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C" w:rsidRPr="00C033F1" w:rsidRDefault="00C06E0C" w:rsidP="00C06E0C">
      <w:pPr>
        <w:spacing w:after="0" w:line="240" w:lineRule="auto"/>
        <w:jc w:val="center"/>
        <w:rPr>
          <w:rFonts w:ascii="Times New Roman" w:eastAsia="Times New Roman" w:hAnsi="Times New Roman" w:cs="Times New Roman"/>
          <w:sz w:val="28"/>
          <w:szCs w:val="28"/>
        </w:rPr>
      </w:pPr>
      <w:bookmarkStart w:id="0" w:name="_GoBack"/>
      <w:bookmarkEnd w:id="0"/>
      <w:r w:rsidRPr="00C033F1">
        <w:rPr>
          <w:rFonts w:ascii="Times New Roman" w:eastAsia="Times New Roman" w:hAnsi="Times New Roman" w:cs="Times New Roman"/>
          <w:sz w:val="28"/>
          <w:szCs w:val="28"/>
        </w:rPr>
        <w:t xml:space="preserve">СОБРАНИЕ ДЕПУТАТОВ  </w:t>
      </w:r>
      <w:r w:rsidR="0019302D">
        <w:rPr>
          <w:rFonts w:ascii="Times New Roman" w:eastAsia="Times New Roman" w:hAnsi="Times New Roman" w:cs="Times New Roman"/>
          <w:sz w:val="28"/>
          <w:szCs w:val="28"/>
        </w:rPr>
        <w:t>ЧУКСОЛИНСКОГО</w:t>
      </w:r>
      <w:r w:rsidR="00286D03">
        <w:rPr>
          <w:rFonts w:ascii="Times New Roman" w:eastAsia="Times New Roman" w:hAnsi="Times New Roman" w:cs="Times New Roman"/>
          <w:sz w:val="28"/>
          <w:szCs w:val="28"/>
        </w:rPr>
        <w:t xml:space="preserve"> СЕЛЬСКОГО ПОСЕЛЕНИЯ</w:t>
      </w:r>
      <w:r w:rsidRPr="00C033F1">
        <w:rPr>
          <w:rFonts w:ascii="Times New Roman" w:eastAsia="Times New Roman" w:hAnsi="Times New Roman" w:cs="Times New Roman"/>
          <w:sz w:val="28"/>
          <w:szCs w:val="28"/>
        </w:rPr>
        <w:t xml:space="preserve">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D44FF0" w:rsidP="00C06E0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D44FF0" w:rsidRDefault="00D44FF0" w:rsidP="00D44FF0">
      <w:pPr>
        <w:pStyle w:val="ConsPlusTitle"/>
        <w:jc w:val="both"/>
        <w:rPr>
          <w:b w:val="0"/>
          <w:sz w:val="28"/>
          <w:szCs w:val="28"/>
        </w:rPr>
      </w:pPr>
      <w:r>
        <w:rPr>
          <w:b w:val="0"/>
          <w:sz w:val="28"/>
          <w:szCs w:val="28"/>
        </w:rPr>
        <w:t>Двадцать первая  сессия                                              №   140</w:t>
      </w:r>
    </w:p>
    <w:p w:rsidR="00D44FF0" w:rsidRDefault="00D44FF0" w:rsidP="00D44FF0">
      <w:pPr>
        <w:pStyle w:val="ConsPlusTitle"/>
        <w:jc w:val="both"/>
        <w:rPr>
          <w:b w:val="0"/>
          <w:sz w:val="28"/>
          <w:szCs w:val="28"/>
        </w:rPr>
      </w:pPr>
      <w:r>
        <w:rPr>
          <w:b w:val="0"/>
          <w:sz w:val="28"/>
          <w:szCs w:val="28"/>
        </w:rPr>
        <w:t>третьего  созыва                                                          10 ноября 2021 года</w:t>
      </w:r>
    </w:p>
    <w:p w:rsidR="00D44FF0" w:rsidRDefault="00D44FF0" w:rsidP="00D44FF0">
      <w:pPr>
        <w:spacing w:after="0" w:line="240" w:lineRule="auto"/>
        <w:jc w:val="both"/>
        <w:rPr>
          <w:rFonts w:ascii="Times New Roman" w:eastAsia="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19302D"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Чуксолинского</w:t>
      </w:r>
      <w:r w:rsidR="00286D03">
        <w:rPr>
          <w:rFonts w:ascii="Times New Roman" w:eastAsia="SimSun" w:hAnsi="Times New Roman" w:cs="Times New Roman"/>
          <w:b/>
          <w:kern w:val="1"/>
          <w:sz w:val="28"/>
          <w:szCs w:val="28"/>
          <w:lang w:eastAsia="hi-IN" w:bidi="hi-IN"/>
        </w:rPr>
        <w:t xml:space="preserve"> сельского поселения</w:t>
      </w:r>
      <w:r w:rsidR="00C06E0C" w:rsidRPr="00C06E0C">
        <w:rPr>
          <w:rFonts w:ascii="Times New Roman" w:eastAsia="SimSun" w:hAnsi="Times New Roman" w:cs="Times New Roman"/>
          <w:b/>
          <w:kern w:val="1"/>
          <w:sz w:val="28"/>
          <w:szCs w:val="28"/>
          <w:lang w:eastAsia="hi-IN" w:bidi="hi-IN"/>
        </w:rPr>
        <w:t xml:space="preserve"> </w:t>
      </w:r>
      <w:r w:rsidR="00C06E0C">
        <w:rPr>
          <w:rFonts w:ascii="Times New Roman" w:eastAsia="SimSun" w:hAnsi="Times New Roman" w:cs="Times New Roman"/>
          <w:b/>
          <w:kern w:val="1"/>
          <w:sz w:val="28"/>
          <w:szCs w:val="28"/>
          <w:lang w:eastAsia="hi-IN" w:bidi="hi-IN"/>
        </w:rPr>
        <w:t>Новоторъяльского</w:t>
      </w:r>
      <w:r w:rsidR="00C06E0C"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sidRPr="00C06E0C">
        <w:rPr>
          <w:rFonts w:ascii="Times New Roman" w:eastAsia="SimSun" w:hAnsi="Times New Roman" w:cs="Times New Roman"/>
          <w:kern w:val="1"/>
          <w:sz w:val="28"/>
          <w:szCs w:val="28"/>
          <w:lang w:eastAsia="hi-IN" w:bidi="hi-IN"/>
        </w:rPr>
        <w:t xml:space="preserve"> Новоторъяльского</w:t>
      </w:r>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r w:rsidR="0019302D">
        <w:rPr>
          <w:szCs w:val="28"/>
        </w:rPr>
        <w:t>Чуксолинского</w:t>
      </w:r>
      <w:r w:rsidR="00286D03">
        <w:rPr>
          <w:szCs w:val="28"/>
        </w:rPr>
        <w:t xml:space="preserve"> сельского поселения</w:t>
      </w:r>
      <w:r w:rsidRPr="009243F9">
        <w:rPr>
          <w:szCs w:val="28"/>
        </w:rPr>
        <w:t xml:space="preserve"> </w:t>
      </w:r>
      <w:r>
        <w:rPr>
          <w:szCs w:val="28"/>
        </w:rPr>
        <w:br/>
      </w:r>
      <w:r w:rsidRPr="009243F9">
        <w:rPr>
          <w:szCs w:val="28"/>
        </w:rPr>
        <w:t>Новоторъяльского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Новоторъяльского</w:t>
      </w:r>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Обнародовать настоящее решение на информационн</w:t>
      </w:r>
      <w:r w:rsidR="00286D03">
        <w:rPr>
          <w:szCs w:val="28"/>
        </w:rPr>
        <w:t>ых</w:t>
      </w:r>
      <w:r w:rsidRPr="00AF1B12">
        <w:rPr>
          <w:szCs w:val="28"/>
        </w:rPr>
        <w:t xml:space="preserve"> стенд</w:t>
      </w:r>
      <w:r w:rsidR="00286D03">
        <w:rPr>
          <w:szCs w:val="28"/>
        </w:rPr>
        <w:t>ах</w:t>
      </w:r>
      <w:r w:rsidRPr="00AF1B12">
        <w:rPr>
          <w:szCs w:val="28"/>
        </w:rPr>
        <w:t xml:space="preserve"> </w:t>
      </w:r>
      <w:r w:rsidRPr="00AF1B12">
        <w:rPr>
          <w:szCs w:val="28"/>
        </w:rPr>
        <w:br/>
      </w:r>
      <w:r w:rsidR="0019302D">
        <w:rPr>
          <w:szCs w:val="28"/>
        </w:rPr>
        <w:t>Чуксолинского</w:t>
      </w:r>
      <w:r w:rsidR="00286D03">
        <w:rPr>
          <w:szCs w:val="28"/>
        </w:rPr>
        <w:t xml:space="preserve"> сельского поселения</w:t>
      </w:r>
      <w:r w:rsidRPr="00AF1B12">
        <w:rPr>
          <w:szCs w:val="28"/>
        </w:rPr>
        <w:t xml:space="preserve"> Новоторъяльского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r w:rsidRPr="00AF1B12">
          <w:rPr>
            <w:rStyle w:val="a6"/>
            <w:szCs w:val="28"/>
            <w:lang w:val="en-US"/>
          </w:rPr>
          <w:t>mari</w:t>
        </w:r>
        <w:r w:rsidRPr="00AF1B12">
          <w:rPr>
            <w:rStyle w:val="a6"/>
            <w:szCs w:val="28"/>
          </w:rPr>
          <w:t>-</w:t>
        </w:r>
        <w:r w:rsidRPr="00AF1B12">
          <w:rPr>
            <w:rStyle w:val="a6"/>
            <w:szCs w:val="28"/>
            <w:lang w:val="en-US"/>
          </w:rPr>
          <w:t>el</w:t>
        </w:r>
        <w:r w:rsidRPr="00AF1B12">
          <w:rPr>
            <w:rStyle w:val="a6"/>
            <w:szCs w:val="28"/>
          </w:rPr>
          <w:t>.</w:t>
        </w:r>
        <w:r w:rsidRPr="00AF1B12">
          <w:rPr>
            <w:rStyle w:val="a6"/>
            <w:szCs w:val="28"/>
            <w:lang w:val="en-US"/>
          </w:rPr>
          <w:t>gov</w:t>
        </w:r>
        <w:r w:rsidRPr="00AF1B12">
          <w:rPr>
            <w:rStyle w:val="a6"/>
            <w:szCs w:val="28"/>
          </w:rPr>
          <w:t>.</w:t>
        </w:r>
        <w:r w:rsidRPr="00AF1B12">
          <w:rPr>
            <w:rStyle w:val="a6"/>
            <w:szCs w:val="28"/>
            <w:lang w:val="en-US"/>
          </w:rPr>
          <w:t>ru</w:t>
        </w:r>
        <w:r w:rsidRPr="00AF1B12">
          <w:rPr>
            <w:rStyle w:val="a6"/>
            <w:szCs w:val="28"/>
          </w:rPr>
          <w:t>/</w:t>
        </w:r>
        <w:r w:rsidRPr="00AF1B12">
          <w:rPr>
            <w:rStyle w:val="a6"/>
            <w:szCs w:val="28"/>
            <w:lang w:val="en-US"/>
          </w:rPr>
          <w:t>toryal</w:t>
        </w:r>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r w:rsidRPr="00AF1B12">
        <w:rPr>
          <w:color w:val="000000"/>
          <w:szCs w:val="28"/>
        </w:rPr>
        <w:t xml:space="preserve">Контроль </w:t>
      </w:r>
      <w:r w:rsidRPr="00AF1B12">
        <w:rPr>
          <w:szCs w:val="28"/>
        </w:rPr>
        <w:t>за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t xml:space="preserve">Глава </w:t>
      </w:r>
      <w:r w:rsidR="0019302D">
        <w:rPr>
          <w:rFonts w:ascii="Times New Roman" w:hAnsi="Times New Roman" w:cs="Times New Roman"/>
          <w:sz w:val="28"/>
          <w:szCs w:val="28"/>
          <w:lang w:eastAsia="ar-SA"/>
        </w:rPr>
        <w:t>Чуксолинского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w:t>
      </w:r>
      <w:r w:rsidR="0019302D">
        <w:rPr>
          <w:rFonts w:ascii="Times New Roman" w:hAnsi="Times New Roman" w:cs="Times New Roman"/>
          <w:sz w:val="28"/>
          <w:szCs w:val="28"/>
          <w:lang w:eastAsia="ar-SA"/>
        </w:rPr>
        <w:t>Е. Мосунова</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19302D" w:rsidP="00C06E0C">
      <w:pPr>
        <w:pStyle w:val="1"/>
        <w:spacing w:before="0" w:after="0"/>
        <w:ind w:left="4678"/>
        <w:jc w:val="both"/>
        <w:rPr>
          <w:rFonts w:ascii="Times New Roman" w:hAnsi="Times New Roman"/>
          <w:sz w:val="28"/>
          <w:szCs w:val="28"/>
        </w:rPr>
      </w:pPr>
      <w:r>
        <w:rPr>
          <w:rFonts w:ascii="Times New Roman" w:hAnsi="Times New Roman"/>
          <w:b w:val="0"/>
          <w:color w:val="auto"/>
          <w:sz w:val="28"/>
          <w:szCs w:val="28"/>
        </w:rPr>
        <w:t>Чуксолинского</w:t>
      </w:r>
      <w:r w:rsidR="00286D03">
        <w:rPr>
          <w:rFonts w:ascii="Times New Roman" w:hAnsi="Times New Roman"/>
          <w:b w:val="0"/>
          <w:color w:val="auto"/>
          <w:sz w:val="28"/>
          <w:szCs w:val="28"/>
        </w:rPr>
        <w:t xml:space="preserve"> сельского поселения</w:t>
      </w:r>
      <w:r w:rsidR="00C06E0C" w:rsidRPr="00C06E0C">
        <w:rPr>
          <w:rFonts w:ascii="Times New Roman" w:hAnsi="Times New Roman"/>
          <w:b w:val="0"/>
          <w:color w:val="auto"/>
          <w:sz w:val="28"/>
          <w:szCs w:val="28"/>
        </w:rPr>
        <w:t xml:space="preserve"> Новоторъяльского</w:t>
      </w:r>
      <w:r w:rsidR="00C06E0C" w:rsidRPr="00AF1B12">
        <w:rPr>
          <w:rFonts w:ascii="Times New Roman" w:hAnsi="Times New Roman"/>
          <w:sz w:val="28"/>
          <w:szCs w:val="28"/>
        </w:rPr>
        <w:t xml:space="preserve"> </w:t>
      </w:r>
    </w:p>
    <w:p w:rsidR="00C06E0C" w:rsidRDefault="00C06E0C" w:rsidP="00C06E0C">
      <w:pPr>
        <w:pStyle w:val="1"/>
        <w:spacing w:before="0" w:after="0"/>
        <w:ind w:left="4678"/>
        <w:jc w:val="both"/>
        <w:rPr>
          <w:rFonts w:ascii="Times New Roman" w:hAnsi="Times New Roman"/>
          <w:b w:val="0"/>
          <w:color w:val="auto"/>
          <w:sz w:val="28"/>
          <w:szCs w:val="28"/>
        </w:rPr>
      </w:pPr>
      <w:r>
        <w:rPr>
          <w:rFonts w:ascii="Times New Roman" w:hAnsi="Times New Roman"/>
          <w:b w:val="0"/>
          <w:color w:val="auto"/>
          <w:sz w:val="28"/>
          <w:szCs w:val="28"/>
        </w:rPr>
        <w:t xml:space="preserve">Республики Марий Эл </w:t>
      </w:r>
    </w:p>
    <w:p w:rsidR="00C06E0C" w:rsidRP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 xml:space="preserve">от </w:t>
      </w:r>
      <w:r w:rsidR="00D44FF0">
        <w:rPr>
          <w:rFonts w:ascii="Times New Roman" w:hAnsi="Times New Roman"/>
          <w:b w:val="0"/>
          <w:color w:val="auto"/>
          <w:sz w:val="28"/>
          <w:szCs w:val="28"/>
        </w:rPr>
        <w:t xml:space="preserve">10 ноября </w:t>
      </w:r>
      <w:r w:rsidRPr="00C06E0C">
        <w:rPr>
          <w:rFonts w:ascii="Times New Roman" w:hAnsi="Times New Roman"/>
          <w:b w:val="0"/>
          <w:color w:val="auto"/>
          <w:sz w:val="28"/>
          <w:szCs w:val="28"/>
        </w:rPr>
        <w:t xml:space="preserve">2021 г. № </w:t>
      </w:r>
      <w:r w:rsidR="00D44FF0">
        <w:rPr>
          <w:rFonts w:ascii="Times New Roman" w:hAnsi="Times New Roman"/>
          <w:b w:val="0"/>
          <w:color w:val="auto"/>
          <w:sz w:val="28"/>
          <w:szCs w:val="28"/>
        </w:rPr>
        <w:t>140</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r w:rsidR="0019302D">
        <w:rPr>
          <w:rFonts w:ascii="Times New Roman" w:hAnsi="Times New Roman" w:cs="Times New Roman"/>
          <w:b/>
          <w:sz w:val="28"/>
          <w:szCs w:val="28"/>
        </w:rPr>
        <w:t>Чуксолинского</w:t>
      </w:r>
      <w:r w:rsidR="00286D03">
        <w:rPr>
          <w:rFonts w:ascii="Times New Roman" w:hAnsi="Times New Roman" w:cs="Times New Roman"/>
          <w:b/>
          <w:sz w:val="28"/>
          <w:szCs w:val="28"/>
        </w:rPr>
        <w:t xml:space="preserve"> сельского поселения</w:t>
      </w:r>
      <w:r w:rsidRPr="00C06E0C">
        <w:rPr>
          <w:rFonts w:ascii="Times New Roman" w:hAnsi="Times New Roman" w:cs="Times New Roman"/>
          <w:b/>
          <w:sz w:val="28"/>
          <w:szCs w:val="28"/>
        </w:rPr>
        <w:t xml:space="preserve"> Новоторъяльского</w:t>
      </w:r>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Положение об обеспечении доступа к информации о деятельности органов местного самоуправления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Pr="00AF1B12">
        <w:rPr>
          <w:rFonts w:ascii="Times New Roman" w:hAnsi="Times New Roman" w:cs="Times New Roman"/>
          <w:sz w:val="28"/>
          <w:szCs w:val="28"/>
        </w:rPr>
        <w:t xml:space="preserve"> Новоторъяльского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w:t>
      </w:r>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r w:rsidR="0019302D">
        <w:rPr>
          <w:rFonts w:ascii="Times New Roman" w:hAnsi="Times New Roman" w:cs="Times New Roman"/>
          <w:b/>
          <w:sz w:val="28"/>
          <w:szCs w:val="28"/>
        </w:rPr>
        <w:t>Чуксолинского</w:t>
      </w:r>
      <w:r w:rsidR="00286D03">
        <w:rPr>
          <w:rFonts w:ascii="Times New Roman" w:hAnsi="Times New Roman" w:cs="Times New Roman"/>
          <w:b/>
          <w:sz w:val="28"/>
          <w:szCs w:val="28"/>
        </w:rPr>
        <w:t xml:space="preserve"> сельского поселения</w:t>
      </w:r>
      <w:r w:rsidR="00A15F2A" w:rsidRPr="00A15F2A">
        <w:rPr>
          <w:rFonts w:ascii="Times New Roman" w:hAnsi="Times New Roman" w:cs="Times New Roman"/>
          <w:b/>
          <w:sz w:val="28"/>
          <w:szCs w:val="28"/>
        </w:rPr>
        <w:t xml:space="preserve"> 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r w:rsidR="0019302D">
        <w:rPr>
          <w:rFonts w:ascii="Times New Roman" w:hAnsi="Times New Roman" w:cs="Times New Roman"/>
          <w:sz w:val="28"/>
          <w:szCs w:val="28"/>
        </w:rPr>
        <w:t>Чуксолинского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r w:rsidR="0019302D">
        <w:rPr>
          <w:rFonts w:ascii="Times New Roman" w:eastAsia="SimSun" w:hAnsi="Times New Roman" w:cs="Times New Roman"/>
          <w:kern w:val="1"/>
          <w:sz w:val="28"/>
          <w:szCs w:val="28"/>
          <w:lang w:eastAsia="hi-IN" w:bidi="hi-IN"/>
        </w:rPr>
        <w:t>Чуксолинская</w:t>
      </w:r>
      <w:r w:rsidR="00286D03">
        <w:rPr>
          <w:rFonts w:ascii="Times New Roman" w:eastAsia="SimSun" w:hAnsi="Times New Roman" w:cs="Times New Roman"/>
          <w:kern w:val="1"/>
          <w:sz w:val="28"/>
          <w:szCs w:val="28"/>
          <w:lang w:eastAsia="hi-IN" w:bidi="hi-IN"/>
        </w:rPr>
        <w:t xml:space="preserve"> сельская </w:t>
      </w:r>
      <w:r w:rsidRPr="00C06E0C">
        <w:rPr>
          <w:rFonts w:ascii="Times New Roman" w:eastAsia="SimSun" w:hAnsi="Times New Roman" w:cs="Times New Roman"/>
          <w:kern w:val="1"/>
          <w:sz w:val="28"/>
          <w:szCs w:val="28"/>
          <w:lang w:eastAsia="hi-IN" w:bidi="hi-IN"/>
        </w:rPr>
        <w:t xml:space="preserve">администрация </w:t>
      </w:r>
      <w:r w:rsidR="00A15F2A">
        <w:rPr>
          <w:rFonts w:ascii="Times New Roman" w:eastAsia="SimSun" w:hAnsi="Times New Roman" w:cs="Times New Roman"/>
          <w:kern w:val="1"/>
          <w:sz w:val="28"/>
          <w:szCs w:val="28"/>
          <w:lang w:eastAsia="hi-IN" w:bidi="hi-IN"/>
        </w:rPr>
        <w:t>Новоторъяльского</w:t>
      </w:r>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r w:rsidRPr="00C06E0C">
        <w:rPr>
          <w:rFonts w:ascii="Times New Roman" w:eastAsia="SimSun" w:hAnsi="Times New Roman" w:cs="Times New Roman"/>
          <w:kern w:val="1"/>
          <w:sz w:val="28"/>
          <w:szCs w:val="28"/>
          <w:lang w:eastAsia="hi-IN" w:bidi="hi-IN"/>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r w:rsidRPr="00C06E0C">
        <w:rPr>
          <w:rFonts w:ascii="Times New Roman" w:eastAsia="SimSun" w:hAnsi="Times New Roman" w:cs="Times New Roman"/>
          <w:kern w:val="1"/>
          <w:sz w:val="28"/>
          <w:szCs w:val="28"/>
          <w:lang w:eastAsia="hi-IN" w:bidi="hi-IN"/>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B92BE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д)</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"д")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2.11. В случае,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1) передаваемая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0019302D">
        <w:rPr>
          <w:rFonts w:ascii="Times New Roman" w:hAnsi="Times New Roman" w:cs="Times New Roman"/>
          <w:b/>
          <w:sz w:val="28"/>
          <w:szCs w:val="28"/>
          <w:lang w:eastAsia="ar-SA"/>
        </w:rPr>
        <w:t>Чуксолинского</w:t>
      </w:r>
      <w:r w:rsidR="00286D03">
        <w:rPr>
          <w:rFonts w:ascii="Times New Roman" w:hAnsi="Times New Roman" w:cs="Times New Roman"/>
          <w:b/>
          <w:sz w:val="28"/>
          <w:szCs w:val="28"/>
          <w:lang w:eastAsia="ar-SA"/>
        </w:rPr>
        <w:t xml:space="preserve"> сельского поселения</w:t>
      </w:r>
      <w:r w:rsidR="00A15F2A">
        <w:rPr>
          <w:rFonts w:ascii="Times New Roman" w:hAnsi="Times New Roman" w:cs="Times New Roman"/>
          <w:b/>
          <w:sz w:val="28"/>
          <w:szCs w:val="28"/>
          <w:lang w:eastAsia="ar-SA"/>
        </w:rPr>
        <w:t xml:space="preserve"> Новоторъяльского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веб-интерфейса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8A" w:rsidRDefault="005E248A" w:rsidP="00156C41">
      <w:pPr>
        <w:spacing w:after="0" w:line="240" w:lineRule="auto"/>
      </w:pPr>
      <w:r>
        <w:separator/>
      </w:r>
    </w:p>
  </w:endnote>
  <w:endnote w:type="continuationSeparator" w:id="1">
    <w:p w:rsidR="005E248A" w:rsidRDefault="005E248A" w:rsidP="001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B92BE9"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5E248A"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5E248A"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8A" w:rsidRDefault="005E248A" w:rsidP="00156C41">
      <w:pPr>
        <w:spacing w:after="0" w:line="240" w:lineRule="auto"/>
      </w:pPr>
      <w:r>
        <w:separator/>
      </w:r>
    </w:p>
  </w:footnote>
  <w:footnote w:type="continuationSeparator" w:id="1">
    <w:p w:rsidR="005E248A" w:rsidRDefault="005E248A" w:rsidP="0015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B92BE9"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5E248A"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979BF"/>
    <w:rsid w:val="00156C41"/>
    <w:rsid w:val="0019302D"/>
    <w:rsid w:val="00286D03"/>
    <w:rsid w:val="002A13AD"/>
    <w:rsid w:val="002A7B1C"/>
    <w:rsid w:val="002B3200"/>
    <w:rsid w:val="00540587"/>
    <w:rsid w:val="005E248A"/>
    <w:rsid w:val="00653C1A"/>
    <w:rsid w:val="00677628"/>
    <w:rsid w:val="006979BF"/>
    <w:rsid w:val="0075672B"/>
    <w:rsid w:val="0076765B"/>
    <w:rsid w:val="009A7A0E"/>
    <w:rsid w:val="00A15F2A"/>
    <w:rsid w:val="00A27EDA"/>
    <w:rsid w:val="00B92BE9"/>
    <w:rsid w:val="00C06E0C"/>
    <w:rsid w:val="00D4034D"/>
    <w:rsid w:val="00D44FF0"/>
    <w:rsid w:val="00E6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6426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Чуксолинского сельского поселения Новоторъяльского муниципального района Республики Марий Эл
</_x041e__x043f__x0438__x0441__x0430__x043d__x0438__x0435_>
    <_x041f__x0430__x043f__x043a__x0430_ xmlns="648ff13b-6eab-4967-a8e7-e909a3b9833b">2021 год</_x041f__x0430__x043f__x043a__x0430_>
    <_dlc_DocId xmlns="57504d04-691e-4fc4-8f09-4f19fdbe90f6">XXJ7TYMEEKJ2-7836-185</_dlc_DocId>
    <_dlc_DocIdUrl xmlns="57504d04-691e-4fc4-8f09-4f19fdbe90f6">
      <Url>https://vip.gov.mari.ru/toryal/_layouts/DocIdRedir.aspx?ID=XXJ7TYMEEKJ2-7836-185</Url>
      <Description>XXJ7TYMEEKJ2-7836-185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9a87d98c235bfb71e67da72bcae48081">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a58026b9a638f6103a4d6694ee7827c"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FD17B-1901-4EAD-AE97-EBFE6183A6F9}"/>
</file>

<file path=customXml/itemProps2.xml><?xml version="1.0" encoding="utf-8"?>
<ds:datastoreItem xmlns:ds="http://schemas.openxmlformats.org/officeDocument/2006/customXml" ds:itemID="{8A556B13-4C4E-41C3-B6FE-55C52D28D2A9}"/>
</file>

<file path=customXml/itemProps3.xml><?xml version="1.0" encoding="utf-8"?>
<ds:datastoreItem xmlns:ds="http://schemas.openxmlformats.org/officeDocument/2006/customXml" ds:itemID="{6A06A16D-BCC1-4175-AC58-EA49E21B4AB4}"/>
</file>

<file path=customXml/itemProps4.xml><?xml version="1.0" encoding="utf-8"?>
<ds:datastoreItem xmlns:ds="http://schemas.openxmlformats.org/officeDocument/2006/customXml" ds:itemID="{D0ED1D11-EF11-4EF1-B78F-27F0A205A012}"/>
</file>

<file path=docProps/app.xml><?xml version="1.0" encoding="utf-8"?>
<Properties xmlns="http://schemas.openxmlformats.org/officeDocument/2006/extended-properties" xmlns:vt="http://schemas.openxmlformats.org/officeDocument/2006/docPropsVTypes">
  <Template>Normal.dotm</Template>
  <TotalTime>22</TotalTime>
  <Pages>1</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10</cp:revision>
  <cp:lastPrinted>2021-10-25T12:28:00Z</cp:lastPrinted>
  <dcterms:created xsi:type="dcterms:W3CDTF">2021-10-25T07:02:00Z</dcterms:created>
  <dcterms:modified xsi:type="dcterms:W3CDTF">2021-11-09T11:05:00Z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085803b2-58b2-4c49-9f09-e826fa7a2cd5</vt:lpwstr>
  </property>
</Properties>
</file>