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98" w:rsidRPr="0030793D" w:rsidRDefault="0030793D" w:rsidP="0030793D">
      <w:pPr>
        <w:ind w:firstLine="5812"/>
      </w:pPr>
      <w:r>
        <w:t xml:space="preserve">        </w:t>
      </w:r>
      <w:r w:rsidR="000B0753" w:rsidRPr="0030793D">
        <w:t>Утверждено</w:t>
      </w:r>
    </w:p>
    <w:p w:rsidR="00A31DBC" w:rsidRPr="0030793D" w:rsidRDefault="00304262" w:rsidP="0030793D">
      <w:pPr>
        <w:ind w:firstLine="5812"/>
      </w:pPr>
      <w:r w:rsidRPr="0030793D">
        <w:t xml:space="preserve">Председатель комиссии </w:t>
      </w:r>
    </w:p>
    <w:p w:rsidR="0030793D" w:rsidRDefault="0030793D" w:rsidP="0030793D">
      <w:pPr>
        <w:ind w:firstLine="5103"/>
      </w:pPr>
      <w:r>
        <w:t xml:space="preserve">       по </w:t>
      </w:r>
      <w:r w:rsidR="00304262" w:rsidRPr="0030793D">
        <w:t xml:space="preserve">организации системы </w:t>
      </w:r>
      <w:r>
        <w:t xml:space="preserve">                                                 </w:t>
      </w:r>
    </w:p>
    <w:p w:rsidR="0030793D" w:rsidRDefault="0030793D" w:rsidP="0030793D">
      <w:pPr>
        <w:ind w:firstLine="5103"/>
      </w:pPr>
      <w:r>
        <w:t xml:space="preserve">      </w:t>
      </w:r>
      <w:r w:rsidR="00304262" w:rsidRPr="0030793D">
        <w:t>антимонопольного</w:t>
      </w:r>
      <w:r>
        <w:t xml:space="preserve"> </w:t>
      </w:r>
      <w:proofErr w:type="spellStart"/>
      <w:r w:rsidR="00304262" w:rsidRPr="0030793D">
        <w:t>комплаенса</w:t>
      </w:r>
      <w:proofErr w:type="spellEnd"/>
    </w:p>
    <w:p w:rsidR="0030793D" w:rsidRDefault="0030793D" w:rsidP="0030793D">
      <w:pPr>
        <w:ind w:firstLine="5103"/>
      </w:pPr>
      <w:r>
        <w:t xml:space="preserve">      </w:t>
      </w:r>
      <w:r w:rsidR="00304262" w:rsidRPr="0030793D">
        <w:t>в администрации</w:t>
      </w:r>
      <w:r>
        <w:t xml:space="preserve"> </w:t>
      </w:r>
      <w:r w:rsidR="00304262" w:rsidRPr="0030793D">
        <w:t xml:space="preserve">Оршанского </w:t>
      </w:r>
      <w:r>
        <w:t xml:space="preserve">   </w:t>
      </w:r>
    </w:p>
    <w:p w:rsidR="00304262" w:rsidRPr="0030793D" w:rsidRDefault="0030793D" w:rsidP="0030793D">
      <w:pPr>
        <w:ind w:firstLine="5103"/>
      </w:pPr>
      <w:r>
        <w:t xml:space="preserve">         </w:t>
      </w:r>
      <w:r w:rsidR="00304262" w:rsidRPr="0030793D">
        <w:t xml:space="preserve">муниципального </w:t>
      </w:r>
      <w:r>
        <w:t xml:space="preserve"> </w:t>
      </w:r>
      <w:r w:rsidR="00304262" w:rsidRPr="0030793D">
        <w:t>района</w:t>
      </w:r>
    </w:p>
    <w:p w:rsidR="00F00298" w:rsidRPr="0030793D" w:rsidRDefault="0030793D" w:rsidP="0030793D">
      <w:pPr>
        <w:ind w:firstLine="5245"/>
      </w:pPr>
      <w:r>
        <w:t xml:space="preserve">       </w:t>
      </w:r>
      <w:r w:rsidR="00F00298" w:rsidRPr="0030793D">
        <w:t xml:space="preserve">Республики </w:t>
      </w:r>
      <w:r w:rsidR="00612663" w:rsidRPr="0030793D">
        <w:t xml:space="preserve">   </w:t>
      </w:r>
      <w:r w:rsidR="00A31DBC" w:rsidRPr="0030793D">
        <w:t xml:space="preserve"> </w:t>
      </w:r>
      <w:r w:rsidR="00F00298" w:rsidRPr="0030793D">
        <w:t>Марий Эл</w:t>
      </w:r>
    </w:p>
    <w:p w:rsidR="00F00298" w:rsidRDefault="00F00298" w:rsidP="00F00298">
      <w:pPr>
        <w:jc w:val="center"/>
        <w:rPr>
          <w:b/>
          <w:sz w:val="20"/>
          <w:szCs w:val="20"/>
        </w:rPr>
      </w:pPr>
    </w:p>
    <w:p w:rsidR="00304262" w:rsidRDefault="0030793D" w:rsidP="0030793D">
      <w:pPr>
        <w:jc w:val="right"/>
        <w:rPr>
          <w:sz w:val="26"/>
          <w:szCs w:val="26"/>
        </w:rPr>
      </w:pPr>
      <w:r w:rsidRPr="0030793D">
        <w:rPr>
          <w:sz w:val="26"/>
          <w:szCs w:val="26"/>
        </w:rPr>
        <w:t xml:space="preserve">_________ </w:t>
      </w:r>
      <w:proofErr w:type="spellStart"/>
      <w:r w:rsidRPr="0030793D">
        <w:rPr>
          <w:sz w:val="26"/>
          <w:szCs w:val="26"/>
        </w:rPr>
        <w:t>Е.С.Старыгина</w:t>
      </w:r>
      <w:proofErr w:type="spellEnd"/>
    </w:p>
    <w:p w:rsidR="0030793D" w:rsidRPr="0030793D" w:rsidRDefault="0030793D" w:rsidP="003079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февраля 2024 г.</w:t>
      </w:r>
    </w:p>
    <w:p w:rsidR="0030793D" w:rsidRPr="00A31DBC" w:rsidRDefault="0030793D" w:rsidP="00F00298">
      <w:pPr>
        <w:jc w:val="center"/>
        <w:rPr>
          <w:b/>
          <w:sz w:val="20"/>
          <w:szCs w:val="20"/>
        </w:rPr>
      </w:pPr>
    </w:p>
    <w:p w:rsidR="00F00298" w:rsidRPr="001D071A" w:rsidRDefault="00F00298" w:rsidP="00F00298">
      <w:pPr>
        <w:jc w:val="center"/>
        <w:rPr>
          <w:b/>
          <w:sz w:val="28"/>
          <w:szCs w:val="28"/>
        </w:rPr>
      </w:pPr>
      <w:r w:rsidRPr="001D071A">
        <w:rPr>
          <w:b/>
          <w:sz w:val="28"/>
          <w:szCs w:val="28"/>
        </w:rPr>
        <w:t>Доклад</w:t>
      </w:r>
    </w:p>
    <w:p w:rsidR="00F00298" w:rsidRPr="001D071A" w:rsidRDefault="0030793D" w:rsidP="00F00298">
      <w:pPr>
        <w:jc w:val="center"/>
        <w:rPr>
          <w:b/>
          <w:sz w:val="28"/>
          <w:szCs w:val="28"/>
        </w:rPr>
      </w:pPr>
      <w:r w:rsidRPr="009D7267">
        <w:rPr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="00C53756">
        <w:rPr>
          <w:b/>
          <w:sz w:val="28"/>
          <w:szCs w:val="28"/>
        </w:rPr>
        <w:t>в администрации Оршанского муниципального района Республики Марий Эл за 202</w:t>
      </w:r>
      <w:r w:rsidR="00E03F17">
        <w:rPr>
          <w:b/>
          <w:sz w:val="28"/>
          <w:szCs w:val="28"/>
        </w:rPr>
        <w:t>3</w:t>
      </w:r>
      <w:r w:rsidR="00C53756">
        <w:rPr>
          <w:b/>
          <w:sz w:val="28"/>
          <w:szCs w:val="28"/>
        </w:rPr>
        <w:t xml:space="preserve"> г.</w:t>
      </w:r>
    </w:p>
    <w:p w:rsidR="00C53756" w:rsidRDefault="00C53756" w:rsidP="00C53756">
      <w:pPr>
        <w:rPr>
          <w:sz w:val="28"/>
          <w:szCs w:val="28"/>
        </w:rPr>
      </w:pPr>
    </w:p>
    <w:p w:rsidR="0030793D" w:rsidRPr="009D7267" w:rsidRDefault="00F00298" w:rsidP="0030793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proofErr w:type="gramStart"/>
      <w:r w:rsidRPr="001D071A">
        <w:rPr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</w:t>
      </w:r>
      <w:r w:rsidR="00D33991" w:rsidRPr="00D33991">
        <w:rPr>
          <w:rFonts w:eastAsia="Courier New"/>
          <w:color w:val="000000"/>
          <w:sz w:val="27"/>
          <w:szCs w:val="27"/>
        </w:rPr>
        <w:t>в соответствии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года № 2258-р</w:t>
      </w:r>
      <w:r w:rsidR="0030793D" w:rsidRPr="0030793D">
        <w:rPr>
          <w:sz w:val="28"/>
          <w:szCs w:val="28"/>
          <w:lang w:eastAsia="ar-SA"/>
        </w:rPr>
        <w:t xml:space="preserve"> </w:t>
      </w:r>
      <w:r w:rsidR="0030793D" w:rsidRPr="009D7267">
        <w:rPr>
          <w:sz w:val="28"/>
          <w:szCs w:val="28"/>
          <w:lang w:eastAsia="ar-SA"/>
        </w:rPr>
        <w:t xml:space="preserve">в целях </w:t>
      </w:r>
      <w:r w:rsidR="0030793D" w:rsidRPr="009D7267">
        <w:rPr>
          <w:sz w:val="28"/>
          <w:szCs w:val="28"/>
        </w:rPr>
        <w:t>обеспечения соблюдения антимонопольного</w:t>
      </w:r>
      <w:r w:rsidR="00D33991">
        <w:rPr>
          <w:sz w:val="28"/>
          <w:szCs w:val="28"/>
        </w:rPr>
        <w:t xml:space="preserve"> </w:t>
      </w:r>
      <w:r w:rsidR="0030793D" w:rsidRPr="009D7267">
        <w:rPr>
          <w:sz w:val="28"/>
          <w:szCs w:val="28"/>
        </w:rPr>
        <w:t>законодательства</w:t>
      </w:r>
      <w:r w:rsidR="00D33991">
        <w:rPr>
          <w:sz w:val="28"/>
          <w:szCs w:val="28"/>
        </w:rPr>
        <w:t xml:space="preserve"> </w:t>
      </w:r>
      <w:r w:rsidR="0030793D" w:rsidRPr="009D7267">
        <w:rPr>
          <w:sz w:val="28"/>
          <w:szCs w:val="28"/>
        </w:rPr>
        <w:t>и профилактики его нарушений</w:t>
      </w:r>
      <w:r w:rsidR="00D33991">
        <w:rPr>
          <w:sz w:val="28"/>
          <w:szCs w:val="28"/>
        </w:rPr>
        <w:t xml:space="preserve"> </w:t>
      </w:r>
      <w:r w:rsidR="003142B3">
        <w:rPr>
          <w:sz w:val="28"/>
          <w:szCs w:val="28"/>
        </w:rPr>
        <w:t>администраци</w:t>
      </w:r>
      <w:r w:rsidR="00D33991">
        <w:rPr>
          <w:sz w:val="28"/>
          <w:szCs w:val="28"/>
        </w:rPr>
        <w:t>ей</w:t>
      </w:r>
      <w:r w:rsidR="003142B3">
        <w:rPr>
          <w:sz w:val="28"/>
          <w:szCs w:val="28"/>
        </w:rPr>
        <w:t xml:space="preserve"> Оршанского муниципального района Республики</w:t>
      </w:r>
      <w:proofErr w:type="gramEnd"/>
      <w:r w:rsidR="003142B3">
        <w:rPr>
          <w:sz w:val="28"/>
          <w:szCs w:val="28"/>
        </w:rPr>
        <w:t xml:space="preserve"> Марий Эл</w:t>
      </w:r>
      <w:r w:rsidR="0030793D" w:rsidRPr="009D7267">
        <w:rPr>
          <w:sz w:val="28"/>
          <w:szCs w:val="28"/>
        </w:rPr>
        <w:t xml:space="preserve"> (далее - </w:t>
      </w:r>
      <w:r w:rsidR="009F01A0">
        <w:rPr>
          <w:sz w:val="28"/>
          <w:szCs w:val="28"/>
        </w:rPr>
        <w:t>а</w:t>
      </w:r>
      <w:r w:rsidR="003142B3">
        <w:rPr>
          <w:sz w:val="28"/>
          <w:szCs w:val="28"/>
        </w:rPr>
        <w:t>дминистрация</w:t>
      </w:r>
      <w:r w:rsidR="0030793D" w:rsidRPr="009D7267">
        <w:rPr>
          <w:sz w:val="28"/>
          <w:szCs w:val="28"/>
        </w:rPr>
        <w:t xml:space="preserve">) </w:t>
      </w:r>
      <w:r w:rsidR="003142B3">
        <w:rPr>
          <w:sz w:val="28"/>
          <w:szCs w:val="28"/>
        </w:rPr>
        <w:t>принято распоряжение</w:t>
      </w:r>
      <w:r w:rsidR="003142B3" w:rsidRPr="001D071A">
        <w:rPr>
          <w:sz w:val="28"/>
          <w:szCs w:val="28"/>
        </w:rPr>
        <w:t xml:space="preserve"> от </w:t>
      </w:r>
      <w:r w:rsidR="003142B3">
        <w:rPr>
          <w:sz w:val="28"/>
          <w:szCs w:val="28"/>
        </w:rPr>
        <w:t xml:space="preserve">31 декабря </w:t>
      </w:r>
      <w:r w:rsidR="003142B3" w:rsidRPr="001D071A">
        <w:rPr>
          <w:sz w:val="28"/>
          <w:szCs w:val="28"/>
        </w:rPr>
        <w:t xml:space="preserve">2019 года № </w:t>
      </w:r>
      <w:r w:rsidR="003142B3">
        <w:rPr>
          <w:sz w:val="28"/>
          <w:szCs w:val="28"/>
        </w:rPr>
        <w:t>289</w:t>
      </w:r>
      <w:r w:rsidR="003142B3" w:rsidRPr="001D071A">
        <w:rPr>
          <w:sz w:val="28"/>
          <w:szCs w:val="28"/>
        </w:rPr>
        <w:t>-р «О</w:t>
      </w:r>
      <w:r w:rsidR="003142B3">
        <w:rPr>
          <w:sz w:val="28"/>
          <w:szCs w:val="28"/>
        </w:rPr>
        <w:t>б организации</w:t>
      </w:r>
      <w:r w:rsidR="003142B3" w:rsidRPr="001D071A">
        <w:rPr>
          <w:sz w:val="28"/>
          <w:szCs w:val="28"/>
        </w:rPr>
        <w:t xml:space="preserve"> систем</w:t>
      </w:r>
      <w:r w:rsidR="003142B3">
        <w:rPr>
          <w:sz w:val="28"/>
          <w:szCs w:val="28"/>
        </w:rPr>
        <w:t>ы</w:t>
      </w:r>
      <w:r w:rsidR="003142B3" w:rsidRPr="001D071A">
        <w:rPr>
          <w:sz w:val="28"/>
          <w:szCs w:val="28"/>
        </w:rPr>
        <w:t xml:space="preserve"> </w:t>
      </w:r>
      <w:r w:rsidR="003142B3" w:rsidRPr="001D071A">
        <w:rPr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="003142B3" w:rsidRPr="001D071A">
        <w:rPr>
          <w:bCs/>
          <w:sz w:val="28"/>
          <w:szCs w:val="28"/>
        </w:rPr>
        <w:t>комплаенс</w:t>
      </w:r>
      <w:proofErr w:type="spellEnd"/>
      <w:r w:rsidR="003142B3">
        <w:rPr>
          <w:bCs/>
          <w:sz w:val="28"/>
          <w:szCs w:val="28"/>
        </w:rPr>
        <w:t>).</w:t>
      </w:r>
    </w:p>
    <w:p w:rsidR="009F01A0" w:rsidRDefault="003142B3" w:rsidP="009F01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33991">
        <w:rPr>
          <w:sz w:val="28"/>
          <w:szCs w:val="28"/>
        </w:rPr>
        <w:t>утвержденным</w:t>
      </w:r>
      <w:r w:rsidR="00F00298">
        <w:rPr>
          <w:sz w:val="28"/>
          <w:szCs w:val="28"/>
        </w:rPr>
        <w:t xml:space="preserve"> </w:t>
      </w:r>
      <w:r w:rsidR="00F00298" w:rsidRPr="001D071A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="009F01A0" w:rsidRPr="009F01A0">
        <w:rPr>
          <w:sz w:val="28"/>
          <w:szCs w:val="28"/>
        </w:rPr>
        <w:t xml:space="preserve"> </w:t>
      </w:r>
      <w:r w:rsidR="009F01A0" w:rsidRPr="001D071A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  <w:r w:rsidR="009F01A0">
        <w:rPr>
          <w:sz w:val="28"/>
          <w:szCs w:val="28"/>
        </w:rPr>
        <w:t xml:space="preserve"> в администрации Оршанского муниципального района </w:t>
      </w:r>
      <w:r w:rsidR="009F01A0" w:rsidRPr="001D071A">
        <w:rPr>
          <w:sz w:val="28"/>
          <w:szCs w:val="28"/>
        </w:rPr>
        <w:t>(далее - Положение)</w:t>
      </w:r>
      <w:r>
        <w:rPr>
          <w:sz w:val="28"/>
          <w:szCs w:val="28"/>
        </w:rPr>
        <w:t xml:space="preserve">, </w:t>
      </w:r>
      <w:r w:rsidR="00F00298" w:rsidRPr="001D071A">
        <w:rPr>
          <w:sz w:val="28"/>
          <w:szCs w:val="28"/>
        </w:rPr>
        <w:t xml:space="preserve"> </w:t>
      </w:r>
      <w:r w:rsidR="009F01A0" w:rsidRPr="009D7267">
        <w:rPr>
          <w:sz w:val="28"/>
          <w:szCs w:val="28"/>
        </w:rPr>
        <w:t xml:space="preserve">общий контроль организации и обеспечения функционирования антимонопольного </w:t>
      </w:r>
      <w:proofErr w:type="spellStart"/>
      <w:r w:rsidR="009F01A0" w:rsidRPr="009D7267">
        <w:rPr>
          <w:sz w:val="28"/>
          <w:szCs w:val="28"/>
        </w:rPr>
        <w:t>комплаенса</w:t>
      </w:r>
      <w:proofErr w:type="spellEnd"/>
      <w:r w:rsidR="009F01A0" w:rsidRPr="009D7267">
        <w:rPr>
          <w:sz w:val="28"/>
          <w:szCs w:val="28"/>
        </w:rPr>
        <w:t xml:space="preserve"> в </w:t>
      </w:r>
      <w:r w:rsidR="009F01A0">
        <w:rPr>
          <w:sz w:val="28"/>
          <w:szCs w:val="28"/>
        </w:rPr>
        <w:t>администрации</w:t>
      </w:r>
      <w:r w:rsidR="009F01A0" w:rsidRPr="009D7267">
        <w:rPr>
          <w:sz w:val="28"/>
          <w:szCs w:val="28"/>
        </w:rPr>
        <w:t xml:space="preserve"> осуществляется </w:t>
      </w:r>
      <w:r w:rsidR="009F01A0">
        <w:rPr>
          <w:sz w:val="28"/>
          <w:szCs w:val="28"/>
        </w:rPr>
        <w:t>главой администрации,</w:t>
      </w:r>
      <w:r w:rsidR="009F01A0" w:rsidRPr="009F01A0">
        <w:rPr>
          <w:sz w:val="28"/>
          <w:szCs w:val="28"/>
        </w:rPr>
        <w:t xml:space="preserve"> </w:t>
      </w:r>
      <w:r w:rsidR="009F01A0" w:rsidRPr="001D071A">
        <w:rPr>
          <w:sz w:val="28"/>
          <w:szCs w:val="28"/>
        </w:rPr>
        <w:t>определен</w:t>
      </w:r>
      <w:r w:rsidR="009F01A0">
        <w:rPr>
          <w:sz w:val="28"/>
          <w:szCs w:val="28"/>
        </w:rPr>
        <w:t>ы</w:t>
      </w:r>
      <w:r w:rsidR="009F01A0" w:rsidRPr="001D071A">
        <w:rPr>
          <w:sz w:val="28"/>
          <w:szCs w:val="28"/>
        </w:rPr>
        <w:t xml:space="preserve"> уполномоченн</w:t>
      </w:r>
      <w:r w:rsidR="009F01A0">
        <w:rPr>
          <w:sz w:val="28"/>
          <w:szCs w:val="28"/>
        </w:rPr>
        <w:t>ы</w:t>
      </w:r>
      <w:r w:rsidR="009F01A0" w:rsidRPr="001D071A">
        <w:rPr>
          <w:sz w:val="28"/>
          <w:szCs w:val="28"/>
        </w:rPr>
        <w:t>е подразделени</w:t>
      </w:r>
      <w:r w:rsidR="009F01A0">
        <w:rPr>
          <w:sz w:val="28"/>
          <w:szCs w:val="28"/>
        </w:rPr>
        <w:t>я</w:t>
      </w:r>
      <w:r w:rsidR="009D124F">
        <w:rPr>
          <w:sz w:val="28"/>
          <w:szCs w:val="28"/>
        </w:rPr>
        <w:t xml:space="preserve"> администрации</w:t>
      </w:r>
      <w:r w:rsidR="009F01A0" w:rsidRPr="001D071A">
        <w:rPr>
          <w:sz w:val="28"/>
          <w:szCs w:val="28"/>
        </w:rPr>
        <w:t>, ответственн</w:t>
      </w:r>
      <w:r w:rsidR="009F01A0">
        <w:rPr>
          <w:sz w:val="28"/>
          <w:szCs w:val="28"/>
        </w:rPr>
        <w:t>ы</w:t>
      </w:r>
      <w:r w:rsidR="009F01A0" w:rsidRPr="001D071A">
        <w:rPr>
          <w:sz w:val="28"/>
          <w:szCs w:val="28"/>
        </w:rPr>
        <w:t xml:space="preserve">е за внедрение антимонопольного </w:t>
      </w:r>
      <w:proofErr w:type="spellStart"/>
      <w:r w:rsidR="009F01A0" w:rsidRPr="001D071A">
        <w:rPr>
          <w:sz w:val="28"/>
          <w:szCs w:val="28"/>
        </w:rPr>
        <w:t>комплаенса</w:t>
      </w:r>
      <w:proofErr w:type="spellEnd"/>
      <w:r w:rsidR="009F01A0" w:rsidRPr="001D071A">
        <w:rPr>
          <w:sz w:val="28"/>
          <w:szCs w:val="28"/>
        </w:rPr>
        <w:t xml:space="preserve"> и</w:t>
      </w:r>
      <w:r w:rsidR="009F01A0">
        <w:rPr>
          <w:sz w:val="28"/>
          <w:szCs w:val="28"/>
        </w:rPr>
        <w:t xml:space="preserve"> </w:t>
      </w:r>
      <w:proofErr w:type="gramStart"/>
      <w:r w:rsidR="009F01A0">
        <w:rPr>
          <w:sz w:val="28"/>
          <w:szCs w:val="28"/>
        </w:rPr>
        <w:t>контроль за</w:t>
      </w:r>
      <w:proofErr w:type="gramEnd"/>
      <w:r w:rsidR="009F01A0">
        <w:rPr>
          <w:sz w:val="28"/>
          <w:szCs w:val="28"/>
        </w:rPr>
        <w:t xml:space="preserve"> его исполнением.</w:t>
      </w:r>
    </w:p>
    <w:p w:rsidR="00D33991" w:rsidRPr="00D33991" w:rsidRDefault="00D33991" w:rsidP="00D33991">
      <w:pPr>
        <w:widowControl w:val="0"/>
        <w:tabs>
          <w:tab w:val="right" w:pos="9403"/>
        </w:tabs>
        <w:spacing w:line="322" w:lineRule="exact"/>
        <w:ind w:left="20" w:firstLine="700"/>
        <w:jc w:val="both"/>
        <w:rPr>
          <w:color w:val="000000"/>
          <w:sz w:val="27"/>
          <w:szCs w:val="27"/>
        </w:rPr>
      </w:pPr>
      <w:r w:rsidRPr="00D33991">
        <w:rPr>
          <w:color w:val="000000"/>
          <w:sz w:val="27"/>
          <w:szCs w:val="27"/>
        </w:rPr>
        <w:t>На</w:t>
      </w:r>
      <w:r w:rsidR="007A582C">
        <w:rPr>
          <w:color w:val="000000"/>
          <w:sz w:val="27"/>
          <w:szCs w:val="27"/>
        </w:rPr>
        <w:t xml:space="preserve"> странице</w:t>
      </w:r>
      <w:r>
        <w:rPr>
          <w:sz w:val="28"/>
          <w:szCs w:val="28"/>
        </w:rPr>
        <w:t xml:space="preserve"> администрации Оршанского муниципального района</w:t>
      </w:r>
      <w:r w:rsidR="007A582C">
        <w:rPr>
          <w:sz w:val="28"/>
          <w:szCs w:val="28"/>
        </w:rPr>
        <w:t xml:space="preserve"> в </w:t>
      </w:r>
      <w:r w:rsidRPr="00D33991">
        <w:rPr>
          <w:color w:val="000000"/>
          <w:sz w:val="27"/>
          <w:szCs w:val="27"/>
        </w:rPr>
        <w:t xml:space="preserve">информационно </w:t>
      </w:r>
      <w:proofErr w:type="gramStart"/>
      <w:r w:rsidRPr="00D33991">
        <w:rPr>
          <w:color w:val="000000"/>
          <w:sz w:val="27"/>
          <w:szCs w:val="27"/>
        </w:rPr>
        <w:t>-т</w:t>
      </w:r>
      <w:proofErr w:type="gramEnd"/>
      <w:r w:rsidRPr="00D33991">
        <w:rPr>
          <w:color w:val="000000"/>
          <w:sz w:val="27"/>
          <w:szCs w:val="27"/>
        </w:rPr>
        <w:t>елекоммуникационной сети «Интернет»</w:t>
      </w:r>
      <w:r w:rsidR="007A582C">
        <w:rPr>
          <w:color w:val="000000"/>
          <w:sz w:val="27"/>
          <w:szCs w:val="27"/>
        </w:rPr>
        <w:t xml:space="preserve"> официального интернет портала Республики Марий Эл</w:t>
      </w:r>
      <w:r w:rsidRPr="00D33991">
        <w:rPr>
          <w:color w:val="000000"/>
          <w:sz w:val="27"/>
          <w:szCs w:val="27"/>
        </w:rPr>
        <w:t xml:space="preserve"> создан раздел Антимонопольный </w:t>
      </w:r>
      <w:proofErr w:type="spellStart"/>
      <w:r w:rsidRPr="00D33991">
        <w:rPr>
          <w:color w:val="000000"/>
          <w:sz w:val="27"/>
          <w:szCs w:val="27"/>
        </w:rPr>
        <w:t>комплаенс</w:t>
      </w:r>
      <w:proofErr w:type="spellEnd"/>
      <w:r w:rsidRPr="00D33991">
        <w:rPr>
          <w:color w:val="000000"/>
          <w:sz w:val="27"/>
          <w:szCs w:val="27"/>
        </w:rPr>
        <w:t xml:space="preserve"> состоящий из следующих разделов:</w:t>
      </w:r>
    </w:p>
    <w:p w:rsidR="00D33991" w:rsidRPr="00D33991" w:rsidRDefault="00D33991" w:rsidP="00D33991">
      <w:pPr>
        <w:widowControl w:val="0"/>
        <w:spacing w:line="322" w:lineRule="exact"/>
        <w:ind w:left="720" w:right="400"/>
        <w:rPr>
          <w:color w:val="000000"/>
          <w:sz w:val="27"/>
          <w:szCs w:val="27"/>
        </w:rPr>
      </w:pPr>
      <w:r w:rsidRPr="00D33991">
        <w:rPr>
          <w:color w:val="000000"/>
          <w:sz w:val="27"/>
          <w:szCs w:val="27"/>
        </w:rPr>
        <w:t xml:space="preserve">нормативные правовые акты в сфере </w:t>
      </w:r>
      <w:proofErr w:type="gramStart"/>
      <w:r w:rsidRPr="00D33991">
        <w:rPr>
          <w:color w:val="000000"/>
          <w:sz w:val="27"/>
          <w:szCs w:val="27"/>
        </w:rPr>
        <w:t>антимонопольного</w:t>
      </w:r>
      <w:proofErr w:type="gramEnd"/>
      <w:r w:rsidRPr="00D33991">
        <w:rPr>
          <w:color w:val="000000"/>
          <w:sz w:val="27"/>
          <w:szCs w:val="27"/>
        </w:rPr>
        <w:t xml:space="preserve"> </w:t>
      </w:r>
      <w:proofErr w:type="spellStart"/>
      <w:r w:rsidRPr="00D33991">
        <w:rPr>
          <w:color w:val="000000"/>
          <w:sz w:val="27"/>
          <w:szCs w:val="27"/>
        </w:rPr>
        <w:t>комплаенса</w:t>
      </w:r>
      <w:proofErr w:type="spellEnd"/>
      <w:r w:rsidRPr="00D33991">
        <w:rPr>
          <w:color w:val="000000"/>
          <w:sz w:val="27"/>
          <w:szCs w:val="27"/>
        </w:rPr>
        <w:t>; перечень нормативных правовых актов;</w:t>
      </w:r>
    </w:p>
    <w:p w:rsidR="009C6E8A" w:rsidRDefault="009C6E8A" w:rsidP="00D33991">
      <w:pPr>
        <w:widowControl w:val="0"/>
        <w:spacing w:line="322" w:lineRule="exact"/>
        <w:ind w:left="20" w:right="20" w:firstLine="7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D33991" w:rsidRPr="00D33991">
        <w:rPr>
          <w:color w:val="000000"/>
          <w:sz w:val="27"/>
          <w:szCs w:val="27"/>
        </w:rPr>
        <w:t>еречень проектов нормативных правовых актов;</w:t>
      </w:r>
    </w:p>
    <w:p w:rsidR="00D33991" w:rsidRPr="00D33991" w:rsidRDefault="00D33991" w:rsidP="00D33991">
      <w:pPr>
        <w:widowControl w:val="0"/>
        <w:spacing w:line="322" w:lineRule="exact"/>
        <w:ind w:left="20" w:right="20" w:firstLine="700"/>
        <w:rPr>
          <w:color w:val="000000"/>
          <w:sz w:val="27"/>
          <w:szCs w:val="27"/>
        </w:rPr>
      </w:pPr>
      <w:r w:rsidRPr="00D33991">
        <w:rPr>
          <w:color w:val="000000"/>
          <w:sz w:val="27"/>
          <w:szCs w:val="27"/>
        </w:rPr>
        <w:t>форма сбора замечаний и предложений организаций и граждан по перечням нормативных правовых актов и проектов нормативных правовых актов;</w:t>
      </w:r>
    </w:p>
    <w:p w:rsidR="00D33991" w:rsidRPr="00E5173F" w:rsidRDefault="00D33991" w:rsidP="00E5173F">
      <w:pPr>
        <w:widowControl w:val="0"/>
        <w:spacing w:line="322" w:lineRule="exact"/>
        <w:ind w:left="20" w:firstLine="700"/>
        <w:jc w:val="both"/>
        <w:rPr>
          <w:color w:val="000000"/>
          <w:sz w:val="27"/>
          <w:szCs w:val="27"/>
        </w:rPr>
      </w:pPr>
      <w:r w:rsidRPr="00D33991">
        <w:rPr>
          <w:color w:val="000000"/>
          <w:sz w:val="27"/>
          <w:szCs w:val="27"/>
        </w:rPr>
        <w:lastRenderedPageBreak/>
        <w:t xml:space="preserve">доклад об </w:t>
      </w:r>
      <w:proofErr w:type="gramStart"/>
      <w:r w:rsidRPr="00D33991">
        <w:rPr>
          <w:color w:val="000000"/>
          <w:sz w:val="27"/>
          <w:szCs w:val="27"/>
        </w:rPr>
        <w:t>антимонопольном</w:t>
      </w:r>
      <w:proofErr w:type="gramEnd"/>
      <w:r w:rsidRPr="00D33991">
        <w:rPr>
          <w:color w:val="000000"/>
          <w:sz w:val="27"/>
          <w:szCs w:val="27"/>
        </w:rPr>
        <w:t xml:space="preserve"> </w:t>
      </w:r>
      <w:proofErr w:type="spellStart"/>
      <w:r w:rsidRPr="00D33991">
        <w:rPr>
          <w:color w:val="000000"/>
          <w:sz w:val="27"/>
          <w:szCs w:val="27"/>
        </w:rPr>
        <w:t>комплаенсе</w:t>
      </w:r>
      <w:proofErr w:type="spellEnd"/>
      <w:r w:rsidRPr="00D33991">
        <w:rPr>
          <w:color w:val="000000"/>
          <w:sz w:val="27"/>
          <w:szCs w:val="27"/>
        </w:rPr>
        <w:t>.</w:t>
      </w:r>
    </w:p>
    <w:p w:rsidR="009C6E8A" w:rsidRDefault="009C6E8A" w:rsidP="009C6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принято распоряжение администрации Оршанского муниципального района от 31 декабря 2019 г. №291-р «Об утверждении порядка оценки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администрации Оршанского района», в котором утверждена методика расчета ключевых показателей эффективности для администрации в целом и для уполномоченных подразделений.</w:t>
      </w:r>
    </w:p>
    <w:p w:rsidR="009C6E8A" w:rsidRDefault="007A582C" w:rsidP="009C6E8A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Функции у</w:t>
      </w:r>
      <w:r w:rsidR="009C6E8A" w:rsidRPr="009074A8">
        <w:rPr>
          <w:sz w:val="28"/>
          <w:szCs w:val="28"/>
        </w:rPr>
        <w:t>полномоченн</w:t>
      </w:r>
      <w:r>
        <w:rPr>
          <w:sz w:val="28"/>
          <w:szCs w:val="28"/>
        </w:rPr>
        <w:t>ого подразделения, ответственного</w:t>
      </w:r>
      <w:r w:rsidR="009C6E8A" w:rsidRPr="009074A8">
        <w:rPr>
          <w:sz w:val="28"/>
          <w:szCs w:val="28"/>
        </w:rPr>
        <w:t xml:space="preserve"> за внедрение антимонопольного </w:t>
      </w:r>
      <w:proofErr w:type="spellStart"/>
      <w:r w:rsidR="009C6E8A" w:rsidRPr="009074A8">
        <w:rPr>
          <w:sz w:val="28"/>
          <w:szCs w:val="28"/>
        </w:rPr>
        <w:t>комплаенса</w:t>
      </w:r>
      <w:proofErr w:type="spellEnd"/>
      <w:r w:rsidR="009C6E8A" w:rsidRPr="006126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распределены  между структурными подразделениями: </w:t>
      </w:r>
      <w:r w:rsidR="009C6E8A" w:rsidRPr="00612663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="009C6E8A" w:rsidRPr="00612663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,</w:t>
      </w:r>
      <w:r w:rsidR="009C6E8A" w:rsidRPr="0061266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9C6E8A" w:rsidRPr="00612663">
        <w:rPr>
          <w:sz w:val="28"/>
          <w:szCs w:val="28"/>
        </w:rPr>
        <w:t xml:space="preserve"> по правовым вопросам</w:t>
      </w:r>
      <w:r>
        <w:rPr>
          <w:sz w:val="28"/>
          <w:szCs w:val="28"/>
        </w:rPr>
        <w:t xml:space="preserve"> и делопроизводству и отделом по муниципальной службе, кадровой и организационной работой</w:t>
      </w:r>
      <w:r w:rsidR="009C6E8A" w:rsidRPr="00612663">
        <w:rPr>
          <w:sz w:val="28"/>
          <w:szCs w:val="28"/>
        </w:rPr>
        <w:t xml:space="preserve"> администрации Оршанского муниципального района Республики Марий Эл, должностные лица, исполняющие мероприятия по внедрению антимонопольного </w:t>
      </w:r>
      <w:proofErr w:type="spellStart"/>
      <w:r w:rsidR="009C6E8A" w:rsidRPr="00612663">
        <w:rPr>
          <w:sz w:val="28"/>
          <w:szCs w:val="28"/>
        </w:rPr>
        <w:t>комплаенса</w:t>
      </w:r>
      <w:proofErr w:type="spellEnd"/>
      <w:r w:rsidR="009C6E8A" w:rsidRPr="009074A8">
        <w:rPr>
          <w:sz w:val="28"/>
          <w:szCs w:val="28"/>
        </w:rPr>
        <w:t xml:space="preserve">, подчинены непосредственно главе администрации </w:t>
      </w:r>
      <w:r w:rsidR="009C6E8A">
        <w:rPr>
          <w:sz w:val="28"/>
          <w:szCs w:val="28"/>
        </w:rPr>
        <w:t>Оршанского</w:t>
      </w:r>
      <w:r w:rsidR="009C6E8A" w:rsidRPr="009074A8">
        <w:rPr>
          <w:sz w:val="28"/>
          <w:szCs w:val="28"/>
        </w:rPr>
        <w:t xml:space="preserve"> муниципального района Республики Марий Эл.</w:t>
      </w:r>
      <w:r w:rsidR="009C6E8A">
        <w:rPr>
          <w:sz w:val="28"/>
          <w:szCs w:val="28"/>
        </w:rPr>
        <w:t xml:space="preserve"> </w:t>
      </w:r>
      <w:proofErr w:type="gramEnd"/>
    </w:p>
    <w:p w:rsidR="009C6E8A" w:rsidRPr="009074A8" w:rsidRDefault="009C6E8A" w:rsidP="009C6E8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организации функционирования 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 распоряжением  администрации Оршанского муниципального района от 30 декабря 2021 г. №381-р создана комиссия по организации системы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</w:t>
      </w:r>
      <w:r w:rsidR="00EA5F99">
        <w:rPr>
          <w:sz w:val="28"/>
          <w:szCs w:val="28"/>
        </w:rPr>
        <w:t xml:space="preserve"> О</w:t>
      </w:r>
      <w:r>
        <w:rPr>
          <w:sz w:val="28"/>
          <w:szCs w:val="28"/>
        </w:rPr>
        <w:t>ршанского муниципального района Республики Марий Эл.</w:t>
      </w:r>
    </w:p>
    <w:p w:rsidR="009C6E8A" w:rsidRPr="009074A8" w:rsidRDefault="009C6E8A" w:rsidP="009C6E8A">
      <w:pPr>
        <w:tabs>
          <w:tab w:val="left" w:pos="1806"/>
        </w:tabs>
        <w:spacing w:line="23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74A8">
        <w:rPr>
          <w:sz w:val="28"/>
          <w:szCs w:val="28"/>
        </w:rPr>
        <w:t xml:space="preserve">целях выявления рисков нарушения антимонопольного законодательства структурными подразделениями </w:t>
      </w:r>
      <w:r w:rsidR="00EA5F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2023 году проведены</w:t>
      </w:r>
      <w:r w:rsidRPr="009074A8">
        <w:rPr>
          <w:sz w:val="28"/>
          <w:szCs w:val="28"/>
        </w:rPr>
        <w:t xml:space="preserve"> следующие мероприятия:</w:t>
      </w:r>
    </w:p>
    <w:p w:rsidR="009C6E8A" w:rsidRPr="009074A8" w:rsidRDefault="009C6E8A" w:rsidP="009C6E8A">
      <w:pPr>
        <w:spacing w:line="2" w:lineRule="exact"/>
        <w:ind w:firstLine="851"/>
        <w:rPr>
          <w:sz w:val="28"/>
          <w:szCs w:val="28"/>
        </w:rPr>
      </w:pPr>
    </w:p>
    <w:p w:rsidR="009C6E8A" w:rsidRDefault="009D2C51" w:rsidP="009C6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</w:t>
      </w:r>
      <w:r w:rsidR="009C6E8A" w:rsidRPr="009074A8">
        <w:rPr>
          <w:sz w:val="28"/>
          <w:szCs w:val="28"/>
        </w:rPr>
        <w:t xml:space="preserve">нализ выявленных нарушений антимонопольного законодательства в деятельности </w:t>
      </w:r>
      <w:r w:rsidR="005053A3">
        <w:rPr>
          <w:sz w:val="28"/>
          <w:szCs w:val="28"/>
        </w:rPr>
        <w:t>администрации Оршанского муниципального района Республики Марий Эл</w:t>
      </w:r>
      <w:r w:rsidR="009C6E8A" w:rsidRPr="009074A8">
        <w:rPr>
          <w:sz w:val="28"/>
          <w:szCs w:val="28"/>
        </w:rPr>
        <w:t xml:space="preserve"> за предыдущие 3 года (наличие предостережений, предупреждений, шт</w:t>
      </w:r>
      <w:r w:rsidR="00B67EE9">
        <w:rPr>
          <w:sz w:val="28"/>
          <w:szCs w:val="28"/>
        </w:rPr>
        <w:t>рафов, жалоб, возбужденных дел).</w:t>
      </w:r>
      <w:proofErr w:type="gramEnd"/>
    </w:p>
    <w:p w:rsidR="009D2C51" w:rsidRDefault="009D2C51" w:rsidP="009D2C51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proofErr w:type="gramStart"/>
      <w:r w:rsidRPr="009D2C51">
        <w:rPr>
          <w:color w:val="000000"/>
          <w:sz w:val="27"/>
          <w:szCs w:val="27"/>
        </w:rPr>
        <w:t xml:space="preserve">В целях проведения указанного мероприятия отделом экономики администрации </w:t>
      </w:r>
      <w:r>
        <w:rPr>
          <w:color w:val="000000"/>
          <w:sz w:val="27"/>
          <w:szCs w:val="27"/>
        </w:rPr>
        <w:t>Оршан</w:t>
      </w:r>
      <w:r w:rsidRPr="009D2C51">
        <w:rPr>
          <w:color w:val="000000"/>
          <w:sz w:val="27"/>
          <w:szCs w:val="27"/>
        </w:rPr>
        <w:t xml:space="preserve">ского муниципального района </w:t>
      </w:r>
      <w:r>
        <w:rPr>
          <w:color w:val="000000"/>
          <w:sz w:val="27"/>
          <w:szCs w:val="27"/>
        </w:rPr>
        <w:t xml:space="preserve"> Республики Марий Эл </w:t>
      </w:r>
      <w:r w:rsidRPr="009D2C51">
        <w:rPr>
          <w:color w:val="000000"/>
          <w:sz w:val="27"/>
          <w:szCs w:val="27"/>
        </w:rPr>
        <w:t xml:space="preserve">в 2023 году у структурных подразделений администрации </w:t>
      </w:r>
      <w:r>
        <w:rPr>
          <w:color w:val="000000"/>
          <w:sz w:val="27"/>
          <w:szCs w:val="27"/>
        </w:rPr>
        <w:t>Оршан</w:t>
      </w:r>
      <w:r w:rsidRPr="009D2C51">
        <w:rPr>
          <w:color w:val="000000"/>
          <w:sz w:val="27"/>
          <w:szCs w:val="27"/>
        </w:rPr>
        <w:t>ского муниципального района</w:t>
      </w:r>
      <w:r>
        <w:rPr>
          <w:color w:val="000000"/>
          <w:sz w:val="27"/>
          <w:szCs w:val="27"/>
        </w:rPr>
        <w:t xml:space="preserve"> Республики Марий Эл</w:t>
      </w:r>
      <w:r w:rsidRPr="009D2C51">
        <w:rPr>
          <w:color w:val="000000"/>
          <w:sz w:val="27"/>
          <w:szCs w:val="27"/>
        </w:rPr>
        <w:t xml:space="preserve">, а также органов местного самоуправления, являющихся юридическими лицами, была запрошена и проанализирована информация о наличии (отсутствии) нарушений антимонопольного законодательства в деятельности администрации </w:t>
      </w:r>
      <w:r>
        <w:rPr>
          <w:color w:val="000000"/>
          <w:sz w:val="27"/>
          <w:szCs w:val="27"/>
        </w:rPr>
        <w:t>Оршанск</w:t>
      </w:r>
      <w:r w:rsidRPr="009D2C51">
        <w:rPr>
          <w:color w:val="000000"/>
          <w:sz w:val="27"/>
          <w:szCs w:val="27"/>
        </w:rPr>
        <w:t>ого муниципального района за 3 года (наличие предостережений, предупреждений, штрафов, жалоб</w:t>
      </w:r>
      <w:proofErr w:type="gramEnd"/>
      <w:r w:rsidRPr="009D2C51">
        <w:rPr>
          <w:color w:val="000000"/>
          <w:sz w:val="27"/>
          <w:szCs w:val="27"/>
        </w:rPr>
        <w:t>, возбужденных дел).</w:t>
      </w:r>
    </w:p>
    <w:p w:rsidR="00993439" w:rsidRPr="009D2C51" w:rsidRDefault="00993439" w:rsidP="009D2C51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В анализируемом периоде в действиях (бездействии) и решениях администрации Оршан</w:t>
      </w:r>
      <w:r w:rsidRPr="001D071A">
        <w:rPr>
          <w:sz w:val="28"/>
          <w:szCs w:val="28"/>
        </w:rPr>
        <w:t>ского муниципального района Республики Марий Эл</w:t>
      </w:r>
      <w:r>
        <w:rPr>
          <w:sz w:val="28"/>
          <w:szCs w:val="28"/>
        </w:rPr>
        <w:t xml:space="preserve"> нарушений законодательства о защите конкуренции не выявлено</w:t>
      </w:r>
    </w:p>
    <w:p w:rsidR="00B67EE9" w:rsidRPr="009074A8" w:rsidRDefault="009D2C51" w:rsidP="005053A3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color w:val="000000"/>
        </w:rPr>
        <w:t>А</w:t>
      </w:r>
      <w:r w:rsidR="00B67EE9">
        <w:rPr>
          <w:color w:val="000000"/>
        </w:rPr>
        <w:t>нализ показал, что</w:t>
      </w:r>
      <w:r>
        <w:rPr>
          <w:color w:val="000000"/>
        </w:rPr>
        <w:t xml:space="preserve"> </w:t>
      </w:r>
      <w:r w:rsidR="005053A3">
        <w:rPr>
          <w:color w:val="000000"/>
        </w:rPr>
        <w:t xml:space="preserve">с 2021 по 2023 г. Управлением Федеральной антимонопольной службой Республики Марий Эл составлено 4 Протокола об административном правонарушении, внесена 1 </w:t>
      </w:r>
      <w:r w:rsidR="00B67EE9">
        <w:rPr>
          <w:color w:val="000000"/>
        </w:rPr>
        <w:t>жалоб</w:t>
      </w:r>
      <w:r w:rsidR="005053A3">
        <w:rPr>
          <w:color w:val="000000"/>
        </w:rPr>
        <w:t xml:space="preserve">а </w:t>
      </w:r>
      <w:r w:rsidR="00B67EE9">
        <w:rPr>
          <w:color w:val="000000"/>
        </w:rPr>
        <w:t xml:space="preserve"> о нарушении  требований Федерального закона от 5 апреля 2013 г. № 44-ФЗ «О контрактной </w:t>
      </w:r>
      <w:r w:rsidR="00B67EE9">
        <w:rPr>
          <w:color w:val="000000"/>
        </w:rPr>
        <w:lastRenderedPageBreak/>
        <w:t>системе в сфере закупок товаров, работ и услуг для обеспечения государственных и муниципальных нужд»</w:t>
      </w:r>
      <w:r w:rsidR="005053A3">
        <w:rPr>
          <w:color w:val="000000"/>
        </w:rPr>
        <w:t>.</w:t>
      </w:r>
      <w:proofErr w:type="gramEnd"/>
    </w:p>
    <w:p w:rsidR="009C6E8A" w:rsidRPr="009074A8" w:rsidRDefault="009C6E8A" w:rsidP="009C6E8A">
      <w:pPr>
        <w:spacing w:line="1" w:lineRule="exact"/>
        <w:ind w:firstLine="851"/>
        <w:rPr>
          <w:sz w:val="28"/>
          <w:szCs w:val="28"/>
        </w:rPr>
      </w:pPr>
    </w:p>
    <w:p w:rsidR="008F16E4" w:rsidRDefault="009D2C51" w:rsidP="008F16E4">
      <w:pPr>
        <w:pStyle w:val="1"/>
        <w:shd w:val="clear" w:color="auto" w:fill="auto"/>
        <w:spacing w:after="0"/>
        <w:ind w:left="20" w:right="20" w:firstLine="700"/>
        <w:jc w:val="both"/>
        <w:rPr>
          <w:color w:val="000000"/>
        </w:rPr>
      </w:pPr>
      <w:r>
        <w:rPr>
          <w:sz w:val="28"/>
          <w:szCs w:val="28"/>
        </w:rPr>
        <w:t>2) А</w:t>
      </w:r>
      <w:r w:rsidR="009C6E8A" w:rsidRPr="009074A8">
        <w:rPr>
          <w:sz w:val="28"/>
          <w:szCs w:val="28"/>
        </w:rPr>
        <w:t>нализ</w:t>
      </w:r>
      <w:r>
        <w:rPr>
          <w:sz w:val="28"/>
          <w:szCs w:val="28"/>
        </w:rPr>
        <w:t xml:space="preserve"> нормативных правовых актов администрации Оршанского муниципального района Республики Марий Эл.</w:t>
      </w:r>
      <w:r w:rsidR="008F16E4" w:rsidRPr="008F16E4">
        <w:rPr>
          <w:color w:val="000000"/>
        </w:rPr>
        <w:t xml:space="preserve"> </w:t>
      </w:r>
    </w:p>
    <w:p w:rsidR="008F16E4" w:rsidRPr="008F16E4" w:rsidRDefault="008F16E4" w:rsidP="008F16E4">
      <w:pPr>
        <w:pStyle w:val="1"/>
        <w:shd w:val="clear" w:color="auto" w:fill="auto"/>
        <w:spacing w:after="0"/>
        <w:ind w:left="20" w:right="20" w:firstLine="700"/>
        <w:jc w:val="both"/>
        <w:rPr>
          <w:color w:val="000000"/>
        </w:rPr>
      </w:pPr>
      <w:r w:rsidRPr="008F16E4">
        <w:rPr>
          <w:color w:val="000000"/>
        </w:rPr>
        <w:t>При проведении (не реже одного раза в год) уполномоченными сотрудниками анализа нормативных правовых актов реализуются следующие мероприятия:</w:t>
      </w:r>
    </w:p>
    <w:p w:rsidR="008F16E4" w:rsidRPr="008F16E4" w:rsidRDefault="008F16E4" w:rsidP="008F16E4">
      <w:pPr>
        <w:widowControl w:val="0"/>
        <w:numPr>
          <w:ilvl w:val="0"/>
          <w:numId w:val="2"/>
        </w:numPr>
        <w:tabs>
          <w:tab w:val="left" w:pos="1018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 w:rsidRPr="008F16E4">
        <w:rPr>
          <w:color w:val="000000"/>
          <w:sz w:val="27"/>
          <w:szCs w:val="27"/>
        </w:rPr>
        <w:t>разраб</w:t>
      </w:r>
      <w:r>
        <w:rPr>
          <w:color w:val="000000"/>
          <w:sz w:val="27"/>
          <w:szCs w:val="27"/>
        </w:rPr>
        <w:t xml:space="preserve">отка и размещение на странице администрации Оршанского муниципального района Республики Марий Эл </w:t>
      </w:r>
      <w:r w:rsidRPr="008F16E4">
        <w:rPr>
          <w:color w:val="000000"/>
          <w:sz w:val="27"/>
          <w:szCs w:val="27"/>
        </w:rPr>
        <w:t xml:space="preserve"> исчерпывающего перечня нормативных правовых актов, за исключением актов, содержащих сведения к охраняемой законом тайне с уведомление</w:t>
      </w:r>
      <w:r>
        <w:rPr>
          <w:color w:val="000000"/>
          <w:sz w:val="27"/>
          <w:szCs w:val="27"/>
        </w:rPr>
        <w:t>м</w:t>
      </w:r>
      <w:r w:rsidRPr="008F16E4">
        <w:rPr>
          <w:color w:val="000000"/>
          <w:sz w:val="27"/>
          <w:szCs w:val="27"/>
        </w:rPr>
        <w:t xml:space="preserve"> о начале сбора замечаний и предложений организаций и граждан по перечню актов;</w:t>
      </w:r>
    </w:p>
    <w:p w:rsidR="008F16E4" w:rsidRPr="008F16E4" w:rsidRDefault="008F16E4" w:rsidP="008F16E4">
      <w:pPr>
        <w:widowControl w:val="0"/>
        <w:numPr>
          <w:ilvl w:val="0"/>
          <w:numId w:val="2"/>
        </w:numPr>
        <w:tabs>
          <w:tab w:val="left" w:pos="1062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 w:rsidRPr="008F16E4">
        <w:rPr>
          <w:color w:val="000000"/>
          <w:sz w:val="27"/>
          <w:szCs w:val="27"/>
        </w:rP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8F16E4" w:rsidRDefault="008F16E4" w:rsidP="008F16E4">
      <w:pPr>
        <w:widowControl w:val="0"/>
        <w:numPr>
          <w:ilvl w:val="0"/>
          <w:numId w:val="2"/>
        </w:numPr>
        <w:tabs>
          <w:tab w:val="left" w:pos="1062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 w:rsidRPr="008F16E4">
        <w:rPr>
          <w:color w:val="000000"/>
          <w:sz w:val="27"/>
          <w:szCs w:val="27"/>
        </w:rPr>
        <w:t>подготовка сводного доклада с обоснованием целесообразности (нецелесообразности) внесения изменений в нормативные правовые акты.</w:t>
      </w:r>
    </w:p>
    <w:p w:rsidR="00805CB0" w:rsidRPr="008F16E4" w:rsidRDefault="00805CB0" w:rsidP="00805CB0">
      <w:pPr>
        <w:widowControl w:val="0"/>
        <w:tabs>
          <w:tab w:val="left" w:pos="1062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sz w:val="28"/>
          <w:szCs w:val="28"/>
        </w:rPr>
        <w:t xml:space="preserve">Администрацией Оршанского муниципального района в 2023 году принято 86 нормативно </w:t>
      </w:r>
      <w:proofErr w:type="gramStart"/>
      <w:r>
        <w:rPr>
          <w:sz w:val="28"/>
          <w:szCs w:val="28"/>
        </w:rPr>
        <w:t>правовых</w:t>
      </w:r>
      <w:proofErr w:type="gramEnd"/>
      <w:r>
        <w:rPr>
          <w:sz w:val="28"/>
          <w:szCs w:val="28"/>
        </w:rPr>
        <w:t xml:space="preserve"> акта.</w:t>
      </w:r>
    </w:p>
    <w:p w:rsidR="008F16E4" w:rsidRDefault="008F16E4" w:rsidP="008F16E4">
      <w:pPr>
        <w:pStyle w:val="1"/>
        <w:shd w:val="clear" w:color="auto" w:fill="auto"/>
        <w:spacing w:after="0"/>
        <w:ind w:left="20" w:right="20" w:firstLine="700"/>
        <w:jc w:val="both"/>
        <w:rPr>
          <w:color w:val="000000"/>
        </w:rPr>
      </w:pPr>
      <w:r>
        <w:rPr>
          <w:color w:val="000000"/>
        </w:rPr>
        <w:t>3)</w:t>
      </w:r>
      <w:r w:rsidRPr="008F16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74A8">
        <w:rPr>
          <w:sz w:val="28"/>
          <w:szCs w:val="28"/>
        </w:rPr>
        <w:t xml:space="preserve">нализ проектов нормативных правовых актов </w:t>
      </w:r>
      <w:r>
        <w:rPr>
          <w:sz w:val="28"/>
          <w:szCs w:val="28"/>
        </w:rPr>
        <w:t>администрации Оршанского муниципального района Республики Марий Эл</w:t>
      </w:r>
      <w:r w:rsidRPr="009074A8">
        <w:rPr>
          <w:sz w:val="28"/>
          <w:szCs w:val="28"/>
        </w:rPr>
        <w:t xml:space="preserve"> по направлениям деятель</w:t>
      </w:r>
      <w:r>
        <w:rPr>
          <w:sz w:val="28"/>
          <w:szCs w:val="28"/>
        </w:rPr>
        <w:t>ности структурных подразделений.</w:t>
      </w:r>
    </w:p>
    <w:p w:rsidR="008F16E4" w:rsidRPr="008F16E4" w:rsidRDefault="008F16E4" w:rsidP="008F16E4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8F16E4">
        <w:rPr>
          <w:color w:val="000000"/>
          <w:sz w:val="27"/>
          <w:szCs w:val="27"/>
        </w:rPr>
        <w:t>При проведении анализа проектов нормативных правовых актов уполномоченными сотрудниками реализуются следующие мероприятия:</w:t>
      </w:r>
    </w:p>
    <w:p w:rsidR="008F16E4" w:rsidRPr="008F16E4" w:rsidRDefault="008F16E4" w:rsidP="008F16E4">
      <w:pPr>
        <w:widowControl w:val="0"/>
        <w:numPr>
          <w:ilvl w:val="0"/>
          <w:numId w:val="2"/>
        </w:numPr>
        <w:tabs>
          <w:tab w:val="left" w:pos="1062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 w:rsidRPr="008F16E4">
        <w:rPr>
          <w:color w:val="000000"/>
          <w:sz w:val="27"/>
          <w:szCs w:val="27"/>
        </w:rPr>
        <w:t xml:space="preserve">размещение на </w:t>
      </w:r>
      <w:r>
        <w:rPr>
          <w:color w:val="000000"/>
          <w:sz w:val="27"/>
          <w:szCs w:val="27"/>
        </w:rPr>
        <w:t xml:space="preserve">странице администрации Оршанского муниципального района Республики Марий Эл </w:t>
      </w:r>
      <w:r w:rsidRPr="008F16E4">
        <w:rPr>
          <w:color w:val="000000"/>
          <w:sz w:val="27"/>
          <w:szCs w:val="27"/>
        </w:rPr>
        <w:t xml:space="preserve"> проекта нормативного правового акта с необходимым обоснованием реализации предлагаемых решений, в том </w:t>
      </w:r>
      <w:r>
        <w:rPr>
          <w:color w:val="000000"/>
          <w:sz w:val="27"/>
          <w:szCs w:val="27"/>
        </w:rPr>
        <w:t>числе их влияния на конкуренцию;</w:t>
      </w:r>
    </w:p>
    <w:p w:rsidR="008F16E4" w:rsidRDefault="008F16E4" w:rsidP="008F16E4">
      <w:pPr>
        <w:widowControl w:val="0"/>
        <w:numPr>
          <w:ilvl w:val="0"/>
          <w:numId w:val="2"/>
        </w:numPr>
        <w:tabs>
          <w:tab w:val="left" w:pos="1062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 w:rsidRPr="008F16E4">
        <w:rPr>
          <w:color w:val="000000"/>
          <w:sz w:val="27"/>
          <w:szCs w:val="27"/>
        </w:rPr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9D2C51" w:rsidRPr="00BF6BB7" w:rsidRDefault="00C73312" w:rsidP="00BF6BB7">
      <w:pPr>
        <w:pStyle w:val="2"/>
        <w:shd w:val="clear" w:color="auto" w:fill="auto"/>
        <w:spacing w:before="0" w:line="322" w:lineRule="exact"/>
        <w:ind w:right="20" w:firstLine="740"/>
      </w:pPr>
      <w:r>
        <w:t xml:space="preserve">Отделами экономики и по </w:t>
      </w:r>
      <w:r w:rsidRPr="00612663">
        <w:rPr>
          <w:sz w:val="28"/>
          <w:szCs w:val="28"/>
        </w:rPr>
        <w:t>правовым вопросам</w:t>
      </w:r>
      <w:r>
        <w:rPr>
          <w:sz w:val="28"/>
          <w:szCs w:val="28"/>
        </w:rPr>
        <w:t xml:space="preserve"> и делопроизводству</w:t>
      </w:r>
      <w:r>
        <w:t xml:space="preserve"> администрации </w:t>
      </w:r>
      <w:r w:rsidR="00BF6BB7">
        <w:t>Оршанс</w:t>
      </w:r>
      <w:r>
        <w:t>кого муниципального района</w:t>
      </w:r>
      <w:r w:rsidR="00BF6BB7">
        <w:t xml:space="preserve"> Республики Марий Эл</w:t>
      </w:r>
      <w:r>
        <w:t xml:space="preserve"> при проведении правовой и антикоррупционной </w:t>
      </w:r>
      <w:proofErr w:type="gramStart"/>
      <w:r>
        <w:t>экспертиз проектов, поступающих на согласование в 2023 году риски нарушения антимонопольного законодательства не выявлены</w:t>
      </w:r>
      <w:proofErr w:type="gramEnd"/>
      <w:r>
        <w:t>.</w:t>
      </w:r>
    </w:p>
    <w:p w:rsidR="009C6E8A" w:rsidRPr="009074A8" w:rsidRDefault="009C6E8A" w:rsidP="009C6E8A">
      <w:pPr>
        <w:spacing w:line="1" w:lineRule="exact"/>
        <w:ind w:firstLine="851"/>
        <w:rPr>
          <w:sz w:val="28"/>
          <w:szCs w:val="28"/>
        </w:rPr>
      </w:pPr>
    </w:p>
    <w:p w:rsidR="0026037B" w:rsidRDefault="00BF6BB7" w:rsidP="0026037B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4) М</w:t>
      </w:r>
      <w:r w:rsidR="009C6E8A" w:rsidRPr="009074A8">
        <w:rPr>
          <w:sz w:val="28"/>
          <w:szCs w:val="28"/>
        </w:rPr>
        <w:t>ониторинг и анализ практики применения антимонопольного законод</w:t>
      </w:r>
      <w:r>
        <w:rPr>
          <w:sz w:val="28"/>
          <w:szCs w:val="28"/>
        </w:rPr>
        <w:t>ательства, осуществление на постоянной основе сбора информации о правоприменительной практики.</w:t>
      </w:r>
      <w:proofErr w:type="gramEnd"/>
    </w:p>
    <w:p w:rsidR="00805CB0" w:rsidRDefault="00805CB0" w:rsidP="00805CB0">
      <w:pPr>
        <w:pStyle w:val="1"/>
        <w:shd w:val="clear" w:color="auto" w:fill="auto"/>
        <w:tabs>
          <w:tab w:val="left" w:pos="988"/>
        </w:tabs>
        <w:spacing w:after="0"/>
        <w:ind w:right="20" w:firstLine="720"/>
        <w:jc w:val="both"/>
      </w:pPr>
      <w:r>
        <w:rPr>
          <w:sz w:val="28"/>
          <w:szCs w:val="28"/>
        </w:rPr>
        <w:t xml:space="preserve"> </w:t>
      </w:r>
      <w:r w:rsidR="00BF6BB7">
        <w:rPr>
          <w:sz w:val="28"/>
          <w:szCs w:val="28"/>
        </w:rPr>
        <w:t>5)</w:t>
      </w:r>
      <w:r w:rsidRPr="00805CB0">
        <w:rPr>
          <w:color w:val="000000"/>
        </w:rPr>
        <w:t xml:space="preserve"> </w:t>
      </w:r>
      <w:r>
        <w:rPr>
          <w:color w:val="000000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законодательства:</w:t>
      </w:r>
    </w:p>
    <w:p w:rsidR="00805CB0" w:rsidRDefault="00805CB0" w:rsidP="00805CB0">
      <w:pPr>
        <w:pStyle w:val="1"/>
        <w:numPr>
          <w:ilvl w:val="0"/>
          <w:numId w:val="2"/>
        </w:numPr>
        <w:shd w:val="clear" w:color="auto" w:fill="auto"/>
        <w:tabs>
          <w:tab w:val="left" w:pos="988"/>
        </w:tabs>
        <w:spacing w:after="0"/>
        <w:ind w:left="20" w:right="20" w:firstLine="700"/>
        <w:jc w:val="both"/>
      </w:pPr>
      <w:r>
        <w:rPr>
          <w:color w:val="000000"/>
        </w:rPr>
        <w:t>выявление рисков нарушения антимонопольного законодательства Российской Федерации;</w:t>
      </w:r>
    </w:p>
    <w:p w:rsidR="00805CB0" w:rsidRDefault="00805CB0" w:rsidP="00805CB0">
      <w:pPr>
        <w:pStyle w:val="1"/>
        <w:numPr>
          <w:ilvl w:val="0"/>
          <w:numId w:val="2"/>
        </w:numPr>
        <w:shd w:val="clear" w:color="auto" w:fill="auto"/>
        <w:tabs>
          <w:tab w:val="left" w:pos="988"/>
        </w:tabs>
        <w:spacing w:after="0"/>
        <w:ind w:left="20" w:right="20" w:firstLine="700"/>
        <w:jc w:val="both"/>
      </w:pPr>
      <w:r>
        <w:rPr>
          <w:color w:val="000000"/>
        </w:rPr>
        <w:t>проведение разъяснительных мероприятий по снижению рисков нарушения антимонопольного законо</w:t>
      </w:r>
      <w:r w:rsidR="0026037B">
        <w:rPr>
          <w:color w:val="000000"/>
        </w:rPr>
        <w:t>дательства Российской Федерации</w:t>
      </w:r>
      <w:r>
        <w:rPr>
          <w:color w:val="000000"/>
        </w:rPr>
        <w:t>.</w:t>
      </w:r>
    </w:p>
    <w:p w:rsidR="00805CB0" w:rsidRDefault="00805CB0" w:rsidP="0026037B">
      <w:pPr>
        <w:pStyle w:val="1"/>
        <w:numPr>
          <w:ilvl w:val="0"/>
          <w:numId w:val="4"/>
        </w:numPr>
        <w:shd w:val="clear" w:color="auto" w:fill="auto"/>
        <w:spacing w:after="0"/>
        <w:ind w:left="142" w:right="20" w:firstLine="578"/>
        <w:jc w:val="both"/>
      </w:pPr>
      <w:r>
        <w:rPr>
          <w:color w:val="000000"/>
        </w:rPr>
        <w:lastRenderedPageBreak/>
        <w:t xml:space="preserve">Мониторинг и изучение актуальных изменений в области антимонопольного законодательства, а так же практики применения антимонопольного законодательства, участие должностных лиц структурных подразделений в соответствующих конференциях, семинарах,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 xml:space="preserve"> и прохождение иных форм обучения.</w:t>
      </w:r>
    </w:p>
    <w:p w:rsidR="00805CB0" w:rsidRPr="00805CB0" w:rsidRDefault="00805CB0" w:rsidP="00805CB0">
      <w:pPr>
        <w:ind w:firstLine="851"/>
        <w:jc w:val="both"/>
        <w:rPr>
          <w:sz w:val="28"/>
          <w:szCs w:val="28"/>
        </w:rPr>
      </w:pPr>
      <w:r w:rsidRPr="00805CB0">
        <w:rPr>
          <w:color w:val="000000"/>
          <w:sz w:val="28"/>
          <w:szCs w:val="28"/>
        </w:rPr>
        <w:t>В целях снижения рисков нарушения антимонопольного законодательства, р</w:t>
      </w:r>
      <w:r w:rsidRPr="00805CB0">
        <w:rPr>
          <w:sz w:val="28"/>
          <w:szCs w:val="28"/>
        </w:rPr>
        <w:t>аспоряжением администрации Оршанского муниципального района Республики Марий от 30 декабря 2022 г. № 231-р утверждены карта рисков нарушения антимонопольного законодательства (</w:t>
      </w:r>
      <w:proofErr w:type="spellStart"/>
      <w:r w:rsidRPr="00805CB0">
        <w:rPr>
          <w:sz w:val="28"/>
          <w:szCs w:val="28"/>
        </w:rPr>
        <w:t>комплаенс</w:t>
      </w:r>
      <w:proofErr w:type="spellEnd"/>
      <w:r w:rsidRPr="00805CB0">
        <w:rPr>
          <w:sz w:val="28"/>
          <w:szCs w:val="28"/>
        </w:rPr>
        <w:t xml:space="preserve">-рисков) и план мероприятий («дорожная карта») по снижению </w:t>
      </w:r>
      <w:proofErr w:type="spellStart"/>
      <w:r w:rsidRPr="00805CB0">
        <w:rPr>
          <w:sz w:val="28"/>
          <w:szCs w:val="28"/>
        </w:rPr>
        <w:t>комплаенс</w:t>
      </w:r>
      <w:proofErr w:type="spellEnd"/>
      <w:r w:rsidRPr="00805CB0">
        <w:rPr>
          <w:sz w:val="28"/>
          <w:szCs w:val="28"/>
        </w:rPr>
        <w:t xml:space="preserve">-рисков в администрации Оршанского муниципального района Республики Марий Эл на 2023- 2024 годы. </w:t>
      </w:r>
    </w:p>
    <w:p w:rsidR="009C6E8A" w:rsidRPr="00805CB0" w:rsidRDefault="00805CB0" w:rsidP="00805CB0">
      <w:pPr>
        <w:pStyle w:val="1"/>
        <w:shd w:val="clear" w:color="auto" w:fill="auto"/>
        <w:spacing w:after="0"/>
        <w:ind w:left="20" w:right="20" w:firstLine="700"/>
        <w:jc w:val="both"/>
      </w:pPr>
      <w:r w:rsidRPr="00805CB0">
        <w:rPr>
          <w:color w:val="000000"/>
          <w:sz w:val="28"/>
          <w:szCs w:val="28"/>
        </w:rPr>
        <w:t>Мероприятия, предусмотренные «дорожной</w:t>
      </w:r>
      <w:r>
        <w:rPr>
          <w:color w:val="000000"/>
        </w:rPr>
        <w:t xml:space="preserve"> картой», в течение 2023 года реализовывались соответствующими структурными подразделениями администрации Оршанского муниципального района Республики Марий Эл.</w:t>
      </w:r>
    </w:p>
    <w:p w:rsidR="00F00298" w:rsidRPr="009074A8" w:rsidRDefault="00F00298" w:rsidP="00F00298">
      <w:pPr>
        <w:spacing w:line="6" w:lineRule="exact"/>
        <w:ind w:firstLine="851"/>
        <w:rPr>
          <w:sz w:val="28"/>
          <w:szCs w:val="28"/>
        </w:rPr>
      </w:pP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C853B5">
        <w:rPr>
          <w:sz w:val="28"/>
          <w:szCs w:val="28"/>
        </w:rPr>
        <w:t>3</w:t>
      </w:r>
      <w:r>
        <w:rPr>
          <w:sz w:val="28"/>
          <w:szCs w:val="28"/>
        </w:rPr>
        <w:t xml:space="preserve"> год ключевые показатели </w:t>
      </w:r>
      <w:r w:rsidR="00C853B5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имеют</w:t>
      </w:r>
      <w:bookmarkStart w:id="0" w:name="_GoBack"/>
      <w:bookmarkEnd w:id="0"/>
      <w:r>
        <w:rPr>
          <w:sz w:val="28"/>
          <w:szCs w:val="28"/>
        </w:rPr>
        <w:t xml:space="preserve"> значения:</w:t>
      </w: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C853B5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–</w:t>
      </w:r>
      <w:r w:rsidR="00C853B5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доля проектов нормативных правовых актов</w:t>
      </w:r>
      <w:r w:rsidR="00C853B5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, в которых выявлены риски нарушения антимонопольного законодательства - 0;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доля нормативных правовых актов</w:t>
      </w:r>
      <w:r w:rsidR="00C853B5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, в которых выявлены риски нарушения антимонопольного законодательства - 0.</w:t>
      </w:r>
    </w:p>
    <w:p w:rsidR="00341DC5" w:rsidRDefault="00341DC5" w:rsidP="000478F0">
      <w:pPr>
        <w:spacing w:line="239" w:lineRule="auto"/>
        <w:ind w:firstLine="708"/>
        <w:jc w:val="both"/>
        <w:rPr>
          <w:sz w:val="28"/>
          <w:szCs w:val="28"/>
        </w:rPr>
      </w:pPr>
    </w:p>
    <w:p w:rsidR="000478F0" w:rsidRDefault="00B1197E" w:rsidP="000478F0">
      <w:pPr>
        <w:spacing w:line="239" w:lineRule="auto"/>
        <w:ind w:firstLine="708"/>
        <w:jc w:val="both"/>
        <w:rPr>
          <w:sz w:val="28"/>
          <w:szCs w:val="28"/>
        </w:rPr>
      </w:pPr>
      <w:r w:rsidRPr="001315BF">
        <w:rPr>
          <w:sz w:val="28"/>
          <w:szCs w:val="28"/>
        </w:rPr>
        <w:t>В 202</w:t>
      </w:r>
      <w:r w:rsidR="00A501B5">
        <w:rPr>
          <w:sz w:val="28"/>
          <w:szCs w:val="28"/>
        </w:rPr>
        <w:t>3</w:t>
      </w:r>
      <w:r w:rsidRPr="001315BF">
        <w:rPr>
          <w:sz w:val="28"/>
          <w:szCs w:val="28"/>
        </w:rPr>
        <w:t xml:space="preserve"> году </w:t>
      </w:r>
      <w:r w:rsidR="00C853B5">
        <w:rPr>
          <w:sz w:val="28"/>
          <w:szCs w:val="28"/>
        </w:rPr>
        <w:t>3</w:t>
      </w:r>
      <w:r w:rsidRPr="001315BF">
        <w:rPr>
          <w:sz w:val="28"/>
          <w:szCs w:val="28"/>
        </w:rPr>
        <w:t xml:space="preserve"> сотрудник</w:t>
      </w:r>
      <w:r w:rsidR="00A501B5">
        <w:rPr>
          <w:sz w:val="28"/>
          <w:szCs w:val="28"/>
        </w:rPr>
        <w:t>ов</w:t>
      </w:r>
      <w:r w:rsidRPr="001315BF">
        <w:rPr>
          <w:sz w:val="28"/>
          <w:szCs w:val="28"/>
        </w:rPr>
        <w:t xml:space="preserve"> отдел</w:t>
      </w:r>
      <w:r w:rsidR="00A501B5">
        <w:rPr>
          <w:sz w:val="28"/>
          <w:szCs w:val="28"/>
        </w:rPr>
        <w:t>ов</w:t>
      </w:r>
      <w:r w:rsidRPr="001315BF">
        <w:rPr>
          <w:sz w:val="28"/>
          <w:szCs w:val="28"/>
        </w:rPr>
        <w:t xml:space="preserve"> </w:t>
      </w:r>
      <w:r w:rsidR="00A501B5">
        <w:rPr>
          <w:sz w:val="28"/>
          <w:szCs w:val="28"/>
        </w:rPr>
        <w:t xml:space="preserve">администрации прошли </w:t>
      </w:r>
      <w:proofErr w:type="gramStart"/>
      <w:r w:rsidR="00A501B5">
        <w:rPr>
          <w:sz w:val="28"/>
          <w:szCs w:val="28"/>
        </w:rPr>
        <w:t>обучение по программе</w:t>
      </w:r>
      <w:proofErr w:type="gramEnd"/>
      <w:r w:rsidR="00A501B5">
        <w:rPr>
          <w:sz w:val="28"/>
          <w:szCs w:val="28"/>
        </w:rPr>
        <w:t xml:space="preserve"> повышения квалификации по программе  «Контрактная система в сфере закупок товаров, работ, услуг: правовое регулирование</w:t>
      </w:r>
      <w:r w:rsidR="00190E5E">
        <w:rPr>
          <w:sz w:val="28"/>
          <w:szCs w:val="28"/>
        </w:rPr>
        <w:t xml:space="preserve">. Порядок применения закона 44-ФЗ  «О контрактной системе в сфере закупок товаров, работ, услуг для обеспечения государственных и муниципальных нужд». Сотрудники администрации </w:t>
      </w:r>
      <w:r w:rsidRPr="001315BF">
        <w:rPr>
          <w:sz w:val="28"/>
          <w:szCs w:val="28"/>
        </w:rPr>
        <w:t>участвовали в семинар</w:t>
      </w:r>
      <w:r w:rsidR="00190E5E">
        <w:rPr>
          <w:sz w:val="28"/>
          <w:szCs w:val="28"/>
        </w:rPr>
        <w:t>е – совещании 10 апреля 2023 г.</w:t>
      </w:r>
      <w:r w:rsidRPr="001315BF">
        <w:rPr>
          <w:sz w:val="28"/>
          <w:szCs w:val="28"/>
        </w:rPr>
        <w:t xml:space="preserve"> </w:t>
      </w:r>
      <w:r w:rsidRPr="00AA27BE">
        <w:rPr>
          <w:sz w:val="28"/>
          <w:szCs w:val="28"/>
        </w:rPr>
        <w:t>организованн</w:t>
      </w:r>
      <w:r w:rsidR="00190E5E">
        <w:rPr>
          <w:sz w:val="28"/>
          <w:szCs w:val="28"/>
        </w:rPr>
        <w:t>ого</w:t>
      </w:r>
      <w:r w:rsidRPr="00AA27BE">
        <w:rPr>
          <w:sz w:val="28"/>
          <w:szCs w:val="28"/>
        </w:rPr>
        <w:t xml:space="preserve"> УФАС по Республике Марий Эл</w:t>
      </w:r>
      <w:r>
        <w:rPr>
          <w:sz w:val="28"/>
          <w:szCs w:val="28"/>
        </w:rPr>
        <w:t>.</w:t>
      </w:r>
    </w:p>
    <w:p w:rsidR="00EA5F99" w:rsidRPr="009074A8" w:rsidRDefault="00EA5F99" w:rsidP="00EA5F99">
      <w:pPr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 xml:space="preserve">Во исполнение подпункта раздела </w:t>
      </w:r>
      <w:r>
        <w:rPr>
          <w:sz w:val="28"/>
          <w:szCs w:val="28"/>
        </w:rPr>
        <w:t>8</w:t>
      </w:r>
      <w:r w:rsidRPr="009074A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9074A8">
        <w:rPr>
          <w:sz w:val="28"/>
          <w:szCs w:val="28"/>
        </w:rPr>
        <w:t>, упол</w:t>
      </w:r>
      <w:r>
        <w:rPr>
          <w:sz w:val="28"/>
          <w:szCs w:val="28"/>
        </w:rPr>
        <w:t xml:space="preserve">номоченными лицами за период с </w:t>
      </w:r>
      <w:r w:rsidRPr="004776DE">
        <w:rPr>
          <w:sz w:val="28"/>
          <w:szCs w:val="28"/>
        </w:rPr>
        <w:t>1 января 2023 года по 31 декабря 2023 года ознакомлено 8</w:t>
      </w:r>
      <w:r>
        <w:rPr>
          <w:sz w:val="28"/>
          <w:szCs w:val="28"/>
        </w:rPr>
        <w:t xml:space="preserve"> муниципальных служащих</w:t>
      </w:r>
      <w:r w:rsidRPr="009074A8">
        <w:rPr>
          <w:sz w:val="28"/>
          <w:szCs w:val="28"/>
        </w:rPr>
        <w:t>.</w:t>
      </w:r>
    </w:p>
    <w:p w:rsidR="00EA5F99" w:rsidRDefault="00EA5F99" w:rsidP="000478F0">
      <w:pPr>
        <w:spacing w:line="239" w:lineRule="auto"/>
        <w:ind w:firstLine="708"/>
        <w:jc w:val="both"/>
        <w:rPr>
          <w:sz w:val="28"/>
          <w:szCs w:val="28"/>
        </w:rPr>
      </w:pPr>
    </w:p>
    <w:p w:rsidR="00003A8A" w:rsidRDefault="00003A8A" w:rsidP="00F00298">
      <w:pPr>
        <w:ind w:firstLine="709"/>
        <w:jc w:val="both"/>
        <w:rPr>
          <w:sz w:val="28"/>
          <w:szCs w:val="28"/>
        </w:rPr>
      </w:pPr>
    </w:p>
    <w:p w:rsidR="00F00298" w:rsidRDefault="00F00298" w:rsidP="00F00298">
      <w:pPr>
        <w:suppressAutoHyphens/>
        <w:jc w:val="both"/>
        <w:rPr>
          <w:sz w:val="28"/>
          <w:szCs w:val="28"/>
        </w:rPr>
      </w:pPr>
    </w:p>
    <w:p w:rsidR="00F00298" w:rsidRDefault="00F00298" w:rsidP="00F00298">
      <w:pPr>
        <w:jc w:val="both"/>
        <w:rPr>
          <w:sz w:val="28"/>
          <w:szCs w:val="28"/>
        </w:rPr>
      </w:pPr>
    </w:p>
    <w:p w:rsidR="007513B9" w:rsidRPr="0024472A" w:rsidRDefault="0024472A">
      <w:pPr>
        <w:rPr>
          <w:sz w:val="28"/>
          <w:szCs w:val="28"/>
        </w:rPr>
      </w:pPr>
      <w:r w:rsidRPr="0024472A">
        <w:rPr>
          <w:sz w:val="28"/>
          <w:szCs w:val="28"/>
        </w:rPr>
        <w:t xml:space="preserve">Глава администрации </w:t>
      </w:r>
    </w:p>
    <w:p w:rsidR="0024472A" w:rsidRPr="0024472A" w:rsidRDefault="0024472A">
      <w:pPr>
        <w:rPr>
          <w:sz w:val="28"/>
          <w:szCs w:val="28"/>
        </w:rPr>
      </w:pPr>
      <w:r w:rsidRPr="0024472A">
        <w:rPr>
          <w:sz w:val="28"/>
          <w:szCs w:val="28"/>
        </w:rPr>
        <w:t xml:space="preserve">Оршанского муниципального района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А.Л.Плотников</w:t>
      </w:r>
      <w:proofErr w:type="spellEnd"/>
    </w:p>
    <w:p w:rsidR="0024472A" w:rsidRDefault="0024472A"/>
    <w:sectPr w:rsidR="0024472A" w:rsidSect="006126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5887BB6"/>
    <w:lvl w:ilvl="0" w:tplc="8894FBE2">
      <w:start w:val="1"/>
      <w:numFmt w:val="bullet"/>
      <w:lvlText w:val="В"/>
      <w:lvlJc w:val="left"/>
    </w:lvl>
    <w:lvl w:ilvl="1" w:tplc="9A8C9A4E">
      <w:start w:val="1"/>
      <w:numFmt w:val="bullet"/>
      <w:lvlText w:val="В"/>
      <w:lvlJc w:val="left"/>
    </w:lvl>
    <w:lvl w:ilvl="2" w:tplc="3C3ADE66">
      <w:numFmt w:val="decimal"/>
      <w:lvlText w:val=""/>
      <w:lvlJc w:val="left"/>
    </w:lvl>
    <w:lvl w:ilvl="3" w:tplc="A1FCCCC4">
      <w:numFmt w:val="decimal"/>
      <w:lvlText w:val=""/>
      <w:lvlJc w:val="left"/>
    </w:lvl>
    <w:lvl w:ilvl="4" w:tplc="2BDA9062">
      <w:numFmt w:val="decimal"/>
      <w:lvlText w:val=""/>
      <w:lvlJc w:val="left"/>
    </w:lvl>
    <w:lvl w:ilvl="5" w:tplc="7BC6DAD8">
      <w:numFmt w:val="decimal"/>
      <w:lvlText w:val=""/>
      <w:lvlJc w:val="left"/>
    </w:lvl>
    <w:lvl w:ilvl="6" w:tplc="09BA793A">
      <w:numFmt w:val="decimal"/>
      <w:lvlText w:val=""/>
      <w:lvlJc w:val="left"/>
    </w:lvl>
    <w:lvl w:ilvl="7" w:tplc="473658F2">
      <w:numFmt w:val="decimal"/>
      <w:lvlText w:val=""/>
      <w:lvlJc w:val="left"/>
    </w:lvl>
    <w:lvl w:ilvl="8" w:tplc="B972E7F4">
      <w:numFmt w:val="decimal"/>
      <w:lvlText w:val=""/>
      <w:lvlJc w:val="left"/>
    </w:lvl>
  </w:abstractNum>
  <w:abstractNum w:abstractNumId="1">
    <w:nsid w:val="18FA690F"/>
    <w:multiLevelType w:val="multilevel"/>
    <w:tmpl w:val="781E7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86685"/>
    <w:multiLevelType w:val="multilevel"/>
    <w:tmpl w:val="6F9AC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6818CA"/>
    <w:multiLevelType w:val="hybridMultilevel"/>
    <w:tmpl w:val="0FFA35CE"/>
    <w:lvl w:ilvl="0" w:tplc="3E1281E8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298"/>
    <w:rsid w:val="00003A8A"/>
    <w:rsid w:val="000478F0"/>
    <w:rsid w:val="000B0753"/>
    <w:rsid w:val="000B4316"/>
    <w:rsid w:val="001017D5"/>
    <w:rsid w:val="001141F9"/>
    <w:rsid w:val="00190E5E"/>
    <w:rsid w:val="001A32DA"/>
    <w:rsid w:val="001A368E"/>
    <w:rsid w:val="0024472A"/>
    <w:rsid w:val="0026037B"/>
    <w:rsid w:val="00293A90"/>
    <w:rsid w:val="00304262"/>
    <w:rsid w:val="0030793D"/>
    <w:rsid w:val="003142B3"/>
    <w:rsid w:val="00341DC5"/>
    <w:rsid w:val="00376080"/>
    <w:rsid w:val="00390DA5"/>
    <w:rsid w:val="00411499"/>
    <w:rsid w:val="005053A3"/>
    <w:rsid w:val="006043BA"/>
    <w:rsid w:val="00612663"/>
    <w:rsid w:val="00633CA5"/>
    <w:rsid w:val="00635B12"/>
    <w:rsid w:val="006877D6"/>
    <w:rsid w:val="006A2CE5"/>
    <w:rsid w:val="006E2D8E"/>
    <w:rsid w:val="007513B9"/>
    <w:rsid w:val="00781F6D"/>
    <w:rsid w:val="007879E2"/>
    <w:rsid w:val="007A582C"/>
    <w:rsid w:val="007A5F61"/>
    <w:rsid w:val="00800BBA"/>
    <w:rsid w:val="00805CB0"/>
    <w:rsid w:val="008C60E3"/>
    <w:rsid w:val="008D21E4"/>
    <w:rsid w:val="008F16E4"/>
    <w:rsid w:val="00957CDA"/>
    <w:rsid w:val="009903AF"/>
    <w:rsid w:val="00993439"/>
    <w:rsid w:val="009C54DD"/>
    <w:rsid w:val="009C6E8A"/>
    <w:rsid w:val="009D124F"/>
    <w:rsid w:val="009D2C51"/>
    <w:rsid w:val="009F01A0"/>
    <w:rsid w:val="009F15FB"/>
    <w:rsid w:val="00A0258A"/>
    <w:rsid w:val="00A31DBC"/>
    <w:rsid w:val="00A355F0"/>
    <w:rsid w:val="00A501B5"/>
    <w:rsid w:val="00AA7996"/>
    <w:rsid w:val="00AB4997"/>
    <w:rsid w:val="00AF28F4"/>
    <w:rsid w:val="00B05E0B"/>
    <w:rsid w:val="00B1197E"/>
    <w:rsid w:val="00B256FC"/>
    <w:rsid w:val="00B67EE9"/>
    <w:rsid w:val="00BF6BB7"/>
    <w:rsid w:val="00C53756"/>
    <w:rsid w:val="00C73312"/>
    <w:rsid w:val="00C853B5"/>
    <w:rsid w:val="00CA7C7E"/>
    <w:rsid w:val="00CD54E1"/>
    <w:rsid w:val="00CE49BC"/>
    <w:rsid w:val="00D33991"/>
    <w:rsid w:val="00DC66D6"/>
    <w:rsid w:val="00DF1617"/>
    <w:rsid w:val="00E03F17"/>
    <w:rsid w:val="00E215D4"/>
    <w:rsid w:val="00E5173F"/>
    <w:rsid w:val="00E81446"/>
    <w:rsid w:val="00EA5F99"/>
    <w:rsid w:val="00F00298"/>
    <w:rsid w:val="00F25147"/>
    <w:rsid w:val="00FD71A1"/>
    <w:rsid w:val="00FE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2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02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93A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1F6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B67E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67EE9"/>
    <w:pPr>
      <w:widowControl w:val="0"/>
      <w:shd w:val="clear" w:color="auto" w:fill="FFFFFF"/>
      <w:spacing w:after="960" w:line="322" w:lineRule="exact"/>
      <w:jc w:val="center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C73312"/>
    <w:pPr>
      <w:widowControl w:val="0"/>
      <w:shd w:val="clear" w:color="auto" w:fill="FFFFFF"/>
      <w:spacing w:before="360" w:line="317" w:lineRule="exact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DC84AA4BFA174DA781CEA5BB18A97C" ma:contentTypeVersion="1" ma:contentTypeDescription="Создание документа." ma:contentTypeScope="" ma:versionID="a5f2137e2ee60ebd81a9a750bbfa72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XXJ7TYMEEKJ2-10158470-2</_dlc_DocId>
    <_dlc_DocIdUrl xmlns="57504d04-691e-4fc4-8f09-4f19fdbe90f6">
      <Url>https://vip.gov.mari.ru/paranga/_layouts/DocIdRedir.aspx?ID=XXJ7TYMEEKJ2-10158470-2</Url>
      <Description>XXJ7TYMEEKJ2-10158470-2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72EE-C727-491A-8D2D-5F947297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2F4B4-F078-4910-93EF-E0A57D6616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DB44D8-820B-4AF3-B91B-10C4323FD3E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221A07-A90F-4CB7-8D3D-2E0A16FB29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4B3079-84AE-431D-B332-267D5D7D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антимонопольном комплаенсе за 2020 г.</vt:lpstr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антимонопольном комплаенсе за 2020 г.</dc:title>
  <dc:creator>Econom-M</dc:creator>
  <cp:lastModifiedBy>User</cp:lastModifiedBy>
  <cp:revision>26</cp:revision>
  <cp:lastPrinted>2024-04-18T06:43:00Z</cp:lastPrinted>
  <dcterms:created xsi:type="dcterms:W3CDTF">2022-01-18T13:47:00Z</dcterms:created>
  <dcterms:modified xsi:type="dcterms:W3CDTF">2024-04-18T06:44:00Z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0x01010092DC84AA4BFA174DA781CEA5BB18A97C</vt:lpwstr>
  </property>
  <property fmtid="{D5CDD505-2E9C-101B-9397-08002B2CF9AE}" pid="3" name="_dlc_DocIdItemGuid">
    <vt:lpwstr>aae21eb2-9733-4f4b-b922-9da2ac27acbd</vt:lpwstr>
  </property>
</Properties>
</file>