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89" w:rsidRPr="00721E6E" w:rsidRDefault="00286089" w:rsidP="00286089">
      <w:pPr>
        <w:jc w:val="center"/>
        <w:rPr>
          <w:b/>
          <w:sz w:val="28"/>
          <w:szCs w:val="28"/>
        </w:rPr>
      </w:pPr>
      <w:r w:rsidRPr="00721E6E"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286089" w:rsidRDefault="00286089" w:rsidP="0028608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6089" w:rsidRDefault="00286089" w:rsidP="00286089">
      <w:pPr>
        <w:pStyle w:val="a3"/>
        <w:spacing w:line="24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Индикаторы риска нарушения обязательных требований, </w:t>
      </w:r>
    </w:p>
    <w:p w:rsidR="00286089" w:rsidRDefault="00286089" w:rsidP="00286089">
      <w:pPr>
        <w:pStyle w:val="a3"/>
        <w:spacing w:line="24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используемые для определения необходимости проведения </w:t>
      </w:r>
      <w:proofErr w:type="gramStart"/>
      <w:r>
        <w:rPr>
          <w:b/>
          <w:bCs/>
          <w:color w:val="000000"/>
          <w:sz w:val="28"/>
          <w:szCs w:val="28"/>
        </w:rPr>
        <w:t>внеплановых</w:t>
      </w:r>
      <w:proofErr w:type="gramEnd"/>
    </w:p>
    <w:p w:rsidR="00286089" w:rsidRDefault="00286089" w:rsidP="00286089">
      <w:pPr>
        <w:pStyle w:val="a3"/>
        <w:spacing w:line="24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проверок при осуществлении Себеусадской сельской администрацией  </w:t>
      </w:r>
    </w:p>
    <w:p w:rsidR="00286089" w:rsidRPr="002D795D" w:rsidRDefault="00286089" w:rsidP="00286089">
      <w:pPr>
        <w:pStyle w:val="a3"/>
        <w:spacing w:line="240" w:lineRule="auto"/>
        <w:jc w:val="center"/>
        <w:rPr>
          <w:b/>
        </w:rPr>
      </w:pPr>
      <w:bookmarkStart w:id="0" w:name="_Hlk77689331"/>
      <w:bookmarkEnd w:id="0"/>
      <w:r>
        <w:rPr>
          <w:b/>
          <w:bCs/>
          <w:color w:val="000000"/>
          <w:sz w:val="28"/>
          <w:szCs w:val="28"/>
        </w:rPr>
        <w:t xml:space="preserve">муниципального </w:t>
      </w:r>
      <w:r w:rsidRPr="002D795D">
        <w:rPr>
          <w:b/>
          <w:bCs/>
          <w:color w:val="000000"/>
          <w:sz w:val="28"/>
          <w:szCs w:val="28"/>
        </w:rPr>
        <w:t xml:space="preserve">жилищного контроля в </w:t>
      </w:r>
      <w:r>
        <w:rPr>
          <w:b/>
          <w:bCs/>
          <w:color w:val="000000"/>
          <w:sz w:val="28"/>
          <w:szCs w:val="28"/>
        </w:rPr>
        <w:t>Себеусадском</w:t>
      </w:r>
      <w:r w:rsidRPr="002D795D">
        <w:rPr>
          <w:b/>
          <w:bCs/>
          <w:color w:val="000000"/>
          <w:sz w:val="28"/>
          <w:szCs w:val="28"/>
        </w:rPr>
        <w:t xml:space="preserve"> сельском поселении </w:t>
      </w:r>
      <w:r>
        <w:rPr>
          <w:rFonts w:ascii="Times New Roman CYR" w:eastAsia="Lucida Sans Unicode" w:hAnsi="Times New Roman CYR" w:cs="Times New Roman CYR"/>
          <w:b/>
          <w:bCs/>
          <w:color w:val="000000"/>
          <w:spacing w:val="-3"/>
          <w:sz w:val="28"/>
          <w:szCs w:val="28"/>
          <w:lang w:bidi="ru-RU"/>
        </w:rPr>
        <w:t xml:space="preserve">Моркинского </w:t>
      </w:r>
      <w:r w:rsidRPr="002D795D">
        <w:rPr>
          <w:rFonts w:ascii="Times New Roman CYR" w:eastAsia="Lucida Sans Unicode" w:hAnsi="Times New Roman CYR" w:cs="Times New Roman CYR"/>
          <w:b/>
          <w:bCs/>
          <w:color w:val="000000"/>
          <w:spacing w:val="-3"/>
          <w:sz w:val="28"/>
          <w:szCs w:val="28"/>
          <w:lang w:bidi="ru-RU"/>
        </w:rPr>
        <w:t>муниципального района Республики Марий Эл</w:t>
      </w:r>
    </w:p>
    <w:p w:rsidR="00286089" w:rsidRDefault="00286089" w:rsidP="00286089">
      <w:pPr>
        <w:pStyle w:val="ConsPlusNormal"/>
        <w:ind w:firstLine="0"/>
        <w:jc w:val="both"/>
      </w:pPr>
      <w:bookmarkStart w:id="1" w:name="_Hlk776893311"/>
      <w:bookmarkEnd w:id="1"/>
    </w:p>
    <w:p w:rsidR="00286089" w:rsidRDefault="00286089" w:rsidP="0028608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6089" w:rsidRDefault="00286089" w:rsidP="0028608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286089" w:rsidRDefault="00286089" w:rsidP="0028608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286089" w:rsidRDefault="00286089" w:rsidP="0028608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286089" w:rsidRDefault="00286089" w:rsidP="0028608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286089" w:rsidRDefault="00286089" w:rsidP="00286089">
      <w:pPr>
        <w:pStyle w:val="ConsPlusNormal"/>
        <w:ind w:firstLine="709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286089" w:rsidRDefault="00286089" w:rsidP="0028608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286089" w:rsidRDefault="00286089" w:rsidP="0028608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286089" w:rsidRDefault="00286089" w:rsidP="0028608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286089" w:rsidRDefault="00286089" w:rsidP="0028608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2" w:name="_Hlk79571629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системе жилищно-коммунального хозяйства.</w:t>
      </w:r>
    </w:p>
    <w:p w:rsidR="00286089" w:rsidRDefault="00286089" w:rsidP="00286089">
      <w:pPr>
        <w:pStyle w:val="ConsPlusNormal"/>
        <w:numPr>
          <w:ilvl w:val="2"/>
          <w:numId w:val="1"/>
        </w:numPr>
        <w:tabs>
          <w:tab w:val="left" w:pos="708"/>
        </w:tabs>
        <w:autoSpaceDE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286089" w:rsidRDefault="00286089" w:rsidP="00286089">
      <w:pPr>
        <w:pStyle w:val="ConsPlusNormal"/>
        <w:ind w:firstLine="709"/>
        <w:jc w:val="both"/>
      </w:pPr>
    </w:p>
    <w:p w:rsidR="00286089" w:rsidRDefault="00286089" w:rsidP="0028608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6089" w:rsidRPr="00286089" w:rsidRDefault="00286089" w:rsidP="002860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89"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 обязательных требований</w:t>
      </w:r>
    </w:p>
    <w:p w:rsidR="00286089" w:rsidRPr="00286089" w:rsidRDefault="00286089" w:rsidP="002860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89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 в сфере благоустройства</w:t>
      </w:r>
    </w:p>
    <w:p w:rsidR="00286089" w:rsidRPr="00286089" w:rsidRDefault="00286089" w:rsidP="002860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89">
        <w:rPr>
          <w:rFonts w:ascii="Times New Roman" w:hAnsi="Times New Roman" w:cs="Times New Roman"/>
          <w:b/>
          <w:sz w:val="28"/>
          <w:szCs w:val="28"/>
        </w:rPr>
        <w:t>на территории Себеусадского сельского поселения</w:t>
      </w:r>
    </w:p>
    <w:p w:rsidR="00286089" w:rsidRPr="00286089" w:rsidRDefault="00286089" w:rsidP="0028608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0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86089" w:rsidRPr="00286089" w:rsidRDefault="00286089" w:rsidP="0028608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0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</w:t>
      </w:r>
      <w:r w:rsidRPr="002860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территории Себеусадского сельского поселения:</w:t>
      </w:r>
    </w:p>
    <w:p w:rsidR="00286089" w:rsidRPr="00286089" w:rsidRDefault="00286089" w:rsidP="0028608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0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выявление  признаков  нарушения  Правил  благоустройства  </w:t>
      </w:r>
      <w:r w:rsidRPr="002860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территории Себеусадского сельского поселения</w:t>
      </w:r>
      <w:r w:rsidRPr="002860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286089" w:rsidRPr="00286089" w:rsidRDefault="00286089" w:rsidP="0028608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0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поступление  в  контрольный  орган  от  органов  государственной  власти, органов  местного  самоуправления,  юридических  лиц,  общественных  объединений, граждан,  из  средств  массовой  информации  сведений  о  действиях  (бездействии), которые могут свидетельствовать о наличии нарушения Правил благоустройства на территории </w:t>
      </w:r>
      <w:r w:rsidRPr="0028608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Себеусадского сельского поселения </w:t>
      </w:r>
      <w:r w:rsidRPr="002860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 риска  причинения  вреда  (ущерба) охраняемым законом ценностям; </w:t>
      </w:r>
    </w:p>
    <w:p w:rsidR="00286089" w:rsidRPr="00286089" w:rsidRDefault="00286089" w:rsidP="0028608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089">
        <w:rPr>
          <w:rFonts w:ascii="Times New Roman" w:eastAsia="Calibri" w:hAnsi="Times New Roman" w:cs="Times New Roman"/>
          <w:color w:val="000000"/>
          <w:sz w:val="28"/>
          <w:szCs w:val="28"/>
        </w:rPr>
        <w:t>3) отсутствие  у  контрольного  органа  информации  об  исполнении в установленный  срок  предписания  об  устранении  выявленных  нарушений обязательных требований, выданного по итогам контрольного мероприятия.</w:t>
      </w:r>
    </w:p>
    <w:p w:rsidR="00286089" w:rsidRDefault="00286089" w:rsidP="00286089">
      <w:pPr>
        <w:pStyle w:val="ConsPlusNormal"/>
        <w:ind w:firstLine="709"/>
        <w:jc w:val="both"/>
        <w:rPr>
          <w:sz w:val="28"/>
          <w:szCs w:val="28"/>
        </w:rPr>
      </w:pPr>
    </w:p>
    <w:p w:rsidR="00286089" w:rsidRDefault="00286089" w:rsidP="00286089">
      <w:pPr>
        <w:pStyle w:val="ConsPlusNormal"/>
        <w:ind w:firstLine="709"/>
        <w:jc w:val="both"/>
        <w:rPr>
          <w:sz w:val="28"/>
          <w:szCs w:val="28"/>
        </w:rPr>
      </w:pPr>
    </w:p>
    <w:p w:rsidR="00286089" w:rsidRDefault="00286089" w:rsidP="00286089">
      <w:pPr>
        <w:pStyle w:val="ConsPlusNormal"/>
        <w:ind w:firstLine="709"/>
        <w:jc w:val="both"/>
        <w:rPr>
          <w:sz w:val="28"/>
          <w:szCs w:val="28"/>
        </w:rPr>
      </w:pPr>
    </w:p>
    <w:p w:rsidR="00286089" w:rsidRDefault="00286089" w:rsidP="00286089">
      <w:pPr>
        <w:pStyle w:val="ConsPlusNormal"/>
        <w:ind w:firstLine="709"/>
        <w:jc w:val="both"/>
        <w:rPr>
          <w:sz w:val="28"/>
          <w:szCs w:val="28"/>
        </w:rPr>
      </w:pPr>
    </w:p>
    <w:p w:rsidR="00286089" w:rsidRPr="00286089" w:rsidRDefault="00286089" w:rsidP="00286089">
      <w:pPr>
        <w:pStyle w:val="a4"/>
        <w:spacing w:before="0" w:beforeAutospacing="0"/>
        <w:jc w:val="center"/>
        <w:rPr>
          <w:b/>
          <w:color w:val="000000"/>
        </w:rPr>
      </w:pPr>
      <w:r w:rsidRPr="00286089">
        <w:rPr>
          <w:b/>
          <w:color w:val="000000"/>
        </w:rPr>
        <w:t>ПЕРЕЧЕНЬ ИНДИКАТОРОВ РИСКА</w:t>
      </w:r>
    </w:p>
    <w:p w:rsidR="00286089" w:rsidRPr="00286089" w:rsidRDefault="00286089" w:rsidP="00286089">
      <w:pPr>
        <w:pStyle w:val="a4"/>
        <w:jc w:val="center"/>
        <w:rPr>
          <w:b/>
          <w:color w:val="000000"/>
        </w:rPr>
      </w:pPr>
      <w:r w:rsidRPr="00286089">
        <w:rPr>
          <w:b/>
          <w:color w:val="000000"/>
        </w:rPr>
        <w:t>нарушения обязательных требований в сфере муниципального контроля на автомобильном транспорте, городском наземном транспорте и в дорожном хозяйстве на территории Себеусадского сельского поселения</w:t>
      </w:r>
    </w:p>
    <w:p w:rsidR="00286089" w:rsidRPr="002812CF" w:rsidRDefault="00286089" w:rsidP="00286089">
      <w:pPr>
        <w:pStyle w:val="a4"/>
        <w:jc w:val="both"/>
        <w:rPr>
          <w:color w:val="000000"/>
        </w:rPr>
      </w:pPr>
      <w:r w:rsidRPr="002812CF">
        <w:rPr>
          <w:color w:val="000000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286089" w:rsidRPr="002812CF" w:rsidRDefault="00286089" w:rsidP="00286089">
      <w:pPr>
        <w:pStyle w:val="a4"/>
        <w:jc w:val="both"/>
        <w:rPr>
          <w:color w:val="000000"/>
        </w:rPr>
      </w:pPr>
      <w:r w:rsidRPr="002812CF">
        <w:rPr>
          <w:color w:val="000000"/>
        </w:rPr>
        <w:t>2. Наличие информации об установленном факте нарушения обязательных требований к осуществлению дорожной деятельности;</w:t>
      </w:r>
    </w:p>
    <w:p w:rsidR="00286089" w:rsidRPr="002812CF" w:rsidRDefault="00286089" w:rsidP="00286089">
      <w:pPr>
        <w:pStyle w:val="a4"/>
        <w:jc w:val="both"/>
        <w:rPr>
          <w:color w:val="000000"/>
        </w:rPr>
      </w:pPr>
      <w:r w:rsidRPr="002812CF">
        <w:rPr>
          <w:color w:val="000000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286089" w:rsidRPr="002812CF" w:rsidRDefault="00286089" w:rsidP="00286089">
      <w:pPr>
        <w:pStyle w:val="a4"/>
        <w:jc w:val="both"/>
        <w:rPr>
          <w:color w:val="000000"/>
        </w:rPr>
      </w:pPr>
      <w:r w:rsidRPr="002812CF">
        <w:rPr>
          <w:color w:val="000000"/>
        </w:rPr>
        <w:t>4.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перевозок;</w:t>
      </w:r>
    </w:p>
    <w:p w:rsidR="00286089" w:rsidRPr="002812CF" w:rsidRDefault="00286089" w:rsidP="00286089">
      <w:pPr>
        <w:pStyle w:val="a4"/>
        <w:jc w:val="both"/>
        <w:rPr>
          <w:color w:val="000000"/>
        </w:rPr>
      </w:pPr>
      <w:r w:rsidRPr="002812CF">
        <w:rPr>
          <w:color w:val="000000"/>
        </w:rPr>
        <w:t xml:space="preserve">5. </w:t>
      </w:r>
      <w:proofErr w:type="gramStart"/>
      <w:r w:rsidRPr="002812CF">
        <w:rPr>
          <w:color w:val="000000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proofErr w:type="gramEnd"/>
      <w:r w:rsidRPr="002812CF">
        <w:rPr>
          <w:color w:val="000000"/>
        </w:rPr>
        <w:t>;</w:t>
      </w:r>
    </w:p>
    <w:p w:rsidR="00286089" w:rsidRPr="002812CF" w:rsidRDefault="00286089" w:rsidP="00286089">
      <w:pPr>
        <w:pStyle w:val="a4"/>
        <w:jc w:val="both"/>
        <w:rPr>
          <w:color w:val="000000"/>
        </w:rPr>
      </w:pPr>
      <w:r w:rsidRPr="002812CF">
        <w:rPr>
          <w:color w:val="000000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</w:t>
      </w:r>
    </w:p>
    <w:p w:rsidR="00286089" w:rsidRPr="002812CF" w:rsidRDefault="00286089" w:rsidP="00286089">
      <w:pPr>
        <w:pStyle w:val="a4"/>
        <w:jc w:val="both"/>
        <w:rPr>
          <w:color w:val="000000"/>
        </w:rPr>
      </w:pPr>
      <w:r w:rsidRPr="002812CF">
        <w:rPr>
          <w:color w:val="000000"/>
        </w:rPr>
        <w:t>содержания, обязательным требованиям;</w:t>
      </w:r>
    </w:p>
    <w:p w:rsidR="00286089" w:rsidRPr="002812CF" w:rsidRDefault="00286089" w:rsidP="00286089">
      <w:pPr>
        <w:pStyle w:val="a4"/>
        <w:jc w:val="both"/>
        <w:rPr>
          <w:color w:val="000000"/>
        </w:rPr>
      </w:pPr>
      <w:r w:rsidRPr="002812CF">
        <w:rPr>
          <w:color w:val="000000"/>
        </w:rPr>
        <w:t>7. Наличие информации об установленном факте нарушении обязательных требований при производстве дорожных работ.</w:t>
      </w:r>
    </w:p>
    <w:p w:rsidR="00286089" w:rsidRPr="002812CF" w:rsidRDefault="00286089" w:rsidP="00286089">
      <w:pPr>
        <w:pStyle w:val="a4"/>
        <w:jc w:val="both"/>
        <w:rPr>
          <w:color w:val="000000"/>
        </w:rPr>
      </w:pPr>
    </w:p>
    <w:p w:rsidR="00286089" w:rsidRPr="002812CF" w:rsidRDefault="00286089" w:rsidP="00286089">
      <w:pPr>
        <w:pStyle w:val="a4"/>
        <w:jc w:val="both"/>
        <w:rPr>
          <w:color w:val="000000"/>
        </w:rPr>
      </w:pPr>
    </w:p>
    <w:p w:rsidR="00286089" w:rsidRPr="00286089" w:rsidRDefault="00286089" w:rsidP="00286089">
      <w:pPr>
        <w:pStyle w:val="ConsPlusNormal"/>
        <w:ind w:firstLine="709"/>
        <w:jc w:val="both"/>
        <w:rPr>
          <w:sz w:val="28"/>
          <w:szCs w:val="28"/>
        </w:rPr>
      </w:pPr>
    </w:p>
    <w:p w:rsidR="00286089" w:rsidRPr="00286089" w:rsidRDefault="00286089" w:rsidP="00286089">
      <w:pPr>
        <w:rPr>
          <w:sz w:val="28"/>
          <w:szCs w:val="28"/>
        </w:rPr>
      </w:pPr>
    </w:p>
    <w:p w:rsidR="00015B97" w:rsidRPr="00286089" w:rsidRDefault="00015B97">
      <w:pPr>
        <w:rPr>
          <w:sz w:val="28"/>
          <w:szCs w:val="28"/>
        </w:rPr>
      </w:pPr>
    </w:p>
    <w:sectPr w:rsidR="00015B97" w:rsidRPr="00286089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27661"/>
    <w:multiLevelType w:val="multilevel"/>
    <w:tmpl w:val="6F38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286089"/>
    <w:rsid w:val="00015B97"/>
    <w:rsid w:val="001D416F"/>
    <w:rsid w:val="0028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608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2860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Базовый"/>
    <w:rsid w:val="0028608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8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60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1171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2022-12-26T04:12:00Z</dcterms:created>
  <dcterms:modified xsi:type="dcterms:W3CDTF">2022-12-26T04:20:00Z</dcterms:modified>
</cp:coreProperties>
</file>