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E7" w:rsidRPr="006E26E7" w:rsidRDefault="006E26E7" w:rsidP="006E2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>Отчёт</w:t>
      </w:r>
    </w:p>
    <w:p w:rsidR="006E26E7" w:rsidRPr="006E26E7" w:rsidRDefault="006E26E7" w:rsidP="006E2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>о выполнении плана мероприятий по противодействию коррупции</w:t>
      </w:r>
    </w:p>
    <w:p w:rsidR="006E26E7" w:rsidRPr="006E26E7" w:rsidRDefault="006E26E7" w:rsidP="006E2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>в Салтакъяльском  сельском поселении</w:t>
      </w:r>
    </w:p>
    <w:p w:rsidR="006E26E7" w:rsidRPr="006E26E7" w:rsidRDefault="006E26E7" w:rsidP="006E26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>Куженерского муниципального района</w:t>
      </w:r>
    </w:p>
    <w:p w:rsidR="006E26E7" w:rsidRPr="006E26E7" w:rsidRDefault="00F126F7" w:rsidP="006E26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</w:t>
      </w:r>
      <w:r w:rsidR="006E26E7" w:rsidRPr="006E26E7">
        <w:rPr>
          <w:rFonts w:ascii="Times New Roman" w:hAnsi="Times New Roman"/>
          <w:sz w:val="28"/>
          <w:szCs w:val="28"/>
        </w:rPr>
        <w:t xml:space="preserve"> год</w:t>
      </w:r>
    </w:p>
    <w:p w:rsidR="006E26E7" w:rsidRPr="006E26E7" w:rsidRDefault="006E26E7" w:rsidP="006E26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 xml:space="preserve">      Во исполнение Плана мероприятий «Противодействие коррупции в Салтакъяльском сельском поселении на 2021-2023 годы», утвержденного постановлением Салтакъяльской сельской администрации от 18.02.2021 №8, Салтакъяльской сельской администрацией проведены следующие мероприятия:</w:t>
      </w:r>
    </w:p>
    <w:p w:rsid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 xml:space="preserve">Салтакъяльской сельской администрацией проведен анализ коррупции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="00F126F7">
        <w:rPr>
          <w:rFonts w:ascii="Times New Roman" w:hAnsi="Times New Roman"/>
          <w:sz w:val="28"/>
          <w:szCs w:val="28"/>
        </w:rPr>
        <w:t>. В 2023 году приняты 2 постановления</w:t>
      </w:r>
      <w:r w:rsidRPr="006E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="00F126F7">
        <w:rPr>
          <w:rFonts w:ascii="Times New Roman" w:hAnsi="Times New Roman"/>
          <w:sz w:val="28"/>
          <w:szCs w:val="28"/>
        </w:rPr>
        <w:t>администрации и 5 решений</w:t>
      </w:r>
      <w:r w:rsidRPr="006E26E7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сельского поселения по теме коррупции, которые</w:t>
      </w:r>
      <w:r w:rsidRPr="006E26E7">
        <w:rPr>
          <w:rFonts w:ascii="Times New Roman" w:hAnsi="Times New Roman"/>
          <w:sz w:val="28"/>
          <w:szCs w:val="28"/>
        </w:rPr>
        <w:t xml:space="preserve"> размещены на сайте </w:t>
      </w:r>
      <w:r>
        <w:rPr>
          <w:rFonts w:ascii="Times New Roman" w:hAnsi="Times New Roman"/>
          <w:sz w:val="28"/>
          <w:szCs w:val="28"/>
        </w:rPr>
        <w:t>Салтакъяльской сельской администрации</w:t>
      </w:r>
      <w:r w:rsidRPr="006E26E7">
        <w:rPr>
          <w:rFonts w:ascii="Times New Roman" w:hAnsi="Times New Roman"/>
          <w:sz w:val="28"/>
          <w:szCs w:val="28"/>
        </w:rPr>
        <w:t xml:space="preserve">. </w:t>
      </w:r>
    </w:p>
    <w:p w:rsid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6E7">
        <w:rPr>
          <w:rFonts w:ascii="Times New Roman" w:hAnsi="Times New Roman"/>
          <w:sz w:val="28"/>
          <w:szCs w:val="28"/>
        </w:rPr>
        <w:t>Приняты и проанализированы сведения о доходах, расходах, об имуществе и обязательствах имущественного характера  главы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6E26E7">
        <w:rPr>
          <w:rFonts w:ascii="Times New Roman" w:hAnsi="Times New Roman"/>
          <w:sz w:val="28"/>
          <w:szCs w:val="28"/>
        </w:rPr>
        <w:t xml:space="preserve"> и главного специалиста администрации и членов их семей.  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Сведения предоставлены своевременно. </w:t>
      </w:r>
    </w:p>
    <w:p w:rsidR="006E26E7" w:rsidRPr="006E26E7" w:rsidRDefault="001C3809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Получено</w:t>
      </w:r>
      <w:r w:rsidR="006E26E7" w:rsidRPr="006E2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протестов</w:t>
      </w:r>
      <w:r w:rsidR="006E26E7" w:rsidRPr="006E26E7">
        <w:rPr>
          <w:rFonts w:ascii="Times New Roman" w:hAnsi="Times New Roman"/>
          <w:sz w:val="28"/>
          <w:szCs w:val="28"/>
        </w:rPr>
        <w:t xml:space="preserve"> от Прокуратуры </w:t>
      </w:r>
      <w:proofErr w:type="spellStart"/>
      <w:r w:rsidR="006E26E7" w:rsidRPr="006E26E7">
        <w:rPr>
          <w:rFonts w:ascii="Times New Roman" w:hAnsi="Times New Roman"/>
          <w:sz w:val="28"/>
          <w:szCs w:val="28"/>
        </w:rPr>
        <w:t>Куженерского</w:t>
      </w:r>
      <w:proofErr w:type="spellEnd"/>
      <w:r w:rsidR="006E26E7" w:rsidRPr="006E26E7">
        <w:rPr>
          <w:rFonts w:ascii="Times New Roman" w:hAnsi="Times New Roman"/>
          <w:sz w:val="28"/>
          <w:szCs w:val="28"/>
        </w:rPr>
        <w:t xml:space="preserve"> района на содержание коррупциогенного фактора </w:t>
      </w:r>
      <w:bookmarkStart w:id="0" w:name="_GoBack"/>
      <w:bookmarkEnd w:id="0"/>
      <w:r w:rsidR="006E26E7" w:rsidRPr="006E26E7">
        <w:rPr>
          <w:rFonts w:ascii="Times New Roman" w:hAnsi="Times New Roman"/>
          <w:sz w:val="28"/>
          <w:szCs w:val="28"/>
        </w:rPr>
        <w:t>в нормативных правовых актах, которые были приведены в соответствие с законодательством. Нормативные правовые акты органов местного самоуправления направляются в прокуратуру района. Проекты нормативных правовых актов размещаются на сайте администрации поселения с целью проведения независимой экспертизы. В адрес администрации и Собрания депутатов поступили четыре представления по выявленным нарушениям законодательства по противодействию коррупции.</w:t>
      </w:r>
    </w:p>
    <w:p w:rsidR="006E26E7" w:rsidRP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6E7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и в сети Интернет на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 w:rsidRPr="006E26E7">
        <w:rPr>
          <w:rFonts w:ascii="Times New Roman" w:hAnsi="Times New Roman"/>
          <w:sz w:val="28"/>
          <w:szCs w:val="28"/>
          <w:lang w:eastAsia="ru-RU"/>
        </w:rPr>
        <w:t>администрации размещена Памятка по противодействию коррупции</w:t>
      </w:r>
      <w:r w:rsidRPr="006E26E7">
        <w:rPr>
          <w:rFonts w:ascii="Times New Roman" w:hAnsi="Times New Roman"/>
          <w:sz w:val="28"/>
          <w:szCs w:val="28"/>
        </w:rPr>
        <w:t xml:space="preserve">. 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информационной открытости деятельности администрации принят Перечень муниципальных услуг, предоставляемых администрацией сельского поселения, разработаны и утверждены административные регламенты. Все проекты административных регламентов </w:t>
      </w:r>
      <w:r>
        <w:rPr>
          <w:rFonts w:ascii="Times New Roman" w:hAnsi="Times New Roman"/>
          <w:sz w:val="28"/>
          <w:szCs w:val="28"/>
          <w:lang w:eastAsia="ru-RU"/>
        </w:rPr>
        <w:t>размещены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 на официальный сайт администрации и предоставлял</w:t>
      </w:r>
      <w:r>
        <w:rPr>
          <w:rFonts w:ascii="Times New Roman" w:hAnsi="Times New Roman"/>
          <w:sz w:val="28"/>
          <w:szCs w:val="28"/>
          <w:lang w:eastAsia="ru-RU"/>
        </w:rPr>
        <w:t>ись в прокуратуру района, Министерство юстиции Республики Марий Эл</w:t>
      </w:r>
      <w:r w:rsidRPr="006E26E7">
        <w:rPr>
          <w:rFonts w:ascii="Times New Roman" w:hAnsi="Times New Roman"/>
          <w:sz w:val="28"/>
          <w:szCs w:val="28"/>
          <w:lang w:eastAsia="ru-RU"/>
        </w:rPr>
        <w:t>, по результатам проведения антикоррупционной экспертизы проводились изменения с целью приведения  в соответствие с законом.</w:t>
      </w:r>
    </w:p>
    <w:p w:rsid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6E7">
        <w:rPr>
          <w:rFonts w:ascii="Times New Roman" w:hAnsi="Times New Roman"/>
          <w:sz w:val="28"/>
          <w:szCs w:val="28"/>
        </w:rPr>
        <w:t xml:space="preserve"> Уточняются ежегодно перечень должностей муниципальной службы, замещение которых связано с коррупционными рисками.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Исполнение нормативных правовых актов Российской Федерации, нормативных правовых актов, муниципальных правовых актов по вопросам противодействия коррупции осуществляется. </w:t>
      </w:r>
    </w:p>
    <w:p w:rsidR="006E26E7" w:rsidRDefault="006E26E7" w:rsidP="006E26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Pr="00231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Салтакъяльской сельской администрации</w:t>
      </w:r>
      <w:r w:rsidRPr="00231A5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231A52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 служащего заведены и ведутся личные дела</w:t>
      </w:r>
      <w:r w:rsidRPr="00231A52">
        <w:rPr>
          <w:rFonts w:ascii="Times New Roman" w:hAnsi="Times New Roman"/>
          <w:sz w:val="28"/>
          <w:szCs w:val="28"/>
        </w:rPr>
        <w:t xml:space="preserve">. </w:t>
      </w:r>
    </w:p>
    <w:p w:rsidR="006E26E7" w:rsidRP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  <w:lang w:eastAsia="ru-RU"/>
        </w:rPr>
        <w:t>Ситуаций по возникновению конфликта интересов на муниципальной службе не возникало</w:t>
      </w:r>
      <w:proofErr w:type="gramStart"/>
      <w:r w:rsidRPr="006E26E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F126F7">
        <w:rPr>
          <w:rFonts w:ascii="Times New Roman" w:hAnsi="Times New Roman"/>
          <w:sz w:val="28"/>
          <w:szCs w:val="28"/>
        </w:rPr>
        <w:t xml:space="preserve"> У</w:t>
      </w:r>
      <w:r w:rsidR="00F126F7">
        <w:rPr>
          <w:rFonts w:ascii="Times New Roman" w:hAnsi="Times New Roman"/>
          <w:sz w:val="28"/>
          <w:szCs w:val="28"/>
          <w:lang w:eastAsia="ru-RU"/>
        </w:rPr>
        <w:t>ведомлений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 от мун</w:t>
      </w:r>
      <w:r w:rsidR="00F126F7">
        <w:rPr>
          <w:rFonts w:ascii="Times New Roman" w:hAnsi="Times New Roman"/>
          <w:sz w:val="28"/>
          <w:szCs w:val="28"/>
          <w:lang w:eastAsia="ru-RU"/>
        </w:rPr>
        <w:t>иципальных служащих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 о выполнении иной оплачиваемой работы</w:t>
      </w:r>
      <w:r w:rsidR="00F126F7">
        <w:rPr>
          <w:rFonts w:ascii="Times New Roman" w:hAnsi="Times New Roman"/>
          <w:sz w:val="28"/>
          <w:szCs w:val="28"/>
          <w:lang w:eastAsia="ru-RU"/>
        </w:rPr>
        <w:t xml:space="preserve"> в 2023 году не </w:t>
      </w:r>
      <w:proofErr w:type="spellStart"/>
      <w:r w:rsidR="00F126F7">
        <w:rPr>
          <w:rFonts w:ascii="Times New Roman" w:hAnsi="Times New Roman"/>
          <w:sz w:val="28"/>
          <w:szCs w:val="28"/>
          <w:lang w:eastAsia="ru-RU"/>
        </w:rPr>
        <w:t>поступао</w:t>
      </w:r>
      <w:proofErr w:type="spellEnd"/>
      <w:r w:rsidR="00F126F7">
        <w:rPr>
          <w:rFonts w:ascii="Times New Roman" w:hAnsi="Times New Roman"/>
          <w:sz w:val="28"/>
          <w:szCs w:val="28"/>
          <w:lang w:eastAsia="ru-RU"/>
        </w:rPr>
        <w:t>.</w:t>
      </w:r>
      <w:r w:rsidRPr="006E26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26E7">
        <w:rPr>
          <w:rFonts w:ascii="Times New Roman" w:hAnsi="Times New Roman"/>
          <w:sz w:val="28"/>
          <w:szCs w:val="28"/>
          <w:lang w:eastAsia="ru-RU"/>
        </w:rPr>
        <w:lastRenderedPageBreak/>
        <w:t>Уведомлений о фактах обращения в целях склонения к совершению коррупционных правонарушений не поступало.</w:t>
      </w:r>
    </w:p>
    <w:p w:rsidR="006E26E7" w:rsidRDefault="006E26E7" w:rsidP="006E26E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6E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E26E7">
        <w:rPr>
          <w:rFonts w:ascii="Times New Roman" w:hAnsi="Times New Roman"/>
          <w:sz w:val="28"/>
          <w:szCs w:val="28"/>
          <w:lang w:eastAsia="ru-RU"/>
        </w:rPr>
        <w:tab/>
        <w:t xml:space="preserve">В администрации ведется реестр муниципального имущества, реестр размещен на сайте в сети Интернет. </w:t>
      </w:r>
    </w:p>
    <w:p w:rsidR="006E26E7" w:rsidRPr="006E26E7" w:rsidRDefault="006E26E7" w:rsidP="006E26E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E26E7">
        <w:rPr>
          <w:rFonts w:ascii="Times New Roman" w:hAnsi="Times New Roman"/>
          <w:sz w:val="28"/>
          <w:szCs w:val="28"/>
          <w:lang w:eastAsia="ru-RU"/>
        </w:rPr>
        <w:t>Ведется взаимодействие с правоохранительными и иными государственными органами по вопросам противодействия коррупции.</w:t>
      </w:r>
      <w:r w:rsidRPr="006E26E7">
        <w:rPr>
          <w:rFonts w:ascii="Times New Roman" w:hAnsi="Times New Roman"/>
          <w:sz w:val="28"/>
          <w:szCs w:val="28"/>
        </w:rPr>
        <w:t xml:space="preserve"> </w:t>
      </w:r>
      <w:r w:rsidRPr="006E26E7">
        <w:rPr>
          <w:rFonts w:ascii="Times New Roman" w:hAnsi="Times New Roman"/>
          <w:sz w:val="28"/>
          <w:szCs w:val="28"/>
          <w:lang w:eastAsia="ru-RU"/>
        </w:rPr>
        <w:t>Требования к участникам закупки в соответствии ст. 31 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соблюдаются.</w:t>
      </w:r>
    </w:p>
    <w:p w:rsidR="006E26E7" w:rsidRP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 xml:space="preserve"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</w:t>
      </w:r>
      <w:r>
        <w:rPr>
          <w:rFonts w:ascii="Times New Roman" w:hAnsi="Times New Roman"/>
          <w:sz w:val="28"/>
          <w:szCs w:val="28"/>
        </w:rPr>
        <w:t>Салтакъяльскую сельскую администрацию</w:t>
      </w:r>
      <w:r w:rsidR="00F126F7">
        <w:rPr>
          <w:rFonts w:ascii="Times New Roman" w:hAnsi="Times New Roman"/>
          <w:sz w:val="28"/>
          <w:szCs w:val="28"/>
        </w:rPr>
        <w:t xml:space="preserve"> в 2023</w:t>
      </w:r>
      <w:r w:rsidRPr="006E26E7">
        <w:rPr>
          <w:rFonts w:ascii="Times New Roman" w:hAnsi="Times New Roman"/>
          <w:sz w:val="28"/>
          <w:szCs w:val="28"/>
        </w:rPr>
        <w:t xml:space="preserve"> году муниципальные служащие не обращались. 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</w:t>
      </w:r>
      <w:r>
        <w:rPr>
          <w:rFonts w:ascii="Times New Roman" w:hAnsi="Times New Roman"/>
          <w:sz w:val="28"/>
          <w:szCs w:val="28"/>
        </w:rPr>
        <w:t>,</w:t>
      </w:r>
      <w:r w:rsidRPr="006E26E7">
        <w:rPr>
          <w:rFonts w:ascii="Times New Roman" w:hAnsi="Times New Roman"/>
          <w:sz w:val="28"/>
          <w:szCs w:val="28"/>
        </w:rPr>
        <w:t xml:space="preserve">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(на рабочих совещаниях</w:t>
      </w:r>
      <w:r>
        <w:rPr>
          <w:rFonts w:ascii="Times New Roman" w:hAnsi="Times New Roman"/>
          <w:sz w:val="28"/>
          <w:szCs w:val="28"/>
        </w:rPr>
        <w:t>,</w:t>
      </w:r>
      <w:r w:rsidRPr="006E26E7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>знакомят</w:t>
      </w:r>
      <w:r w:rsidRPr="006E26E7">
        <w:rPr>
          <w:rFonts w:ascii="Times New Roman" w:hAnsi="Times New Roman"/>
          <w:sz w:val="28"/>
          <w:szCs w:val="28"/>
        </w:rPr>
        <w:t xml:space="preserve"> с требованиями законодательства, напоминание о недопустимости получения взяток и подарков размещены на информационных стендах в администрации и на официальном сайте администрации в сети «Интернет»). 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Салтакъяльской сельской администрации</w:t>
      </w:r>
      <w:r w:rsidRPr="006E26E7">
        <w:rPr>
          <w:rFonts w:ascii="Times New Roman" w:hAnsi="Times New Roman"/>
          <w:sz w:val="28"/>
          <w:szCs w:val="28"/>
        </w:rPr>
        <w:t xml:space="preserve">, размещены в местах предоставления государственных и муниципальных услуг, где на регулярной основе осуществляется взаимодействие служащих, работников с гражданами и организациями, а также на сайте администрации. </w:t>
      </w:r>
      <w:r w:rsidRPr="006E26E7">
        <w:rPr>
          <w:rFonts w:ascii="Times New Roman" w:hAnsi="Times New Roman"/>
          <w:sz w:val="28"/>
          <w:szCs w:val="28"/>
        </w:rPr>
        <w:tab/>
      </w:r>
    </w:p>
    <w:p w:rsidR="006E26E7" w:rsidRDefault="00F126F7" w:rsidP="006E26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E26E7" w:rsidRPr="00231A52">
        <w:rPr>
          <w:rFonts w:ascii="Times New Roman" w:hAnsi="Times New Roman"/>
          <w:sz w:val="28"/>
          <w:szCs w:val="28"/>
        </w:rPr>
        <w:t xml:space="preserve">С целью улучшения обратной связи с </w:t>
      </w:r>
      <w:r w:rsidR="006E26E7">
        <w:rPr>
          <w:rFonts w:ascii="Times New Roman" w:hAnsi="Times New Roman"/>
          <w:sz w:val="28"/>
          <w:szCs w:val="28"/>
        </w:rPr>
        <w:t>населением</w:t>
      </w:r>
      <w:r w:rsidR="006E26E7" w:rsidRPr="00231A52">
        <w:rPr>
          <w:rFonts w:ascii="Times New Roman" w:hAnsi="Times New Roman"/>
          <w:sz w:val="28"/>
          <w:szCs w:val="28"/>
        </w:rPr>
        <w:t xml:space="preserve"> и организациями, а также получени</w:t>
      </w:r>
      <w:r w:rsidR="006E26E7">
        <w:rPr>
          <w:rFonts w:ascii="Times New Roman" w:hAnsi="Times New Roman"/>
          <w:sz w:val="28"/>
          <w:szCs w:val="28"/>
        </w:rPr>
        <w:t>я сигналов о фактах коррупции на сайте администрации размещены</w:t>
      </w:r>
      <w:r w:rsidR="006E26E7" w:rsidRPr="00231A52">
        <w:rPr>
          <w:rFonts w:ascii="Times New Roman" w:hAnsi="Times New Roman"/>
          <w:sz w:val="28"/>
          <w:szCs w:val="28"/>
        </w:rPr>
        <w:t xml:space="preserve"> номера телефонов, по которым можно сообщить о фактах коррупции, </w:t>
      </w:r>
      <w:r w:rsidR="006E26E7">
        <w:rPr>
          <w:rFonts w:ascii="Times New Roman" w:hAnsi="Times New Roman"/>
          <w:sz w:val="28"/>
          <w:szCs w:val="28"/>
        </w:rPr>
        <w:t>а так же</w:t>
      </w:r>
      <w:r w:rsidR="006E26E7" w:rsidRPr="00231A52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поселения. </w:t>
      </w:r>
    </w:p>
    <w:p w:rsidR="006E26E7" w:rsidRPr="006E26E7" w:rsidRDefault="006E26E7" w:rsidP="006E26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26E7">
        <w:rPr>
          <w:rFonts w:ascii="Times New Roman" w:hAnsi="Times New Roman"/>
          <w:sz w:val="28"/>
          <w:szCs w:val="28"/>
        </w:rPr>
        <w:t>Жалоб граждан на предмет выявления фактов коррупции и коррупционно-опасных факторов в деятельности органов местного самоуправления не поступало. Оценка коррупционных факторов, возникающих при реализации муниципальных функций, проведена.</w:t>
      </w:r>
    </w:p>
    <w:p w:rsidR="006E26E7" w:rsidRPr="006E26E7" w:rsidRDefault="006E26E7" w:rsidP="006E26E7">
      <w:pPr>
        <w:jc w:val="both"/>
        <w:rPr>
          <w:rFonts w:ascii="Times New Roman" w:hAnsi="Times New Roman"/>
          <w:sz w:val="28"/>
          <w:szCs w:val="28"/>
        </w:rPr>
      </w:pPr>
    </w:p>
    <w:p w:rsidR="006E26E7" w:rsidRPr="006E26E7" w:rsidRDefault="006E26E7" w:rsidP="006E26E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E26E7" w:rsidRPr="006E26E7" w:rsidSect="006E26E7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6E7"/>
    <w:rsid w:val="001C3809"/>
    <w:rsid w:val="006A76AD"/>
    <w:rsid w:val="006E26E7"/>
    <w:rsid w:val="00D44201"/>
    <w:rsid w:val="00F1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26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2023-03-20T08:05:00Z</dcterms:created>
  <dcterms:modified xsi:type="dcterms:W3CDTF">2024-01-11T11:58:00Z</dcterms:modified>
</cp:coreProperties>
</file>