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EC" w:rsidRPr="009E5AD0" w:rsidRDefault="002342F6" w:rsidP="009E5AD0">
      <w:pPr>
        <w:jc w:val="center"/>
        <w:textAlignment w:val="baseline"/>
        <w:rPr>
          <w:b/>
          <w:szCs w:val="28"/>
        </w:rPr>
      </w:pPr>
      <w:bookmarkStart w:id="0" w:name="_GoBack"/>
      <w:r w:rsidRPr="009E5AD0">
        <w:rPr>
          <w:b/>
          <w:szCs w:val="28"/>
        </w:rPr>
        <w:t xml:space="preserve"> </w:t>
      </w:r>
    </w:p>
    <w:p w:rsidR="002342F6" w:rsidRPr="009E5AD0" w:rsidRDefault="002342F6" w:rsidP="009E5AD0">
      <w:pPr>
        <w:suppressAutoHyphens/>
        <w:jc w:val="center"/>
        <w:rPr>
          <w:b/>
          <w:szCs w:val="28"/>
          <w:lang w:eastAsia="ar-SA"/>
        </w:rPr>
      </w:pPr>
      <w:r w:rsidRPr="009E5AD0">
        <w:rPr>
          <w:b/>
          <w:szCs w:val="28"/>
          <w:lang w:eastAsia="ar-SA"/>
        </w:rPr>
        <w:t xml:space="preserve">Собрание депутатов </w:t>
      </w:r>
      <w:proofErr w:type="spellStart"/>
      <w:r w:rsidRPr="009E5AD0">
        <w:rPr>
          <w:b/>
          <w:szCs w:val="28"/>
          <w:lang w:eastAsia="ar-SA"/>
        </w:rPr>
        <w:t>Емешевского</w:t>
      </w:r>
      <w:proofErr w:type="spellEnd"/>
      <w:r w:rsidRPr="009E5AD0">
        <w:rPr>
          <w:b/>
          <w:szCs w:val="28"/>
          <w:lang w:eastAsia="ar-SA"/>
        </w:rPr>
        <w:t xml:space="preserve">  сельского поселения</w:t>
      </w:r>
    </w:p>
    <w:p w:rsidR="002342F6" w:rsidRPr="009E5AD0" w:rsidRDefault="002342F6" w:rsidP="009E5AD0">
      <w:pPr>
        <w:suppressAutoHyphens/>
        <w:jc w:val="center"/>
        <w:rPr>
          <w:b/>
          <w:szCs w:val="28"/>
          <w:lang w:eastAsia="ar-SA"/>
        </w:rPr>
      </w:pPr>
    </w:p>
    <w:p w:rsidR="002342F6" w:rsidRPr="009E5AD0" w:rsidRDefault="002342F6" w:rsidP="009E5AD0">
      <w:pPr>
        <w:suppressAutoHyphens/>
        <w:jc w:val="center"/>
        <w:rPr>
          <w:b/>
          <w:szCs w:val="28"/>
          <w:lang w:eastAsia="ar-SA"/>
        </w:rPr>
      </w:pPr>
      <w:proofErr w:type="gramStart"/>
      <w:r w:rsidRPr="009E5AD0">
        <w:rPr>
          <w:b/>
          <w:szCs w:val="28"/>
          <w:lang w:eastAsia="ar-SA"/>
        </w:rPr>
        <w:t>Р</w:t>
      </w:r>
      <w:proofErr w:type="gramEnd"/>
      <w:r w:rsidRPr="009E5AD0">
        <w:rPr>
          <w:b/>
          <w:szCs w:val="28"/>
          <w:lang w:eastAsia="ar-SA"/>
        </w:rPr>
        <w:t xml:space="preserve"> Е Ш Е Н  И  Е № 116  </w:t>
      </w:r>
    </w:p>
    <w:p w:rsidR="002342F6" w:rsidRPr="009E5AD0" w:rsidRDefault="002342F6" w:rsidP="009E5AD0">
      <w:pPr>
        <w:jc w:val="both"/>
        <w:rPr>
          <w:szCs w:val="28"/>
        </w:rPr>
      </w:pPr>
    </w:p>
    <w:p w:rsidR="002342F6" w:rsidRPr="009E5AD0" w:rsidRDefault="002342F6" w:rsidP="009E5AD0">
      <w:pPr>
        <w:jc w:val="both"/>
        <w:rPr>
          <w:szCs w:val="28"/>
        </w:rPr>
      </w:pPr>
      <w:r w:rsidRPr="009E5AD0">
        <w:rPr>
          <w:szCs w:val="28"/>
        </w:rPr>
        <w:t xml:space="preserve">          ХХХ</w:t>
      </w:r>
      <w:proofErr w:type="gramStart"/>
      <w:r w:rsidRPr="009E5AD0">
        <w:rPr>
          <w:szCs w:val="28"/>
        </w:rPr>
        <w:t>III</w:t>
      </w:r>
      <w:proofErr w:type="gramEnd"/>
      <w:r w:rsidRPr="009E5AD0">
        <w:rPr>
          <w:szCs w:val="28"/>
        </w:rPr>
        <w:t xml:space="preserve"> очередная сессия                                     от </w:t>
      </w:r>
      <w:r w:rsidR="005D2F1E" w:rsidRPr="009E5AD0">
        <w:rPr>
          <w:szCs w:val="28"/>
        </w:rPr>
        <w:t xml:space="preserve">31 мая  </w:t>
      </w:r>
      <w:r w:rsidRPr="009E5AD0">
        <w:rPr>
          <w:szCs w:val="28"/>
        </w:rPr>
        <w:t xml:space="preserve">2022 г. </w:t>
      </w:r>
    </w:p>
    <w:p w:rsidR="002342F6" w:rsidRPr="009E5AD0" w:rsidRDefault="002342F6" w:rsidP="009E5AD0">
      <w:pPr>
        <w:ind w:firstLine="720"/>
        <w:rPr>
          <w:szCs w:val="28"/>
        </w:rPr>
      </w:pPr>
      <w:proofErr w:type="gramStart"/>
      <w:r w:rsidRPr="009E5AD0">
        <w:rPr>
          <w:szCs w:val="28"/>
          <w:lang w:val="en-US"/>
        </w:rPr>
        <w:t>IV</w:t>
      </w:r>
      <w:r w:rsidRPr="009E5AD0">
        <w:rPr>
          <w:szCs w:val="28"/>
        </w:rPr>
        <w:t xml:space="preserve"> созыв </w:t>
      </w:r>
      <w:r w:rsidRPr="009E5AD0">
        <w:rPr>
          <w:szCs w:val="28"/>
        </w:rPr>
        <w:tab/>
      </w:r>
      <w:r w:rsidRPr="009E5AD0">
        <w:rPr>
          <w:szCs w:val="28"/>
        </w:rPr>
        <w:tab/>
      </w:r>
      <w:r w:rsidRPr="009E5AD0">
        <w:rPr>
          <w:szCs w:val="28"/>
        </w:rPr>
        <w:tab/>
      </w:r>
      <w:r w:rsidRPr="009E5AD0">
        <w:rPr>
          <w:szCs w:val="28"/>
        </w:rPr>
        <w:tab/>
        <w:t xml:space="preserve">                 </w:t>
      </w:r>
      <w:r w:rsidRPr="009E5AD0">
        <w:rPr>
          <w:szCs w:val="28"/>
        </w:rPr>
        <w:tab/>
        <w:t xml:space="preserve">              с.</w:t>
      </w:r>
      <w:proofErr w:type="gramEnd"/>
      <w:r w:rsidRPr="009E5AD0">
        <w:rPr>
          <w:szCs w:val="28"/>
        </w:rPr>
        <w:t xml:space="preserve">  </w:t>
      </w:r>
      <w:proofErr w:type="spellStart"/>
      <w:r w:rsidRPr="009E5AD0">
        <w:rPr>
          <w:szCs w:val="28"/>
        </w:rPr>
        <w:t>Емешево</w:t>
      </w:r>
      <w:proofErr w:type="spellEnd"/>
    </w:p>
    <w:p w:rsidR="002342F6" w:rsidRPr="009E5AD0" w:rsidRDefault="002342F6" w:rsidP="009E5AD0">
      <w:pPr>
        <w:ind w:firstLine="720"/>
        <w:rPr>
          <w:szCs w:val="28"/>
        </w:rPr>
      </w:pPr>
    </w:p>
    <w:p w:rsidR="007F03EC" w:rsidRPr="009E5AD0" w:rsidRDefault="007F03EC" w:rsidP="009E5AD0">
      <w:pPr>
        <w:jc w:val="center"/>
        <w:rPr>
          <w:b/>
          <w:szCs w:val="28"/>
        </w:rPr>
      </w:pPr>
    </w:p>
    <w:p w:rsidR="007F03EC" w:rsidRPr="009E5AD0" w:rsidRDefault="007F03EC" w:rsidP="009E5AD0">
      <w:pPr>
        <w:jc w:val="center"/>
        <w:rPr>
          <w:b/>
          <w:szCs w:val="28"/>
        </w:rPr>
      </w:pPr>
    </w:p>
    <w:p w:rsidR="007F03EC" w:rsidRPr="009E5AD0" w:rsidRDefault="007F03EC" w:rsidP="009E5AD0">
      <w:pPr>
        <w:jc w:val="center"/>
        <w:rPr>
          <w:b/>
          <w:szCs w:val="28"/>
        </w:rPr>
      </w:pPr>
    </w:p>
    <w:p w:rsidR="007F03EC" w:rsidRPr="009E5AD0" w:rsidRDefault="007F03EC" w:rsidP="009E5AD0">
      <w:pPr>
        <w:jc w:val="center"/>
        <w:rPr>
          <w:b/>
          <w:szCs w:val="28"/>
        </w:rPr>
      </w:pPr>
      <w:r w:rsidRPr="009E5AD0">
        <w:rPr>
          <w:b/>
          <w:szCs w:val="28"/>
        </w:rPr>
        <w:t>О внесении изменений в Правила</w:t>
      </w:r>
    </w:p>
    <w:p w:rsidR="007F03EC" w:rsidRPr="009E5AD0" w:rsidRDefault="007F03EC" w:rsidP="009E5AD0">
      <w:pPr>
        <w:jc w:val="center"/>
        <w:rPr>
          <w:b/>
          <w:szCs w:val="28"/>
        </w:rPr>
      </w:pPr>
      <w:r w:rsidRPr="009E5AD0">
        <w:rPr>
          <w:b/>
          <w:szCs w:val="28"/>
        </w:rPr>
        <w:t xml:space="preserve">землепользования и застройки в </w:t>
      </w:r>
      <w:proofErr w:type="spellStart"/>
      <w:r w:rsidRPr="009E5AD0">
        <w:rPr>
          <w:b/>
          <w:szCs w:val="28"/>
        </w:rPr>
        <w:t>Емешевском</w:t>
      </w:r>
      <w:proofErr w:type="spellEnd"/>
      <w:r w:rsidRPr="009E5AD0">
        <w:rPr>
          <w:b/>
          <w:szCs w:val="28"/>
        </w:rPr>
        <w:t xml:space="preserve"> сельском поселении </w:t>
      </w:r>
      <w:proofErr w:type="spellStart"/>
      <w:r w:rsidRPr="009E5AD0">
        <w:rPr>
          <w:b/>
          <w:szCs w:val="28"/>
        </w:rPr>
        <w:t>Горномарийского</w:t>
      </w:r>
      <w:proofErr w:type="spellEnd"/>
      <w:r w:rsidRPr="009E5AD0">
        <w:rPr>
          <w:b/>
          <w:szCs w:val="28"/>
        </w:rPr>
        <w:t xml:space="preserve"> муниципального района Республики Марий Эл, утвержденные решением Собрания депутатов муниципального </w:t>
      </w:r>
    </w:p>
    <w:p w:rsidR="007F03EC" w:rsidRPr="009E5AD0" w:rsidRDefault="007F03EC" w:rsidP="009E5AD0">
      <w:pPr>
        <w:jc w:val="center"/>
        <w:rPr>
          <w:b/>
          <w:szCs w:val="28"/>
        </w:rPr>
      </w:pPr>
      <w:r w:rsidRPr="009E5AD0">
        <w:rPr>
          <w:b/>
          <w:szCs w:val="28"/>
        </w:rPr>
        <w:t>образования «</w:t>
      </w:r>
      <w:proofErr w:type="spellStart"/>
      <w:r w:rsidRPr="009E5AD0">
        <w:rPr>
          <w:b/>
          <w:szCs w:val="28"/>
        </w:rPr>
        <w:t>Емешевское</w:t>
      </w:r>
      <w:proofErr w:type="spellEnd"/>
      <w:r w:rsidRPr="009E5AD0">
        <w:rPr>
          <w:b/>
          <w:szCs w:val="28"/>
        </w:rPr>
        <w:t xml:space="preserve"> сельское поселение»</w:t>
      </w:r>
    </w:p>
    <w:p w:rsidR="007F03EC" w:rsidRPr="009E5AD0" w:rsidRDefault="007F03EC" w:rsidP="009E5AD0">
      <w:pPr>
        <w:jc w:val="center"/>
        <w:rPr>
          <w:b/>
          <w:szCs w:val="28"/>
        </w:rPr>
      </w:pPr>
      <w:r w:rsidRPr="009E5AD0">
        <w:rPr>
          <w:b/>
          <w:szCs w:val="28"/>
        </w:rPr>
        <w:t>от 5 февраля 2013 года № 158</w:t>
      </w:r>
    </w:p>
    <w:p w:rsidR="007F03EC" w:rsidRPr="009E5AD0" w:rsidRDefault="007F03EC" w:rsidP="009E5AD0">
      <w:pPr>
        <w:jc w:val="center"/>
        <w:rPr>
          <w:b/>
          <w:szCs w:val="28"/>
        </w:rPr>
      </w:pPr>
    </w:p>
    <w:p w:rsidR="007F03EC" w:rsidRPr="009E5AD0" w:rsidRDefault="007F03EC" w:rsidP="009E5AD0">
      <w:pPr>
        <w:jc w:val="center"/>
        <w:rPr>
          <w:b/>
          <w:szCs w:val="28"/>
        </w:rPr>
      </w:pPr>
    </w:p>
    <w:p w:rsidR="007F03EC" w:rsidRPr="009E5AD0" w:rsidRDefault="007F03EC" w:rsidP="009E5AD0">
      <w:pPr>
        <w:jc w:val="both"/>
        <w:rPr>
          <w:szCs w:val="28"/>
        </w:rPr>
      </w:pPr>
      <w:r w:rsidRPr="009E5AD0">
        <w:rPr>
          <w:szCs w:val="28"/>
        </w:rPr>
        <w:tab/>
      </w:r>
      <w:proofErr w:type="gramStart"/>
      <w:r w:rsidRPr="009E5AD0">
        <w:rPr>
          <w:szCs w:val="28"/>
        </w:rPr>
        <w:t xml:space="preserve">В соответствии с </w:t>
      </w:r>
      <w:hyperlink r:id="rId5" w:history="1">
        <w:r w:rsidRPr="009E5AD0">
          <w:rPr>
            <w:rStyle w:val="a3"/>
            <w:szCs w:val="28"/>
          </w:rPr>
          <w:t>Градостроительным кодексом Российской Федерации</w:t>
        </w:r>
      </w:hyperlink>
      <w:r w:rsidRPr="009E5AD0">
        <w:rPr>
          <w:szCs w:val="28"/>
        </w:rPr>
        <w:t xml:space="preserve">, Федеральным законом от 30 декабря 2021 года № 476-ФЗ </w:t>
      </w:r>
      <w:r w:rsidRPr="009E5AD0">
        <w:rPr>
          <w:szCs w:val="28"/>
        </w:rPr>
        <w:br/>
        <w:t xml:space="preserve">«О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</w:t>
      </w:r>
      <w:r w:rsidRPr="009E5AD0">
        <w:rPr>
          <w:szCs w:val="28"/>
        </w:rPr>
        <w:br/>
        <w:t xml:space="preserve">в Российской Федерации», </w:t>
      </w:r>
      <w:hyperlink r:id="rId6" w:tgtFrame="Logical" w:history="1">
        <w:r w:rsidRPr="009E5AD0">
          <w:rPr>
            <w:rStyle w:val="a3"/>
            <w:szCs w:val="28"/>
          </w:rPr>
          <w:t>Уставом</w:t>
        </w:r>
      </w:hyperlink>
      <w:r w:rsidRPr="009E5AD0">
        <w:rPr>
          <w:szCs w:val="28"/>
        </w:rPr>
        <w:t xml:space="preserve"> </w:t>
      </w:r>
      <w:proofErr w:type="spellStart"/>
      <w:r w:rsidRPr="009E5AD0">
        <w:rPr>
          <w:szCs w:val="28"/>
        </w:rPr>
        <w:t>Емешевского</w:t>
      </w:r>
      <w:proofErr w:type="spellEnd"/>
      <w:r w:rsidRPr="009E5AD0">
        <w:rPr>
          <w:szCs w:val="28"/>
        </w:rPr>
        <w:t xml:space="preserve"> сельского поселения Собрание депутатов </w:t>
      </w:r>
      <w:proofErr w:type="spellStart"/>
      <w:r w:rsidRPr="009E5AD0">
        <w:rPr>
          <w:szCs w:val="28"/>
        </w:rPr>
        <w:t>Емешевского</w:t>
      </w:r>
      <w:proofErr w:type="spellEnd"/>
      <w:r w:rsidRPr="009E5AD0">
        <w:rPr>
          <w:szCs w:val="28"/>
        </w:rPr>
        <w:t xml:space="preserve"> сельского поселения РЕШИЛО:</w:t>
      </w:r>
      <w:proofErr w:type="gramEnd"/>
    </w:p>
    <w:p w:rsidR="007F03EC" w:rsidRPr="009E5AD0" w:rsidRDefault="007F03EC" w:rsidP="009E5AD0">
      <w:pPr>
        <w:jc w:val="both"/>
        <w:rPr>
          <w:szCs w:val="28"/>
        </w:rPr>
      </w:pPr>
    </w:p>
    <w:p w:rsidR="007F03EC" w:rsidRPr="009E5AD0" w:rsidRDefault="007F03EC" w:rsidP="009E5AD0">
      <w:pPr>
        <w:ind w:firstLine="708"/>
        <w:jc w:val="both"/>
        <w:rPr>
          <w:szCs w:val="28"/>
        </w:rPr>
      </w:pPr>
      <w:r w:rsidRPr="009E5AD0">
        <w:rPr>
          <w:szCs w:val="28"/>
        </w:rPr>
        <w:t xml:space="preserve">1. </w:t>
      </w:r>
      <w:proofErr w:type="gramStart"/>
      <w:r w:rsidRPr="009E5AD0">
        <w:rPr>
          <w:szCs w:val="28"/>
        </w:rPr>
        <w:t xml:space="preserve">Внести в Правила землепользования и застройки в </w:t>
      </w:r>
      <w:proofErr w:type="spellStart"/>
      <w:r w:rsidRPr="009E5AD0">
        <w:rPr>
          <w:szCs w:val="28"/>
        </w:rPr>
        <w:t>Емешевском</w:t>
      </w:r>
      <w:proofErr w:type="spellEnd"/>
      <w:r w:rsidRPr="009E5AD0">
        <w:rPr>
          <w:szCs w:val="28"/>
        </w:rPr>
        <w:t xml:space="preserve"> сельском поселении </w:t>
      </w:r>
      <w:proofErr w:type="spellStart"/>
      <w:r w:rsidRPr="009E5AD0">
        <w:rPr>
          <w:szCs w:val="28"/>
        </w:rPr>
        <w:t>Горномарийского</w:t>
      </w:r>
      <w:proofErr w:type="spellEnd"/>
      <w:r w:rsidRPr="009E5AD0">
        <w:rPr>
          <w:szCs w:val="28"/>
        </w:rPr>
        <w:t xml:space="preserve"> муниципального района Республики Марий Эл, утвержденные решением Собрания депутатов муниципального образования «</w:t>
      </w:r>
      <w:proofErr w:type="spellStart"/>
      <w:r w:rsidRPr="009E5AD0">
        <w:rPr>
          <w:szCs w:val="28"/>
        </w:rPr>
        <w:t>Емешевское</w:t>
      </w:r>
      <w:proofErr w:type="spellEnd"/>
      <w:r w:rsidRPr="009E5AD0">
        <w:rPr>
          <w:szCs w:val="28"/>
        </w:rPr>
        <w:t xml:space="preserve"> сельское поселение» </w:t>
      </w:r>
      <w:r w:rsidRPr="009E5AD0">
        <w:rPr>
          <w:szCs w:val="28"/>
        </w:rPr>
        <w:br/>
        <w:t xml:space="preserve">от 5 февраля 2013 года № 158 (в ред. решений от 20 января 2017 года </w:t>
      </w:r>
      <w:r w:rsidRPr="009E5AD0">
        <w:rPr>
          <w:szCs w:val="28"/>
        </w:rPr>
        <w:br/>
        <w:t xml:space="preserve">№ 122, от 13 октября </w:t>
      </w:r>
      <w:smartTag w:uri="urn:schemas-microsoft-com:office:smarttags" w:element="metricconverter">
        <w:smartTagPr>
          <w:attr w:name="style" w:val="BACKGROUND-POSITION: left bottom; BACKGROUND-IMAGE: url(res://ietag.dll/#34/#1001); BACKGROUND-REPEAT: repeat-x"/>
          <w:attr w:name="tabIndex" w:val="0"/>
          <w:attr w:name="ProductID" w:val="2017 г"/>
        </w:smartTagPr>
        <w:r w:rsidRPr="009E5AD0">
          <w:rPr>
            <w:szCs w:val="28"/>
          </w:rPr>
          <w:t>2017 года</w:t>
        </w:r>
      </w:smartTag>
      <w:r w:rsidRPr="009E5AD0">
        <w:rPr>
          <w:szCs w:val="28"/>
        </w:rPr>
        <w:t xml:space="preserve"> № 138, от 06 апреля 2018 года №169, </w:t>
      </w:r>
      <w:r w:rsidRPr="009E5AD0">
        <w:rPr>
          <w:szCs w:val="28"/>
        </w:rPr>
        <w:br/>
        <w:t>от 21 сентября 2020 года № 40, от 11.04.2022</w:t>
      </w:r>
      <w:proofErr w:type="gramEnd"/>
      <w:r w:rsidRPr="009E5AD0">
        <w:rPr>
          <w:szCs w:val="28"/>
        </w:rPr>
        <w:t xml:space="preserve"> г. № 110) следующие изменения:</w:t>
      </w:r>
    </w:p>
    <w:p w:rsidR="007F03EC" w:rsidRPr="009E5AD0" w:rsidRDefault="007F03EC" w:rsidP="009E5AD0">
      <w:pPr>
        <w:jc w:val="both"/>
        <w:rPr>
          <w:szCs w:val="28"/>
        </w:rPr>
      </w:pPr>
    </w:p>
    <w:p w:rsidR="007F03EC" w:rsidRPr="009E5AD0" w:rsidRDefault="007F03EC" w:rsidP="009E5AD0">
      <w:pPr>
        <w:ind w:firstLine="708"/>
        <w:jc w:val="both"/>
        <w:rPr>
          <w:szCs w:val="28"/>
        </w:rPr>
      </w:pPr>
      <w:r w:rsidRPr="009E5AD0">
        <w:rPr>
          <w:szCs w:val="28"/>
        </w:rPr>
        <w:t xml:space="preserve">1.1. в статье 1: </w:t>
      </w:r>
    </w:p>
    <w:p w:rsidR="007F03EC" w:rsidRPr="009E5AD0" w:rsidRDefault="007F03EC" w:rsidP="009E5AD0">
      <w:pPr>
        <w:ind w:firstLine="708"/>
        <w:jc w:val="both"/>
        <w:rPr>
          <w:szCs w:val="28"/>
        </w:rPr>
      </w:pPr>
    </w:p>
    <w:p w:rsidR="007F03EC" w:rsidRPr="009E5AD0" w:rsidRDefault="007F03EC" w:rsidP="009E5AD0">
      <w:pPr>
        <w:ind w:firstLine="708"/>
        <w:jc w:val="both"/>
        <w:rPr>
          <w:szCs w:val="28"/>
        </w:rPr>
      </w:pPr>
      <w:r w:rsidRPr="009E5AD0">
        <w:rPr>
          <w:szCs w:val="28"/>
        </w:rPr>
        <w:t xml:space="preserve">а) абзац десятый изложить в следующей редакции: </w:t>
      </w:r>
    </w:p>
    <w:p w:rsidR="007F03EC" w:rsidRPr="009E5AD0" w:rsidRDefault="007F03EC" w:rsidP="009E5AD0">
      <w:pPr>
        <w:ind w:firstLine="708"/>
        <w:jc w:val="both"/>
        <w:rPr>
          <w:szCs w:val="28"/>
        </w:rPr>
      </w:pPr>
      <w:proofErr w:type="gramStart"/>
      <w:r w:rsidRPr="009E5AD0">
        <w:rPr>
          <w:szCs w:val="28"/>
        </w:rPr>
        <w:t xml:space="preserve">«градостроительный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</w:t>
      </w:r>
      <w:r w:rsidRPr="009E5AD0">
        <w:rPr>
          <w:szCs w:val="28"/>
        </w:rPr>
        <w:lastRenderedPageBreak/>
        <w:t>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</w:t>
      </w:r>
      <w:proofErr w:type="gramEnd"/>
      <w:r w:rsidRPr="009E5AD0">
        <w:rPr>
          <w:szCs w:val="28"/>
        </w:rPr>
        <w:t xml:space="preserve"> капитального строительства, а также применительно к территориям, в границах которых предусматривается осуществление деятельности по комплексному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</w:r>
      <w:proofErr w:type="gramStart"/>
      <w:r w:rsidRPr="009E5AD0">
        <w:rPr>
          <w:szCs w:val="28"/>
        </w:rPr>
        <w:t>;»</w:t>
      </w:r>
      <w:proofErr w:type="gramEnd"/>
      <w:r w:rsidRPr="009E5AD0">
        <w:rPr>
          <w:szCs w:val="28"/>
        </w:rPr>
        <w:t>;</w:t>
      </w:r>
    </w:p>
    <w:p w:rsidR="007F03EC" w:rsidRPr="009E5AD0" w:rsidRDefault="007F03EC" w:rsidP="009E5AD0">
      <w:pPr>
        <w:ind w:firstLine="708"/>
        <w:jc w:val="both"/>
        <w:rPr>
          <w:szCs w:val="28"/>
          <w:highlight w:val="yellow"/>
        </w:rPr>
      </w:pPr>
    </w:p>
    <w:p w:rsidR="007F03EC" w:rsidRPr="009E5AD0" w:rsidRDefault="007F03EC" w:rsidP="009E5AD0">
      <w:pPr>
        <w:ind w:firstLine="708"/>
        <w:jc w:val="both"/>
        <w:rPr>
          <w:szCs w:val="28"/>
        </w:rPr>
      </w:pPr>
      <w:r w:rsidRPr="009E5AD0">
        <w:rPr>
          <w:szCs w:val="28"/>
        </w:rPr>
        <w:t>в) абзац двенадцатый изложить в следующей редакции:</w:t>
      </w:r>
    </w:p>
    <w:p w:rsidR="007F03EC" w:rsidRPr="009E5AD0" w:rsidRDefault="007F03EC" w:rsidP="009E5AD0">
      <w:pPr>
        <w:ind w:firstLine="708"/>
        <w:jc w:val="both"/>
        <w:rPr>
          <w:szCs w:val="28"/>
        </w:rPr>
      </w:pPr>
      <w:proofErr w:type="gramStart"/>
      <w:r w:rsidRPr="009E5AD0">
        <w:rPr>
          <w:szCs w:val="28"/>
        </w:rPr>
        <w:t>«застройщик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9E5AD0">
        <w:rPr>
          <w:szCs w:val="28"/>
        </w:rPr>
        <w:t>Росатом</w:t>
      </w:r>
      <w:proofErr w:type="spellEnd"/>
      <w:r w:rsidRPr="009E5AD0">
        <w:rPr>
          <w:szCs w:val="28"/>
        </w:rPr>
        <w:t>», Государственная корпорация по космической деятельности «</w:t>
      </w:r>
      <w:proofErr w:type="spellStart"/>
      <w:r w:rsidRPr="009E5AD0">
        <w:rPr>
          <w:szCs w:val="28"/>
        </w:rPr>
        <w:t>Роскосмос</w:t>
      </w:r>
      <w:proofErr w:type="spellEnd"/>
      <w:r w:rsidRPr="009E5AD0">
        <w:rPr>
          <w:szCs w:val="28"/>
        </w:rPr>
        <w:t>», органы управления государственными внебюджетными фондами или органы местного самоуправления передали в случаях, установленных бюджетным</w:t>
      </w:r>
      <w:proofErr w:type="gramEnd"/>
      <w:r w:rsidRPr="009E5AD0">
        <w:rPr>
          <w:szCs w:val="28"/>
        </w:rPr>
        <w:t xml:space="preserve"> </w:t>
      </w:r>
      <w:proofErr w:type="gramStart"/>
      <w:r w:rsidRPr="009E5AD0">
        <w:rPr>
          <w:szCs w:val="28"/>
        </w:rPr>
        <w:t>законодательством Российской Федерации, на основании соглашений свои полномочия государственного (муниципального) заказчика или которому в соответствии со статьей 13.3 Федерального закона от 29 июля 2017 года № 218-ФЗ «О публично-правовой компании «Фонд развития территорий» и о внесении изменений в отдельные законодательные акты Российской Федерации» передали на основании соглашений свои функции застройщика) строительство, реконструкцию, капитальный ремонт, снос объектов капитального строительства, а также выполнение</w:t>
      </w:r>
      <w:proofErr w:type="gramEnd"/>
      <w:r w:rsidRPr="009E5AD0">
        <w:rPr>
          <w:szCs w:val="28"/>
        </w:rPr>
        <w:t xml:space="preserve"> инженерных 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о градостроительной деятельности, техническому заказчику</w:t>
      </w:r>
      <w:proofErr w:type="gramStart"/>
      <w:r w:rsidRPr="009E5AD0">
        <w:rPr>
          <w:szCs w:val="28"/>
        </w:rPr>
        <w:t>;»</w:t>
      </w:r>
      <w:proofErr w:type="gramEnd"/>
      <w:r w:rsidRPr="009E5AD0">
        <w:rPr>
          <w:szCs w:val="28"/>
        </w:rPr>
        <w:t>;</w:t>
      </w:r>
    </w:p>
    <w:p w:rsidR="007F03EC" w:rsidRPr="009E5AD0" w:rsidRDefault="007F03EC" w:rsidP="009E5AD0">
      <w:pPr>
        <w:ind w:firstLine="708"/>
        <w:jc w:val="both"/>
        <w:rPr>
          <w:szCs w:val="28"/>
          <w:highlight w:val="yellow"/>
        </w:rPr>
      </w:pPr>
    </w:p>
    <w:p w:rsidR="007F03EC" w:rsidRPr="009E5AD0" w:rsidRDefault="007F03EC" w:rsidP="009E5AD0">
      <w:pPr>
        <w:ind w:firstLine="708"/>
        <w:jc w:val="both"/>
        <w:rPr>
          <w:szCs w:val="28"/>
        </w:rPr>
      </w:pPr>
      <w:r w:rsidRPr="009E5AD0">
        <w:rPr>
          <w:szCs w:val="28"/>
        </w:rPr>
        <w:t>г) абзац восемнадцатый изложить в следующей редакции:</w:t>
      </w:r>
    </w:p>
    <w:p w:rsidR="007F03EC" w:rsidRPr="009E5AD0" w:rsidRDefault="007F03EC" w:rsidP="009E5AD0">
      <w:pPr>
        <w:ind w:firstLine="708"/>
        <w:jc w:val="both"/>
        <w:rPr>
          <w:szCs w:val="28"/>
        </w:rPr>
      </w:pPr>
      <w:r w:rsidRPr="009E5AD0">
        <w:rPr>
          <w:szCs w:val="28"/>
        </w:rPr>
        <w:t>«красные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</w:t>
      </w:r>
      <w:proofErr w:type="gramStart"/>
      <w:r w:rsidRPr="009E5AD0">
        <w:rPr>
          <w:szCs w:val="28"/>
        </w:rPr>
        <w:t>;»</w:t>
      </w:r>
      <w:proofErr w:type="gramEnd"/>
      <w:r w:rsidRPr="009E5AD0">
        <w:rPr>
          <w:szCs w:val="28"/>
        </w:rPr>
        <w:t>;</w:t>
      </w:r>
    </w:p>
    <w:p w:rsidR="007F03EC" w:rsidRPr="009E5AD0" w:rsidRDefault="007F03EC" w:rsidP="009E5AD0">
      <w:pPr>
        <w:ind w:firstLine="708"/>
        <w:jc w:val="both"/>
        <w:rPr>
          <w:szCs w:val="28"/>
        </w:rPr>
      </w:pPr>
    </w:p>
    <w:p w:rsidR="007F03EC" w:rsidRPr="009E5AD0" w:rsidRDefault="007F03EC" w:rsidP="009E5AD0">
      <w:pPr>
        <w:ind w:firstLine="708"/>
        <w:jc w:val="both"/>
        <w:rPr>
          <w:szCs w:val="28"/>
        </w:rPr>
      </w:pPr>
      <w:r w:rsidRPr="009E5AD0">
        <w:rPr>
          <w:szCs w:val="28"/>
        </w:rPr>
        <w:t>д) абзац двадцать первый изложить в следующей редакции:</w:t>
      </w:r>
    </w:p>
    <w:p w:rsidR="007F03EC" w:rsidRPr="009E5AD0" w:rsidRDefault="007F03EC" w:rsidP="009E5AD0">
      <w:pPr>
        <w:ind w:firstLine="708"/>
        <w:jc w:val="both"/>
        <w:rPr>
          <w:szCs w:val="28"/>
        </w:rPr>
      </w:pPr>
      <w:r w:rsidRPr="009E5AD0">
        <w:rPr>
          <w:szCs w:val="28"/>
        </w:rPr>
        <w:t>«объект капитального строительства - здание, строение, сооружение, объекты, строительство которых не завершено, за исключением некапитальных строений, сооружений и неотделимых улучшений земельного участка (замощение, покрытие и другие)</w:t>
      </w:r>
      <w:proofErr w:type="gramStart"/>
      <w:r w:rsidRPr="009E5AD0">
        <w:rPr>
          <w:szCs w:val="28"/>
        </w:rPr>
        <w:t>;»</w:t>
      </w:r>
      <w:proofErr w:type="gramEnd"/>
      <w:r w:rsidRPr="009E5AD0">
        <w:rPr>
          <w:szCs w:val="28"/>
        </w:rPr>
        <w:t xml:space="preserve">; </w:t>
      </w:r>
    </w:p>
    <w:p w:rsidR="007F03EC" w:rsidRPr="009E5AD0" w:rsidRDefault="007F03EC" w:rsidP="009E5AD0">
      <w:pPr>
        <w:ind w:firstLine="708"/>
        <w:jc w:val="both"/>
        <w:rPr>
          <w:szCs w:val="28"/>
        </w:rPr>
      </w:pPr>
    </w:p>
    <w:p w:rsidR="007F03EC" w:rsidRPr="009E5AD0" w:rsidRDefault="007F03EC" w:rsidP="009E5AD0">
      <w:pPr>
        <w:ind w:firstLine="708"/>
        <w:jc w:val="both"/>
        <w:rPr>
          <w:szCs w:val="28"/>
        </w:rPr>
      </w:pPr>
      <w:r w:rsidRPr="009E5AD0">
        <w:rPr>
          <w:szCs w:val="28"/>
        </w:rPr>
        <w:lastRenderedPageBreak/>
        <w:t xml:space="preserve">е) абзац двадцать пятый изложить в следующей редакции: </w:t>
      </w:r>
    </w:p>
    <w:p w:rsidR="007F03EC" w:rsidRPr="009E5AD0" w:rsidRDefault="007F03EC" w:rsidP="009E5AD0">
      <w:pPr>
        <w:ind w:firstLine="708"/>
        <w:jc w:val="both"/>
        <w:rPr>
          <w:szCs w:val="28"/>
        </w:rPr>
      </w:pPr>
      <w:proofErr w:type="gramStart"/>
      <w:r w:rsidRPr="009E5AD0">
        <w:rPr>
          <w:szCs w:val="28"/>
        </w:rPr>
        <w:t>«проектная документация представляет собой документацию, содержащую материалы в текстовой и графической формах и (или) в форме информационной модели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ремонта;»;</w:t>
      </w:r>
      <w:proofErr w:type="gramEnd"/>
    </w:p>
    <w:p w:rsidR="007F03EC" w:rsidRPr="009E5AD0" w:rsidRDefault="007F03EC" w:rsidP="009E5AD0">
      <w:pPr>
        <w:ind w:firstLine="708"/>
        <w:jc w:val="both"/>
        <w:rPr>
          <w:szCs w:val="28"/>
          <w:highlight w:val="yellow"/>
        </w:rPr>
      </w:pPr>
    </w:p>
    <w:p w:rsidR="007F03EC" w:rsidRPr="009E5AD0" w:rsidRDefault="007F03EC" w:rsidP="009E5AD0">
      <w:pPr>
        <w:overflowPunct/>
        <w:ind w:firstLine="708"/>
        <w:jc w:val="both"/>
        <w:rPr>
          <w:szCs w:val="28"/>
        </w:rPr>
      </w:pPr>
      <w:r w:rsidRPr="009E5AD0">
        <w:rPr>
          <w:szCs w:val="28"/>
        </w:rPr>
        <w:t xml:space="preserve">1.2. в части 3 статьи 3: </w:t>
      </w:r>
    </w:p>
    <w:p w:rsidR="007F03EC" w:rsidRPr="009E5AD0" w:rsidRDefault="007F03EC" w:rsidP="009E5AD0">
      <w:pPr>
        <w:overflowPunct/>
        <w:ind w:firstLine="708"/>
        <w:jc w:val="both"/>
        <w:rPr>
          <w:szCs w:val="28"/>
        </w:rPr>
      </w:pPr>
    </w:p>
    <w:p w:rsidR="007F03EC" w:rsidRPr="009E5AD0" w:rsidRDefault="007F03EC" w:rsidP="009E5AD0">
      <w:pPr>
        <w:overflowPunct/>
        <w:ind w:firstLine="708"/>
        <w:jc w:val="both"/>
        <w:rPr>
          <w:szCs w:val="28"/>
        </w:rPr>
      </w:pPr>
      <w:r w:rsidRPr="009E5AD0">
        <w:rPr>
          <w:szCs w:val="28"/>
        </w:rPr>
        <w:t xml:space="preserve">а) в пункте 1 слово «вновь» исключить; </w:t>
      </w:r>
    </w:p>
    <w:p w:rsidR="007F03EC" w:rsidRPr="009E5AD0" w:rsidRDefault="007F03EC" w:rsidP="009E5AD0">
      <w:pPr>
        <w:overflowPunct/>
        <w:ind w:firstLine="708"/>
        <w:jc w:val="both"/>
        <w:rPr>
          <w:szCs w:val="28"/>
        </w:rPr>
      </w:pPr>
    </w:p>
    <w:p w:rsidR="007F03EC" w:rsidRPr="009E5AD0" w:rsidRDefault="007F03EC" w:rsidP="009E5AD0">
      <w:pPr>
        <w:overflowPunct/>
        <w:ind w:firstLine="708"/>
        <w:jc w:val="both"/>
        <w:rPr>
          <w:szCs w:val="28"/>
        </w:rPr>
      </w:pPr>
      <w:r w:rsidRPr="009E5AD0">
        <w:rPr>
          <w:szCs w:val="28"/>
        </w:rPr>
        <w:t>б) абзац шестой изложить в следующей редакции:</w:t>
      </w:r>
    </w:p>
    <w:p w:rsidR="007F03EC" w:rsidRPr="009E5AD0" w:rsidRDefault="007F03EC" w:rsidP="009E5AD0">
      <w:pPr>
        <w:overflowPunct/>
        <w:ind w:firstLine="708"/>
        <w:jc w:val="both"/>
        <w:rPr>
          <w:szCs w:val="28"/>
        </w:rPr>
      </w:pPr>
      <w:r w:rsidRPr="009E5AD0">
        <w:rPr>
          <w:szCs w:val="28"/>
        </w:rPr>
        <w:t>«Градостроительные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</w:t>
      </w:r>
      <w:proofErr w:type="gramStart"/>
      <w:r w:rsidRPr="009E5AD0">
        <w:rPr>
          <w:szCs w:val="28"/>
        </w:rPr>
        <w:t>.»;</w:t>
      </w:r>
      <w:proofErr w:type="gramEnd"/>
    </w:p>
    <w:p w:rsidR="007F03EC" w:rsidRPr="009E5AD0" w:rsidRDefault="007F03EC" w:rsidP="009E5AD0">
      <w:pPr>
        <w:overflowPunct/>
        <w:ind w:firstLine="708"/>
        <w:jc w:val="both"/>
        <w:rPr>
          <w:szCs w:val="28"/>
        </w:rPr>
      </w:pPr>
    </w:p>
    <w:p w:rsidR="007F03EC" w:rsidRPr="009E5AD0" w:rsidRDefault="007F03EC" w:rsidP="009E5AD0">
      <w:pPr>
        <w:overflowPunct/>
        <w:ind w:firstLine="708"/>
        <w:jc w:val="both"/>
        <w:rPr>
          <w:szCs w:val="28"/>
          <w:highlight w:val="yellow"/>
        </w:rPr>
      </w:pPr>
      <w:r w:rsidRPr="009E5AD0">
        <w:rPr>
          <w:szCs w:val="28"/>
        </w:rPr>
        <w:t xml:space="preserve">1.3. статью 20 признать утратившей силу; </w:t>
      </w:r>
    </w:p>
    <w:p w:rsidR="007F03EC" w:rsidRPr="009E5AD0" w:rsidRDefault="007F03EC" w:rsidP="009E5AD0">
      <w:pPr>
        <w:overflowPunct/>
        <w:ind w:firstLine="708"/>
        <w:jc w:val="both"/>
        <w:rPr>
          <w:szCs w:val="28"/>
          <w:highlight w:val="yellow"/>
        </w:rPr>
      </w:pPr>
    </w:p>
    <w:p w:rsidR="007F03EC" w:rsidRPr="009E5AD0" w:rsidRDefault="007F03EC" w:rsidP="009E5AD0">
      <w:pPr>
        <w:ind w:firstLine="708"/>
        <w:jc w:val="both"/>
        <w:rPr>
          <w:szCs w:val="28"/>
        </w:rPr>
      </w:pPr>
      <w:r w:rsidRPr="009E5AD0">
        <w:rPr>
          <w:szCs w:val="28"/>
        </w:rPr>
        <w:t>1.4. часть 3 статьи 31 изложить в следующей редакции:</w:t>
      </w:r>
    </w:p>
    <w:p w:rsidR="007F03EC" w:rsidRPr="009E5AD0" w:rsidRDefault="007F03EC" w:rsidP="009E5AD0">
      <w:pPr>
        <w:ind w:firstLine="708"/>
        <w:jc w:val="both"/>
        <w:rPr>
          <w:szCs w:val="28"/>
        </w:rPr>
      </w:pPr>
      <w:r w:rsidRPr="009E5AD0">
        <w:rPr>
          <w:szCs w:val="28"/>
        </w:rPr>
        <w:t>«3. Выдача разрешения на строительство не требуется в случае:</w:t>
      </w:r>
    </w:p>
    <w:p w:rsidR="007F03EC" w:rsidRPr="009E5AD0" w:rsidRDefault="007F03EC" w:rsidP="009E5AD0">
      <w:pPr>
        <w:ind w:firstLine="708"/>
        <w:jc w:val="both"/>
        <w:rPr>
          <w:szCs w:val="28"/>
        </w:rPr>
      </w:pPr>
      <w:r w:rsidRPr="009E5AD0">
        <w:rPr>
          <w:szCs w:val="28"/>
        </w:rPr>
        <w:t xml:space="preserve">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</w:t>
      </w:r>
      <w:hyperlink r:id="rId7" w:history="1">
        <w:r w:rsidRPr="009E5AD0">
          <w:rPr>
            <w:rStyle w:val="a3"/>
            <w:szCs w:val="28"/>
          </w:rPr>
          <w:t>законодательством</w:t>
        </w:r>
      </w:hyperlink>
      <w:r w:rsidRPr="009E5AD0">
        <w:rPr>
          <w:szCs w:val="28"/>
        </w:rPr>
        <w:t xml:space="preserve"> в сфере садоводства и огородничества;</w:t>
      </w:r>
    </w:p>
    <w:p w:rsidR="007F03EC" w:rsidRPr="009E5AD0" w:rsidRDefault="007F03EC" w:rsidP="009E5AD0">
      <w:pPr>
        <w:ind w:firstLine="708"/>
        <w:jc w:val="both"/>
        <w:rPr>
          <w:szCs w:val="28"/>
        </w:rPr>
      </w:pPr>
      <w:proofErr w:type="gramStart"/>
      <w:r w:rsidRPr="009E5AD0">
        <w:rPr>
          <w:szCs w:val="28"/>
        </w:rPr>
        <w:t xml:space="preserve">1.1) строительства, реконструкции объектов индивидуального жилищного строительства (за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</w:t>
      </w:r>
      <w:hyperlink r:id="rId8" w:history="1">
        <w:r w:rsidRPr="009E5AD0">
          <w:rPr>
            <w:rStyle w:val="a3"/>
            <w:szCs w:val="28"/>
          </w:rPr>
          <w:t>законом</w:t>
        </w:r>
      </w:hyperlink>
      <w:r w:rsidRPr="009E5AD0">
        <w:rPr>
          <w:szCs w:val="28"/>
        </w:rPr>
        <w:t xml:space="preserve">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Федерации»);</w:t>
      </w:r>
      <w:proofErr w:type="gramEnd"/>
    </w:p>
    <w:p w:rsidR="007F03EC" w:rsidRPr="009E5AD0" w:rsidRDefault="007F03EC" w:rsidP="009E5AD0">
      <w:pPr>
        <w:ind w:firstLine="708"/>
        <w:jc w:val="both"/>
        <w:rPr>
          <w:szCs w:val="28"/>
        </w:rPr>
      </w:pPr>
      <w:r w:rsidRPr="009E5AD0">
        <w:rPr>
          <w:szCs w:val="28"/>
        </w:rPr>
        <w:t>2) строительства, реконструкции объектов, не являющихся объектами капитального строительства;</w:t>
      </w:r>
    </w:p>
    <w:p w:rsidR="007F03EC" w:rsidRPr="009E5AD0" w:rsidRDefault="007F03EC" w:rsidP="009E5AD0">
      <w:pPr>
        <w:ind w:firstLine="708"/>
        <w:jc w:val="both"/>
        <w:rPr>
          <w:szCs w:val="28"/>
        </w:rPr>
      </w:pPr>
      <w:r w:rsidRPr="009E5AD0">
        <w:rPr>
          <w:szCs w:val="28"/>
        </w:rPr>
        <w:t xml:space="preserve">3) строительства на земельном участке строений и сооружений </w:t>
      </w:r>
      <w:hyperlink r:id="rId9" w:history="1">
        <w:r w:rsidRPr="009E5AD0">
          <w:rPr>
            <w:rStyle w:val="a3"/>
            <w:szCs w:val="28"/>
          </w:rPr>
          <w:t>вспомогательного</w:t>
        </w:r>
      </w:hyperlink>
      <w:r w:rsidRPr="009E5AD0">
        <w:rPr>
          <w:szCs w:val="28"/>
        </w:rPr>
        <w:t xml:space="preserve"> использования;</w:t>
      </w:r>
    </w:p>
    <w:p w:rsidR="007F03EC" w:rsidRPr="009E5AD0" w:rsidRDefault="007F03EC" w:rsidP="009E5AD0">
      <w:pPr>
        <w:ind w:firstLine="708"/>
        <w:jc w:val="both"/>
        <w:rPr>
          <w:szCs w:val="28"/>
        </w:rPr>
      </w:pPr>
      <w:r w:rsidRPr="009E5AD0">
        <w:rPr>
          <w:szCs w:val="28"/>
        </w:rPr>
        <w:t xml:space="preserve">4) изменения объектов капитального строительства и (или) их частей, если такие изменения не затрагивают конструктивные и другие </w:t>
      </w:r>
      <w:r w:rsidRPr="009E5AD0">
        <w:rPr>
          <w:szCs w:val="28"/>
        </w:rPr>
        <w:lastRenderedPageBreak/>
        <w:t>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7F03EC" w:rsidRPr="009E5AD0" w:rsidRDefault="007F03EC" w:rsidP="009E5AD0">
      <w:pPr>
        <w:ind w:firstLine="708"/>
        <w:jc w:val="both"/>
        <w:rPr>
          <w:szCs w:val="28"/>
        </w:rPr>
      </w:pPr>
      <w:r w:rsidRPr="009E5AD0">
        <w:rPr>
          <w:szCs w:val="28"/>
        </w:rPr>
        <w:t xml:space="preserve">4.1) капитального ремонта объектов капитального строительства, в том числе в случае, указанном в </w:t>
      </w:r>
      <w:hyperlink r:id="rId10" w:history="1">
        <w:r w:rsidRPr="009E5AD0">
          <w:rPr>
            <w:rStyle w:val="a3"/>
            <w:szCs w:val="28"/>
          </w:rPr>
          <w:t>части 11 статьи 52</w:t>
        </w:r>
      </w:hyperlink>
      <w:r w:rsidRPr="009E5AD0">
        <w:rPr>
          <w:szCs w:val="28"/>
        </w:rPr>
        <w:t xml:space="preserve"> Градостроительного Кодекса Российской Федерации;</w:t>
      </w:r>
    </w:p>
    <w:p w:rsidR="007F03EC" w:rsidRPr="009E5AD0" w:rsidRDefault="007F03EC" w:rsidP="009E5AD0">
      <w:pPr>
        <w:ind w:firstLine="708"/>
        <w:jc w:val="both"/>
        <w:rPr>
          <w:szCs w:val="28"/>
        </w:rPr>
      </w:pPr>
      <w:r w:rsidRPr="009E5AD0">
        <w:rPr>
          <w:szCs w:val="28"/>
        </w:rPr>
        <w:t xml:space="preserve">4.2) строительства, реконструкции буровых скважин, предусмотренных подготовленными, согласованными и утвержденными в соответствии с </w:t>
      </w:r>
      <w:hyperlink r:id="rId11" w:history="1">
        <w:r w:rsidRPr="009E5AD0">
          <w:rPr>
            <w:rStyle w:val="a3"/>
            <w:szCs w:val="28"/>
          </w:rPr>
          <w:t>законодательством</w:t>
        </w:r>
      </w:hyperlink>
      <w:r w:rsidRPr="009E5AD0">
        <w:rPr>
          <w:szCs w:val="28"/>
        </w:rPr>
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7F03EC" w:rsidRPr="009E5AD0" w:rsidRDefault="007F03EC" w:rsidP="009E5AD0">
      <w:pPr>
        <w:ind w:firstLine="708"/>
        <w:jc w:val="both"/>
        <w:rPr>
          <w:szCs w:val="28"/>
        </w:rPr>
      </w:pPr>
      <w:r w:rsidRPr="009E5AD0">
        <w:rPr>
          <w:szCs w:val="28"/>
        </w:rPr>
        <w:t>4.3) строительства, реконструкции посольств, консульств и представительств Российской Федерации за рубежом;</w:t>
      </w:r>
    </w:p>
    <w:p w:rsidR="007F03EC" w:rsidRPr="009E5AD0" w:rsidRDefault="007F03EC" w:rsidP="009E5AD0">
      <w:pPr>
        <w:ind w:firstLine="708"/>
        <w:jc w:val="both"/>
        <w:rPr>
          <w:szCs w:val="28"/>
        </w:rPr>
      </w:pPr>
      <w:r w:rsidRPr="009E5AD0">
        <w:rPr>
          <w:szCs w:val="28"/>
        </w:rPr>
        <w:t xml:space="preserve">4.4) строительства, реконструкции объектов, предназначенных для транспортировки природного газа под давлением до 1,2 </w:t>
      </w:r>
      <w:proofErr w:type="spellStart"/>
      <w:r w:rsidRPr="009E5AD0">
        <w:rPr>
          <w:szCs w:val="28"/>
        </w:rPr>
        <w:t>мегапаскаля</w:t>
      </w:r>
      <w:proofErr w:type="spellEnd"/>
      <w:r w:rsidRPr="009E5AD0">
        <w:rPr>
          <w:szCs w:val="28"/>
        </w:rPr>
        <w:t xml:space="preserve"> включительно;</w:t>
      </w:r>
    </w:p>
    <w:p w:rsidR="007F03EC" w:rsidRPr="009E5AD0" w:rsidRDefault="007F03EC" w:rsidP="009E5AD0">
      <w:pPr>
        <w:ind w:firstLine="708"/>
        <w:jc w:val="both"/>
        <w:rPr>
          <w:szCs w:val="28"/>
        </w:rPr>
      </w:pPr>
      <w:r w:rsidRPr="009E5AD0">
        <w:rPr>
          <w:szCs w:val="28"/>
        </w:rPr>
        <w:t xml:space="preserve">4.5) размещения антенных опор (мачт и башен) высотой до </w:t>
      </w:r>
      <w:smartTag w:uri="urn:schemas-microsoft-com:office:smarttags" w:element="metricconverter">
        <w:smartTagPr>
          <w:attr w:name="ProductID" w:val="50 метров"/>
        </w:smartTagPr>
        <w:r w:rsidRPr="009E5AD0">
          <w:rPr>
            <w:szCs w:val="28"/>
          </w:rPr>
          <w:t>50 метров</w:t>
        </w:r>
      </w:smartTag>
      <w:r w:rsidRPr="009E5AD0">
        <w:rPr>
          <w:szCs w:val="28"/>
        </w:rPr>
        <w:t>, предназначенных для размещения сре</w:t>
      </w:r>
      <w:proofErr w:type="gramStart"/>
      <w:r w:rsidRPr="009E5AD0">
        <w:rPr>
          <w:szCs w:val="28"/>
        </w:rPr>
        <w:t>дств св</w:t>
      </w:r>
      <w:proofErr w:type="gramEnd"/>
      <w:r w:rsidRPr="009E5AD0">
        <w:rPr>
          <w:szCs w:val="28"/>
        </w:rPr>
        <w:t>язи;</w:t>
      </w:r>
    </w:p>
    <w:p w:rsidR="007F03EC" w:rsidRPr="009E5AD0" w:rsidRDefault="007F03EC" w:rsidP="009E5AD0">
      <w:pPr>
        <w:ind w:firstLine="708"/>
        <w:jc w:val="both"/>
        <w:rPr>
          <w:szCs w:val="28"/>
        </w:rPr>
      </w:pPr>
      <w:r w:rsidRPr="009E5AD0">
        <w:rPr>
          <w:szCs w:val="28"/>
        </w:rPr>
        <w:t xml:space="preserve">5) </w:t>
      </w:r>
      <w:hyperlink r:id="rId12" w:history="1">
        <w:r w:rsidRPr="009E5AD0">
          <w:rPr>
            <w:rStyle w:val="a3"/>
            <w:szCs w:val="28"/>
          </w:rPr>
          <w:t>иных</w:t>
        </w:r>
      </w:hyperlink>
      <w:r w:rsidRPr="009E5AD0">
        <w:rPr>
          <w:szCs w:val="28"/>
        </w:rPr>
        <w:t xml:space="preserve"> случаях, если в соответствии с Градостроительным Кодеком Российской Федерации,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</w:t>
      </w:r>
      <w:proofErr w:type="gramStart"/>
      <w:r w:rsidRPr="009E5AD0">
        <w:rPr>
          <w:szCs w:val="28"/>
        </w:rPr>
        <w:t>.»;</w:t>
      </w:r>
      <w:proofErr w:type="gramEnd"/>
    </w:p>
    <w:p w:rsidR="007F03EC" w:rsidRPr="009E5AD0" w:rsidRDefault="007F03EC" w:rsidP="009E5AD0">
      <w:pPr>
        <w:ind w:firstLine="708"/>
        <w:jc w:val="both"/>
        <w:rPr>
          <w:szCs w:val="28"/>
        </w:rPr>
      </w:pPr>
    </w:p>
    <w:p w:rsidR="007F03EC" w:rsidRPr="009E5AD0" w:rsidRDefault="007F03EC" w:rsidP="009E5AD0">
      <w:pPr>
        <w:ind w:firstLine="708"/>
        <w:jc w:val="both"/>
        <w:rPr>
          <w:szCs w:val="28"/>
        </w:rPr>
      </w:pPr>
      <w:r w:rsidRPr="009E5AD0">
        <w:rPr>
          <w:szCs w:val="28"/>
        </w:rPr>
        <w:t xml:space="preserve">1.5. в статье 32: </w:t>
      </w:r>
    </w:p>
    <w:p w:rsidR="007F03EC" w:rsidRPr="009E5AD0" w:rsidRDefault="007F03EC" w:rsidP="009E5AD0">
      <w:pPr>
        <w:ind w:firstLine="708"/>
        <w:jc w:val="both"/>
        <w:rPr>
          <w:szCs w:val="28"/>
        </w:rPr>
      </w:pPr>
      <w:r w:rsidRPr="009E5AD0">
        <w:rPr>
          <w:szCs w:val="28"/>
        </w:rPr>
        <w:t xml:space="preserve">а) части 8 и 10 признать утратившей силу; </w:t>
      </w:r>
    </w:p>
    <w:p w:rsidR="007F03EC" w:rsidRPr="009E5AD0" w:rsidRDefault="007F03EC" w:rsidP="009E5AD0">
      <w:pPr>
        <w:ind w:firstLine="540"/>
        <w:jc w:val="both"/>
        <w:rPr>
          <w:szCs w:val="28"/>
        </w:rPr>
      </w:pPr>
    </w:p>
    <w:p w:rsidR="007F03EC" w:rsidRPr="009E5AD0" w:rsidRDefault="007F03EC" w:rsidP="009E5AD0">
      <w:pPr>
        <w:ind w:firstLine="708"/>
        <w:jc w:val="both"/>
        <w:rPr>
          <w:szCs w:val="28"/>
        </w:rPr>
      </w:pPr>
      <w:r w:rsidRPr="009E5AD0">
        <w:rPr>
          <w:szCs w:val="28"/>
        </w:rPr>
        <w:t>б) часть 13 изложить в следующей редакции:</w:t>
      </w:r>
    </w:p>
    <w:p w:rsidR="007F03EC" w:rsidRPr="009E5AD0" w:rsidRDefault="007F03EC" w:rsidP="009E5AD0">
      <w:pPr>
        <w:ind w:firstLine="708"/>
        <w:jc w:val="both"/>
        <w:rPr>
          <w:szCs w:val="28"/>
        </w:rPr>
      </w:pPr>
      <w:r w:rsidRPr="009E5AD0">
        <w:rPr>
          <w:szCs w:val="28"/>
        </w:rPr>
        <w:t>«13. Проектная документация объектов капитального строительства и результаты инженерных изысканий, выполняемых для подготовки проектной документации, подлежат экспертизе, которая проводится в форме государственной или негосударственной экспертизы, за исключением проектной документации и результатов инженерных изысканий для следующих объектов капитального строительства:</w:t>
      </w:r>
    </w:p>
    <w:p w:rsidR="007F03EC" w:rsidRPr="009E5AD0" w:rsidRDefault="007F03EC" w:rsidP="009E5AD0">
      <w:pPr>
        <w:ind w:firstLine="708"/>
        <w:jc w:val="both"/>
        <w:rPr>
          <w:szCs w:val="28"/>
        </w:rPr>
      </w:pPr>
      <w:r w:rsidRPr="009E5AD0">
        <w:rPr>
          <w:szCs w:val="28"/>
        </w:rPr>
        <w:t>1) объекты индивидуального жилищного строительства, садовые дома;</w:t>
      </w:r>
    </w:p>
    <w:p w:rsidR="007F03EC" w:rsidRPr="009E5AD0" w:rsidRDefault="007F03EC" w:rsidP="009E5AD0">
      <w:pPr>
        <w:ind w:firstLine="708"/>
        <w:jc w:val="both"/>
        <w:rPr>
          <w:szCs w:val="28"/>
        </w:rPr>
      </w:pPr>
      <w:r w:rsidRPr="009E5AD0">
        <w:rPr>
          <w:szCs w:val="28"/>
        </w:rPr>
        <w:t>2) дома блокированной застройки в случае, если количество этажей в таких домах не превышает трех,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Федерации;</w:t>
      </w:r>
    </w:p>
    <w:p w:rsidR="007F03EC" w:rsidRPr="009E5AD0" w:rsidRDefault="007F03EC" w:rsidP="009E5AD0">
      <w:pPr>
        <w:ind w:firstLine="708"/>
        <w:jc w:val="both"/>
        <w:rPr>
          <w:szCs w:val="28"/>
        </w:rPr>
      </w:pPr>
      <w:proofErr w:type="gramStart"/>
      <w:r w:rsidRPr="009E5AD0">
        <w:rPr>
          <w:szCs w:val="28"/>
        </w:rPr>
        <w:t xml:space="preserve">3) отдельно стоящие объекты капитального строительства с количеством этажей не более чем два,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деятельности, за </w:t>
      </w:r>
      <w:r w:rsidRPr="009E5AD0">
        <w:rPr>
          <w:szCs w:val="28"/>
        </w:rPr>
        <w:lastRenderedPageBreak/>
        <w:t xml:space="preserve">исключением объектов, которые в соответствии со </w:t>
      </w:r>
      <w:hyperlink r:id="rId13" w:history="1">
        <w:r w:rsidRPr="009E5AD0">
          <w:rPr>
            <w:rStyle w:val="a3"/>
            <w:szCs w:val="28"/>
          </w:rPr>
          <w:t>статьей 48.1</w:t>
        </w:r>
      </w:hyperlink>
      <w:r w:rsidRPr="009E5AD0">
        <w:rPr>
          <w:szCs w:val="28"/>
        </w:rPr>
        <w:t xml:space="preserve"> Градостроительного кодекса Российской Федерации являются особо опасными, технически сложными или уникальными объектами;</w:t>
      </w:r>
      <w:proofErr w:type="gramEnd"/>
    </w:p>
    <w:p w:rsidR="007F03EC" w:rsidRPr="009E5AD0" w:rsidRDefault="007F03EC" w:rsidP="009E5AD0">
      <w:pPr>
        <w:ind w:firstLine="708"/>
        <w:jc w:val="both"/>
        <w:rPr>
          <w:szCs w:val="28"/>
        </w:rPr>
      </w:pPr>
      <w:proofErr w:type="gramStart"/>
      <w:r w:rsidRPr="009E5AD0">
        <w:rPr>
          <w:szCs w:val="28"/>
        </w:rPr>
        <w:t>4) отдельно стоящие объекты капитального строительства с количеством этажей не более чем два, общая площадь которых составляет не более чем 1500 квадратных метров, которые предназначены для осуществления производственной деятельности и для которых не требуется установление санитарно-защитных зон или для которых в пределах границ земельных участков, на которых расположены такие объекты, установлены санитарно-защитные зоны или требуется установление таких зон, за исключением</w:t>
      </w:r>
      <w:proofErr w:type="gramEnd"/>
      <w:r w:rsidRPr="009E5AD0">
        <w:rPr>
          <w:szCs w:val="28"/>
        </w:rPr>
        <w:t xml:space="preserve"> объектов, которые в соответствии со </w:t>
      </w:r>
      <w:hyperlink r:id="rId14" w:history="1">
        <w:r w:rsidRPr="009E5AD0">
          <w:rPr>
            <w:rStyle w:val="a3"/>
            <w:szCs w:val="28"/>
          </w:rPr>
          <w:t>статьей 48.1</w:t>
        </w:r>
      </w:hyperlink>
      <w:r w:rsidRPr="009E5AD0">
        <w:rPr>
          <w:szCs w:val="28"/>
        </w:rPr>
        <w:t xml:space="preserve"> Градостроительного кодекса Российской Федерации являются особо опасными, технически сложными или уникальными объектами;</w:t>
      </w:r>
    </w:p>
    <w:p w:rsidR="007F03EC" w:rsidRPr="009E5AD0" w:rsidRDefault="007F03EC" w:rsidP="009E5AD0">
      <w:pPr>
        <w:ind w:firstLine="708"/>
        <w:jc w:val="both"/>
        <w:rPr>
          <w:szCs w:val="28"/>
        </w:rPr>
      </w:pPr>
      <w:r w:rsidRPr="009E5AD0">
        <w:rPr>
          <w:szCs w:val="28"/>
        </w:rPr>
        <w:t xml:space="preserve">5) буровые скважины, предусмотренные подготовленными, согласованными и утвержденными в соответствии с </w:t>
      </w:r>
      <w:hyperlink r:id="rId15" w:history="1">
        <w:r w:rsidRPr="009E5AD0">
          <w:rPr>
            <w:rStyle w:val="a3"/>
            <w:szCs w:val="28"/>
          </w:rPr>
          <w:t>законодательством</w:t>
        </w:r>
      </w:hyperlink>
      <w:r w:rsidRPr="009E5AD0">
        <w:rPr>
          <w:szCs w:val="28"/>
        </w:rPr>
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</w:t>
      </w:r>
      <w:proofErr w:type="gramStart"/>
      <w:r w:rsidRPr="009E5AD0">
        <w:rPr>
          <w:szCs w:val="28"/>
        </w:rPr>
        <w:t>.»;</w:t>
      </w:r>
      <w:proofErr w:type="gramEnd"/>
    </w:p>
    <w:p w:rsidR="007F03EC" w:rsidRPr="009E5AD0" w:rsidRDefault="007F03EC" w:rsidP="009E5AD0">
      <w:pPr>
        <w:ind w:firstLine="708"/>
        <w:jc w:val="both"/>
        <w:rPr>
          <w:szCs w:val="28"/>
        </w:rPr>
      </w:pPr>
    </w:p>
    <w:p w:rsidR="007F03EC" w:rsidRPr="009E5AD0" w:rsidRDefault="007F03EC" w:rsidP="009E5AD0">
      <w:pPr>
        <w:overflowPunct/>
        <w:ind w:firstLine="708"/>
        <w:jc w:val="both"/>
        <w:rPr>
          <w:szCs w:val="28"/>
        </w:rPr>
      </w:pPr>
      <w:r w:rsidRPr="009E5AD0">
        <w:rPr>
          <w:szCs w:val="28"/>
        </w:rPr>
        <w:t xml:space="preserve">1.6. в статье 33: </w:t>
      </w:r>
    </w:p>
    <w:p w:rsidR="007F03EC" w:rsidRPr="009E5AD0" w:rsidRDefault="007F03EC" w:rsidP="009E5AD0">
      <w:pPr>
        <w:overflowPunct/>
        <w:ind w:firstLine="708"/>
        <w:jc w:val="both"/>
        <w:rPr>
          <w:szCs w:val="28"/>
        </w:rPr>
      </w:pPr>
      <w:r w:rsidRPr="009E5AD0">
        <w:rPr>
          <w:szCs w:val="28"/>
        </w:rPr>
        <w:t xml:space="preserve">а) часть 2 изложить в следующей редакции: </w:t>
      </w:r>
    </w:p>
    <w:p w:rsidR="007F03EC" w:rsidRPr="009E5AD0" w:rsidRDefault="007F03EC" w:rsidP="009E5AD0">
      <w:pPr>
        <w:ind w:firstLine="540"/>
        <w:jc w:val="both"/>
        <w:rPr>
          <w:szCs w:val="28"/>
        </w:rPr>
      </w:pPr>
      <w:r w:rsidRPr="009E5AD0">
        <w:rPr>
          <w:szCs w:val="28"/>
        </w:rPr>
        <w:t xml:space="preserve">«2. Застройщик или технический заказчик утверждает проектную документацию и направляет в </w:t>
      </w:r>
      <w:proofErr w:type="spellStart"/>
      <w:r w:rsidRPr="009E5AD0">
        <w:rPr>
          <w:szCs w:val="28"/>
        </w:rPr>
        <w:t>Емешевскую</w:t>
      </w:r>
      <w:proofErr w:type="spellEnd"/>
      <w:r w:rsidRPr="009E5AD0">
        <w:rPr>
          <w:szCs w:val="28"/>
        </w:rPr>
        <w:t xml:space="preserve"> сельскую администрацию или в уполномоченные органы заявление о предоставлении разрешения на строительство, к которому прилагаются следующие документы, необходимые для принятия решения о выдаче разрешения на строительство: </w:t>
      </w:r>
    </w:p>
    <w:p w:rsidR="007F03EC" w:rsidRPr="009E5AD0" w:rsidRDefault="007F03EC" w:rsidP="009E5AD0">
      <w:pPr>
        <w:overflowPunct/>
        <w:ind w:firstLine="540"/>
        <w:jc w:val="both"/>
        <w:rPr>
          <w:szCs w:val="28"/>
        </w:rPr>
      </w:pPr>
      <w:proofErr w:type="gramStart"/>
      <w:r w:rsidRPr="009E5AD0">
        <w:rPr>
          <w:szCs w:val="28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16" w:history="1">
        <w:r w:rsidRPr="009E5AD0">
          <w:rPr>
            <w:rStyle w:val="a3"/>
            <w:szCs w:val="28"/>
          </w:rPr>
          <w:t>частью 1.1 статьи 57.3</w:t>
        </w:r>
      </w:hyperlink>
      <w:r w:rsidRPr="009E5AD0">
        <w:rPr>
          <w:szCs w:val="28"/>
        </w:rPr>
        <w:t xml:space="preserve"> Градостроительного кодекса Российской Федерации, если иное не установлено</w:t>
      </w:r>
      <w:proofErr w:type="gramEnd"/>
      <w:r w:rsidRPr="009E5AD0">
        <w:rPr>
          <w:szCs w:val="28"/>
        </w:rPr>
        <w:t xml:space="preserve"> </w:t>
      </w:r>
      <w:hyperlink r:id="rId17" w:history="1">
        <w:r w:rsidRPr="009E5AD0">
          <w:rPr>
            <w:rStyle w:val="a3"/>
            <w:szCs w:val="28"/>
          </w:rPr>
          <w:t>частью 7.3</w:t>
        </w:r>
      </w:hyperlink>
      <w:r w:rsidRPr="009E5AD0">
        <w:rPr>
          <w:szCs w:val="28"/>
        </w:rPr>
        <w:t xml:space="preserve"> статьи 51 Градостроительного кодекса Российской Федерации;</w:t>
      </w:r>
    </w:p>
    <w:p w:rsidR="007F03EC" w:rsidRPr="009E5AD0" w:rsidRDefault="007F03EC" w:rsidP="009E5AD0">
      <w:pPr>
        <w:overflowPunct/>
        <w:ind w:firstLine="540"/>
        <w:jc w:val="both"/>
        <w:rPr>
          <w:szCs w:val="28"/>
        </w:rPr>
      </w:pPr>
      <w:proofErr w:type="gramStart"/>
      <w:r w:rsidRPr="009E5AD0">
        <w:rPr>
          <w:szCs w:val="28"/>
        </w:rPr>
        <w:t xml:space="preserve">1.1) при наличии соглашения о передаче в случаях, установленных бюджетным </w:t>
      </w:r>
      <w:hyperlink r:id="rId18" w:history="1">
        <w:r w:rsidRPr="009E5AD0">
          <w:rPr>
            <w:rStyle w:val="a3"/>
            <w:szCs w:val="28"/>
          </w:rPr>
          <w:t>законодательством</w:t>
        </w:r>
      </w:hyperlink>
      <w:r w:rsidRPr="009E5AD0">
        <w:rPr>
          <w:szCs w:val="28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9E5AD0">
        <w:rPr>
          <w:szCs w:val="28"/>
        </w:rPr>
        <w:t>Росатом</w:t>
      </w:r>
      <w:proofErr w:type="spellEnd"/>
      <w:r w:rsidRPr="009E5AD0">
        <w:rPr>
          <w:szCs w:val="28"/>
        </w:rPr>
        <w:t>», Государственной корпорацией по космической деятельности «</w:t>
      </w:r>
      <w:proofErr w:type="spellStart"/>
      <w:r w:rsidRPr="009E5AD0">
        <w:rPr>
          <w:szCs w:val="28"/>
        </w:rPr>
        <w:t>Роскосмос</w:t>
      </w:r>
      <w:proofErr w:type="spellEnd"/>
      <w:r w:rsidRPr="009E5AD0">
        <w:rPr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9E5AD0">
        <w:rPr>
          <w:szCs w:val="28"/>
        </w:rPr>
        <w:t xml:space="preserve"> соглашение;</w:t>
      </w:r>
    </w:p>
    <w:p w:rsidR="007F03EC" w:rsidRPr="009E5AD0" w:rsidRDefault="007F03EC" w:rsidP="009E5AD0">
      <w:pPr>
        <w:overflowPunct/>
        <w:ind w:firstLine="540"/>
        <w:jc w:val="both"/>
        <w:rPr>
          <w:szCs w:val="28"/>
        </w:rPr>
      </w:pPr>
      <w:proofErr w:type="gramStart"/>
      <w:r w:rsidRPr="009E5AD0">
        <w:rPr>
          <w:szCs w:val="28"/>
        </w:rPr>
        <w:lastRenderedPageBreak/>
        <w:t xml:space="preserve"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</w:t>
      </w:r>
      <w:hyperlink r:id="rId19" w:history="1">
        <w:r w:rsidRPr="009E5AD0">
          <w:rPr>
            <w:rStyle w:val="a3"/>
            <w:szCs w:val="28"/>
          </w:rPr>
          <w:t>случаев</w:t>
        </w:r>
      </w:hyperlink>
      <w:r w:rsidRPr="009E5AD0">
        <w:rPr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9E5AD0">
        <w:rPr>
          <w:szCs w:val="28"/>
        </w:rPr>
        <w:t xml:space="preserve"> </w:t>
      </w:r>
      <w:proofErr w:type="gramStart"/>
      <w:r w:rsidRPr="009E5AD0">
        <w:rPr>
          <w:szCs w:val="28"/>
        </w:rPr>
        <w:t>случае</w:t>
      </w:r>
      <w:proofErr w:type="gramEnd"/>
      <w:r w:rsidRPr="009E5AD0">
        <w:rPr>
          <w:szCs w:val="28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7F03EC" w:rsidRPr="009E5AD0" w:rsidRDefault="007F03EC" w:rsidP="009E5AD0">
      <w:pPr>
        <w:overflowPunct/>
        <w:ind w:firstLine="540"/>
        <w:jc w:val="both"/>
        <w:rPr>
          <w:szCs w:val="28"/>
        </w:rPr>
      </w:pPr>
      <w:r w:rsidRPr="009E5AD0">
        <w:rPr>
          <w:szCs w:val="28"/>
        </w:rPr>
        <w:t xml:space="preserve">3) результаты инженерных изысканий и следующие материалы, содержащиеся в утвержденной в соответствии с </w:t>
      </w:r>
      <w:hyperlink r:id="rId20" w:history="1">
        <w:r w:rsidRPr="009E5AD0">
          <w:rPr>
            <w:rStyle w:val="a3"/>
            <w:szCs w:val="28"/>
          </w:rPr>
          <w:t>частью 15 статьи 48</w:t>
        </w:r>
      </w:hyperlink>
      <w:r w:rsidRPr="009E5AD0">
        <w:rPr>
          <w:szCs w:val="28"/>
        </w:rPr>
        <w:t xml:space="preserve"> Градостроительного кодекса Российской Федерации проектной документации:</w:t>
      </w:r>
    </w:p>
    <w:p w:rsidR="007F03EC" w:rsidRPr="009E5AD0" w:rsidRDefault="007F03EC" w:rsidP="009E5AD0">
      <w:pPr>
        <w:overflowPunct/>
        <w:ind w:firstLine="540"/>
        <w:jc w:val="both"/>
        <w:rPr>
          <w:szCs w:val="28"/>
        </w:rPr>
      </w:pPr>
      <w:r w:rsidRPr="009E5AD0">
        <w:rPr>
          <w:szCs w:val="28"/>
        </w:rPr>
        <w:t>а) пояснительная записка;</w:t>
      </w:r>
    </w:p>
    <w:p w:rsidR="007F03EC" w:rsidRPr="009E5AD0" w:rsidRDefault="007F03EC" w:rsidP="009E5AD0">
      <w:pPr>
        <w:overflowPunct/>
        <w:ind w:firstLine="540"/>
        <w:jc w:val="both"/>
        <w:rPr>
          <w:szCs w:val="28"/>
        </w:rPr>
      </w:pPr>
      <w:proofErr w:type="gramStart"/>
      <w:r w:rsidRPr="009E5AD0">
        <w:rPr>
          <w:szCs w:val="28"/>
        </w:rPr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</w:t>
      </w:r>
      <w:hyperlink r:id="rId21" w:history="1">
        <w:r w:rsidRPr="009E5AD0">
          <w:rPr>
            <w:rStyle w:val="a3"/>
            <w:szCs w:val="28"/>
          </w:rPr>
          <w:t>случаев</w:t>
        </w:r>
      </w:hyperlink>
      <w:r w:rsidRPr="009E5AD0">
        <w:rPr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7F03EC" w:rsidRPr="009E5AD0" w:rsidRDefault="007F03EC" w:rsidP="009E5AD0">
      <w:pPr>
        <w:overflowPunct/>
        <w:ind w:firstLine="540"/>
        <w:jc w:val="both"/>
        <w:rPr>
          <w:szCs w:val="28"/>
        </w:rPr>
      </w:pPr>
      <w:proofErr w:type="gramStart"/>
      <w:r w:rsidRPr="009E5AD0">
        <w:rPr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7F03EC" w:rsidRPr="009E5AD0" w:rsidRDefault="007F03EC" w:rsidP="009E5AD0">
      <w:pPr>
        <w:overflowPunct/>
        <w:ind w:firstLine="540"/>
        <w:jc w:val="both"/>
        <w:rPr>
          <w:szCs w:val="28"/>
        </w:rPr>
      </w:pPr>
      <w:r w:rsidRPr="009E5AD0">
        <w:rPr>
          <w:szCs w:val="28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7F03EC" w:rsidRPr="009E5AD0" w:rsidRDefault="007F03EC" w:rsidP="009E5AD0">
      <w:pPr>
        <w:overflowPunct/>
        <w:ind w:firstLine="540"/>
        <w:jc w:val="both"/>
        <w:rPr>
          <w:szCs w:val="28"/>
        </w:rPr>
      </w:pPr>
      <w:proofErr w:type="gramStart"/>
      <w:r w:rsidRPr="009E5AD0">
        <w:rPr>
          <w:szCs w:val="28"/>
        </w:rPr>
        <w:t xml:space="preserve">4) положительное заключение экспертизы проектной документации (в части соответствия проектной документации требованиям, указанным в </w:t>
      </w:r>
      <w:hyperlink r:id="rId22" w:history="1">
        <w:r w:rsidRPr="009E5AD0">
          <w:rPr>
            <w:rStyle w:val="a3"/>
            <w:szCs w:val="28"/>
          </w:rPr>
          <w:t>пункте 1 части 5 статьи 49</w:t>
        </w:r>
      </w:hyperlink>
      <w:r w:rsidRPr="009E5AD0">
        <w:rPr>
          <w:szCs w:val="28"/>
        </w:rPr>
        <w:t xml:space="preserve">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Pr="009E5AD0">
        <w:rPr>
          <w:szCs w:val="28"/>
        </w:rPr>
        <w:t xml:space="preserve"> </w:t>
      </w:r>
      <w:proofErr w:type="gramStart"/>
      <w:r w:rsidRPr="009E5AD0">
        <w:rPr>
          <w:szCs w:val="28"/>
        </w:rPr>
        <w:t xml:space="preserve">случае, предусмотренном </w:t>
      </w:r>
      <w:hyperlink r:id="rId23" w:history="1">
        <w:r w:rsidRPr="009E5AD0">
          <w:rPr>
            <w:rStyle w:val="a3"/>
            <w:szCs w:val="28"/>
          </w:rPr>
          <w:t>частью 12.1 статьи 48</w:t>
        </w:r>
      </w:hyperlink>
      <w:r w:rsidRPr="009E5AD0">
        <w:rPr>
          <w:szCs w:val="28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24" w:history="1">
        <w:r w:rsidRPr="009E5AD0">
          <w:rPr>
            <w:rStyle w:val="a3"/>
            <w:szCs w:val="28"/>
          </w:rPr>
          <w:t>статьей 49</w:t>
        </w:r>
      </w:hyperlink>
      <w:r w:rsidRPr="009E5AD0">
        <w:rPr>
          <w:szCs w:val="28"/>
        </w:rPr>
        <w:t xml:space="preserve"> Градостроительного кодекса </w:t>
      </w:r>
      <w:r w:rsidRPr="009E5AD0">
        <w:rPr>
          <w:szCs w:val="28"/>
        </w:rPr>
        <w:lastRenderedPageBreak/>
        <w:t xml:space="preserve">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25" w:history="1">
        <w:r w:rsidRPr="009E5AD0">
          <w:rPr>
            <w:rStyle w:val="a3"/>
            <w:szCs w:val="28"/>
          </w:rPr>
          <w:t>частью 3.4 статьи 49</w:t>
        </w:r>
      </w:hyperlink>
      <w:r w:rsidRPr="009E5AD0">
        <w:rPr>
          <w:szCs w:val="28"/>
        </w:rP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26" w:history="1">
        <w:r w:rsidRPr="009E5AD0">
          <w:rPr>
            <w:rStyle w:val="a3"/>
            <w:szCs w:val="28"/>
          </w:rPr>
          <w:t>частью 6 статьи 49</w:t>
        </w:r>
      </w:hyperlink>
      <w:r w:rsidRPr="009E5AD0">
        <w:rPr>
          <w:szCs w:val="28"/>
        </w:rPr>
        <w:t xml:space="preserve"> Градостроительного кодекса Российской Федерации;</w:t>
      </w:r>
      <w:proofErr w:type="gramEnd"/>
    </w:p>
    <w:p w:rsidR="007F03EC" w:rsidRPr="009E5AD0" w:rsidRDefault="007F03EC" w:rsidP="009E5AD0">
      <w:pPr>
        <w:overflowPunct/>
        <w:ind w:firstLine="540"/>
        <w:jc w:val="both"/>
        <w:rPr>
          <w:szCs w:val="28"/>
        </w:rPr>
      </w:pPr>
      <w:proofErr w:type="gramStart"/>
      <w:r w:rsidRPr="009E5AD0">
        <w:rPr>
          <w:szCs w:val="28"/>
        </w:rPr>
        <w:t xml:space="preserve">4.1) подтверждение соответствия вносимых в проектную документацию изменений требованиям, указанным в </w:t>
      </w:r>
      <w:hyperlink r:id="rId27" w:history="1">
        <w:r w:rsidRPr="009E5AD0">
          <w:rPr>
            <w:rStyle w:val="a3"/>
            <w:szCs w:val="28"/>
          </w:rPr>
          <w:t>части 3.8 статьи 49</w:t>
        </w:r>
      </w:hyperlink>
      <w:r w:rsidRPr="009E5AD0">
        <w:rPr>
          <w:szCs w:val="28"/>
        </w:rPr>
        <w:t xml:space="preserve">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Pr="009E5AD0">
        <w:rPr>
          <w:szCs w:val="28"/>
        </w:rPr>
        <w:t xml:space="preserve"> проектную документацию в соответствии с </w:t>
      </w:r>
      <w:hyperlink r:id="rId28" w:history="1">
        <w:r w:rsidRPr="009E5AD0">
          <w:rPr>
            <w:rStyle w:val="a3"/>
            <w:szCs w:val="28"/>
          </w:rPr>
          <w:t>частью 3.8 статьи 49</w:t>
        </w:r>
      </w:hyperlink>
      <w:r w:rsidRPr="009E5AD0">
        <w:rPr>
          <w:szCs w:val="28"/>
        </w:rPr>
        <w:t xml:space="preserve"> Градостроительного кодекса Российской Федерации;</w:t>
      </w:r>
    </w:p>
    <w:p w:rsidR="007F03EC" w:rsidRPr="009E5AD0" w:rsidRDefault="007F03EC" w:rsidP="009E5AD0">
      <w:pPr>
        <w:overflowPunct/>
        <w:ind w:firstLine="540"/>
        <w:jc w:val="both"/>
        <w:rPr>
          <w:szCs w:val="28"/>
        </w:rPr>
      </w:pPr>
      <w:proofErr w:type="gramStart"/>
      <w:r w:rsidRPr="009E5AD0">
        <w:rPr>
          <w:szCs w:val="28"/>
        </w:rPr>
        <w:t xml:space="preserve">4.2) подтверждение соответствия вносимых в проектную документацию изменений требованиям, указанным в </w:t>
      </w:r>
      <w:hyperlink r:id="rId29" w:history="1">
        <w:r w:rsidRPr="009E5AD0">
          <w:rPr>
            <w:rStyle w:val="a3"/>
            <w:szCs w:val="28"/>
          </w:rPr>
          <w:t>части 3.9 статьи 49</w:t>
        </w:r>
      </w:hyperlink>
      <w:r w:rsidRPr="009E5AD0">
        <w:rPr>
          <w:szCs w:val="28"/>
        </w:rPr>
        <w:t xml:space="preserve">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30" w:history="1">
        <w:r w:rsidRPr="009E5AD0">
          <w:rPr>
            <w:rStyle w:val="a3"/>
            <w:szCs w:val="28"/>
          </w:rPr>
          <w:t>частью 3.9 статьи 49</w:t>
        </w:r>
      </w:hyperlink>
      <w:r w:rsidRPr="009E5AD0">
        <w:rPr>
          <w:szCs w:val="28"/>
        </w:rPr>
        <w:t xml:space="preserve"> Градостроительного кодекса Российской Федерации;</w:t>
      </w:r>
      <w:proofErr w:type="gramEnd"/>
    </w:p>
    <w:p w:rsidR="007F03EC" w:rsidRPr="009E5AD0" w:rsidRDefault="007F03EC" w:rsidP="009E5AD0">
      <w:pPr>
        <w:overflowPunct/>
        <w:ind w:firstLine="540"/>
        <w:jc w:val="both"/>
        <w:rPr>
          <w:szCs w:val="28"/>
        </w:rPr>
      </w:pPr>
      <w:r w:rsidRPr="009E5AD0">
        <w:rPr>
          <w:szCs w:val="28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31" w:history="1">
        <w:r w:rsidRPr="009E5AD0">
          <w:rPr>
            <w:rStyle w:val="a3"/>
            <w:szCs w:val="28"/>
          </w:rPr>
          <w:t>статьей 40</w:t>
        </w:r>
      </w:hyperlink>
      <w:r w:rsidRPr="009E5AD0">
        <w:rPr>
          <w:szCs w:val="28"/>
        </w:rPr>
        <w:t xml:space="preserve"> Градостроительного кодекса Российской Федерации);</w:t>
      </w:r>
    </w:p>
    <w:p w:rsidR="007F03EC" w:rsidRPr="009E5AD0" w:rsidRDefault="007F03EC" w:rsidP="009E5AD0">
      <w:pPr>
        <w:overflowPunct/>
        <w:ind w:firstLine="540"/>
        <w:jc w:val="both"/>
        <w:rPr>
          <w:szCs w:val="28"/>
        </w:rPr>
      </w:pPr>
      <w:r w:rsidRPr="009E5AD0">
        <w:rPr>
          <w:szCs w:val="28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32" w:anchor="Par27" w:history="1">
        <w:r w:rsidRPr="009E5AD0">
          <w:rPr>
            <w:rStyle w:val="a3"/>
            <w:szCs w:val="28"/>
          </w:rPr>
          <w:t>пункте 6.2</w:t>
        </w:r>
      </w:hyperlink>
      <w:r w:rsidRPr="009E5AD0">
        <w:rPr>
          <w:szCs w:val="28"/>
        </w:rPr>
        <w:t xml:space="preserve"> части 51 Градостроительного кодекса Российской Федерации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застройки;</w:t>
      </w:r>
    </w:p>
    <w:p w:rsidR="007F03EC" w:rsidRPr="009E5AD0" w:rsidRDefault="007F03EC" w:rsidP="009E5AD0">
      <w:pPr>
        <w:overflowPunct/>
        <w:ind w:firstLine="540"/>
        <w:jc w:val="both"/>
        <w:rPr>
          <w:szCs w:val="28"/>
        </w:rPr>
      </w:pPr>
      <w:proofErr w:type="gramStart"/>
      <w:r w:rsidRPr="009E5AD0">
        <w:rPr>
          <w:szCs w:val="28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9E5AD0">
        <w:rPr>
          <w:szCs w:val="28"/>
        </w:rPr>
        <w:t>Росатом</w:t>
      </w:r>
      <w:proofErr w:type="spellEnd"/>
      <w:r w:rsidRPr="009E5AD0">
        <w:rPr>
          <w:szCs w:val="28"/>
        </w:rPr>
        <w:t>», Государственной корпорацией по космической деятельности «</w:t>
      </w:r>
      <w:proofErr w:type="spellStart"/>
      <w:r w:rsidRPr="009E5AD0">
        <w:rPr>
          <w:szCs w:val="28"/>
        </w:rPr>
        <w:t>Роскосмос</w:t>
      </w:r>
      <w:proofErr w:type="spellEnd"/>
      <w:r w:rsidRPr="009E5AD0">
        <w:rPr>
          <w:szCs w:val="28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9E5AD0">
        <w:rPr>
          <w:szCs w:val="28"/>
        </w:rPr>
        <w:t xml:space="preserve"> осуществляет соответственно функции и полномочия учредителя или </w:t>
      </w:r>
      <w:r w:rsidRPr="009E5AD0">
        <w:rPr>
          <w:szCs w:val="28"/>
        </w:rPr>
        <w:lastRenderedPageBreak/>
        <w:t xml:space="preserve">права собственника имущества, - соглашение о проведении такой реконструкции, </w:t>
      </w:r>
      <w:proofErr w:type="gramStart"/>
      <w:r w:rsidRPr="009E5AD0">
        <w:rPr>
          <w:szCs w:val="28"/>
        </w:rPr>
        <w:t>определяющее</w:t>
      </w:r>
      <w:proofErr w:type="gramEnd"/>
      <w:r w:rsidRPr="009E5AD0">
        <w:rPr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7F03EC" w:rsidRPr="009E5AD0" w:rsidRDefault="007F03EC" w:rsidP="009E5AD0">
      <w:pPr>
        <w:overflowPunct/>
        <w:ind w:firstLine="540"/>
        <w:jc w:val="both"/>
        <w:rPr>
          <w:szCs w:val="28"/>
        </w:rPr>
      </w:pPr>
      <w:bookmarkStart w:id="1" w:name="Par27"/>
      <w:bookmarkEnd w:id="1"/>
      <w:r w:rsidRPr="009E5AD0">
        <w:rPr>
          <w:szCs w:val="28"/>
        </w:rPr>
        <w:t xml:space="preserve">6.2) решение общего собрания собственников помещений и </w:t>
      </w:r>
      <w:proofErr w:type="spellStart"/>
      <w:r w:rsidRPr="009E5AD0">
        <w:rPr>
          <w:szCs w:val="28"/>
        </w:rPr>
        <w:t>машино</w:t>
      </w:r>
      <w:proofErr w:type="spellEnd"/>
      <w:r w:rsidRPr="009E5AD0">
        <w:rPr>
          <w:szCs w:val="28"/>
        </w:rPr>
        <w:t xml:space="preserve">-мест в многоквартирном доме, принятое в соответствии с жилищным </w:t>
      </w:r>
      <w:hyperlink r:id="rId33" w:history="1">
        <w:r w:rsidRPr="009E5AD0">
          <w:rPr>
            <w:rStyle w:val="a3"/>
            <w:szCs w:val="28"/>
          </w:rPr>
          <w:t>законодательством</w:t>
        </w:r>
      </w:hyperlink>
      <w:r w:rsidRPr="009E5AD0">
        <w:rPr>
          <w:szCs w:val="28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9E5AD0">
        <w:rPr>
          <w:szCs w:val="28"/>
        </w:rPr>
        <w:t>машино</w:t>
      </w:r>
      <w:proofErr w:type="spellEnd"/>
      <w:r w:rsidRPr="009E5AD0">
        <w:rPr>
          <w:szCs w:val="28"/>
        </w:rPr>
        <w:t>-мест в многоквартирном доме;</w:t>
      </w:r>
    </w:p>
    <w:p w:rsidR="007F03EC" w:rsidRPr="009E5AD0" w:rsidRDefault="007F03EC" w:rsidP="009E5AD0">
      <w:pPr>
        <w:overflowPunct/>
        <w:ind w:firstLine="540"/>
        <w:jc w:val="both"/>
        <w:rPr>
          <w:szCs w:val="28"/>
        </w:rPr>
      </w:pPr>
      <w:r w:rsidRPr="009E5AD0">
        <w:rPr>
          <w:szCs w:val="28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7F03EC" w:rsidRPr="009E5AD0" w:rsidRDefault="007F03EC" w:rsidP="009E5AD0">
      <w:pPr>
        <w:overflowPunct/>
        <w:ind w:firstLine="540"/>
        <w:jc w:val="both"/>
        <w:rPr>
          <w:szCs w:val="28"/>
        </w:rPr>
      </w:pPr>
      <w:r w:rsidRPr="009E5AD0">
        <w:rPr>
          <w:szCs w:val="28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7F03EC" w:rsidRPr="009E5AD0" w:rsidRDefault="007F03EC" w:rsidP="009E5AD0">
      <w:pPr>
        <w:overflowPunct/>
        <w:ind w:firstLine="540"/>
        <w:jc w:val="both"/>
        <w:rPr>
          <w:szCs w:val="28"/>
        </w:rPr>
      </w:pPr>
      <w:proofErr w:type="gramStart"/>
      <w:r w:rsidRPr="009E5AD0">
        <w:rPr>
          <w:szCs w:val="28"/>
        </w:rPr>
        <w:t xml:space="preserve"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34" w:history="1">
        <w:r w:rsidRPr="009E5AD0">
          <w:rPr>
            <w:rStyle w:val="a3"/>
            <w:szCs w:val="28"/>
          </w:rPr>
          <w:t>законодательством</w:t>
        </w:r>
      </w:hyperlink>
      <w:r w:rsidRPr="009E5AD0">
        <w:rPr>
          <w:szCs w:val="28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9E5AD0">
        <w:rPr>
          <w:szCs w:val="28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7F03EC" w:rsidRPr="009E5AD0" w:rsidRDefault="007F03EC" w:rsidP="009E5AD0">
      <w:pPr>
        <w:overflowPunct/>
        <w:ind w:firstLine="540"/>
        <w:jc w:val="both"/>
        <w:rPr>
          <w:szCs w:val="28"/>
        </w:rPr>
      </w:pPr>
      <w:proofErr w:type="gramStart"/>
      <w:r w:rsidRPr="009E5AD0">
        <w:rPr>
          <w:szCs w:val="28"/>
        </w:rPr>
        <w:t>10)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Республикой Марий Эл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</w:t>
      </w:r>
      <w:proofErr w:type="gramEnd"/>
      <w:r w:rsidRPr="009E5AD0">
        <w:rPr>
          <w:szCs w:val="28"/>
        </w:rPr>
        <w:t xml:space="preserve"> кодексом Российской Федерации или Республикой Марий Эл)</w:t>
      </w:r>
      <w:proofErr w:type="gramStart"/>
      <w:r w:rsidRPr="009E5AD0">
        <w:rPr>
          <w:szCs w:val="28"/>
        </w:rPr>
        <w:t>.»</w:t>
      </w:r>
      <w:proofErr w:type="gramEnd"/>
      <w:r w:rsidRPr="009E5AD0">
        <w:rPr>
          <w:szCs w:val="28"/>
        </w:rPr>
        <w:t>;</w:t>
      </w:r>
    </w:p>
    <w:p w:rsidR="007F03EC" w:rsidRPr="009E5AD0" w:rsidRDefault="007F03EC" w:rsidP="009E5AD0">
      <w:pPr>
        <w:overflowPunct/>
        <w:ind w:firstLine="540"/>
        <w:jc w:val="both"/>
        <w:rPr>
          <w:szCs w:val="28"/>
        </w:rPr>
      </w:pPr>
    </w:p>
    <w:p w:rsidR="007F03EC" w:rsidRPr="009E5AD0" w:rsidRDefault="007F03EC" w:rsidP="009E5AD0">
      <w:pPr>
        <w:overflowPunct/>
        <w:ind w:firstLine="540"/>
        <w:jc w:val="both"/>
        <w:rPr>
          <w:szCs w:val="28"/>
        </w:rPr>
      </w:pPr>
      <w:r w:rsidRPr="009E5AD0">
        <w:rPr>
          <w:szCs w:val="28"/>
        </w:rPr>
        <w:t xml:space="preserve">б) пункт 2 части 5 изложить в следующей редакции: </w:t>
      </w:r>
    </w:p>
    <w:p w:rsidR="007F03EC" w:rsidRPr="009E5AD0" w:rsidRDefault="007F03EC" w:rsidP="009E5AD0">
      <w:pPr>
        <w:overflowPunct/>
        <w:ind w:firstLine="540"/>
        <w:jc w:val="both"/>
        <w:rPr>
          <w:szCs w:val="28"/>
        </w:rPr>
      </w:pPr>
      <w:proofErr w:type="gramStart"/>
      <w:r w:rsidRPr="009E5AD0">
        <w:rPr>
          <w:szCs w:val="28"/>
        </w:rPr>
        <w:t xml:space="preserve">«2) проводят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</w:t>
      </w:r>
      <w:r w:rsidRPr="009E5AD0">
        <w:rPr>
          <w:szCs w:val="28"/>
        </w:rPr>
        <w:lastRenderedPageBreak/>
        <w:t xml:space="preserve">линейного объекта требованиям проекта планировки территории и проекта межевания территории (за исключением </w:t>
      </w:r>
      <w:hyperlink r:id="rId35" w:history="1">
        <w:r w:rsidRPr="009E5AD0">
          <w:rPr>
            <w:rStyle w:val="a3"/>
            <w:szCs w:val="28"/>
          </w:rPr>
          <w:t>случаев</w:t>
        </w:r>
      </w:hyperlink>
      <w:r w:rsidRPr="009E5AD0">
        <w:rPr>
          <w:szCs w:val="28"/>
        </w:rPr>
        <w:t>, при которых для строительства, реконструкции линейного объекта не требуется подготовка документации по планировке</w:t>
      </w:r>
      <w:proofErr w:type="gramEnd"/>
      <w:r w:rsidRPr="009E5AD0">
        <w:rPr>
          <w:szCs w:val="28"/>
        </w:rPr>
        <w:t xml:space="preserve"> </w:t>
      </w:r>
      <w:proofErr w:type="gramStart"/>
      <w:r w:rsidRPr="009E5AD0">
        <w:rPr>
          <w:szCs w:val="28"/>
        </w:rPr>
        <w:t>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  <w:r w:rsidRPr="009E5AD0">
        <w:rPr>
          <w:szCs w:val="28"/>
        </w:rPr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</w:t>
      </w:r>
      <w:proofErr w:type="gramStart"/>
      <w:r w:rsidRPr="009E5AD0">
        <w:rPr>
          <w:szCs w:val="28"/>
        </w:rPr>
        <w:t>;»</w:t>
      </w:r>
      <w:proofErr w:type="gramEnd"/>
      <w:r w:rsidRPr="009E5AD0">
        <w:rPr>
          <w:szCs w:val="28"/>
        </w:rPr>
        <w:t>;</w:t>
      </w:r>
    </w:p>
    <w:p w:rsidR="007F03EC" w:rsidRPr="009E5AD0" w:rsidRDefault="007F03EC" w:rsidP="009E5AD0">
      <w:pPr>
        <w:overflowPunct/>
        <w:ind w:firstLine="540"/>
        <w:jc w:val="both"/>
        <w:rPr>
          <w:szCs w:val="28"/>
        </w:rPr>
      </w:pPr>
      <w:r w:rsidRPr="009E5AD0">
        <w:rPr>
          <w:szCs w:val="28"/>
        </w:rPr>
        <w:t xml:space="preserve">в) часть 13 дополнить пунктом 1.1 следующего содержания: </w:t>
      </w:r>
    </w:p>
    <w:p w:rsidR="007F03EC" w:rsidRPr="009E5AD0" w:rsidRDefault="007F03EC" w:rsidP="009E5AD0">
      <w:pPr>
        <w:overflowPunct/>
        <w:ind w:firstLine="540"/>
        <w:jc w:val="both"/>
        <w:rPr>
          <w:szCs w:val="28"/>
        </w:rPr>
      </w:pPr>
      <w:r w:rsidRPr="009E5AD0">
        <w:rPr>
          <w:szCs w:val="28"/>
        </w:rPr>
        <w:t xml:space="preserve">«1.1)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недвижимости, установленным на </w:t>
      </w:r>
      <w:proofErr w:type="spellStart"/>
      <w:r w:rsidRPr="009E5AD0">
        <w:rPr>
          <w:szCs w:val="28"/>
        </w:rPr>
        <w:t>приаэродромной</w:t>
      </w:r>
      <w:proofErr w:type="spellEnd"/>
      <w:r w:rsidRPr="009E5AD0">
        <w:rPr>
          <w:szCs w:val="28"/>
        </w:rPr>
        <w:t xml:space="preserve"> территории</w:t>
      </w:r>
      <w:proofErr w:type="gramStart"/>
      <w:r w:rsidRPr="009E5AD0">
        <w:rPr>
          <w:szCs w:val="28"/>
        </w:rPr>
        <w:t>;»</w:t>
      </w:r>
      <w:proofErr w:type="gramEnd"/>
      <w:r w:rsidRPr="009E5AD0">
        <w:rPr>
          <w:szCs w:val="28"/>
        </w:rPr>
        <w:t>;</w:t>
      </w:r>
    </w:p>
    <w:p w:rsidR="007F03EC" w:rsidRPr="009E5AD0" w:rsidRDefault="007F03EC" w:rsidP="009E5AD0">
      <w:pPr>
        <w:overflowPunct/>
        <w:ind w:firstLine="540"/>
        <w:jc w:val="both"/>
        <w:rPr>
          <w:szCs w:val="28"/>
        </w:rPr>
      </w:pPr>
    </w:p>
    <w:p w:rsidR="007F03EC" w:rsidRPr="009E5AD0" w:rsidRDefault="007F03EC" w:rsidP="009E5AD0">
      <w:pPr>
        <w:overflowPunct/>
        <w:ind w:firstLine="540"/>
        <w:jc w:val="both"/>
        <w:rPr>
          <w:szCs w:val="28"/>
        </w:rPr>
      </w:pPr>
      <w:r w:rsidRPr="009E5AD0">
        <w:rPr>
          <w:szCs w:val="28"/>
        </w:rPr>
        <w:t>г) часть 22 изложить в следующей редакции:</w:t>
      </w:r>
    </w:p>
    <w:p w:rsidR="007F03EC" w:rsidRPr="009E5AD0" w:rsidRDefault="007F03EC" w:rsidP="009E5AD0">
      <w:pPr>
        <w:overflowPunct/>
        <w:ind w:firstLine="540"/>
        <w:jc w:val="both"/>
        <w:rPr>
          <w:szCs w:val="28"/>
        </w:rPr>
      </w:pPr>
      <w:r w:rsidRPr="009E5AD0">
        <w:rPr>
          <w:szCs w:val="28"/>
        </w:rPr>
        <w:t>«22. Основанием для отказа во внесении изменений в разрешение на строительство является:</w:t>
      </w:r>
    </w:p>
    <w:p w:rsidR="007F03EC" w:rsidRPr="009E5AD0" w:rsidRDefault="007F03EC" w:rsidP="009E5AD0">
      <w:pPr>
        <w:overflowPunct/>
        <w:ind w:firstLine="540"/>
        <w:jc w:val="both"/>
        <w:rPr>
          <w:szCs w:val="28"/>
        </w:rPr>
      </w:pPr>
      <w:proofErr w:type="gramStart"/>
      <w:r w:rsidRPr="009E5AD0">
        <w:rPr>
          <w:szCs w:val="28"/>
        </w:rPr>
        <w:t xml:space="preserve"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</w:t>
      </w:r>
      <w:hyperlink r:id="rId36" w:history="1">
        <w:r w:rsidRPr="009E5AD0">
          <w:rPr>
            <w:rStyle w:val="a3"/>
            <w:szCs w:val="28"/>
          </w:rPr>
          <w:t>пунктами 1</w:t>
        </w:r>
      </w:hyperlink>
      <w:r w:rsidRPr="009E5AD0">
        <w:rPr>
          <w:szCs w:val="28"/>
        </w:rPr>
        <w:t xml:space="preserve"> - </w:t>
      </w:r>
      <w:hyperlink r:id="rId37" w:history="1">
        <w:r w:rsidRPr="009E5AD0">
          <w:rPr>
            <w:rStyle w:val="a3"/>
            <w:szCs w:val="28"/>
          </w:rPr>
          <w:t>4 части 21.10</w:t>
        </w:r>
      </w:hyperlink>
      <w:r w:rsidRPr="009E5AD0">
        <w:rPr>
          <w:szCs w:val="28"/>
        </w:rPr>
        <w:t xml:space="preserve"> статьи 51 Градостроительного кодекса Российской Федерации, или отсутствие правоустанавливающего документа на земельный участок в случае, указанном в </w:t>
      </w:r>
      <w:hyperlink r:id="rId38" w:history="1">
        <w:r w:rsidRPr="009E5AD0">
          <w:rPr>
            <w:rStyle w:val="a3"/>
            <w:szCs w:val="28"/>
          </w:rPr>
          <w:t>части 21.13</w:t>
        </w:r>
      </w:hyperlink>
      <w:r w:rsidRPr="009E5AD0">
        <w:rPr>
          <w:szCs w:val="28"/>
        </w:rPr>
        <w:t xml:space="preserve"> статьи 51 Градостроительного кодекса Российской Федерации, либо отсутствие документов, предусмотренных </w:t>
      </w:r>
      <w:hyperlink r:id="rId39" w:history="1">
        <w:r w:rsidRPr="009E5AD0">
          <w:rPr>
            <w:rStyle w:val="a3"/>
            <w:szCs w:val="28"/>
          </w:rPr>
          <w:t>частью 7</w:t>
        </w:r>
      </w:hyperlink>
      <w:r w:rsidRPr="009E5AD0">
        <w:rPr>
          <w:szCs w:val="28"/>
        </w:rPr>
        <w:t xml:space="preserve"> статьи 51 Градостроительного</w:t>
      </w:r>
      <w:proofErr w:type="gramEnd"/>
      <w:r w:rsidRPr="009E5AD0">
        <w:rPr>
          <w:szCs w:val="28"/>
        </w:rPr>
        <w:t xml:space="preserve"> кодекса Российской Федерации,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7F03EC" w:rsidRPr="009E5AD0" w:rsidRDefault="007F03EC" w:rsidP="009E5AD0">
      <w:pPr>
        <w:overflowPunct/>
        <w:ind w:firstLine="540"/>
        <w:jc w:val="both"/>
        <w:rPr>
          <w:szCs w:val="28"/>
        </w:rPr>
      </w:pPr>
      <w:r w:rsidRPr="009E5AD0">
        <w:rPr>
          <w:szCs w:val="28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7F03EC" w:rsidRPr="009E5AD0" w:rsidRDefault="007F03EC" w:rsidP="009E5AD0">
      <w:pPr>
        <w:overflowPunct/>
        <w:ind w:firstLine="540"/>
        <w:jc w:val="both"/>
        <w:rPr>
          <w:szCs w:val="28"/>
        </w:rPr>
      </w:pPr>
      <w:proofErr w:type="gramStart"/>
      <w:r w:rsidRPr="009E5AD0">
        <w:rPr>
          <w:szCs w:val="28"/>
        </w:rPr>
        <w:t xml:space="preserve"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hyperlink r:id="rId40" w:history="1">
        <w:r w:rsidRPr="009E5AD0">
          <w:rPr>
            <w:rStyle w:val="a3"/>
            <w:szCs w:val="28"/>
          </w:rPr>
          <w:t>частью 21.7</w:t>
        </w:r>
      </w:hyperlink>
      <w:r w:rsidRPr="009E5AD0">
        <w:rPr>
          <w:szCs w:val="28"/>
        </w:rPr>
        <w:t xml:space="preserve"> статьи 51 Градостроительного кодекса </w:t>
      </w:r>
      <w:r w:rsidRPr="009E5AD0">
        <w:rPr>
          <w:szCs w:val="28"/>
        </w:rPr>
        <w:lastRenderedPageBreak/>
        <w:t>Российской Федерации.</w:t>
      </w:r>
      <w:proofErr w:type="gramEnd"/>
      <w:r w:rsidRPr="009E5AD0">
        <w:rPr>
          <w:szCs w:val="28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уведомления, указанного в </w:t>
      </w:r>
      <w:hyperlink r:id="rId41" w:history="1">
        <w:r w:rsidRPr="009E5AD0">
          <w:rPr>
            <w:rStyle w:val="a3"/>
            <w:szCs w:val="28"/>
          </w:rPr>
          <w:t>части 21.10</w:t>
        </w:r>
      </w:hyperlink>
      <w:r w:rsidRPr="009E5AD0">
        <w:rPr>
          <w:szCs w:val="28"/>
        </w:rPr>
        <w:t xml:space="preserve"> статьи 51 Градостроительного кодекса Российской Федерации;</w:t>
      </w:r>
    </w:p>
    <w:p w:rsidR="007F03EC" w:rsidRPr="009E5AD0" w:rsidRDefault="007F03EC" w:rsidP="009E5AD0">
      <w:pPr>
        <w:overflowPunct/>
        <w:ind w:firstLine="540"/>
        <w:jc w:val="both"/>
        <w:rPr>
          <w:szCs w:val="28"/>
        </w:rPr>
      </w:pPr>
      <w:proofErr w:type="gramStart"/>
      <w:r w:rsidRPr="009E5AD0">
        <w:rPr>
          <w:szCs w:val="28"/>
        </w:rPr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 w:rsidRPr="009E5AD0">
        <w:rPr>
          <w:szCs w:val="28"/>
        </w:rPr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7F03EC" w:rsidRPr="009E5AD0" w:rsidRDefault="007F03EC" w:rsidP="009E5AD0">
      <w:pPr>
        <w:overflowPunct/>
        <w:ind w:firstLine="540"/>
        <w:jc w:val="both"/>
        <w:rPr>
          <w:szCs w:val="28"/>
        </w:rPr>
      </w:pPr>
      <w:proofErr w:type="gramStart"/>
      <w:r w:rsidRPr="009E5AD0">
        <w:rPr>
          <w:szCs w:val="28"/>
        </w:rPr>
        <w:t xml:space="preserve"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</w:t>
      </w:r>
      <w:hyperlink r:id="rId42" w:history="1">
        <w:r w:rsidRPr="009E5AD0">
          <w:rPr>
            <w:rStyle w:val="a3"/>
            <w:szCs w:val="28"/>
          </w:rPr>
          <w:t>частью 21.7</w:t>
        </w:r>
      </w:hyperlink>
      <w:r w:rsidRPr="009E5AD0">
        <w:rPr>
          <w:szCs w:val="28"/>
        </w:rPr>
        <w:t xml:space="preserve"> статьи 51 Градостроительного кодекса Российской Федерации, или в случае поступления заявления застройщика о внесении изменений в разрешение на строительство</w:t>
      </w:r>
      <w:proofErr w:type="gramEnd"/>
      <w:r w:rsidRPr="009E5AD0">
        <w:rPr>
          <w:szCs w:val="28"/>
        </w:rPr>
        <w:t xml:space="preserve">, </w:t>
      </w:r>
      <w:proofErr w:type="gramStart"/>
      <w:r w:rsidRPr="009E5AD0">
        <w:rPr>
          <w:szCs w:val="28"/>
        </w:rPr>
        <w:t>кроме заявления о внесении изменений в разрешение на строительство исключительно в связи</w:t>
      </w:r>
      <w:proofErr w:type="gramEnd"/>
      <w:r w:rsidRPr="009E5AD0">
        <w:rPr>
          <w:szCs w:val="28"/>
        </w:rPr>
        <w:t xml:space="preserve"> с продлением срока действия такого разрешения;</w:t>
      </w:r>
    </w:p>
    <w:p w:rsidR="007F03EC" w:rsidRPr="009E5AD0" w:rsidRDefault="007F03EC" w:rsidP="009E5AD0">
      <w:pPr>
        <w:overflowPunct/>
        <w:ind w:firstLine="540"/>
        <w:jc w:val="both"/>
        <w:rPr>
          <w:szCs w:val="28"/>
        </w:rPr>
      </w:pPr>
      <w:r w:rsidRPr="009E5AD0">
        <w:rPr>
          <w:szCs w:val="28"/>
        </w:rPr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7F03EC" w:rsidRPr="009E5AD0" w:rsidRDefault="007F03EC" w:rsidP="009E5AD0">
      <w:pPr>
        <w:overflowPunct/>
        <w:ind w:firstLine="540"/>
        <w:jc w:val="both"/>
        <w:rPr>
          <w:szCs w:val="28"/>
        </w:rPr>
      </w:pPr>
      <w:proofErr w:type="gramStart"/>
      <w:r w:rsidRPr="009E5AD0">
        <w:rPr>
          <w:szCs w:val="28"/>
        </w:rPr>
        <w:t>7) наличие у уполномоченных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Государственной корпорации по атомной энергии «</w:t>
      </w:r>
      <w:proofErr w:type="spellStart"/>
      <w:r w:rsidRPr="009E5AD0">
        <w:rPr>
          <w:szCs w:val="28"/>
        </w:rPr>
        <w:t>Росатом</w:t>
      </w:r>
      <w:proofErr w:type="spellEnd"/>
      <w:r w:rsidRPr="009E5AD0">
        <w:rPr>
          <w:szCs w:val="28"/>
        </w:rPr>
        <w:t>» или Государственной корпорации по космической деятельности «</w:t>
      </w:r>
      <w:proofErr w:type="spellStart"/>
      <w:r w:rsidRPr="009E5AD0">
        <w:rPr>
          <w:szCs w:val="28"/>
        </w:rPr>
        <w:t>Роскосмос</w:t>
      </w:r>
      <w:proofErr w:type="spellEnd"/>
      <w:r w:rsidRPr="009E5AD0">
        <w:rPr>
          <w:szCs w:val="28"/>
        </w:rPr>
        <w:t>»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</w:t>
      </w:r>
      <w:proofErr w:type="gramEnd"/>
      <w:r w:rsidRPr="009E5AD0">
        <w:rPr>
          <w:szCs w:val="28"/>
        </w:rPr>
        <w:t xml:space="preserve"> </w:t>
      </w:r>
      <w:proofErr w:type="gramStart"/>
      <w:r w:rsidRPr="009E5AD0">
        <w:rPr>
          <w:szCs w:val="28"/>
        </w:rPr>
        <w:t xml:space="preserve">заявления о внесении изменений в разрешение на строительство в связи с продлением срока действия такого разрешения </w:t>
      </w:r>
      <w:r w:rsidRPr="009E5AD0">
        <w:rPr>
          <w:szCs w:val="28"/>
        </w:rPr>
        <w:lastRenderedPageBreak/>
        <w:t xml:space="preserve">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</w:t>
      </w:r>
      <w:hyperlink r:id="rId43" w:history="1">
        <w:r w:rsidRPr="009E5AD0">
          <w:rPr>
            <w:rStyle w:val="a3"/>
            <w:szCs w:val="28"/>
          </w:rPr>
          <w:t>части 5 статьи 52</w:t>
        </w:r>
      </w:hyperlink>
      <w:r w:rsidRPr="009E5AD0">
        <w:rPr>
          <w:szCs w:val="28"/>
        </w:rPr>
        <w:t xml:space="preserve"> Градостроительного кодекса Российской Федерации, в случае, если внесение изменений в разрешение на строительство связано с продлением срока</w:t>
      </w:r>
      <w:proofErr w:type="gramEnd"/>
      <w:r w:rsidRPr="009E5AD0">
        <w:rPr>
          <w:szCs w:val="28"/>
        </w:rPr>
        <w:t xml:space="preserve"> действия разрешения на строительство. </w:t>
      </w:r>
      <w:proofErr w:type="gramStart"/>
      <w:r w:rsidRPr="009E5AD0">
        <w:rPr>
          <w:szCs w:val="28"/>
        </w:rPr>
        <w:t>В этом случае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Федерации,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  <w:proofErr w:type="gramEnd"/>
    </w:p>
    <w:p w:rsidR="007F03EC" w:rsidRPr="009E5AD0" w:rsidRDefault="007F03EC" w:rsidP="009E5AD0">
      <w:pPr>
        <w:overflowPunct/>
        <w:ind w:firstLine="540"/>
        <w:jc w:val="both"/>
        <w:rPr>
          <w:szCs w:val="28"/>
        </w:rPr>
      </w:pPr>
      <w:r w:rsidRPr="009E5AD0">
        <w:rPr>
          <w:szCs w:val="28"/>
        </w:rPr>
        <w:t>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</w:r>
      <w:proofErr w:type="gramStart"/>
      <w:r w:rsidRPr="009E5AD0">
        <w:rPr>
          <w:szCs w:val="28"/>
        </w:rPr>
        <w:t>.»;</w:t>
      </w:r>
      <w:proofErr w:type="gramEnd"/>
    </w:p>
    <w:p w:rsidR="007F03EC" w:rsidRPr="009E5AD0" w:rsidRDefault="007F03EC" w:rsidP="009E5AD0">
      <w:pPr>
        <w:overflowPunct/>
        <w:ind w:firstLine="540"/>
        <w:jc w:val="both"/>
        <w:rPr>
          <w:szCs w:val="28"/>
        </w:rPr>
      </w:pPr>
    </w:p>
    <w:p w:rsidR="007F03EC" w:rsidRPr="009E5AD0" w:rsidRDefault="007F03EC" w:rsidP="009E5AD0">
      <w:pPr>
        <w:overflowPunct/>
        <w:ind w:firstLine="540"/>
        <w:jc w:val="both"/>
        <w:rPr>
          <w:szCs w:val="28"/>
        </w:rPr>
      </w:pPr>
      <w:r w:rsidRPr="009E5AD0">
        <w:rPr>
          <w:szCs w:val="28"/>
        </w:rPr>
        <w:t xml:space="preserve">д) </w:t>
      </w:r>
      <w:hyperlink r:id="rId44" w:history="1">
        <w:r w:rsidRPr="009E5AD0">
          <w:rPr>
            <w:rStyle w:val="a3"/>
            <w:szCs w:val="28"/>
          </w:rPr>
          <w:t>пункт 2</w:t>
        </w:r>
      </w:hyperlink>
      <w:r w:rsidRPr="009E5AD0">
        <w:rPr>
          <w:szCs w:val="28"/>
        </w:rPr>
        <w:t xml:space="preserve"> части 23 изложить в следующей редакции:</w:t>
      </w:r>
    </w:p>
    <w:p w:rsidR="007F03EC" w:rsidRPr="009E5AD0" w:rsidRDefault="007F03EC" w:rsidP="009E5AD0">
      <w:pPr>
        <w:overflowPunct/>
        <w:ind w:firstLine="540"/>
        <w:jc w:val="both"/>
        <w:rPr>
          <w:szCs w:val="28"/>
        </w:rPr>
      </w:pPr>
      <w:r w:rsidRPr="009E5AD0">
        <w:rPr>
          <w:szCs w:val="28"/>
        </w:rPr>
        <w:t>«2) орган регистрации прав</w:t>
      </w:r>
      <w:proofErr w:type="gramStart"/>
      <w:r w:rsidRPr="009E5AD0">
        <w:rPr>
          <w:szCs w:val="28"/>
        </w:rPr>
        <w:t>;»</w:t>
      </w:r>
      <w:proofErr w:type="gramEnd"/>
      <w:r w:rsidRPr="009E5AD0">
        <w:rPr>
          <w:szCs w:val="28"/>
        </w:rPr>
        <w:t>;</w:t>
      </w:r>
    </w:p>
    <w:p w:rsidR="007F03EC" w:rsidRPr="009E5AD0" w:rsidRDefault="007F03EC" w:rsidP="009E5AD0">
      <w:pPr>
        <w:overflowPunct/>
        <w:ind w:firstLine="540"/>
        <w:jc w:val="both"/>
        <w:rPr>
          <w:szCs w:val="28"/>
        </w:rPr>
      </w:pPr>
    </w:p>
    <w:p w:rsidR="007F03EC" w:rsidRPr="009E5AD0" w:rsidRDefault="007F03EC" w:rsidP="009E5AD0">
      <w:pPr>
        <w:overflowPunct/>
        <w:ind w:firstLine="540"/>
        <w:jc w:val="both"/>
        <w:rPr>
          <w:szCs w:val="28"/>
        </w:rPr>
      </w:pPr>
      <w:r w:rsidRPr="009E5AD0">
        <w:rPr>
          <w:szCs w:val="28"/>
        </w:rPr>
        <w:t xml:space="preserve">1.7. в статье 34: </w:t>
      </w:r>
    </w:p>
    <w:p w:rsidR="007F03EC" w:rsidRPr="009E5AD0" w:rsidRDefault="007F03EC" w:rsidP="009E5AD0">
      <w:pPr>
        <w:overflowPunct/>
        <w:ind w:firstLine="540"/>
        <w:jc w:val="both"/>
        <w:rPr>
          <w:szCs w:val="28"/>
        </w:rPr>
      </w:pPr>
      <w:r w:rsidRPr="009E5AD0">
        <w:rPr>
          <w:szCs w:val="28"/>
        </w:rPr>
        <w:t>а) абзац первый части 1 изложить в следующей редакции:</w:t>
      </w:r>
    </w:p>
    <w:p w:rsidR="007F03EC" w:rsidRPr="009E5AD0" w:rsidRDefault="007F03EC" w:rsidP="009E5AD0">
      <w:pPr>
        <w:overflowPunct/>
        <w:ind w:firstLine="540"/>
        <w:jc w:val="both"/>
        <w:rPr>
          <w:szCs w:val="28"/>
        </w:rPr>
      </w:pPr>
      <w:r w:rsidRPr="009E5AD0">
        <w:rPr>
          <w:szCs w:val="28"/>
        </w:rPr>
        <w:t xml:space="preserve">«1. Лицом, осуществляющим строительство, реконструкцию, капитальный ремонт объекта капитального строительства (далее - лицо, осуществляющее строительство), может являться застройщик либо индивидуальный предприниматель или юридическое лицо, заключившие договор строительного подряда. </w:t>
      </w:r>
      <w:proofErr w:type="gramStart"/>
      <w:r w:rsidRPr="009E5AD0">
        <w:rPr>
          <w:szCs w:val="28"/>
        </w:rPr>
        <w:t>Лицо, осуществляющее строительство, обеспечивает соблюдение требований проектной документации, технических регламентов,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(или) информационной модели (в случае, если формирование и ведение информационной модели являются обязательными в соответствии с требованиями Градостроительного Кодекса Российской Федерации).»;</w:t>
      </w:r>
      <w:proofErr w:type="gramEnd"/>
    </w:p>
    <w:p w:rsidR="007F03EC" w:rsidRPr="009E5AD0" w:rsidRDefault="007F03EC" w:rsidP="009E5AD0">
      <w:pPr>
        <w:overflowPunct/>
        <w:ind w:firstLine="540"/>
        <w:jc w:val="both"/>
        <w:rPr>
          <w:szCs w:val="28"/>
        </w:rPr>
      </w:pPr>
    </w:p>
    <w:p w:rsidR="007F03EC" w:rsidRPr="009E5AD0" w:rsidRDefault="007F03EC" w:rsidP="009E5AD0">
      <w:pPr>
        <w:overflowPunct/>
        <w:ind w:firstLine="540"/>
        <w:jc w:val="both"/>
        <w:rPr>
          <w:szCs w:val="28"/>
        </w:rPr>
      </w:pPr>
      <w:r w:rsidRPr="009E5AD0">
        <w:rPr>
          <w:szCs w:val="28"/>
        </w:rPr>
        <w:t>б) часть 2 изложить в следующей редакции:</w:t>
      </w:r>
    </w:p>
    <w:p w:rsidR="007F03EC" w:rsidRPr="009E5AD0" w:rsidRDefault="007F03EC" w:rsidP="009E5AD0">
      <w:pPr>
        <w:overflowPunct/>
        <w:ind w:firstLine="540"/>
        <w:jc w:val="both"/>
        <w:rPr>
          <w:szCs w:val="28"/>
        </w:rPr>
      </w:pPr>
      <w:r w:rsidRPr="009E5AD0">
        <w:rPr>
          <w:szCs w:val="28"/>
        </w:rPr>
        <w:t xml:space="preserve">«2. </w:t>
      </w:r>
      <w:proofErr w:type="gramStart"/>
      <w:r w:rsidRPr="009E5AD0">
        <w:rPr>
          <w:szCs w:val="28"/>
        </w:rPr>
        <w:t>При осуществлении строительства, реконструкции, капитального ремонта объекта капитального строительства на основании договора строительного подряда с застройщиком или техническим заказчиком, лицом, ответственным за эксплуатацию здания, сооружения, региональным оператором указанные лица должны подготовить земельный участок для строительства и (или) объект капитального строительства для реконструкции или капитального ремонта, а также передать индивидуальному предпринимателю или юридическому лицу, с которыми заключен такой договор, материалы и</w:t>
      </w:r>
      <w:proofErr w:type="gramEnd"/>
      <w:r w:rsidRPr="009E5AD0">
        <w:rPr>
          <w:szCs w:val="28"/>
        </w:rPr>
        <w:t xml:space="preserve"> результаты инженерных изысканий, проектную </w:t>
      </w:r>
      <w:r w:rsidRPr="009E5AD0">
        <w:rPr>
          <w:szCs w:val="28"/>
        </w:rPr>
        <w:lastRenderedPageBreak/>
        <w:t xml:space="preserve">документацию, разрешение на строительство. При необходимости прекращения работ или их приостановления более чем на шесть месяцев застройщик или технический заказчик должен обеспечить </w:t>
      </w:r>
      <w:hyperlink r:id="rId45" w:history="1">
        <w:r w:rsidRPr="009E5AD0">
          <w:rPr>
            <w:rStyle w:val="a3"/>
            <w:szCs w:val="28"/>
          </w:rPr>
          <w:t>консервацию</w:t>
        </w:r>
      </w:hyperlink>
      <w:r w:rsidRPr="009E5AD0">
        <w:rPr>
          <w:szCs w:val="28"/>
        </w:rPr>
        <w:t xml:space="preserve"> объекта капитального строительства</w:t>
      </w:r>
      <w:proofErr w:type="gramStart"/>
      <w:r w:rsidRPr="009E5AD0">
        <w:rPr>
          <w:szCs w:val="28"/>
        </w:rPr>
        <w:t>.»;</w:t>
      </w:r>
      <w:proofErr w:type="gramEnd"/>
    </w:p>
    <w:p w:rsidR="007F03EC" w:rsidRPr="009E5AD0" w:rsidRDefault="007F03EC" w:rsidP="009E5AD0">
      <w:pPr>
        <w:overflowPunct/>
        <w:ind w:firstLine="540"/>
        <w:jc w:val="both"/>
        <w:rPr>
          <w:szCs w:val="28"/>
        </w:rPr>
      </w:pPr>
    </w:p>
    <w:p w:rsidR="007F03EC" w:rsidRPr="009E5AD0" w:rsidRDefault="007F03EC" w:rsidP="009E5AD0">
      <w:pPr>
        <w:overflowPunct/>
        <w:ind w:firstLine="540"/>
        <w:jc w:val="both"/>
        <w:rPr>
          <w:szCs w:val="28"/>
        </w:rPr>
      </w:pPr>
      <w:proofErr w:type="gramStart"/>
      <w:r w:rsidRPr="009E5AD0">
        <w:rPr>
          <w:szCs w:val="28"/>
        </w:rPr>
        <w:t>в) абзац первый части 3 после слов «(далее также - органы государственного строительного надзора)» дополнить словами «, а в случае, если в соответствии с Градостроительным кодексом Российской Федерации при осуществлении строительства, реконструкции объекта капитального строительства предусмотрен федеральный государственный экологический контроль (надзор), в федеральный орган исполнительной власти, уполномоченный на осуществление федерального государственного экологического контроля (надзора)»,</w:t>
      </w:r>
      <w:proofErr w:type="gramEnd"/>
    </w:p>
    <w:p w:rsidR="007F03EC" w:rsidRPr="009E5AD0" w:rsidRDefault="007F03EC" w:rsidP="009E5AD0">
      <w:pPr>
        <w:overflowPunct/>
        <w:ind w:firstLine="540"/>
        <w:jc w:val="both"/>
        <w:rPr>
          <w:szCs w:val="28"/>
        </w:rPr>
      </w:pPr>
    </w:p>
    <w:p w:rsidR="007F03EC" w:rsidRPr="009E5AD0" w:rsidRDefault="007F03EC" w:rsidP="009E5AD0">
      <w:pPr>
        <w:overflowPunct/>
        <w:ind w:firstLine="540"/>
        <w:jc w:val="both"/>
        <w:rPr>
          <w:szCs w:val="28"/>
        </w:rPr>
      </w:pPr>
      <w:r w:rsidRPr="009E5AD0">
        <w:rPr>
          <w:szCs w:val="28"/>
        </w:rPr>
        <w:t>г) часть 5 статьи изложить в следующей редакции:</w:t>
      </w:r>
    </w:p>
    <w:p w:rsidR="007F03EC" w:rsidRPr="009E5AD0" w:rsidRDefault="007F03EC" w:rsidP="009E5AD0">
      <w:pPr>
        <w:overflowPunct/>
        <w:ind w:firstLine="540"/>
        <w:jc w:val="both"/>
        <w:rPr>
          <w:szCs w:val="28"/>
        </w:rPr>
      </w:pPr>
      <w:proofErr w:type="gramStart"/>
      <w:r w:rsidRPr="009E5AD0">
        <w:rPr>
          <w:szCs w:val="28"/>
        </w:rPr>
        <w:t xml:space="preserve">«5.Отклонение параметров объекта капитального строительства от проектной документации, необходимость которого выявилась в процессе строительства, реконструкции, капитального ремонта такого объекта, допускается только на основании вновь утвержденной застройщиком, техническим заказчиком, лицом, ответственным за эксплуатацию здания, сооружения, или региональным оператором проектной документации после внесения в нее соответствующих изменений в соответствии с Градостроительным кодексом Российской Федерации, в том числе в порядке, предусмотренном </w:t>
      </w:r>
      <w:hyperlink r:id="rId46" w:history="1">
        <w:r w:rsidRPr="009E5AD0">
          <w:rPr>
            <w:rStyle w:val="a3"/>
            <w:szCs w:val="28"/>
          </w:rPr>
          <w:t>частями</w:t>
        </w:r>
        <w:proofErr w:type="gramEnd"/>
        <w:r w:rsidRPr="009E5AD0">
          <w:rPr>
            <w:rStyle w:val="a3"/>
            <w:szCs w:val="28"/>
          </w:rPr>
          <w:t xml:space="preserve"> 3.8</w:t>
        </w:r>
      </w:hyperlink>
      <w:r w:rsidRPr="009E5AD0">
        <w:rPr>
          <w:szCs w:val="28"/>
        </w:rPr>
        <w:t xml:space="preserve"> и </w:t>
      </w:r>
      <w:hyperlink r:id="rId47" w:history="1">
        <w:r w:rsidRPr="009E5AD0">
          <w:rPr>
            <w:rStyle w:val="a3"/>
            <w:szCs w:val="28"/>
          </w:rPr>
          <w:t>3.9 статьи 49</w:t>
        </w:r>
      </w:hyperlink>
      <w:r w:rsidRPr="009E5AD0">
        <w:rPr>
          <w:szCs w:val="28"/>
        </w:rPr>
        <w:t xml:space="preserve"> Градостроительного Кодекса Российской Федерации</w:t>
      </w:r>
      <w:proofErr w:type="gramStart"/>
      <w:r w:rsidRPr="009E5AD0">
        <w:rPr>
          <w:szCs w:val="28"/>
        </w:rPr>
        <w:t>.»;</w:t>
      </w:r>
      <w:proofErr w:type="gramEnd"/>
    </w:p>
    <w:p w:rsidR="007F03EC" w:rsidRPr="009E5AD0" w:rsidRDefault="007F03EC" w:rsidP="009E5AD0">
      <w:pPr>
        <w:overflowPunct/>
        <w:ind w:firstLine="540"/>
        <w:jc w:val="both"/>
        <w:rPr>
          <w:szCs w:val="28"/>
        </w:rPr>
      </w:pPr>
    </w:p>
    <w:p w:rsidR="007F03EC" w:rsidRPr="009E5AD0" w:rsidRDefault="007F03EC" w:rsidP="009E5AD0">
      <w:pPr>
        <w:overflowPunct/>
        <w:ind w:firstLine="540"/>
        <w:jc w:val="both"/>
        <w:rPr>
          <w:szCs w:val="28"/>
        </w:rPr>
      </w:pPr>
      <w:r w:rsidRPr="009E5AD0">
        <w:rPr>
          <w:szCs w:val="28"/>
        </w:rPr>
        <w:t xml:space="preserve">1.8. в статье 35: </w:t>
      </w:r>
    </w:p>
    <w:p w:rsidR="007F03EC" w:rsidRPr="009E5AD0" w:rsidRDefault="007F03EC" w:rsidP="009E5AD0">
      <w:pPr>
        <w:overflowPunct/>
        <w:ind w:firstLine="540"/>
        <w:jc w:val="both"/>
        <w:rPr>
          <w:szCs w:val="28"/>
        </w:rPr>
      </w:pPr>
      <w:r w:rsidRPr="009E5AD0">
        <w:rPr>
          <w:szCs w:val="28"/>
        </w:rPr>
        <w:t>а) часть 4 изложить в следующей редакции:</w:t>
      </w:r>
    </w:p>
    <w:p w:rsidR="007F03EC" w:rsidRPr="009E5AD0" w:rsidRDefault="007F03EC" w:rsidP="009E5AD0">
      <w:pPr>
        <w:ind w:firstLine="540"/>
        <w:rPr>
          <w:szCs w:val="28"/>
        </w:rPr>
      </w:pPr>
      <w:r w:rsidRPr="009E5AD0">
        <w:rPr>
          <w:szCs w:val="28"/>
        </w:rPr>
        <w:t>«4. К заявлению о выдаче разрешения на ввод объекта в эксплуатацию прилагаются следующие документы:</w:t>
      </w:r>
    </w:p>
    <w:p w:rsidR="007F03EC" w:rsidRPr="009E5AD0" w:rsidRDefault="007F03EC" w:rsidP="009E5AD0">
      <w:pPr>
        <w:overflowPunct/>
        <w:ind w:firstLine="540"/>
        <w:jc w:val="both"/>
        <w:rPr>
          <w:szCs w:val="28"/>
        </w:rPr>
      </w:pPr>
      <w:r w:rsidRPr="009E5AD0">
        <w:rPr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7F03EC" w:rsidRPr="009E5AD0" w:rsidRDefault="007F03EC" w:rsidP="009E5AD0">
      <w:pPr>
        <w:overflowPunct/>
        <w:ind w:firstLine="540"/>
        <w:jc w:val="both"/>
        <w:rPr>
          <w:szCs w:val="28"/>
        </w:rPr>
      </w:pPr>
      <w:proofErr w:type="gramStart"/>
      <w:r w:rsidRPr="009E5AD0">
        <w:rPr>
          <w:szCs w:val="28"/>
        </w:rPr>
        <w:t xml:space="preserve"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</w:t>
      </w:r>
      <w:hyperlink r:id="rId48" w:history="1">
        <w:r w:rsidRPr="009E5AD0">
          <w:rPr>
            <w:rStyle w:val="a3"/>
            <w:szCs w:val="28"/>
          </w:rPr>
          <w:t>случаев</w:t>
        </w:r>
      </w:hyperlink>
      <w:r w:rsidRPr="009E5AD0">
        <w:rPr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9E5AD0">
        <w:rPr>
          <w:szCs w:val="28"/>
        </w:rPr>
        <w:t xml:space="preserve"> образование земельного участка;</w:t>
      </w:r>
    </w:p>
    <w:p w:rsidR="007F03EC" w:rsidRPr="009E5AD0" w:rsidRDefault="007F03EC" w:rsidP="009E5AD0">
      <w:pPr>
        <w:overflowPunct/>
        <w:ind w:firstLine="540"/>
        <w:jc w:val="both"/>
        <w:rPr>
          <w:szCs w:val="28"/>
        </w:rPr>
      </w:pPr>
      <w:r w:rsidRPr="009E5AD0">
        <w:rPr>
          <w:szCs w:val="28"/>
        </w:rPr>
        <w:t>3) разрешение на строительство;</w:t>
      </w:r>
    </w:p>
    <w:p w:rsidR="007F03EC" w:rsidRPr="009E5AD0" w:rsidRDefault="007F03EC" w:rsidP="009E5AD0">
      <w:pPr>
        <w:overflowPunct/>
        <w:ind w:firstLine="540"/>
        <w:jc w:val="both"/>
        <w:rPr>
          <w:szCs w:val="28"/>
        </w:rPr>
      </w:pPr>
      <w:r w:rsidRPr="009E5AD0">
        <w:rPr>
          <w:szCs w:val="28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7F03EC" w:rsidRPr="009E5AD0" w:rsidRDefault="007F03EC" w:rsidP="009E5AD0">
      <w:pPr>
        <w:overflowPunct/>
        <w:ind w:firstLine="540"/>
        <w:jc w:val="both"/>
        <w:rPr>
          <w:szCs w:val="28"/>
        </w:rPr>
      </w:pPr>
      <w:proofErr w:type="gramStart"/>
      <w:r w:rsidRPr="009E5AD0">
        <w:rPr>
          <w:szCs w:val="28"/>
        </w:rPr>
        <w:lastRenderedPageBreak/>
        <w:t xml:space="preserve">5)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</w:r>
      <w:hyperlink r:id="rId49" w:history="1">
        <w:r w:rsidRPr="009E5AD0">
          <w:rPr>
            <w:rStyle w:val="a3"/>
            <w:szCs w:val="28"/>
          </w:rPr>
          <w:t>пункте 1 части 5 статьи 49</w:t>
        </w:r>
      </w:hyperlink>
      <w:r w:rsidRPr="009E5AD0">
        <w:rPr>
          <w:szCs w:val="28"/>
        </w:rPr>
        <w:t xml:space="preserve">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 w:rsidRPr="009E5AD0">
        <w:rPr>
          <w:szCs w:val="28"/>
        </w:rPr>
        <w:t xml:space="preserve">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7F03EC" w:rsidRPr="009E5AD0" w:rsidRDefault="007F03EC" w:rsidP="009E5AD0">
      <w:pPr>
        <w:overflowPunct/>
        <w:ind w:firstLine="540"/>
        <w:jc w:val="both"/>
        <w:rPr>
          <w:szCs w:val="28"/>
        </w:rPr>
      </w:pPr>
      <w:r w:rsidRPr="009E5AD0">
        <w:rPr>
          <w:szCs w:val="28"/>
        </w:rPr>
        <w:t>6)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7F03EC" w:rsidRPr="009E5AD0" w:rsidRDefault="007F03EC" w:rsidP="009E5AD0">
      <w:pPr>
        <w:overflowPunct/>
        <w:ind w:firstLine="540"/>
        <w:jc w:val="both"/>
        <w:rPr>
          <w:szCs w:val="28"/>
        </w:rPr>
      </w:pPr>
      <w:proofErr w:type="gramStart"/>
      <w:r w:rsidRPr="009E5AD0">
        <w:rPr>
          <w:szCs w:val="28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7F03EC" w:rsidRPr="009E5AD0" w:rsidRDefault="007F03EC" w:rsidP="009E5AD0">
      <w:pPr>
        <w:overflowPunct/>
        <w:ind w:firstLine="720"/>
        <w:jc w:val="both"/>
        <w:rPr>
          <w:szCs w:val="28"/>
        </w:rPr>
      </w:pPr>
      <w:proofErr w:type="gramStart"/>
      <w:r w:rsidRPr="009E5AD0">
        <w:rPr>
          <w:szCs w:val="28"/>
        </w:rPr>
        <w:t xml:space="preserve"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50" w:history="1">
        <w:r w:rsidRPr="009E5AD0">
          <w:rPr>
            <w:rStyle w:val="a3"/>
            <w:szCs w:val="28"/>
          </w:rPr>
          <w:t>частью 1 статьи 54</w:t>
        </w:r>
      </w:hyperlink>
      <w:r w:rsidRPr="009E5AD0">
        <w:rPr>
          <w:szCs w:val="28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51" w:history="1">
        <w:r w:rsidRPr="009E5AD0">
          <w:rPr>
            <w:rStyle w:val="a3"/>
            <w:szCs w:val="28"/>
          </w:rPr>
          <w:t>пункте 1 части 5 статьи 49</w:t>
        </w:r>
      </w:hyperlink>
      <w:r w:rsidRPr="009E5AD0">
        <w:rPr>
          <w:szCs w:val="28"/>
        </w:rPr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Pr="009E5AD0">
        <w:rPr>
          <w:szCs w:val="28"/>
        </w:rPr>
        <w:t xml:space="preserve"> </w:t>
      </w:r>
      <w:proofErr w:type="gramStart"/>
      <w:r w:rsidRPr="009E5AD0">
        <w:rPr>
          <w:szCs w:val="28"/>
        </w:rPr>
        <w:t xml:space="preserve">соответствии с </w:t>
      </w:r>
      <w:hyperlink r:id="rId52" w:history="1">
        <w:r w:rsidRPr="009E5AD0">
          <w:rPr>
            <w:rStyle w:val="a3"/>
            <w:szCs w:val="28"/>
          </w:rPr>
          <w:t>частью 1.3 статьи 52</w:t>
        </w:r>
      </w:hyperlink>
      <w:r w:rsidRPr="009E5AD0">
        <w:rPr>
          <w:szCs w:val="28"/>
        </w:rPr>
        <w:t xml:space="preserve">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53" w:history="1">
        <w:r w:rsidRPr="009E5AD0">
          <w:rPr>
            <w:rStyle w:val="a3"/>
            <w:szCs w:val="28"/>
          </w:rPr>
          <w:t>частью 5 статьи 54</w:t>
        </w:r>
      </w:hyperlink>
      <w:r w:rsidRPr="009E5AD0">
        <w:rPr>
          <w:szCs w:val="28"/>
        </w:rPr>
        <w:t xml:space="preserve"> Градостроительного кодекса Российской Федерации;</w:t>
      </w:r>
      <w:proofErr w:type="gramEnd"/>
    </w:p>
    <w:p w:rsidR="007F03EC" w:rsidRPr="009E5AD0" w:rsidRDefault="007F03EC" w:rsidP="009E5AD0">
      <w:pPr>
        <w:overflowPunct/>
        <w:ind w:firstLine="720"/>
        <w:jc w:val="both"/>
        <w:rPr>
          <w:szCs w:val="28"/>
        </w:rPr>
      </w:pPr>
      <w:r w:rsidRPr="009E5AD0">
        <w:rPr>
          <w:szCs w:val="28"/>
        </w:rPr>
        <w:t xml:space="preserve">9) документ, подтверждающий заключение </w:t>
      </w:r>
      <w:proofErr w:type="gramStart"/>
      <w:r w:rsidRPr="009E5AD0">
        <w:rPr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9E5AD0">
        <w:rPr>
          <w:szCs w:val="28"/>
        </w:rPr>
        <w:t xml:space="preserve"> за причинение вреда в результате аварии на опасном объекте в соответствии с </w:t>
      </w:r>
      <w:hyperlink r:id="rId54" w:history="1">
        <w:r w:rsidRPr="009E5AD0">
          <w:rPr>
            <w:rStyle w:val="a3"/>
            <w:szCs w:val="28"/>
          </w:rPr>
          <w:t>законодательством</w:t>
        </w:r>
      </w:hyperlink>
      <w:r w:rsidRPr="009E5AD0">
        <w:rPr>
          <w:szCs w:val="28"/>
        </w:rPr>
        <w:t xml:space="preserve"> Российской Федерации об обязательном страховании </w:t>
      </w:r>
      <w:r w:rsidRPr="009E5AD0">
        <w:rPr>
          <w:szCs w:val="28"/>
        </w:rPr>
        <w:lastRenderedPageBreak/>
        <w:t>гражданской ответственности владельца опасного объекта за причинение вреда в результате аварии на опасном объекте;</w:t>
      </w:r>
    </w:p>
    <w:p w:rsidR="007F03EC" w:rsidRPr="009E5AD0" w:rsidRDefault="007F03EC" w:rsidP="009E5AD0">
      <w:pPr>
        <w:overflowPunct/>
        <w:ind w:firstLine="720"/>
        <w:jc w:val="both"/>
        <w:rPr>
          <w:szCs w:val="28"/>
        </w:rPr>
      </w:pPr>
      <w:r w:rsidRPr="009E5AD0">
        <w:rPr>
          <w:szCs w:val="28"/>
        </w:rPr>
        <w:t xml:space="preserve"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55" w:history="1">
        <w:r w:rsidRPr="009E5AD0">
          <w:rPr>
            <w:rStyle w:val="a3"/>
            <w:szCs w:val="28"/>
          </w:rPr>
          <w:t>законом</w:t>
        </w:r>
      </w:hyperlink>
      <w:r w:rsidRPr="009E5AD0">
        <w:rPr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7F03EC" w:rsidRPr="009E5AD0" w:rsidRDefault="007F03EC" w:rsidP="009E5AD0">
      <w:pPr>
        <w:overflowPunct/>
        <w:ind w:firstLine="720"/>
        <w:jc w:val="both"/>
        <w:rPr>
          <w:szCs w:val="28"/>
        </w:rPr>
      </w:pPr>
      <w:r w:rsidRPr="009E5AD0">
        <w:rPr>
          <w:szCs w:val="28"/>
        </w:rPr>
        <w:t xml:space="preserve">11) технический план объекта капитального строительства, подготовленный в соответствии с Федеральным </w:t>
      </w:r>
      <w:hyperlink r:id="rId56" w:history="1">
        <w:r w:rsidRPr="009E5AD0">
          <w:rPr>
            <w:rStyle w:val="a3"/>
            <w:szCs w:val="28"/>
          </w:rPr>
          <w:t>законом</w:t>
        </w:r>
      </w:hyperlink>
      <w:r w:rsidRPr="009E5AD0">
        <w:rPr>
          <w:szCs w:val="28"/>
        </w:rPr>
        <w:t xml:space="preserve"> от 13 июля 2015 года № 218-ФЗ «О государственной регистрации недвижимости».</w:t>
      </w:r>
    </w:p>
    <w:p w:rsidR="007F03EC" w:rsidRPr="009E5AD0" w:rsidRDefault="007F03EC" w:rsidP="009E5AD0">
      <w:pPr>
        <w:ind w:firstLine="720"/>
        <w:jc w:val="both"/>
        <w:rPr>
          <w:szCs w:val="28"/>
        </w:rPr>
      </w:pPr>
      <w:proofErr w:type="gramStart"/>
      <w:r w:rsidRPr="009E5AD0">
        <w:rPr>
          <w:szCs w:val="28"/>
        </w:rPr>
        <w:t>Документы (их копии или сведения, содержащиеся в них), указанные в пунктах 1, 2, 3 и 9 части 4 настоящей статьи, запрашиваются органами, указанными в части 3 настоящей статьи,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7F03EC" w:rsidRPr="009E5AD0" w:rsidRDefault="007F03EC" w:rsidP="009E5AD0">
      <w:pPr>
        <w:ind w:firstLine="720"/>
        <w:jc w:val="both"/>
        <w:rPr>
          <w:szCs w:val="28"/>
        </w:rPr>
      </w:pPr>
      <w:bookmarkStart w:id="2" w:name="p2122"/>
      <w:bookmarkStart w:id="3" w:name="p2123"/>
      <w:bookmarkEnd w:id="2"/>
      <w:bookmarkEnd w:id="3"/>
      <w:r w:rsidRPr="009E5AD0">
        <w:rPr>
          <w:szCs w:val="28"/>
        </w:rPr>
        <w:t xml:space="preserve">Документы, указанные в пунктах 1, 4, 5, 6, 7 и 8 части 4 настоящей статьи,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  <w:proofErr w:type="gramStart"/>
      <w:r w:rsidRPr="009E5AD0">
        <w:rPr>
          <w:szCs w:val="28"/>
        </w:rPr>
        <w:t>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указанным в части 3 настоящей статьи, в органах и организациях, в распоряжении которых находятся указанные документы, если застройщик не представил указанные документы самостоятельно.;»;</w:t>
      </w:r>
      <w:proofErr w:type="gramEnd"/>
    </w:p>
    <w:p w:rsidR="007F03EC" w:rsidRPr="009E5AD0" w:rsidRDefault="007F03EC" w:rsidP="009E5AD0">
      <w:pPr>
        <w:overflowPunct/>
        <w:ind w:firstLine="540"/>
        <w:jc w:val="both"/>
        <w:rPr>
          <w:szCs w:val="28"/>
        </w:rPr>
      </w:pPr>
    </w:p>
    <w:p w:rsidR="007F03EC" w:rsidRPr="009E5AD0" w:rsidRDefault="007F03EC" w:rsidP="009E5AD0">
      <w:pPr>
        <w:overflowPunct/>
        <w:ind w:firstLine="708"/>
        <w:jc w:val="both"/>
        <w:rPr>
          <w:szCs w:val="28"/>
        </w:rPr>
      </w:pPr>
      <w:r w:rsidRPr="009E5AD0">
        <w:rPr>
          <w:szCs w:val="28"/>
        </w:rPr>
        <w:t xml:space="preserve">б) часть 6 изложить в следующей редакции: </w:t>
      </w:r>
    </w:p>
    <w:p w:rsidR="007F03EC" w:rsidRPr="009E5AD0" w:rsidRDefault="007F03EC" w:rsidP="009E5AD0">
      <w:pPr>
        <w:overflowPunct/>
        <w:ind w:firstLine="708"/>
        <w:jc w:val="both"/>
        <w:rPr>
          <w:szCs w:val="28"/>
        </w:rPr>
      </w:pPr>
      <w:r w:rsidRPr="009E5AD0">
        <w:rPr>
          <w:szCs w:val="28"/>
        </w:rPr>
        <w:t>«6. Основанием для отказа в выдаче разрешения на ввод объекта в эксплуатацию, во внесении изменений в разрешение на ввод объекта капитального строительства в эксплуатацию является:</w:t>
      </w:r>
    </w:p>
    <w:p w:rsidR="007F03EC" w:rsidRPr="009E5AD0" w:rsidRDefault="007F03EC" w:rsidP="009E5AD0">
      <w:pPr>
        <w:overflowPunct/>
        <w:ind w:firstLine="708"/>
        <w:jc w:val="both"/>
        <w:rPr>
          <w:szCs w:val="28"/>
        </w:rPr>
      </w:pPr>
      <w:r w:rsidRPr="009E5AD0">
        <w:rPr>
          <w:szCs w:val="28"/>
        </w:rPr>
        <w:t xml:space="preserve">1) отсутствие документов, указанных в </w:t>
      </w:r>
      <w:hyperlink r:id="rId57" w:history="1">
        <w:r w:rsidRPr="009E5AD0">
          <w:rPr>
            <w:rStyle w:val="a3"/>
            <w:szCs w:val="28"/>
          </w:rPr>
          <w:t>частях 3</w:t>
        </w:r>
      </w:hyperlink>
      <w:r w:rsidRPr="009E5AD0">
        <w:rPr>
          <w:szCs w:val="28"/>
        </w:rPr>
        <w:t xml:space="preserve"> и </w:t>
      </w:r>
      <w:hyperlink r:id="rId58" w:history="1">
        <w:r w:rsidRPr="009E5AD0">
          <w:rPr>
            <w:rStyle w:val="a3"/>
            <w:szCs w:val="28"/>
          </w:rPr>
          <w:t>4</w:t>
        </w:r>
      </w:hyperlink>
      <w:r w:rsidRPr="009E5AD0">
        <w:rPr>
          <w:szCs w:val="28"/>
        </w:rPr>
        <w:t xml:space="preserve"> статьи 55 Градостроительного Кодекса Российской Федерации;</w:t>
      </w:r>
    </w:p>
    <w:p w:rsidR="007F03EC" w:rsidRPr="009E5AD0" w:rsidRDefault="007F03EC" w:rsidP="009E5AD0">
      <w:pPr>
        <w:overflowPunct/>
        <w:ind w:firstLine="708"/>
        <w:jc w:val="both"/>
        <w:rPr>
          <w:szCs w:val="28"/>
        </w:rPr>
      </w:pPr>
      <w:proofErr w:type="gramStart"/>
      <w:r w:rsidRPr="009E5AD0">
        <w:rPr>
          <w:szCs w:val="28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</w:t>
      </w:r>
      <w:hyperlink r:id="rId59" w:history="1">
        <w:r w:rsidRPr="009E5AD0">
          <w:rPr>
            <w:rStyle w:val="a3"/>
            <w:szCs w:val="28"/>
          </w:rPr>
          <w:t>случаев</w:t>
        </w:r>
      </w:hyperlink>
      <w:r w:rsidRPr="009E5AD0">
        <w:rPr>
          <w:szCs w:val="28"/>
        </w:rPr>
        <w:t xml:space="preserve">, при которых для строительства, </w:t>
      </w:r>
      <w:r w:rsidRPr="009E5AD0">
        <w:rPr>
          <w:szCs w:val="28"/>
        </w:rPr>
        <w:lastRenderedPageBreak/>
        <w:t>реконструкции линейного объекта не требуется подготовка документации по планировке территории</w:t>
      </w:r>
      <w:proofErr w:type="gramEnd"/>
      <w:r w:rsidRPr="009E5AD0">
        <w:rPr>
          <w:szCs w:val="28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7F03EC" w:rsidRPr="009E5AD0" w:rsidRDefault="007F03EC" w:rsidP="009E5AD0">
      <w:pPr>
        <w:overflowPunct/>
        <w:ind w:firstLine="708"/>
        <w:jc w:val="both"/>
        <w:rPr>
          <w:szCs w:val="28"/>
        </w:rPr>
      </w:pPr>
      <w:r w:rsidRPr="009E5AD0">
        <w:rPr>
          <w:szCs w:val="28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9E5AD0">
        <w:rPr>
          <w:szCs w:val="28"/>
        </w:rPr>
        <w:t>случаев изменения площади объекта капитального строительства</w:t>
      </w:r>
      <w:proofErr w:type="gramEnd"/>
      <w:r w:rsidRPr="009E5AD0">
        <w:rPr>
          <w:szCs w:val="28"/>
        </w:rPr>
        <w:t xml:space="preserve"> в соответствии с </w:t>
      </w:r>
      <w:hyperlink r:id="rId60" w:history="1">
        <w:r w:rsidRPr="009E5AD0">
          <w:rPr>
            <w:rStyle w:val="a3"/>
            <w:szCs w:val="28"/>
          </w:rPr>
          <w:t>частью 6.2</w:t>
        </w:r>
      </w:hyperlink>
      <w:r w:rsidRPr="009E5AD0">
        <w:rPr>
          <w:szCs w:val="28"/>
        </w:rPr>
        <w:t xml:space="preserve"> статьи 55 Градостроительного Кодекса Российской Федерации;</w:t>
      </w:r>
    </w:p>
    <w:p w:rsidR="007F03EC" w:rsidRPr="009E5AD0" w:rsidRDefault="007F03EC" w:rsidP="009E5AD0">
      <w:pPr>
        <w:overflowPunct/>
        <w:ind w:firstLine="708"/>
        <w:jc w:val="both"/>
        <w:rPr>
          <w:szCs w:val="28"/>
        </w:rPr>
      </w:pPr>
      <w:r w:rsidRPr="009E5AD0">
        <w:rPr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9E5AD0">
        <w:rPr>
          <w:szCs w:val="28"/>
        </w:rPr>
        <w:t>случаев изменения площади объекта капитального строительства</w:t>
      </w:r>
      <w:proofErr w:type="gramEnd"/>
      <w:r w:rsidRPr="009E5AD0">
        <w:rPr>
          <w:szCs w:val="28"/>
        </w:rPr>
        <w:t xml:space="preserve"> в соответствии с </w:t>
      </w:r>
      <w:hyperlink r:id="rId61" w:history="1">
        <w:r w:rsidRPr="009E5AD0">
          <w:rPr>
            <w:rStyle w:val="a3"/>
            <w:szCs w:val="28"/>
          </w:rPr>
          <w:t>частью 6.2</w:t>
        </w:r>
      </w:hyperlink>
      <w:r w:rsidRPr="009E5AD0">
        <w:rPr>
          <w:szCs w:val="28"/>
        </w:rPr>
        <w:t xml:space="preserve"> статьи 55 Градостроительного Кодекса Российской Федерации;</w:t>
      </w:r>
    </w:p>
    <w:p w:rsidR="007F03EC" w:rsidRPr="009E5AD0" w:rsidRDefault="007F03EC" w:rsidP="009E5AD0">
      <w:pPr>
        <w:overflowPunct/>
        <w:ind w:firstLine="708"/>
        <w:jc w:val="both"/>
        <w:rPr>
          <w:szCs w:val="28"/>
        </w:rPr>
      </w:pPr>
      <w:proofErr w:type="gramStart"/>
      <w:r w:rsidRPr="009E5AD0">
        <w:rPr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62" w:history="1">
        <w:r w:rsidRPr="009E5AD0">
          <w:rPr>
            <w:rStyle w:val="a3"/>
            <w:szCs w:val="28"/>
          </w:rPr>
          <w:t>пунктом 9 части 7 статьи 51</w:t>
        </w:r>
      </w:hyperlink>
      <w:r w:rsidRPr="009E5AD0">
        <w:rPr>
          <w:szCs w:val="28"/>
        </w:rPr>
        <w:t xml:space="preserve"> Градостроительного</w:t>
      </w:r>
      <w:proofErr w:type="gramEnd"/>
      <w:r w:rsidRPr="009E5AD0">
        <w:rPr>
          <w:szCs w:val="28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proofErr w:type="gramStart"/>
      <w:r w:rsidRPr="009E5AD0">
        <w:rPr>
          <w:szCs w:val="28"/>
        </w:rPr>
        <w:t>.»;</w:t>
      </w:r>
      <w:proofErr w:type="gramEnd"/>
    </w:p>
    <w:p w:rsidR="007F03EC" w:rsidRPr="009E5AD0" w:rsidRDefault="007F03EC" w:rsidP="009E5AD0">
      <w:pPr>
        <w:overflowPunct/>
        <w:ind w:firstLine="708"/>
        <w:jc w:val="both"/>
        <w:rPr>
          <w:szCs w:val="28"/>
          <w:highlight w:val="yellow"/>
        </w:rPr>
      </w:pPr>
    </w:p>
    <w:p w:rsidR="007F03EC" w:rsidRPr="009E5AD0" w:rsidRDefault="007F03EC" w:rsidP="009E5AD0">
      <w:pPr>
        <w:overflowPunct/>
        <w:ind w:firstLine="708"/>
        <w:jc w:val="both"/>
        <w:rPr>
          <w:szCs w:val="28"/>
        </w:rPr>
      </w:pPr>
      <w:r w:rsidRPr="009E5AD0">
        <w:rPr>
          <w:szCs w:val="28"/>
        </w:rPr>
        <w:t xml:space="preserve">1.9. по тексту: </w:t>
      </w:r>
    </w:p>
    <w:p w:rsidR="007F03EC" w:rsidRPr="009E5AD0" w:rsidRDefault="007F03EC" w:rsidP="009E5AD0">
      <w:pPr>
        <w:overflowPunct/>
        <w:ind w:firstLine="708"/>
        <w:jc w:val="both"/>
        <w:rPr>
          <w:szCs w:val="28"/>
        </w:rPr>
      </w:pPr>
      <w:r w:rsidRPr="009E5AD0">
        <w:rPr>
          <w:szCs w:val="28"/>
        </w:rPr>
        <w:t xml:space="preserve">а) слова «блокированные жилые дома» заменить словами «дома блокированной застройки»; </w:t>
      </w:r>
    </w:p>
    <w:p w:rsidR="007F03EC" w:rsidRPr="009E5AD0" w:rsidRDefault="007F03EC" w:rsidP="009E5AD0">
      <w:pPr>
        <w:overflowPunct/>
        <w:ind w:firstLine="708"/>
        <w:jc w:val="both"/>
        <w:rPr>
          <w:szCs w:val="28"/>
        </w:rPr>
      </w:pPr>
    </w:p>
    <w:p w:rsidR="007F03EC" w:rsidRPr="009E5AD0" w:rsidRDefault="007F03EC" w:rsidP="009E5AD0">
      <w:pPr>
        <w:ind w:firstLine="708"/>
        <w:jc w:val="both"/>
        <w:rPr>
          <w:szCs w:val="28"/>
        </w:rPr>
      </w:pPr>
      <w:r w:rsidRPr="009E5AD0">
        <w:rPr>
          <w:szCs w:val="28"/>
        </w:rPr>
        <w:t xml:space="preserve">б) «общественные обсуждения или», «или общественные обсуждения» в соответствующем падеже исключить; </w:t>
      </w:r>
    </w:p>
    <w:p w:rsidR="007F03EC" w:rsidRPr="009E5AD0" w:rsidRDefault="007F03EC" w:rsidP="009E5AD0">
      <w:pPr>
        <w:ind w:firstLine="708"/>
        <w:jc w:val="both"/>
        <w:rPr>
          <w:szCs w:val="28"/>
        </w:rPr>
      </w:pPr>
    </w:p>
    <w:p w:rsidR="007F03EC" w:rsidRPr="009E5AD0" w:rsidRDefault="007F03EC" w:rsidP="009E5AD0">
      <w:pPr>
        <w:ind w:firstLine="708"/>
        <w:jc w:val="both"/>
        <w:rPr>
          <w:szCs w:val="28"/>
        </w:rPr>
      </w:pPr>
      <w:r w:rsidRPr="009E5AD0">
        <w:rPr>
          <w:szCs w:val="28"/>
        </w:rPr>
        <w:t>2. Настоящее решение вступает в силу после его официального опубликования (обнародования).</w:t>
      </w:r>
    </w:p>
    <w:p w:rsidR="007F03EC" w:rsidRPr="009E5AD0" w:rsidRDefault="007F03EC" w:rsidP="009E5AD0">
      <w:pPr>
        <w:ind w:firstLine="708"/>
        <w:jc w:val="both"/>
        <w:rPr>
          <w:szCs w:val="28"/>
        </w:rPr>
      </w:pPr>
    </w:p>
    <w:p w:rsidR="007F03EC" w:rsidRPr="009E5AD0" w:rsidRDefault="007F03EC" w:rsidP="009E5AD0">
      <w:pPr>
        <w:ind w:firstLine="708"/>
        <w:jc w:val="both"/>
        <w:rPr>
          <w:szCs w:val="28"/>
        </w:rPr>
      </w:pPr>
      <w:r w:rsidRPr="009E5AD0">
        <w:rPr>
          <w:szCs w:val="28"/>
        </w:rPr>
        <w:t xml:space="preserve">3. </w:t>
      </w:r>
      <w:proofErr w:type="gramStart"/>
      <w:r w:rsidRPr="009E5AD0">
        <w:rPr>
          <w:szCs w:val="28"/>
        </w:rPr>
        <w:t>Контроль за</w:t>
      </w:r>
      <w:proofErr w:type="gramEnd"/>
      <w:r w:rsidRPr="009E5AD0">
        <w:rPr>
          <w:szCs w:val="28"/>
        </w:rPr>
        <w:t xml:space="preserve"> исполнением настоящего решения оставляю </w:t>
      </w:r>
      <w:r w:rsidRPr="009E5AD0">
        <w:rPr>
          <w:szCs w:val="28"/>
        </w:rPr>
        <w:br/>
        <w:t>за собой.</w:t>
      </w:r>
    </w:p>
    <w:p w:rsidR="007F03EC" w:rsidRPr="009E5AD0" w:rsidRDefault="007F03EC" w:rsidP="009E5AD0">
      <w:pPr>
        <w:ind w:firstLine="708"/>
        <w:jc w:val="both"/>
        <w:rPr>
          <w:szCs w:val="28"/>
        </w:rPr>
      </w:pPr>
    </w:p>
    <w:p w:rsidR="007F03EC" w:rsidRPr="009E5AD0" w:rsidRDefault="007F03EC" w:rsidP="009E5AD0">
      <w:pPr>
        <w:ind w:firstLine="708"/>
        <w:jc w:val="both"/>
        <w:rPr>
          <w:szCs w:val="28"/>
        </w:rPr>
      </w:pPr>
    </w:p>
    <w:p w:rsidR="007F03EC" w:rsidRPr="009E5AD0" w:rsidRDefault="007F03EC" w:rsidP="009E5AD0">
      <w:pPr>
        <w:ind w:firstLine="708"/>
        <w:jc w:val="both"/>
        <w:rPr>
          <w:szCs w:val="28"/>
        </w:rPr>
      </w:pPr>
      <w:r w:rsidRPr="009E5AD0">
        <w:rPr>
          <w:szCs w:val="28"/>
        </w:rPr>
        <w:t xml:space="preserve"> Глава </w:t>
      </w:r>
      <w:proofErr w:type="spellStart"/>
      <w:r w:rsidRPr="009E5AD0">
        <w:rPr>
          <w:szCs w:val="28"/>
        </w:rPr>
        <w:t>Емешевского</w:t>
      </w:r>
      <w:proofErr w:type="spellEnd"/>
    </w:p>
    <w:p w:rsidR="007F03EC" w:rsidRPr="009E5AD0" w:rsidRDefault="007F03EC" w:rsidP="009E5AD0">
      <w:pPr>
        <w:ind w:firstLine="708"/>
        <w:jc w:val="both"/>
        <w:rPr>
          <w:szCs w:val="28"/>
        </w:rPr>
      </w:pPr>
      <w:r w:rsidRPr="009E5AD0">
        <w:rPr>
          <w:szCs w:val="28"/>
        </w:rPr>
        <w:t xml:space="preserve">сельского поселения </w:t>
      </w:r>
      <w:r w:rsidR="009E5AD0" w:rsidRPr="009E5AD0">
        <w:rPr>
          <w:szCs w:val="28"/>
        </w:rPr>
        <w:t xml:space="preserve">                                   </w:t>
      </w:r>
      <w:proofErr w:type="spellStart"/>
      <w:r w:rsidR="009E5AD0" w:rsidRPr="009E5AD0">
        <w:rPr>
          <w:szCs w:val="28"/>
        </w:rPr>
        <w:t>Р.С.Дмитриева</w:t>
      </w:r>
      <w:proofErr w:type="spellEnd"/>
    </w:p>
    <w:bookmarkEnd w:id="0"/>
    <w:p w:rsidR="007F03EC" w:rsidRPr="007F03EC" w:rsidRDefault="007F03EC" w:rsidP="007F03EC">
      <w:pPr>
        <w:jc w:val="center"/>
        <w:rPr>
          <w:szCs w:val="28"/>
        </w:rPr>
      </w:pPr>
      <w:r w:rsidRPr="007F03EC">
        <w:rPr>
          <w:szCs w:val="28"/>
        </w:rPr>
        <w:t xml:space="preserve"> </w:t>
      </w:r>
    </w:p>
    <w:p w:rsidR="006C03DC" w:rsidRDefault="006C03DC"/>
    <w:sectPr w:rsidR="006C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96"/>
    <w:rsid w:val="002342F6"/>
    <w:rsid w:val="00373896"/>
    <w:rsid w:val="005D2F1E"/>
    <w:rsid w:val="006C03DC"/>
    <w:rsid w:val="007F03EC"/>
    <w:rsid w:val="009E5AD0"/>
    <w:rsid w:val="00E4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3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5A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A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3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5A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A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F5A8A12685F9EE354E6BE27A296612B2FEF7A942FCF287CB918622D17D630DF8D3976BFC51909A498607D5A7C767D48A2878ABB2866BBDCT9v7M" TargetMode="External"/><Relationship Id="rId21" Type="http://schemas.openxmlformats.org/officeDocument/2006/relationships/hyperlink" Target="consultantplus://offline/ref=EF5A8A12685F9EE354E6BE27A296612B28E67E952BCA287CB918622D17D630DF8D3976BFC5180DA59E607D5A7C767D48A2878ABB2866BBDCT9v7M" TargetMode="External"/><Relationship Id="rId34" Type="http://schemas.openxmlformats.org/officeDocument/2006/relationships/hyperlink" Target="consultantplus://offline/ref=EF5A8A12685F9EE354E6BE27A296612B2FEF7A912DC0287CB918622D17D630DF8D3976BFCD110EAFCE3A6D5E35217154A39D94BD3666TBv9M" TargetMode="External"/><Relationship Id="rId42" Type="http://schemas.openxmlformats.org/officeDocument/2006/relationships/hyperlink" Target="consultantplus://offline/ref=8BEECCDF352935E7A8F4A732D1946C4A0EC86433093EF2573ED963486E14D9511353EDE7EAA76684AF309CE684280915FB6D995B885BT6H" TargetMode="External"/><Relationship Id="rId47" Type="http://schemas.openxmlformats.org/officeDocument/2006/relationships/hyperlink" Target="consultantplus://offline/ref=6EB865D9525C42E1396C5D7919EB9E0808D1AC4CD4BBD63B548AE5EB3A6EEDA67B6EBFCFCF0808906C50C2AD5F716F77B0D3DA0F177Et9e0H" TargetMode="External"/><Relationship Id="rId50" Type="http://schemas.openxmlformats.org/officeDocument/2006/relationships/hyperlink" Target="consultantplus://offline/ref=F0846D53AB2AE471DBC44956BB48F4F1CC332FA4F7619AF76437D35FC8C09D7FEF292292A9BBF54D0082F0AF064E647FD0F0BED871n4HFN" TargetMode="External"/><Relationship Id="rId55" Type="http://schemas.openxmlformats.org/officeDocument/2006/relationships/hyperlink" Target="consultantplus://offline/ref=F0846D53AB2AE471DBC44956BB48F4F1CC322CA5F7669AF76437D35FC8C09D7FFD297A9EACBBE01955D8A7A206n4HDN" TargetMode="External"/><Relationship Id="rId63" Type="http://schemas.openxmlformats.org/officeDocument/2006/relationships/fontTable" Target="fontTable.xml"/><Relationship Id="rId68" Type="http://schemas.openxmlformats.org/officeDocument/2006/relationships/customXml" Target="../customXml/item4.xml"/><Relationship Id="rId7" Type="http://schemas.openxmlformats.org/officeDocument/2006/relationships/hyperlink" Target="consultantplus://offline/ref=A8027961402539451A0D247234F7D53452AB4823C0B57FB63F54C25C6DD79C64B1A09D55B613AA5E66792C624F37943424770BFB1945ACF31A2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5A8A12685F9EE354E6BE27A296612B2FEF7A942FCF287CB918622D17D630DF8D3976BDC4110FAFCE3A6D5E35217154A39D94BD3666TBv9M" TargetMode="External"/><Relationship Id="rId29" Type="http://schemas.openxmlformats.org/officeDocument/2006/relationships/hyperlink" Target="consultantplus://offline/ref=EF5A8A12685F9EE354E6BE27A296612B2FEF7A942FCF287CB918622D17D630DF8D3976BDC51E0DAFCE3A6D5E35217154A39D94BD3666TBv9M" TargetMode="External"/><Relationship Id="rId11" Type="http://schemas.openxmlformats.org/officeDocument/2006/relationships/hyperlink" Target="consultantplus://offline/ref=A8027961402539451A0D247234F7D53455AD4A2FC7B67FB63F54C25C6DD79C64B1A09D55B613AE5F60792C624F37943424770BFB1945ACF31A25G" TargetMode="External"/><Relationship Id="rId24" Type="http://schemas.openxmlformats.org/officeDocument/2006/relationships/hyperlink" Target="consultantplus://offline/ref=EF5A8A12685F9EE354E6BE27A296612B2FEF7A942FCF287CB918622D17D630DF8D3976BFC5190DAD9B607D5A7C767D48A2878ABB2866BBDCT9v7M" TargetMode="External"/><Relationship Id="rId32" Type="http://schemas.openxmlformats.org/officeDocument/2006/relationships/hyperlink" Target="file:///C:\Users\&#1040;&#1076;&#1084;&#1080;&#1085;\Desktop\&#1053;&#1080;&#1085;&#1072;%20&#1040;&#1083;&#1100;&#1073;&#1077;&#1088;&#1090;&#1086;&#1074;&#1085;&#1072;%20&#1056;&#1077;&#1079;&#1077;&#1088;&#1074;\&#1052;&#1086;&#1080;%20&#1076;&#1086;&#1082;&#1091;&#1084;&#1077;&#1085;&#1090;&#1099;\&#1057;&#1086;&#1073;&#1088;&#1072;&#1085;&#1080;&#1077;%20&#1076;&#1077;&#1087;&#1091;&#1090;&#1072;&#1090;&#1086;&#1074;\33%20&#1089;&#1077;&#1089;&#1089;&#1080;&#1103;\12-05%20&#1045;&#1084;&#1077;&#1096;&#1077;&#1074;&#1089;&#1082;&#1086;&#1077;%20&#1057;&#1055;%20&#1055;&#1047;&#1047;.doc" TargetMode="External"/><Relationship Id="rId37" Type="http://schemas.openxmlformats.org/officeDocument/2006/relationships/hyperlink" Target="consultantplus://offline/ref=8BEECCDF352935E7A8F4A732D1946C4A0EC86433093EF2573ED963486E14D9511353EDE7EAAC6684AF309CE684280915FB6D995B885BT6H" TargetMode="External"/><Relationship Id="rId40" Type="http://schemas.openxmlformats.org/officeDocument/2006/relationships/hyperlink" Target="consultantplus://offline/ref=8BEECCDF352935E7A8F4A732D1946C4A0EC86433093EF2573ED963486E14D9511353EDE7EAA76684AF309CE684280915FB6D995B885BT6H" TargetMode="External"/><Relationship Id="rId45" Type="http://schemas.openxmlformats.org/officeDocument/2006/relationships/hyperlink" Target="consultantplus://offline/ref=81564C263B0B488307A059470B7FDF65F5B407D9A41B61C80C3CA1EAFADDB0BA8FC42338CD952D2AF63E501166D41A38663F021B5C382E24W1aFH" TargetMode="External"/><Relationship Id="rId53" Type="http://schemas.openxmlformats.org/officeDocument/2006/relationships/hyperlink" Target="consultantplus://offline/ref=F0846D53AB2AE471DBC44956BB48F4F1CC332FA4F7619AF76437D35FC8C09D7FEF292290ABBCF9120597E1F7094D7B61D4EAA2DA734Fn8H0N" TargetMode="External"/><Relationship Id="rId58" Type="http://schemas.openxmlformats.org/officeDocument/2006/relationships/hyperlink" Target="consultantplus://offline/ref=6008A01BC2CA3017F7B56619A9C3796B9248ED058A7A9720C8EDBB33F62E50AE988E26FB1D783278ACC5BC9EB060FDB728B30B054CE674F6X0v8I" TargetMode="External"/><Relationship Id="rId66" Type="http://schemas.openxmlformats.org/officeDocument/2006/relationships/customXml" Target="../customXml/item2.xml"/><Relationship Id="rId5" Type="http://schemas.openxmlformats.org/officeDocument/2006/relationships/hyperlink" Target="http://nla-service.minjust.ru:8080/rnla-links/ws/content/act/9cf2f1c3-393d-4051-a52d-9923b0e51c0c.html" TargetMode="External"/><Relationship Id="rId61" Type="http://schemas.openxmlformats.org/officeDocument/2006/relationships/hyperlink" Target="consultantplus://offline/ref=6008A01BC2CA3017F7B56619A9C3796B9248ED058A7A9720C8EDBB33F62E50AE988E26F91F793C7AFB9FAC9AF935F8A920A9150352E6X7v6I" TargetMode="External"/><Relationship Id="rId19" Type="http://schemas.openxmlformats.org/officeDocument/2006/relationships/hyperlink" Target="consultantplus://offline/ref=EF5A8A12685F9EE354E6BE27A296612B28E67E952BCA287CB918622D17D630DF8D3976BFC5180DA59E607D5A7C767D48A2878ABB2866BBDCT9v7M" TargetMode="External"/><Relationship Id="rId14" Type="http://schemas.openxmlformats.org/officeDocument/2006/relationships/hyperlink" Target="consultantplus://offline/ref=115CA6CD5A6F939B4EAE3B8E471940784E5F8792190D3B05EB7A8511ABB3C78407C1CA9B03F4ECE401B20C2D57FADE646EAD06464Bh4E5H" TargetMode="External"/><Relationship Id="rId22" Type="http://schemas.openxmlformats.org/officeDocument/2006/relationships/hyperlink" Target="consultantplus://offline/ref=EF5A8A12685F9EE354E6BE27A296612B2FEF7A942FCF287CB918622D17D630DF8D3976BCCC190DAFCE3A6D5E35217154A39D94BD3666TBv9M" TargetMode="External"/><Relationship Id="rId27" Type="http://schemas.openxmlformats.org/officeDocument/2006/relationships/hyperlink" Target="consultantplus://offline/ref=EF5A8A12685F9EE354E6BE27A296612B2FEF7A942FCF287CB918622D17D630DF8D3976BDC51D09AFCE3A6D5E35217154A39D94BD3666TBv9M" TargetMode="External"/><Relationship Id="rId30" Type="http://schemas.openxmlformats.org/officeDocument/2006/relationships/hyperlink" Target="consultantplus://offline/ref=EF5A8A12685F9EE354E6BE27A296612B2FEF7A942FCF287CB918622D17D630DF8D3976BDC51E0DAFCE3A6D5E35217154A39D94BD3666TBv9M" TargetMode="External"/><Relationship Id="rId35" Type="http://schemas.openxmlformats.org/officeDocument/2006/relationships/hyperlink" Target="consultantplus://offline/ref=AB3EA8AD807C0DE86B979D3A2636347611B9F8374296C2040C445879264429FDFA4ED6122816486D3361FCF1A019D7EC90DBAE1D15CEACA6v71FM" TargetMode="External"/><Relationship Id="rId43" Type="http://schemas.openxmlformats.org/officeDocument/2006/relationships/hyperlink" Target="consultantplus://offline/ref=8BEECCDF352935E7A8F4A732D1946C4A0EC86433093EF2573ED963486E14D9511353EDE6E8A76CDBAA258DBE8B28150BFF7785598AB652TAH" TargetMode="External"/><Relationship Id="rId48" Type="http://schemas.openxmlformats.org/officeDocument/2006/relationships/hyperlink" Target="consultantplus://offline/ref=F0846D53AB2AE471DBC44956BB48F4F1CB3A2BA5F3649AF76437D35FC8C09D7FEF292292AEBAFE1855CDF1F3401A777DD5F0BCDC6D4F825Dn7H9N" TargetMode="External"/><Relationship Id="rId56" Type="http://schemas.openxmlformats.org/officeDocument/2006/relationships/hyperlink" Target="consultantplus://offline/ref=F0846D53AB2AE471DBC44956BB48F4F1CB3B2AA5F2629AF76437D35FC8C09D7FFD297A9EACBBE01955D8A7A206n4HDN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A8027961402539451A0D247234F7D53455AD482FC3B17FB63F54C25C6DD79C64A3A0C559B411B75E666C7A33091620G" TargetMode="External"/><Relationship Id="rId51" Type="http://schemas.openxmlformats.org/officeDocument/2006/relationships/hyperlink" Target="consultantplus://offline/ref=F0846D53AB2AE471DBC44956BB48F4F1CC332FA4F7619AF76437D35FC8C09D7FEF292291A7BBFE120597E1F7094D7B61D4EAA2DA734Fn8H0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8027961402539451A0D247234F7D53455AC492FC3B17FB63F54C25C6DD79C64B1A09D55B613A95C67792C624F37943424770BFB1945ACF31A25G" TargetMode="External"/><Relationship Id="rId17" Type="http://schemas.openxmlformats.org/officeDocument/2006/relationships/hyperlink" Target="consultantplus://offline/ref=EF5A8A12685F9EE354E6BE27A296612B2FEF7A942FCF287CB918622D17D630DF8D3976BDC7110CAFCE3A6D5E35217154A39D94BD3666TBv9M" TargetMode="External"/><Relationship Id="rId25" Type="http://schemas.openxmlformats.org/officeDocument/2006/relationships/hyperlink" Target="consultantplus://offline/ref=EF5A8A12685F9EE354E6BE27A296612B2FEF7A942FCF287CB918622D17D630DF8D3976BBC51806F0CB2F7C063A226E4AA78788BF34T6v6M" TargetMode="External"/><Relationship Id="rId33" Type="http://schemas.openxmlformats.org/officeDocument/2006/relationships/hyperlink" Target="consultantplus://offline/ref=EF5A8A12685F9EE354E6BE27A296612B28E67E902CC1287CB918622D17D630DF8D3976BFC5180EA69F607D5A7C767D48A2878ABB2866BBDCT9v7M" TargetMode="External"/><Relationship Id="rId38" Type="http://schemas.openxmlformats.org/officeDocument/2006/relationships/hyperlink" Target="consultantplus://offline/ref=8BEECCDF352935E7A8F4A732D1946C4A0EC86433093EF2573ED963486E14D9511353EDE7EBA76684AF309CE684280915FB6D995B885BT6H" TargetMode="External"/><Relationship Id="rId46" Type="http://schemas.openxmlformats.org/officeDocument/2006/relationships/hyperlink" Target="consultantplus://offline/ref=6EB865D9525C42E1396C5D7919EB9E0808D1AC4CD4BBD63B548AE5EB3A6EEDA67B6EBFCFCF0B0C906C50C2AD5F716F77B0D3DA0F177Et9e0H" TargetMode="External"/><Relationship Id="rId59" Type="http://schemas.openxmlformats.org/officeDocument/2006/relationships/hyperlink" Target="consultantplus://offline/ref=6008A01BC2CA3017F7B56619A9C3796B9541E9048E7F9720C8EDBB33F62E50AE988E26FB1D783A70ABC5BC9EB060FDB728B30B054CE674F6X0v8I" TargetMode="External"/><Relationship Id="rId67" Type="http://schemas.openxmlformats.org/officeDocument/2006/relationships/customXml" Target="../customXml/item3.xml"/><Relationship Id="rId20" Type="http://schemas.openxmlformats.org/officeDocument/2006/relationships/hyperlink" Target="consultantplus://offline/ref=EF5A8A12685F9EE354E6BE27A296612B2FEF7A942FCF287CB918622D17D630DF8D3976BDC51C04AFCE3A6D5E35217154A39D94BD3666TBv9M" TargetMode="External"/><Relationship Id="rId41" Type="http://schemas.openxmlformats.org/officeDocument/2006/relationships/hyperlink" Target="consultantplus://offline/ref=8BEECCDF352935E7A8F4A732D1946C4A0EC86433093EF2573ED963486E14D9511353EDE6EBA36BDBAA258DBE8B28150BFF7785598AB652TAH" TargetMode="External"/><Relationship Id="rId54" Type="http://schemas.openxmlformats.org/officeDocument/2006/relationships/hyperlink" Target="consultantplus://offline/ref=F0846D53AB2AE471DBC44956BB48F4F1CC3B28A7FC629AF76437D35FC8C09D7FEF292292AEBAFF1854CDF1F3401A777DD5F0BCDC6D4F825Dn7H9N" TargetMode="External"/><Relationship Id="rId62" Type="http://schemas.openxmlformats.org/officeDocument/2006/relationships/hyperlink" Target="consultantplus://offline/ref=6008A01BC2CA3017F7B56619A9C3796B9248ED058A7A9720C8EDBB33F62E50AE988E26F8187B3C7AFB9FAC9AF935F8A920A9150352E6X7v6I" TargetMode="External"/><Relationship Id="rId1" Type="http://schemas.openxmlformats.org/officeDocument/2006/relationships/styles" Target="styles.xml"/><Relationship Id="rId6" Type="http://schemas.openxmlformats.org/officeDocument/2006/relationships/hyperlink" Target="http://192.168.0.251:8080/content/act/f1f05d73-a2ec-4085-97d4-1c2f9f4250ea.doc" TargetMode="External"/><Relationship Id="rId15" Type="http://schemas.openxmlformats.org/officeDocument/2006/relationships/hyperlink" Target="consultantplus://offline/ref=115CA6CD5A6F939B4EAE3B8E4719407849578093190F3B05EB7A8511ABB3C78407C1CA9B00FDE0B152FD0D7111ADCD6668AD04425745E1ADh2E4H" TargetMode="External"/><Relationship Id="rId23" Type="http://schemas.openxmlformats.org/officeDocument/2006/relationships/hyperlink" Target="consultantplus://offline/ref=EF5A8A12685F9EE354E6BE27A296612B2FEF7A942FCF287CB918622D17D630DF8D3976BAC11006F0CB2F7C063A226E4AA78788BF34T6v6M" TargetMode="External"/><Relationship Id="rId28" Type="http://schemas.openxmlformats.org/officeDocument/2006/relationships/hyperlink" Target="consultantplus://offline/ref=EF5A8A12685F9EE354E6BE27A296612B2FEF7A942FCF287CB918622D17D630DF8D3976BDC51D09AFCE3A6D5E35217154A39D94BD3666TBv9M" TargetMode="External"/><Relationship Id="rId36" Type="http://schemas.openxmlformats.org/officeDocument/2006/relationships/hyperlink" Target="consultantplus://offline/ref=8BEECCDF352935E7A8F4A732D1946C4A0EC86433093EF2573ED963486E14D9511353EDE7EAA36684AF309CE684280915FB6D995B885BT6H" TargetMode="External"/><Relationship Id="rId49" Type="http://schemas.openxmlformats.org/officeDocument/2006/relationships/hyperlink" Target="consultantplus://offline/ref=F0846D53AB2AE471DBC44956BB48F4F1CC332FA4F7619AF76437D35FC8C09D7FEF292291A7BBFE120597E1F7094D7B61D4EAA2DA734Fn8H0N" TargetMode="External"/><Relationship Id="rId57" Type="http://schemas.openxmlformats.org/officeDocument/2006/relationships/hyperlink" Target="consultantplus://offline/ref=6008A01BC2CA3017F7B56619A9C3796B9248ED058A7A9720C8EDBB33F62E50AE988E26F81A703125FE8ABDC2F43DEEB724B3090150XEv6I" TargetMode="External"/><Relationship Id="rId10" Type="http://schemas.openxmlformats.org/officeDocument/2006/relationships/hyperlink" Target="consultantplus://offline/ref=A8027961402539451A0D247234F7D53452A54D2EC7B47FB63F54C25C6DD79C64B1A09D57BE13AC5536233C6606609B28266D15FD07451A2EG" TargetMode="External"/><Relationship Id="rId31" Type="http://schemas.openxmlformats.org/officeDocument/2006/relationships/hyperlink" Target="consultantplus://offline/ref=EF5A8A12685F9EE354E6BE27A296612B2FEF7A942FCF287CB918622D17D630DF8D3976BFC5180BA692607D5A7C767D48A2878ABB2866BBDCT9v7M" TargetMode="External"/><Relationship Id="rId44" Type="http://schemas.openxmlformats.org/officeDocument/2006/relationships/hyperlink" Target="consultantplus://offline/ref=444878D7B34321B3783F1EE9D4B668525B65B4AE05FD8C183D17649C7EE3214CD3E1F1B1C97596B346987D21EE6AB6FE07E64FD01720xEW8H" TargetMode="External"/><Relationship Id="rId52" Type="http://schemas.openxmlformats.org/officeDocument/2006/relationships/hyperlink" Target="consultantplus://offline/ref=F0846D53AB2AE471DBC44956BB48F4F1CC332FA4F7619AF76437D35FC8C09D7FEF292290A8BBFD120597E1F7094D7B61D4EAA2DA734Fn8H0N" TargetMode="External"/><Relationship Id="rId60" Type="http://schemas.openxmlformats.org/officeDocument/2006/relationships/hyperlink" Target="consultantplus://offline/ref=6008A01BC2CA3017F7B56619A9C3796B9248ED058A7A9720C8EDBB33F62E50AE988E26F91F793C7AFB9FAC9AF935F8A920A9150352E6X7v6I" TargetMode="External"/><Relationship Id="rId65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027961402539451A0D247234F7D53453AE4A2BCCB37FB63F54C25C6DD79C64B1A09D55B613A95E61792C624F37943424770BFB1945ACF31A25G" TargetMode="External"/><Relationship Id="rId13" Type="http://schemas.openxmlformats.org/officeDocument/2006/relationships/hyperlink" Target="consultantplus://offline/ref=115CA6CD5A6F939B4EAE3B8E471940784E5F8792190D3B05EB7A8511ABB3C78407C1CA9B03F4ECE401B20C2D57FADE646EAD06464Bh4E5H" TargetMode="External"/><Relationship Id="rId18" Type="http://schemas.openxmlformats.org/officeDocument/2006/relationships/hyperlink" Target="consultantplus://offline/ref=EF5A8A12685F9EE354E6BE27A296612B28E77C972DCE287CB918622D17D630DF8D3976BDCC1A05AFCE3A6D5E35217154A39D94BD3666TBv9M" TargetMode="External"/><Relationship Id="rId39" Type="http://schemas.openxmlformats.org/officeDocument/2006/relationships/hyperlink" Target="consultantplus://offline/ref=8BEECCDF352935E7A8F4A732D1946C4A0EC86433093EF2573ED963486E14D9511353EDE6EBA66FDBAA258DBE8B28150BFF7785598AB652T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XXJ7TYMEEKJ2-3541-1391</_dlc_DocId>
    <_dlc_DocIdUrl xmlns="57504d04-691e-4fc4-8f09-4f19fdbe90f6">
      <Url>https://vip.gov.mari.ru/gornomari/emeshevo/_layouts/DocIdRedir.aspx?ID=XXJ7TYMEEKJ2-3541-1391</Url>
      <Description>XXJ7TYMEEKJ2-3541-1391</Description>
    </_dlc_DocIdUrl>
  </documentManagement>
</p:properties>
</file>

<file path=customXml/itemProps1.xml><?xml version="1.0" encoding="utf-8"?>
<ds:datastoreItem xmlns:ds="http://schemas.openxmlformats.org/officeDocument/2006/customXml" ds:itemID="{67B66C8C-5226-4B54-889D-10D181887002}"/>
</file>

<file path=customXml/itemProps2.xml><?xml version="1.0" encoding="utf-8"?>
<ds:datastoreItem xmlns:ds="http://schemas.openxmlformats.org/officeDocument/2006/customXml" ds:itemID="{8F0D682A-393C-4D06-BAC3-A558A5B6301F}"/>
</file>

<file path=customXml/itemProps3.xml><?xml version="1.0" encoding="utf-8"?>
<ds:datastoreItem xmlns:ds="http://schemas.openxmlformats.org/officeDocument/2006/customXml" ds:itemID="{14238E0E-A4D9-4717-A4C2-DDCA50C107D8}"/>
</file>

<file path=customXml/itemProps4.xml><?xml version="1.0" encoding="utf-8"?>
<ds:datastoreItem xmlns:ds="http://schemas.openxmlformats.org/officeDocument/2006/customXml" ds:itemID="{35955EA6-ECC3-46DE-9048-8467B2E6E9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7128</Words>
  <Characters>40634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2022-05-31T06:38:00Z</cp:lastPrinted>
  <dcterms:created xsi:type="dcterms:W3CDTF">2022-05-27T12:56:00Z</dcterms:created>
  <dcterms:modified xsi:type="dcterms:W3CDTF">2022-05-31T06:39:00Z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c71f68bf-48fe-4218-b846-04f88bbdb02a</vt:lpwstr>
  </property>
</Properties>
</file>