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F3" w:rsidRPr="009D1D38" w:rsidRDefault="00A72EF3" w:rsidP="00A72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6" o:title=""/>
          </v:shape>
          <o:OLEObject Type="Embed" ProgID="MSPhotoEd.3" ShapeID="_x0000_i1025" DrawAspect="Content" ObjectID="_1736066312" r:id="rId7"/>
        </w:object>
      </w:r>
    </w:p>
    <w:tbl>
      <w:tblPr>
        <w:tblW w:w="9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A72EF3" w:rsidRPr="009D1D38" w:rsidTr="00A72EF3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A72EF3" w:rsidRPr="009D1D38" w:rsidRDefault="00A72EF3" w:rsidP="00A72E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  <w:lang w:eastAsia="ru-RU"/>
              </w:rPr>
              <w:t>КИЛЕМАР</w:t>
            </w:r>
            <w:r w:rsidRPr="009D1D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МУНИЦИПАЛЬНЫЙ РАЙОНЫН</w:t>
            </w:r>
          </w:p>
          <w:p w:rsidR="00A72EF3" w:rsidRPr="009D1D38" w:rsidRDefault="00A72EF3" w:rsidP="00A72EF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АДМИНИСТРАЦИЙ</w:t>
            </w:r>
          </w:p>
          <w:p w:rsidR="00A72EF3" w:rsidRPr="009D1D38" w:rsidRDefault="00A72EF3" w:rsidP="00A7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A72EF3" w:rsidRPr="009D1D38" w:rsidRDefault="00A72EF3" w:rsidP="00A7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A72EF3" w:rsidRPr="009D1D38" w:rsidRDefault="00A72EF3" w:rsidP="00A7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>АДМИНИСТРАЦИЯ</w:t>
            </w:r>
          </w:p>
          <w:p w:rsidR="00A72EF3" w:rsidRPr="009D1D38" w:rsidRDefault="00A72EF3" w:rsidP="00A7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>КИЛЕМАРСКОГО МУНИЦИПАЛЬНОГО РАЙОНА</w:t>
            </w:r>
          </w:p>
          <w:p w:rsidR="00A72EF3" w:rsidRPr="009D1D38" w:rsidRDefault="00A72EF3" w:rsidP="00A7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A72EF3" w:rsidRPr="009D1D38" w:rsidTr="00A72EF3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A72EF3" w:rsidRPr="009D1D38" w:rsidRDefault="00A72EF3" w:rsidP="00A72E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A72EF3" w:rsidRPr="009D1D38" w:rsidRDefault="00A72EF3" w:rsidP="00A7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A72EF3" w:rsidRPr="009D1D38" w:rsidRDefault="00A72EF3" w:rsidP="00A72E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</w:tc>
      </w:tr>
    </w:tbl>
    <w:p w:rsidR="00A72EF3" w:rsidRPr="009D1D38" w:rsidRDefault="00A72EF3" w:rsidP="00A72EF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EF3" w:rsidRDefault="00A72EF3" w:rsidP="00A72EF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F3" w:rsidRDefault="00A72EF3" w:rsidP="00A72E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 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 января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</w:t>
      </w:r>
    </w:p>
    <w:p w:rsidR="00A72EF3" w:rsidRDefault="00A72EF3" w:rsidP="00A72EF3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72EF3" w:rsidRPr="001E7A82" w:rsidRDefault="00A72EF3" w:rsidP="00A72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«Передача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собственность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занимаемых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</w:t>
      </w:r>
      <w:r w:rsidRPr="001E7A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жилых</w:t>
      </w:r>
    </w:p>
    <w:p w:rsidR="00A72EF3" w:rsidRPr="001E7A82" w:rsidRDefault="00A72EF3" w:rsidP="00A72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A82">
        <w:rPr>
          <w:rFonts w:ascii="Times New Roman" w:eastAsia="Times New Roman" w:hAnsi="Times New Roman" w:cs="Times New Roman"/>
          <w:bCs/>
          <w:color w:val="000000"/>
          <w:spacing w:val="7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помещений</w:t>
      </w:r>
      <w:r w:rsidRPr="001E7A82">
        <w:rPr>
          <w:rFonts w:ascii="Times New Roman" w:eastAsia="Times New Roman" w:hAnsi="Times New Roman" w:cs="Times New Roman"/>
          <w:bCs/>
          <w:color w:val="000000"/>
          <w:spacing w:val="71"/>
          <w:sz w:val="28"/>
          <w:szCs w:val="28"/>
          <w:lang w:eastAsia="ru-RU"/>
        </w:rPr>
        <w:t> </w:t>
      </w:r>
      <w:r w:rsidRPr="001E7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2EF3" w:rsidRPr="00452FAB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EF3" w:rsidRPr="0050739D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 </w:t>
      </w:r>
      <w:r w:rsidRPr="0050739D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 xml:space="preserve">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 услуг в администрации Килемарского муниципального района» администрация Килемарского муниципального района  </w:t>
      </w:r>
      <w:proofErr w:type="gramStart"/>
      <w:r w:rsidRPr="0050739D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>п</w:t>
      </w:r>
      <w:proofErr w:type="gramEnd"/>
      <w:r w:rsidRPr="0050739D"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  <w:lang w:eastAsia="ru-RU"/>
        </w:rPr>
        <w:t xml:space="preserve"> о с т а н о в л я е т:</w:t>
      </w:r>
      <w:r w:rsidRPr="0050739D">
        <w:rPr>
          <w:rFonts w:ascii="Times New Roman" w:eastAsia="Times New Roman" w:hAnsi="Times New Roman" w:cs="Times New Roman"/>
          <w:i/>
          <w:iCs/>
          <w:color w:val="000000"/>
          <w:position w:val="-2"/>
          <w:sz w:val="28"/>
          <w:szCs w:val="28"/>
          <w:lang w:eastAsia="ru-RU"/>
        </w:rPr>
        <w:t> </w:t>
      </w: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собственнос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граждан занимаемых ими жилых </w:t>
      </w:r>
      <w:r w:rsidRPr="0050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 жилищного фонда (приватизация жилищного фонда)</w:t>
      </w:r>
      <w:r w:rsidRPr="0006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63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</w:t>
      </w:r>
      <w:r>
        <w:rPr>
          <w:rFonts w:ascii="Times New Roman" w:hAnsi="Times New Roman" w:cs="Times New Roman"/>
          <w:sz w:val="28"/>
          <w:szCs w:val="28"/>
        </w:rPr>
        <w:t>странице</w:t>
      </w:r>
      <w:r w:rsidRPr="0006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739D">
        <w:rPr>
          <w:rFonts w:ascii="Times New Roman" w:hAnsi="Times New Roman" w:cs="Times New Roman"/>
          <w:sz w:val="28"/>
          <w:szCs w:val="28"/>
        </w:rPr>
        <w:t xml:space="preserve">дминистрации Килемарского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663E9">
        <w:rPr>
          <w:rFonts w:ascii="Times New Roman" w:hAnsi="Times New Roman" w:cs="Times New Roman"/>
          <w:sz w:val="28"/>
          <w:szCs w:val="28"/>
        </w:rPr>
        <w:t>.</w:t>
      </w:r>
      <w:r w:rsidRPr="000663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63E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и вступает в силу после его обнародования. 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6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6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3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F6D8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663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2EF3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F3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544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E544D">
        <w:rPr>
          <w:rFonts w:ascii="Times New Roman" w:hAnsi="Times New Roman" w:cs="Times New Roman"/>
          <w:sz w:val="28"/>
          <w:szCs w:val="28"/>
        </w:rPr>
        <w:t>. г</w:t>
      </w:r>
      <w:r w:rsidRPr="000663E9">
        <w:rPr>
          <w:rFonts w:ascii="Times New Roman" w:hAnsi="Times New Roman" w:cs="Times New Roman"/>
          <w:sz w:val="28"/>
          <w:szCs w:val="28"/>
        </w:rPr>
        <w:t>лав</w:t>
      </w:r>
      <w:r w:rsidR="009E544D">
        <w:rPr>
          <w:rFonts w:ascii="Times New Roman" w:hAnsi="Times New Roman" w:cs="Times New Roman"/>
          <w:sz w:val="28"/>
          <w:szCs w:val="28"/>
        </w:rPr>
        <w:t>ы</w:t>
      </w:r>
      <w:r w:rsidRPr="000663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2EF3" w:rsidRPr="000663E9" w:rsidRDefault="00A72EF3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E9">
        <w:rPr>
          <w:rFonts w:ascii="Times New Roman" w:hAnsi="Times New Roman" w:cs="Times New Roman"/>
          <w:sz w:val="28"/>
          <w:szCs w:val="28"/>
        </w:rPr>
        <w:t xml:space="preserve">          Килемарского </w:t>
      </w:r>
    </w:p>
    <w:p w:rsidR="00A72EF3" w:rsidRPr="000663E9" w:rsidRDefault="009E544D" w:rsidP="00A7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2EF3">
        <w:rPr>
          <w:rFonts w:ascii="Times New Roman" w:hAnsi="Times New Roman" w:cs="Times New Roman"/>
          <w:sz w:val="28"/>
          <w:szCs w:val="28"/>
        </w:rPr>
        <w:t>м</w:t>
      </w:r>
      <w:r w:rsidR="00A72EF3" w:rsidRPr="000663E9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</w:t>
      </w:r>
      <w:r w:rsidR="00A72E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EF3" w:rsidRPr="000663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Тарасов</w:t>
      </w:r>
    </w:p>
    <w:p w:rsidR="00C156AF" w:rsidRDefault="00C156AF"/>
    <w:p w:rsidR="00A72EF3" w:rsidRDefault="00A72EF3"/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 </w:t>
      </w:r>
    </w:p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Килемарского муниципального</w:t>
      </w: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A72EF3" w:rsidRPr="00125708" w:rsidRDefault="00A72EF3" w:rsidP="00A72EF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5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№</w:t>
      </w:r>
      <w:r w:rsidR="009E5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2EF3" w:rsidRPr="00452FAB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EF3" w:rsidRPr="00851817" w:rsidRDefault="00A72EF3" w:rsidP="00A72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A72EF3" w:rsidRPr="00851817" w:rsidRDefault="00A72EF3" w:rsidP="00A72E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  <w:bookmarkStart w:id="1" w:name="bookmark0"/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bookmarkStart w:id="2" w:name="bookmark2"/>
      <w:bookmarkEnd w:id="1"/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Передача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собственность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занимаемых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ими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жилых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> </w:t>
      </w:r>
      <w:r w:rsidR="00F14C9B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 xml:space="preserve">   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помещений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pacing w:val="71"/>
          <w:sz w:val="28"/>
          <w:szCs w:val="28"/>
          <w:lang w:eastAsia="ru-RU"/>
        </w:rPr>
        <w:t> </w:t>
      </w:r>
      <w:r w:rsidRPr="008518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  <w:bookmarkEnd w:id="2"/>
    </w:p>
    <w:p w:rsidR="00A72EF3" w:rsidRPr="00851817" w:rsidRDefault="00A72EF3" w:rsidP="00A72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81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«Передача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 фонда (приватизация жилищного фонда)»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Административный регламент) устанавли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 состав, последовательность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сроки выполнения административных процедур (действий) и (или) принятия решений по предоставлению муниципальной услуги, осуществляемых по запросу (заявлению) физического лица либо его представителя. </w:t>
      </w:r>
      <w:proofErr w:type="gramStart"/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</w:t>
      </w:r>
      <w:proofErr w:type="gramEnd"/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Заявителей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граждане Российской Федерации, имеющие право пользования жилыми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жилых помещений совершеннолетних лиц и несовершеннолетних в возрасте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заявитель).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1.3.Интересы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полномочиями (далее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представитель).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осуществляется: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непосредственно при личном приеме заявителя в администрацию Килемарского муниципального района (далее – Уполномоченный орган);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 телефону в Уполномоченном органе;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Уполномоченного органа в информационно-телекоммуникационной сети «Интернет» (http://old.mari-el.gov.ru/);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03"/>
      <w:bookmarkEnd w:id="3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73C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</w:t>
      </w:r>
      <w:r w:rsidR="006C78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7668F6" w:rsidRP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органа, обращение в которые необходимо для предоставления 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 (структурных подразделений Уполномоченного органа)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C9B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72EF3" w:rsidRPr="00A72EF3" w:rsidRDefault="00A72EF3" w:rsidP="00F14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 муниципальной услуги;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="00F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F14C9B" w:rsidRDefault="00A72EF3" w:rsidP="00F1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(внесудебного)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F14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</w:t>
      </w:r>
      <w:r w:rsidR="00F14C9B" w:rsidRPr="00F14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(бездействия) должностных лиц, и принимаемых ими решений при предоставлении      муниципальной услуги.  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устном обращении Заявителя (лично или по телефону) 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</w:t>
      </w:r>
      <w:r w:rsidR="00373C7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енного 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консультирование, подробно и в вежливой (корректной) 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интересующим вопросам.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AE473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 органа,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позвонил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 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="00373C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принявшего</w:t>
      </w:r>
      <w:r w:rsidR="0037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должностное лицо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может самостоятельно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ответ, телефонный звонок должен быть переадресован (переведен) на другое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или же обратившемуся лицу должен быть сообщен телефонный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получить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необходимую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F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ответа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 он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следующих вариантов дальнейших действий: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Уполномоченного </w:t>
      </w:r>
      <w:r w:rsidR="007668F6" w:rsidRP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 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  <w:r w:rsidR="007668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граждан.</w:t>
      </w:r>
    </w:p>
    <w:p w:rsidR="00A72EF3" w:rsidRPr="00A72EF3" w:rsidRDefault="00A72EF3" w:rsidP="00F14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 письменному обращению должностное лицо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Уполномоченного органа,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59-ФЗ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F1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обращений граждан Российской Федерации» (далее – Федеральный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№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59-ФЗ).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«Федеральный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(функций)»,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Pr="00A72E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E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информации о сроках и порядке предоставления муниципальной 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в том числе без использования программного обеспечения, установка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на технические средства заявителя требует заключения лицензионного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303B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B303B5" w:rsidRDefault="00A72EF3" w:rsidP="00B30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B303B5" w:rsidRDefault="00A72EF3" w:rsidP="00AE4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информация: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Администрации</w:t>
      </w:r>
      <w:r w:rsidR="00AE47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их структурных подразделений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="00AE47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структурных подразделений 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за предоставление муниципальной услуги, в 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телефона-автоинформатора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наличии);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Уполномоченного органа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сети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«Интернет».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Уполномоченного органа размещаются  нормативные правовые акты, регулирующие порядок предоставления  муниципальной услуги, в том числе Административный регламент, которые по требованию заявителя предоставляются ему для ознакомления.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766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.Информация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9A1209" w:rsidRP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может быть получена заявителем (его представителем) в личном кабинете на ЕПГУ, а также в Администрации при обращении заявителя лично, по телефону посредством электронной почты.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A72EF3" w:rsidRPr="00A72EF3" w:rsidRDefault="00A72EF3" w:rsidP="007668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предоставляется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 органом – Администрацией Килемарского муниципального района Республики Марий Эл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предоставлении муниципальной услуги принимают участие: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правовым вопросам, делопроизводству и кадрам</w:t>
      </w:r>
      <w:r w:rsid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управлению муниципальным имуществом и земельными ресурсами</w:t>
      </w:r>
      <w:r w:rsid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 архитектуры, муниципального хозяйства, ГО и ЧС и экологической безопасности</w:t>
      </w:r>
      <w:r w:rsidR="009E4EB0" w:rsidRPr="009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3B5" w:rsidRDefault="00A72EF3" w:rsidP="00B30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 использует виды сведений владельцев (поставщиков) видов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</w:p>
    <w:p w:rsidR="000214FC" w:rsidRDefault="000214FC" w:rsidP="00B30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</w:pPr>
      <w:r w:rsidRPr="000214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информационной системы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0214F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«Единая система межведомственного электронного взаимодействия» (далее – СМЭВ):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лицах, зарегистрированных по месту пребывания или по месту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поодному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 России;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рождении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4.Сведения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:rsidR="007668F6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 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фамильно-</w:t>
      </w:r>
      <w:r w:rsidR="007668F6" w:rsidRP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именной группы, даты рождения, пола и СНИЛС - ПФР;</w:t>
      </w:r>
      <w:r w:rsidR="0076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6.Сведения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ЕГР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ЗАГС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перемене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ФНС;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7.Сведения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(государственной) собственности – орган местного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собственности;</w:t>
      </w:r>
    </w:p>
    <w:p w:rsidR="002841E5" w:rsidRDefault="00B303B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.Документы,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 местного самоуправления, ответственный за предоставление жилых помещений на условиях найма из муниципальной (государственной) собственности;</w:t>
      </w:r>
    </w:p>
    <w:p w:rsidR="00A72EF3" w:rsidRPr="00A72EF3" w:rsidRDefault="00B303B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.Соглашение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расторжении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граждан - орган местного самоуправления,</w:t>
      </w:r>
      <w:r w:rsidR="00A72EF3"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осуществляющий заключение договора</w:t>
      </w:r>
      <w:r w:rsidR="00A72EF3"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приватизацию.</w:t>
      </w:r>
    </w:p>
    <w:p w:rsidR="00B37279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органу запрещается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3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организации, за исключением получения услуг, включенных в перечень 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B3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результата предостав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2.5.Результатом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документов: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2.5.1.Решение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B3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усиленной электронной подписью.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0214FC" w:rsidRP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</w:t>
      </w:r>
      <w:r w:rsidR="0028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0214FC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Уполномоченный орган в течение 35 рабочих дней со дня 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Уполномоченном органе,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акты, регулирующие  пред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оставление муниципальной услуги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2.7.Перечень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(с указанием их реквизитов и источников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системе «Федеральный реестр государственных и муниципальных услуг (функций)»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ЕПГУ.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порядок их представления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представляет:</w:t>
      </w:r>
    </w:p>
    <w:p w:rsidR="000214FC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Заявление о предоставлении муниципальной 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регламенту.</w:t>
      </w:r>
    </w:p>
    <w:p w:rsidR="00A72EF3" w:rsidRPr="00A72EF3" w:rsidRDefault="00A72EF3" w:rsidP="00B37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указывается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способов направления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ЕПГУ;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распечатанного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B3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 органе.</w:t>
      </w:r>
    </w:p>
    <w:p w:rsidR="000214FC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02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использования ЕПГУ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подтверждении учетной записи в Единой системе идентификац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ЕСИА) и могут быть проверены путем направления запроса с использованием СМЭВ.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заявителя.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нотариуса.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2.8.4. Основной документ, удостоверяющий личность представителя заявителя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(паспорт гражданина Российской Федерации) предоставляется в случаях обращения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использования ЕПГУ.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 Документ, подтверждающий полн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омочие представителя </w:t>
      </w:r>
      <w:proofErr w:type="spell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proofErr w:type="gram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(нотариально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2.8.6. Вступившее в законную силу решение суда о признании 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недееспособным/ограниченно дееспособным (копия, заверенная судом, принявшим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решение) - представляется в отношении заявителя, членов семьи заявителя,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приватизируемом жилом помещении, а также лиц, 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 социального найма.</w:t>
      </w:r>
    </w:p>
    <w:p w:rsidR="00B37279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2.8.7. Согласие органа, уполномоченного </w:t>
      </w:r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опеки и попечительства</w:t>
      </w:r>
      <w:proofErr w:type="gramStart"/>
      <w:r w:rsidR="00021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недееспособного/ограниченно де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еспособного гражданина, а также </w:t>
      </w:r>
      <w:r w:rsidR="00B37279" w:rsidRP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лиц, </w:t>
      </w:r>
      <w:proofErr w:type="gramStart"/>
      <w:r w:rsidR="00B37279" w:rsidRP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право пользования данным помещением на условиях социального найма.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2.8.8. Сведения о лицах, зарегистрированных по месту пребывания или 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жительства, а также состоящих на миграционном учете совместно по одному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2.8.9. Выписка из личного дела (справка) с указанием периода прохождения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 состава семьи и отражения регистрации при воинской части по периодам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(для офицеров, в том числе уволенных в запас, и членов их семей; граждан,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(проходивших)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военную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контракту,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которым предоставлено (было предоставлено) в пользование служебное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при воинской части на период трудового договора (контракта),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их семей) - представляется в отношении заявителя, членов семьи 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 (в 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службы).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2.8.10.Справка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освобождении</w:t>
      </w:r>
      <w:r w:rsidRPr="00A72E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гражданина,</w:t>
      </w:r>
      <w:r w:rsidRPr="00A72E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участвующего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копия - представляется в отношении заявителя, членов семьи заявителя,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приватизируемом жилом помещении, лиц, имеющих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лишения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2.8.11.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Вступившее в законную силу решение суда (о наличии или лишении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(отсутствии) жилищных или имущественных прав на жилое помещение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2.8.12.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Вступивший в законную силу приговор суда (копия, заверенная судом,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отбывание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осужденными к лишению свободы или к принудительным работам 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постановлением Конституционного Суда Российской Федерации 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1995 г. № 8-П), - представляется в отношении заявителя, членов 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приватизируемом 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право пользования данным помещением на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найма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вступившего в силу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суда).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2.8.13.Письменное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заявителя, члена семьи заявителя, иного лица, зарегистрированного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 жилом помещении, лица, имеющего право пользования 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помещением на условиях социального найма, достигшего 14-летнего возраста, и/или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законного представителя или лица, уполномоченного в установленном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</w:t>
      </w:r>
      <w:proofErr w:type="gramEnd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отсутствует.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Заявления и прилагаемые документы, указанные в пункте 2.8 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регламента, направляются (подаются) в Уполномоченный орган в электронной форме путем заполнения формы запроса через личный кабинет 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ЕПГУ.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2.10.Письменный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рственных и муниципальных услуг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2.11.Перечень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B37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Ордер или выписка из распоряжения органа исполнительной власти 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договору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2.11.2.Свидетельство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B372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14-летнего возраста (за исключением свидетельств о рождении детей-сирот, а 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свидетельство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получено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2.11.3. Документы, содержащие сведения о гражданстве лиц, не достигших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14-летнего возраста.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2.11.4.Выписка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гражданах,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по месту жительства в данном жилом помещении в настоящее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а также зарегистрированных ранее и выбывших за период с момента выдачи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2.11.5.Копия финансового лицевого счета при приватизации комнат 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утери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2.11.6.Документы, подтверждающие использованное 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(неиспользованное)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приватизацию жилого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2.11.7.Документ уполномоченного органа, 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неиспользованное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72EF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прежнему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 представляется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в приватизируемо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жилом помещении, лиц, имеющих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</w:p>
    <w:p w:rsidR="00A72EF3" w:rsidRPr="00A72EF3" w:rsidRDefault="00A72EF3" w:rsidP="002841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2.11.7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 неиспользованное право на участие в приватизации по прежнему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(копия,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органом,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выдавшим).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предоставлении необходимых для предоставления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2.12.Основаниями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услуги подан в орган государственной власти,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 или организацию, в полномочия которых не входит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2)неполное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(недостоверное,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утратили силу на момент обращения за услугой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Заявителя, в случае обращения за предоставлением услуги указанным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документы содержат подчистки и исправления текста,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заверенные в порядке, установленном законодательством Российской Федерации;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о предоставлении услуги и документов, необходимы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услуги, в электронной форме с нарушением установленных требований;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электронной форме документы содержат повреждения,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подано лицом, не имеющим полномочий представлять интересы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заявителя.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2.12.1.Решение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рабочего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2EF3" w:rsidRPr="00A72EF3" w:rsidRDefault="002841E5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 для отказа в предоставлении государственной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72EF3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1E5">
        <w:t xml:space="preserve"> </w:t>
      </w:r>
      <w:r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Противоречие документов или сведений, полученных с 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 информационного взаимодействия, представленным заявителем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сведениям.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2.13.2.Обращение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предоставлением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лиц, имеющих право пользования данным помещением на условиях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найма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использовавших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 Обращение заявителя, одного из членов семьи заявителя, иного лица,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зарегистрированного в приватизируемом жилом помещении, лица, имеющего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2.13.5. Отказ в приватизации жилого помещения одного или нескольких 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с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2.13.6. Использованное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2.13.7.Обращение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служебного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2.13.8.Отсутствие/непредставление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одтверждающих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(неучастие)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Pr="00A72E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2.13.9. Отсутствие права собственности на приватизируемое заявителем </w:t>
      </w:r>
      <w:r w:rsidR="002328E5" w:rsidRP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у органа государственной власти, органа местного самоуправления субъекта Российской Федерации, предоставляющего муниципальную услугу.</w:t>
      </w:r>
      <w:r w:rsidR="0023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2.13.10.Изменение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и/или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2.13.11. Арест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2.13.12. Изменение состава лиц, совместно проживающих в 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2328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2.13.14.Наличие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328E5" w:rsidRP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лиц,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328E5" w:rsidRP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имеющих право пользования данным помещением на условиях социального найма (в случае, если от 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выбывших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     </w:t>
      </w:r>
      <w:r w:rsidR="002328E5" w:rsidRPr="002328E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обслуживания;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</w:t>
      </w:r>
      <w:r w:rsidRPr="00A72EF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Pr="00A72EF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(выбывших</w:t>
      </w:r>
      <w:r w:rsidRPr="00A72E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Pr="00A72EF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ряды Вооруженных сил, на период учебы/работы, в жилые помещения, предоставленные для временного проживания);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 Российской Федерации от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8-П);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снятых с регистрационного учета на основании судебных решений,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сохранивших 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помещением;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(согласие на отказ/доверенность), или документов, подтверждающих прекращение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жилое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2.13.15.Наличие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приватизируемом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3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 на условиях социального найма, граждан, признанных на основании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безвестно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2.13.16. Решение органа, осуществляющего государственную регистрацию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Департаментом.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DB1A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 запрос.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услуг, которые являются необходимыми и обязательными для 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 услуги,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числе</w:t>
      </w:r>
    </w:p>
    <w:p w:rsidR="00A72EF3" w:rsidRPr="000214FC" w:rsidRDefault="00A72EF3" w:rsidP="00021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документе (документах), выдаваемом (выдаваемых) организациями,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участвующими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="00021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  <w:proofErr w:type="gramEnd"/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2.14.Услуги, необходимые и обязательные для предоставления</w:t>
      </w:r>
      <w:r w:rsidR="00DB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оплаты, взимаемой за пред</w:t>
      </w:r>
      <w:r w:rsidR="00284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оставление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Предоставление муниципальной услуги осуществляется бесплатно.</w:t>
      </w:r>
    </w:p>
    <w:p w:rsidR="00A72EF3" w:rsidRPr="00A72EF3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Услуги, необходимые и обязательные для предоставления мун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иципальной услуги, отсутствуют.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ставленной муниципальной услуги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.Максимальный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Администрации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более 15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том числе в электронной форме</w:t>
      </w:r>
    </w:p>
    <w:p w:rsidR="00A72EF3" w:rsidRPr="00A72EF3" w:rsidRDefault="00A72EF3" w:rsidP="00284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Уполномоченном органе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15 минут с момента приема заявления и документов, необходимых для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584EE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72EF3" w:rsidRPr="002841E5" w:rsidRDefault="00A72EF3" w:rsidP="0028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</w:t>
      </w:r>
      <w:r w:rsidR="0028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ставляется муниципальная услуга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 административных зданий, в которых 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и документов, необходимых для предоставления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а также выдача результатов предоставления 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имеется возможность организации стоянки (парковки) возле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 (строения), в котором размещено помещение приема и выдачи 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(парковка)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(парковкой)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взимается.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парковки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Pr="00A72EF3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автотранспортных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A72EF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A72EF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стоянке (парковке)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10%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 парковки транспортных средств, управляемых инвалидами I, II групп, 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инвалидами III группы в порядке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установленном Правительством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и транспортных средств, перевозящих таких инвалидов и (или)  детей-инвалидов.</w:t>
      </w:r>
      <w:r w:rsid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передвигающихся на инвалидных колясках, вход в здание и помещения, в 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муниципальная услуга, оборудуются пандусами,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поручнями, тактильными (контрастными) предупреждающими элементами, иными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приспособлениями, позволяющими обеспечить беспрепятственный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и передвижение инвалидов, в соответствии с законодательством Российской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Администрации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табличкой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(вывеской),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 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соответствовать санитарно-эпидемиологическим правилам и нормативам.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оснащаются: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первой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комнатами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скамьями,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стендами.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удобным для чтения шрифтом, без исправлений, с выделением наиболее важных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полужирным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бланками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письменными принадлежностями.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оборудуются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(вывесками)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отдела;</w:t>
      </w:r>
    </w:p>
    <w:p w:rsidR="002841E5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наличии), должности ответственного лица за прием 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Pr="00A72E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A72EF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 быть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печатающим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(принтером)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копирующим устройством.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настольную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(последнее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84EEE" w:rsidRPr="00584EEE">
        <w:t xml:space="preserve">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наличии) и должности.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 услуга, а также входа в такие объекты и выхода из них, посадки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высадки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кресла-коляски;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обеспечения беспрепятственного доступа инвалидов зданиям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помещениям,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Pr="00A72EF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</w:t>
      </w:r>
      <w:r w:rsidRPr="00A72E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а также надписей, знаков и иной текстовой и графической информации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знаками,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выполненными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рельефно-точечным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 Брайля;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proofErr w:type="gramStart"/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2841E5" w:rsidRPr="002841E5">
        <w:t xml:space="preserve"> </w:t>
      </w:r>
      <w:r w:rsidR="002841E5" w:rsidRPr="0028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проводника при наличии документа, подтверждающего ее специальное обучение, на объекты (здания, помещения), в которых предоставляются  муниципальная услуги;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муниципальных услуг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лицами.</w:t>
      </w:r>
    </w:p>
    <w:p w:rsidR="00A72EF3" w:rsidRPr="00A72EF3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доступности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  муниципальной услуги 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сетях общего пользования (в том числе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«Интернет»),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заявителем уведомлений о предоставлении 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технологий.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584E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муниципальной услуги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(невнимательное)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заявителям;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 Уполномоченного органа, ее должностных лиц, принимаемых (совершенных)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муниципальной услуги, по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(частичном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удовлетворении)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заявителей.</w:t>
      </w:r>
    </w:p>
    <w:p w:rsidR="00A72EF3" w:rsidRPr="00A72EF3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требования, особенности предоставления муниципальной услуги по экстерриториальному принципу и особенности предоставления муниципальной услуги  в электронной 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прилагаемых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электронных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посредством ЕПГУ.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авторизуется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с использованием интерактивной формы в электронном виде.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Заполненное заявление о предоставлении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отправляется заявителем вместе с прикрепленными электронными образами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необходимыми для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Уполномоченный </w:t>
      </w:r>
      <w:r w:rsidR="004052DA" w:rsidRPr="004052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орган. При авторизации в ЕСИА заявление о предоставлении 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 w:rsidR="004052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пункте 2.5 настоящего Административного регламента, направляются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9A12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 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документы представляются в следующих форматах: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формализованных документов;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расчеты;</w:t>
      </w:r>
    </w:p>
    <w:p w:rsidR="004052DA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52DA"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пункта), а также документов с графическим содержанием.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сканирования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копийне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допускается),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proofErr w:type="spellStart"/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«черно-белый» (при отсутствии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 изображений 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«оттенки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серого»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цветного графического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цветных графических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изображений либо цветного текста);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подлинности,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лица,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печати, углового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штампа бланка;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текстовую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графическую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584EEE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584EEE" w:rsidRPr="00584EEE">
        <w:t xml:space="preserve"> </w:t>
      </w:r>
      <w:r w:rsidR="00584EEE" w:rsidRP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в документе;</w:t>
      </w:r>
      <w:r w:rsidR="0058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(подразделам)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закладки,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584E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оглавлению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содержащимся 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 рисункам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таблицам.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spell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отдельного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документа. 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</w:t>
      </w:r>
      <w:r w:rsidR="00405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процедур в электронной 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C90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административные процедуры: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документов и регистрация заявления;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СМЭВ;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результата;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 w:rsidRPr="00A72EF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Pr="00A72EF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Pr="00A72EF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  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записей.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</w:t>
      </w:r>
      <w:r w:rsidRPr="00A72EF3"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</w:t>
      </w:r>
      <w:r w:rsidRPr="00A72EF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обеспечиваются: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о порядке и сроках 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Уполномоченным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4052DA" w:rsidRPr="00A72EF3" w:rsidRDefault="004052DA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Уполномоченного </w:t>
      </w:r>
      <w:r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либо действия (бездействие) должностных лиц Уполномоченного органа, предоставляющего  муниципальную услугу, либо муниципального служащего.</w:t>
      </w:r>
    </w:p>
    <w:p w:rsidR="00A72EF3" w:rsidRPr="004052DA" w:rsidRDefault="00A72EF3" w:rsidP="004052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осуществления административных процедур (действий) в</w:t>
      </w:r>
      <w:r w:rsidRPr="00A72EF3">
        <w:rPr>
          <w:rFonts w:ascii="Times New Roman" w:eastAsia="Times New Roman" w:hAnsi="Times New Roman" w:cs="Times New Roman"/>
          <w:b/>
          <w:color w:val="000000"/>
          <w:spacing w:val="-67"/>
          <w:sz w:val="28"/>
          <w:szCs w:val="28"/>
          <w:lang w:eastAsia="ru-RU"/>
        </w:rPr>
        <w:t xml:space="preserve">  </w:t>
      </w: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Формирование</w:t>
      </w:r>
      <w:r w:rsidRPr="00A72E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4052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 заявления осущес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твляется посредством заполнения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формы заявления на ЕПГУ без необходимости дополнительной подачи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форме.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заявителем каждого из полей электронной формы заявления. 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выявлении некорректно заполненного поля электронной формы заявления заявитель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уведомляется о характере выявленной ошибки и порядке ее устранения посредством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2.8 настоящего Административного регламента, 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момент по желанию пользователя, в том числе при возникновении ошибок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возврате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повторного ввода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опубликованных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касающейся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отсутствующих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ЕСИА;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возможность вернуться на любой из этапов заполнения электронной формы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введенной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A72E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A72E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A72E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поданным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2E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заявлениям</w:t>
      </w:r>
      <w:r w:rsidRPr="00A72EF3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 менее одного года, а также частично сформированных заявлений –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не менее 3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Уполномоченный орган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Уполномоченный орган обеспечивает в срок не позднее 1 рабочего дня 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 подачи заявления на ЕПГУ, а в случае его поступления в нерабочий или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за ним первый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день: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4052DA" w:rsidRPr="00A72EF3" w:rsidRDefault="004052DA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для предоставления  муниципальной услуги (далее – ГИС).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 w:rsidRPr="00A72E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="004052D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периодом не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приложенные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(документы);</w:t>
      </w:r>
    </w:p>
    <w:p w:rsidR="00C909F7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72EF3" w:rsidRPr="00A72EF3" w:rsidRDefault="00A72EF3" w:rsidP="00C9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3.6.Заявителю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документа:</w:t>
      </w:r>
    </w:p>
    <w:p w:rsidR="006C78E1" w:rsidRDefault="006C78E1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документа, подп</w:t>
      </w:r>
      <w:r w:rsid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исанного усиленной квалифицированной электронной подписью уполномоченного должностного лица Уполномоченного органа, </w:t>
      </w:r>
      <w:r w:rsidR="004052DA" w:rsidRPr="0040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направленного зая</w:t>
      </w:r>
      <w:r w:rsidR="009A1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вителю в личный кабинет на ЕПГУ.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Получение информации о ходе рассмотрения заявления и о результате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производится в личном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авторизации.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просматривать статус электронного заявления, а также информацию о дальнейших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личном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Pr="00A72E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инициативе, 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в электронной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направляется:</w:t>
      </w:r>
    </w:p>
    <w:p w:rsidR="00C909F7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содержащее сведения о факте приема заявления и документов, необходимых 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A72E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proofErr w:type="gramEnd"/>
    </w:p>
    <w:p w:rsidR="00A72EF3" w:rsidRPr="00A72EF3" w:rsidRDefault="00A72EF3" w:rsidP="00C90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909F7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услуги, содержащее сведения 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="00C9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Оценка</w:t>
      </w:r>
      <w:r w:rsidRPr="00A72EF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услуги.</w:t>
      </w:r>
    </w:p>
    <w:p w:rsidR="006C78E1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A6A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3A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подразделений)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A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3A6A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оценки как основания для принятия решений о досрочном прекращении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соответствующими руководителями своих 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обязанностей, </w:t>
      </w:r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постановлением Правительства Российской Федерации от 12 декабря 2012</w:t>
      </w:r>
      <w:proofErr w:type="gramEnd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 1284 «Об оценке гражданами эффективности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6C78E1"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6C78E1" w:rsidRPr="00A72EF3" w:rsidRDefault="006C78E1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</w:t>
      </w:r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1198 </w:t>
      </w:r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услуг».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исправления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допущенных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ошибок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выданных в результате предоставления муниципальной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услуги документах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выявления опечаток и ошибок заявитель вправе обратиться 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Уполномоченный орган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Pr="00A72E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Основания отказа в приеме заявления об исправлении опечаток и ошибок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указаны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Исправление допущенных опечаток и ошибок в выданных в результате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</w:t>
      </w:r>
      <w:r w:rsidRPr="00A72E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:rsidR="00C774B1" w:rsidRDefault="00A72EF3" w:rsidP="00C77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3.13.1.Заявитель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="00C774B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выданных в результате предоставления муниципальной услуги,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Уполномоченный 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заявлением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C774B1" w:rsidRP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исправления опечаток и ошибок, в котором содержится указание на их описание.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3.13.2.Уполномоченный </w:t>
      </w:r>
      <w:r w:rsidR="00C774B1" w:rsidRP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 муниципальной услуги.</w:t>
      </w:r>
      <w:r w:rsidR="00C774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3.13.3. Уполномоченный орган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 устранение опечаток и ошибок </w:t>
      </w:r>
      <w:r w:rsidR="00C774B1" w:rsidRP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документах, являющихся результатом предоставления  муниципальной услуги.</w:t>
      </w:r>
      <w:r w:rsidR="00C7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3.13.4.Срок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опечаток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Pr="00A72EF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A72EF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A72E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</w:t>
      </w:r>
      <w:r w:rsidRPr="00A72EF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2EF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Pr="00A72EF3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заявления,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Pr="00A72E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подпункте</w:t>
      </w:r>
      <w:r w:rsidRPr="00A72E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3.13.1</w:t>
      </w:r>
      <w:r w:rsidRPr="00A72E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3.13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A72E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подраздела.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 административного регламента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а также принятием ими решений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полнотой и качеством пред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Марий Эл и нормативных правовых актов органов местного самоуправления администрации Килемарского муниципального района;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 и юридических лиц на нарушение законодательство, в том числе на качество предо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муниципальной услуги.</w:t>
      </w:r>
    </w:p>
    <w:p w:rsidR="00A72EF3" w:rsidRPr="006C78E1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оставления муниципальной услуги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 результатам проведенных проверок в случае выявления нарушений положения настоящего Административного регламента, нормативных правовых актов Республики Марий Эл и нормативных правовых актов органов местного самоуправления администрации Килемарского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законодательства.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A7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</w:t>
      </w:r>
      <w:r w:rsidR="006C7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н, их объединений и организаций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Граждане, их объединения и организации имеют право осуществлять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имеют право осуществлять </w:t>
      </w:r>
      <w:proofErr w:type="gramStart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сведений лиц, направивш</w:t>
      </w:r>
      <w:r w:rsidR="006C7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эти замечания и предложения.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  <w:bookmarkStart w:id="4" w:name="_ftnref1"/>
      <w:bookmarkEnd w:id="4"/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</w:t>
      </w:r>
      <w:r w:rsidR="003A6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органа, муниципальных служащих</w:t>
      </w: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предоставлении муниципальной услуги в досудебном (внесудебном) порядке (далее – 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жалоба).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осудебном (внесудебном) порядке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вышестоящий орган на решение и (или) действия (бездействие) должностного лица, руководителя структурного подра</w:t>
      </w:r>
      <w:r w:rsidR="003A6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зделения Уполномоченного органа.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Уполномоченном органе определяются уполномоченные на рассм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отрение жалоб должностные лица.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 (функций)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заявителем (представителем).</w:t>
      </w:r>
    </w:p>
    <w:p w:rsidR="00A72EF3" w:rsidRPr="00A72EF3" w:rsidRDefault="00A72EF3" w:rsidP="006C7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72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</w:t>
      </w:r>
      <w:r w:rsidR="006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оставления муниципальной услуги</w:t>
      </w:r>
      <w:proofErr w:type="gramEnd"/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A72EF3" w:rsidRPr="00A72EF3" w:rsidRDefault="00A72EF3" w:rsidP="00A7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 Килемарского муниципального района от 8 апреля 2022 года № 110 «Об утверждении Порядка подачи и рассмотрения жалоб на решения и действия (бездействие) администрации Килемарского муниципального района и ее должностных лиц, структурных подразделений и их должностных лиц, муниципальных служащих администрации Килемарского муниципального района при предоставлении муниципальных услуг»;</w:t>
      </w:r>
    </w:p>
    <w:p w:rsidR="00A72EF3" w:rsidRPr="00A72EF3" w:rsidRDefault="00A72EF3" w:rsidP="006C7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2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6C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твенных и муниципальных услуг».</w:t>
      </w:r>
    </w:p>
    <w:p w:rsidR="00A72EF3" w:rsidRDefault="00A72EF3" w:rsidP="00A72EF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72EF3" w:rsidRDefault="00A72EF3"/>
    <w:p w:rsidR="00A72EF3" w:rsidRPr="00A72EF3" w:rsidRDefault="00A72EF3" w:rsidP="00A72EF3"/>
    <w:p w:rsidR="00A72EF3" w:rsidRPr="00A72EF3" w:rsidRDefault="00A72EF3" w:rsidP="00A72EF3"/>
    <w:p w:rsidR="00A72EF3" w:rsidRPr="00A72EF3" w:rsidRDefault="00A72EF3" w:rsidP="00A72EF3"/>
    <w:p w:rsidR="00A72EF3" w:rsidRP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A72EF3" w:rsidRDefault="00A72EF3" w:rsidP="00A72EF3"/>
    <w:p w:rsidR="003A6A9E" w:rsidRDefault="003A6A9E" w:rsidP="00A72EF3"/>
    <w:p w:rsidR="003A6A9E" w:rsidRDefault="003A6A9E" w:rsidP="00A72EF3"/>
    <w:p w:rsidR="00C80B2E" w:rsidRDefault="00C80B2E" w:rsidP="00A72EF3"/>
    <w:p w:rsidR="00C80B2E" w:rsidRDefault="00C80B2E" w:rsidP="00A72EF3"/>
    <w:p w:rsidR="00A72EF3" w:rsidRP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4F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94F6E">
        <w:rPr>
          <w:rFonts w:ascii="Times New Roman" w:hAnsi="Times New Roman" w:cs="Times New Roman"/>
          <w:sz w:val="24"/>
          <w:szCs w:val="24"/>
        </w:rPr>
        <w:t xml:space="preserve"> Административному </w:t>
      </w:r>
      <w:r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</w:t>
      </w:r>
    </w:p>
    <w:p w:rsidR="00E66664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жилых помещений жилищного фонда</w:t>
      </w:r>
    </w:p>
    <w:p w:rsidR="00894F6E" w:rsidRDefault="00894F6E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(приватизация жилищного фонда)»</w:t>
      </w:r>
    </w:p>
    <w:p w:rsidR="00E66664" w:rsidRDefault="00E66664" w:rsidP="00E66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664" w:rsidRPr="004F62F3" w:rsidTr="004F62F3">
        <w:tc>
          <w:tcPr>
            <w:tcW w:w="4785" w:type="dxa"/>
          </w:tcPr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заявителе: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(Ф.И.О. физического лица)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 (вид документа)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 (серия, номер)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_____________ ( кем, когда 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  <w:p w:rsidR="00E66664" w:rsidRPr="004F62F3" w:rsidRDefault="00E66664" w:rsidP="00E6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E66664" w:rsidRPr="004F62F3" w:rsidRDefault="00E66664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(адрес регистрации</w:t>
            </w:r>
            <w:proofErr w:type="gramEnd"/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 по месту жительства)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4F62F3" w:rsidRPr="004F62F3" w:rsidRDefault="004F62F3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(адрес регистрации по месту жительства)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Тел. _______________________</w:t>
            </w:r>
          </w:p>
          <w:p w:rsidR="004F62F3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очта ____________________</w:t>
            </w:r>
          </w:p>
          <w:p w:rsidR="00E66664" w:rsidRPr="004F62F3" w:rsidRDefault="00E66664" w:rsidP="00E6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66664" w:rsidRPr="004F62F3" w:rsidRDefault="004F62F3" w:rsidP="004F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Кому адресован документ:</w:t>
            </w:r>
          </w:p>
          <w:p w:rsidR="004F62F3" w:rsidRPr="004F62F3" w:rsidRDefault="004F62F3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4F62F3" w:rsidRPr="004F62F3" w:rsidRDefault="004F62F3" w:rsidP="004F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F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</w:p>
        </w:tc>
      </w:tr>
    </w:tbl>
    <w:p w:rsidR="00E66664" w:rsidRDefault="00E66664" w:rsidP="00894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F6E" w:rsidRPr="00894F6E" w:rsidRDefault="00894F6E" w:rsidP="00894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894F6E" w:rsidRPr="00894F6E" w:rsidRDefault="00894F6E" w:rsidP="00894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(приватизация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894F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фонда)</w:t>
      </w:r>
      <w:r w:rsidRPr="00894F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Pr="00894F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94F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894F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Pr="00894F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894F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94F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Pr="00894F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</w:t>
      </w:r>
      <w:r w:rsidRPr="00894F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не</w:t>
      </w:r>
      <w:r w:rsidRPr="00894F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использовал.</w:t>
      </w: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 необходимые для предоставления государственной 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услуги,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 xml:space="preserve">    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форме электронного документа, подписанного усиленной электронной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подписью) прошу 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приеме документов, необходимых для 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(нужное подчеркнуть).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приостановлении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894F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 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894F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Pr="00894F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предоставлении государственной услуги прошу: вручить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лично,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(функций)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</w:t>
      </w:r>
      <w:r w:rsidRPr="00894F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подчеркнуть).</w:t>
      </w:r>
    </w:p>
    <w:p w:rsid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               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(расшифровка</w:t>
      </w:r>
      <w:r w:rsidRPr="00894F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:rsidR="00894F6E" w:rsidRPr="00894F6E" w:rsidRDefault="00894F6E" w:rsidP="00894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</w:t>
      </w:r>
      <w:r w:rsidRPr="00894F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</w:t>
      </w:r>
    </w:p>
    <w:p w:rsidR="00894F6E" w:rsidRPr="00894F6E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 свое согласие на осуществление Администрации </w:t>
      </w:r>
      <w:r w:rsid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 муниципального района Республики Марий Эл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МФЦ следующих</w:t>
      </w:r>
      <w:r w:rsidRPr="004F62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моими персональными данными (персональными данными недееспособного лица -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представителем):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систематизацию,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(обновление,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лицам),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данных), в том</w:t>
      </w:r>
      <w:proofErr w:type="gramEnd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автоматизированном режиме, в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получения информации об этапе предоставления государственной услуги, 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предоставления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</w:t>
      </w:r>
      <w:r w:rsidR="0080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рственной услуги, а также на их 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Федерации/органами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подведомственными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организациями.</w:t>
      </w:r>
      <w:proofErr w:type="gramEnd"/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4F62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государственной власти субъекта Российской Федерации/органов местного</w:t>
      </w:r>
      <w:proofErr w:type="gramEnd"/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Pr="004F62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наименование)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подведомственных</w:t>
      </w:r>
      <w:r w:rsidRPr="004F62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предоставлена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применением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неголосовых коммуникаций (путем рассылки по сети подвижной радиотелефонной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sms-сообщений,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ussd-сообщений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др.),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направления мне сведений по информационно-телекоммуникационной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Интернет на предоставленные мною номер телефона и (или) адрес электронной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почты.</w:t>
      </w:r>
      <w:proofErr w:type="gramEnd"/>
    </w:p>
    <w:p w:rsidR="00894F6E" w:rsidRPr="004F62F3" w:rsidRDefault="00894F6E" w:rsidP="0089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4F62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</w:t>
      </w:r>
      <w:r w:rsidRPr="004F62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F62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известен. Контактная информация субъекта персональных данных для предоставления</w:t>
      </w:r>
      <w:r w:rsidRPr="004F62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 об обработке персональных данных, а также в иных </w:t>
      </w:r>
      <w:r w:rsidRPr="004F62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случаях,</w:t>
      </w:r>
      <w:r w:rsidRPr="004F62F3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4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 законодательством:</w:t>
      </w:r>
    </w:p>
    <w:p w:rsidR="00894F6E" w:rsidRPr="00452FAB" w:rsidRDefault="00342BC0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894F6E" w:rsidRPr="00342BC0" w:rsidRDefault="00894F6E" w:rsidP="00894F6E">
      <w:p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</w:t>
      </w:r>
      <w:r w:rsidRPr="00342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адрес),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(телефон),</w:t>
      </w:r>
    </w:p>
    <w:p w:rsidR="00342BC0" w:rsidRDefault="00894F6E" w:rsidP="00894F6E">
      <w:pPr>
        <w:spacing w:after="0" w:line="240" w:lineRule="auto"/>
        <w:ind w:left="152" w:right="230" w:firstLine="567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342B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</w:t>
      </w: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электронной почты).</w:t>
      </w:r>
    </w:p>
    <w:p w:rsidR="00894F6E" w:rsidRPr="00342BC0" w:rsidRDefault="00894F6E" w:rsidP="00894F6E">
      <w:pPr>
        <w:spacing w:after="0" w:line="240" w:lineRule="auto"/>
        <w:ind w:left="152" w:right="2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894F6E" w:rsidRPr="00452FAB" w:rsidRDefault="00342BC0" w:rsidP="00342B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3A2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  <w:r w:rsidR="00894F6E"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</w:t>
      </w:r>
    </w:p>
    <w:p w:rsidR="00894F6E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94F6E"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</w:t>
      </w:r>
      <w:r w:rsidR="00894F6E" w:rsidRPr="003A2BB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  <w:r w:rsidR="00894F6E"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подписи)</w:t>
      </w:r>
    </w:p>
    <w:p w:rsidR="00894F6E" w:rsidRPr="003A2BB8" w:rsidRDefault="00894F6E" w:rsidP="00894F6E">
      <w:pPr>
        <w:spacing w:after="0" w:line="240" w:lineRule="auto"/>
        <w:ind w:left="15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</w:t>
      </w:r>
      <w:r w:rsidR="003A2B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</w:t>
      </w:r>
    </w:p>
    <w:p w:rsidR="00894F6E" w:rsidRPr="00452FAB" w:rsidRDefault="00894F6E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4F6E" w:rsidRPr="003A2BB8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принят:</w:t>
      </w:r>
    </w:p>
    <w:p w:rsidR="003A2BB8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должностного лица (работника),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</w:p>
    <w:p w:rsidR="00894F6E" w:rsidRPr="00452FAB" w:rsidRDefault="00894F6E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</w:p>
    <w:p w:rsidR="00894F6E" w:rsidRPr="00452FAB" w:rsidRDefault="00894F6E" w:rsidP="0089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F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4F6E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3A2BB8" w:rsidRP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 ________________________________</w:t>
      </w:r>
    </w:p>
    <w:p w:rsidR="003A2BB8" w:rsidRDefault="003A2BB8" w:rsidP="003A2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(расшифровка подписи)</w:t>
      </w:r>
    </w:p>
    <w:p w:rsidR="003A2BB8" w:rsidRDefault="003A2BB8" w:rsidP="003A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_____________________________________</w:t>
      </w: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 «Передача в собственность граждан занимаемых </w:t>
      </w:r>
    </w:p>
    <w:p w:rsidR="003A2BB8" w:rsidRP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>ими жилых помещений жилищного фонда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BB8">
        <w:rPr>
          <w:rFonts w:ascii="Times New Roman" w:hAnsi="Times New Roman" w:cs="Times New Roman"/>
          <w:sz w:val="24"/>
          <w:szCs w:val="24"/>
        </w:rPr>
        <w:t xml:space="preserve"> (приватизация жилищного фонда)»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2BB8" w:rsidRDefault="003A2BB8" w:rsidP="003A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 физического лица)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(вид документа)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(серия, номер)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(кем,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 ____________________________________</w:t>
      </w:r>
    </w:p>
    <w:p w:rsidR="003A2BB8" w:rsidRDefault="003A2BB8" w:rsidP="003A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BB8" w:rsidRDefault="003A2BB8" w:rsidP="003A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3A2BB8" w:rsidRDefault="003A2BB8" w:rsidP="003A2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B8" w:rsidRPr="003A2BB8" w:rsidRDefault="003A2BB8" w:rsidP="003A2B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об отказе в приеме документов, необходимых</w:t>
      </w:r>
      <w:r w:rsidR="00E1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="00E14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подтверждается,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(приватизация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фонда)»,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</w:t>
      </w:r>
      <w:r w:rsidRPr="003A2BB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(основания)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отказа в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документов):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запрос и иные документы, необходимые для 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услуги, не соответствуют требованиям, установленным правовыми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Российской Федерации, правовыми актами субъекта Российской Федерации,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регламентом;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документы утратили силу (данное основание применяется 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истечения</w:t>
      </w:r>
      <w:r w:rsidRPr="003A2B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Pr="003A2BB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A2BB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3A2BB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3A2BB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3A2BB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</w:t>
      </w:r>
      <w:r w:rsidR="00E14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BB8">
        <w:rPr>
          <w:rFonts w:ascii="Times New Roman" w:eastAsia="Times New Roman" w:hAnsi="Times New Roman" w:cs="Times New Roman"/>
          <w:color w:val="000000"/>
          <w:spacing w:val="-6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="00E14B9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Москвы);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-заявителем представлен неполный комплект документов, предусмотренных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Pr="003A2BB8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</w:t>
      </w:r>
      <w:r w:rsidRPr="003A2BB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регламента,</w:t>
      </w:r>
      <w:r w:rsidRPr="003A2BB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 обязательному</w:t>
      </w:r>
      <w:r w:rsidRPr="003A2B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-представленные документы содержат недостоверные и (или) противоречивые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-подача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3A2B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-обращение за предоставлением государственной услуги лица, не являющегося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на предоставление государственной услуги в соответствии с настоящим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(в случае, если указанное основание может быть выявлено при приеме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услуги);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-обращение за государственной услугой в уполномоченный орган или МФЦ, не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proofErr w:type="gramStart"/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предоставляющие</w:t>
      </w:r>
      <w:proofErr w:type="gramEnd"/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требующуюся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-некорректное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интерактивного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-67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интерактивном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представление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подписанных</w:t>
      </w:r>
      <w:r w:rsidRPr="003A2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2B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порядке;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-запрос и иные документы в электронной форме подписаны с использованием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подписи, не принадлежащей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заявителю.</w:t>
      </w:r>
    </w:p>
    <w:p w:rsidR="003A2BB8" w:rsidRPr="003A2BB8" w:rsidRDefault="003A2BB8" w:rsidP="003A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изложенным принято решение об отказе в приеме запроса и иных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A2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</w:t>
      </w:r>
      <w:r w:rsidRPr="003A2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Pr="003A2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r w:rsidRPr="003A2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  <w:r w:rsidRPr="003A2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3A2BB8" w:rsidRDefault="003A2BB8" w:rsidP="003A2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1871"/>
        <w:gridCol w:w="3216"/>
      </w:tblGrid>
      <w:tr w:rsidR="00E14B99" w:rsidTr="00E14B99">
        <w:tc>
          <w:tcPr>
            <w:tcW w:w="4503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(должностное лицо (работник),</w:t>
            </w:r>
            <w:proofErr w:type="gramEnd"/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имеющее право принять решение 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об отказе в приеме документов)</w:t>
            </w:r>
          </w:p>
        </w:tc>
        <w:tc>
          <w:tcPr>
            <w:tcW w:w="1877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</w:t>
            </w:r>
          </w:p>
        </w:tc>
        <w:tc>
          <w:tcPr>
            <w:tcW w:w="3191" w:type="dxa"/>
          </w:tcPr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(инициалы, фамилия)</w:t>
            </w: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99" w:rsidRPr="00E14B99" w:rsidRDefault="00E14B99" w:rsidP="00E1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М.П.</w:t>
            </w:r>
          </w:p>
        </w:tc>
      </w:tr>
    </w:tbl>
    <w:p w:rsidR="00E14B99" w:rsidRDefault="00E14B99" w:rsidP="00E14B9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E14B99" w:rsidRDefault="00E14B99" w:rsidP="00E14B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______________________________</w:t>
      </w:r>
    </w:p>
    <w:p w:rsid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14B99" w:rsidRPr="00E14B99" w:rsidRDefault="00E14B99" w:rsidP="00E14B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(инициалы, фамилия заявителя)          (дата)</w:t>
      </w:r>
    </w:p>
    <w:sectPr w:rsidR="00E14B99" w:rsidRPr="00E14B99" w:rsidSect="00A72E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0057"/>
    <w:multiLevelType w:val="multilevel"/>
    <w:tmpl w:val="8F3A4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0C"/>
    <w:rsid w:val="000214FC"/>
    <w:rsid w:val="002328E5"/>
    <w:rsid w:val="002841E5"/>
    <w:rsid w:val="00342BC0"/>
    <w:rsid w:val="0035340C"/>
    <w:rsid w:val="00373C78"/>
    <w:rsid w:val="003A2BB8"/>
    <w:rsid w:val="003A6A9E"/>
    <w:rsid w:val="004052DA"/>
    <w:rsid w:val="004F62F3"/>
    <w:rsid w:val="00584EEE"/>
    <w:rsid w:val="006C78E1"/>
    <w:rsid w:val="007668F6"/>
    <w:rsid w:val="0080408E"/>
    <w:rsid w:val="00894F6E"/>
    <w:rsid w:val="009A1209"/>
    <w:rsid w:val="009E4EB0"/>
    <w:rsid w:val="009E544D"/>
    <w:rsid w:val="00A72EF3"/>
    <w:rsid w:val="00AE473E"/>
    <w:rsid w:val="00B303B5"/>
    <w:rsid w:val="00B37279"/>
    <w:rsid w:val="00C156AF"/>
    <w:rsid w:val="00C774B1"/>
    <w:rsid w:val="00C80B2E"/>
    <w:rsid w:val="00C909F7"/>
    <w:rsid w:val="00DB1A29"/>
    <w:rsid w:val="00E14B99"/>
    <w:rsid w:val="00E66664"/>
    <w:rsid w:val="00F14C9B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EF3"/>
  </w:style>
  <w:style w:type="paragraph" w:styleId="a3">
    <w:name w:val="Normal (Web)"/>
    <w:basedOn w:val="a"/>
    <w:uiPriority w:val="99"/>
    <w:semiHidden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EF3"/>
    <w:rPr>
      <w:color w:val="800080"/>
      <w:u w:val="single"/>
    </w:rPr>
  </w:style>
  <w:style w:type="character" w:customStyle="1" w:styleId="10">
    <w:name w:val="Гиперссылка1"/>
    <w:basedOn w:val="a0"/>
    <w:rsid w:val="00A72EF3"/>
  </w:style>
  <w:style w:type="paragraph" w:customStyle="1" w:styleId="consplusnormal">
    <w:name w:val="consplusnormal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EF3"/>
    <w:pPr>
      <w:ind w:left="720"/>
      <w:contextualSpacing/>
    </w:pPr>
  </w:style>
  <w:style w:type="table" w:styleId="a7">
    <w:name w:val="Table Grid"/>
    <w:basedOn w:val="a1"/>
    <w:uiPriority w:val="59"/>
    <w:rsid w:val="00E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2EF3"/>
  </w:style>
  <w:style w:type="paragraph" w:styleId="a3">
    <w:name w:val="Normal (Web)"/>
    <w:basedOn w:val="a"/>
    <w:uiPriority w:val="99"/>
    <w:semiHidden/>
    <w:unhideWhenUsed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72EF3"/>
    <w:rPr>
      <w:color w:val="800080"/>
      <w:u w:val="single"/>
    </w:rPr>
  </w:style>
  <w:style w:type="character" w:customStyle="1" w:styleId="10">
    <w:name w:val="Гиперссылка1"/>
    <w:basedOn w:val="a0"/>
    <w:rsid w:val="00A72EF3"/>
  </w:style>
  <w:style w:type="paragraph" w:customStyle="1" w:styleId="consplusnormal">
    <w:name w:val="consplusnormal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0">
    <w:name w:val="heading100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A7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2EF3"/>
    <w:pPr>
      <w:ind w:left="720"/>
      <w:contextualSpacing/>
    </w:pPr>
  </w:style>
  <w:style w:type="table" w:styleId="a7">
    <w:name w:val="Table Grid"/>
    <w:basedOn w:val="a1"/>
    <w:uiPriority w:val="59"/>
    <w:rsid w:val="00E6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26</Pages>
  <Words>10191</Words>
  <Characters>58095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2022-10-25T10:09:00Z</dcterms:created>
  <dcterms:modified xsi:type="dcterms:W3CDTF">2023-01-24T08:52:00Z</dcterms:modified>
</cp:coreProperties>
</file>