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2A" w:rsidRDefault="00D4152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152A" w:rsidRDefault="00D4152A">
      <w:pPr>
        <w:pStyle w:val="ConsPlusNormal"/>
        <w:jc w:val="both"/>
        <w:outlineLvl w:val="0"/>
      </w:pPr>
    </w:p>
    <w:p w:rsidR="00D4152A" w:rsidRDefault="00D4152A">
      <w:pPr>
        <w:pStyle w:val="ConsPlusTitle"/>
        <w:jc w:val="center"/>
        <w:outlineLvl w:val="0"/>
      </w:pPr>
      <w:r>
        <w:t>МИНИСТЕРСТВО ПРИРОДНЫХ РЕСУРСОВ, ЭКОЛОГИИ И ОХРАНЫ</w:t>
      </w:r>
    </w:p>
    <w:p w:rsidR="00D4152A" w:rsidRDefault="00D4152A">
      <w:pPr>
        <w:pStyle w:val="ConsPlusTitle"/>
        <w:jc w:val="center"/>
      </w:pPr>
      <w:r>
        <w:t>ОКРУЖАЮЩЕЙ СРЕДЫ РЕСПУБЛИКИ МАРИЙ ЭЛ</w:t>
      </w:r>
    </w:p>
    <w:p w:rsidR="00D4152A" w:rsidRDefault="00D4152A">
      <w:pPr>
        <w:pStyle w:val="ConsPlusTitle"/>
        <w:jc w:val="both"/>
      </w:pPr>
    </w:p>
    <w:p w:rsidR="00D4152A" w:rsidRDefault="00D4152A">
      <w:pPr>
        <w:pStyle w:val="ConsPlusTitle"/>
        <w:jc w:val="center"/>
      </w:pPr>
      <w:r>
        <w:t>ПРИКАЗ</w:t>
      </w:r>
    </w:p>
    <w:p w:rsidR="00D4152A" w:rsidRDefault="00D4152A">
      <w:pPr>
        <w:pStyle w:val="ConsPlusTitle"/>
        <w:jc w:val="center"/>
      </w:pPr>
      <w:r>
        <w:t>от 10 марта 2023 г. N 111</w:t>
      </w:r>
    </w:p>
    <w:p w:rsidR="00D4152A" w:rsidRDefault="00D4152A">
      <w:pPr>
        <w:pStyle w:val="ConsPlusTitle"/>
        <w:jc w:val="both"/>
      </w:pPr>
    </w:p>
    <w:p w:rsidR="00D4152A" w:rsidRDefault="00D4152A">
      <w:pPr>
        <w:pStyle w:val="ConsPlusTitle"/>
        <w:jc w:val="center"/>
      </w:pPr>
      <w:r>
        <w:t>ОБ УТВЕРЖДЕНИИ ПОРЯДКА</w:t>
      </w:r>
    </w:p>
    <w:p w:rsidR="00D4152A" w:rsidRDefault="00D4152A">
      <w:pPr>
        <w:pStyle w:val="ConsPlusTitle"/>
        <w:jc w:val="center"/>
      </w:pPr>
      <w:r>
        <w:t>ПОЛУЧЕНИЯ ЛИЦАМИ, НАДЕЛЕННЫМИ ПОЛНОМОЧИЯМИ ПО КОНТРОЛЮ</w:t>
      </w:r>
    </w:p>
    <w:p w:rsidR="00D4152A" w:rsidRDefault="00D4152A">
      <w:pPr>
        <w:pStyle w:val="ConsPlusTitle"/>
        <w:jc w:val="center"/>
      </w:pPr>
      <w:r>
        <w:t>(НАДЗОРУ) ЗА ДЕЯТЕЛЬНОСТЬЮ ЮРИДИЧЕСКИХ И ФИЗИЧЕСКИХ ЛИЦ,</w:t>
      </w:r>
    </w:p>
    <w:p w:rsidR="00D4152A" w:rsidRDefault="00D4152A">
      <w:pPr>
        <w:pStyle w:val="ConsPlusTitle"/>
        <w:jc w:val="center"/>
      </w:pPr>
      <w:r>
        <w:t>А ТАКЖЕ ПОЛНОМОЧИЯМИ ПО СОСТАВЛЕНИЮ ПРОТОКОЛОВ</w:t>
      </w:r>
    </w:p>
    <w:p w:rsidR="00D4152A" w:rsidRDefault="00D4152A">
      <w:pPr>
        <w:pStyle w:val="ConsPlusTitle"/>
        <w:jc w:val="center"/>
      </w:pPr>
      <w:r>
        <w:t xml:space="preserve">ОБ АДМИНИСТРАТИВНЫХ ПРАВОНАРУШЕНИЯХ,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D4152A" w:rsidRDefault="00D4152A">
      <w:pPr>
        <w:pStyle w:val="ConsPlusTitle"/>
        <w:jc w:val="center"/>
      </w:pPr>
      <w:r>
        <w:t>В ГОСУДАРСТВЕННЫХ УЧРЕЖДЕНИЯХ РЕСПУБЛИКИ МАРИЙ ЭЛ,</w:t>
      </w:r>
    </w:p>
    <w:p w:rsidR="00D4152A" w:rsidRDefault="00D4152A">
      <w:pPr>
        <w:pStyle w:val="ConsPlusTitle"/>
        <w:jc w:val="center"/>
      </w:pPr>
      <w:r>
        <w:t>ПОДВЕДОМСТВЕННЫХ МИНИСТЕРСТВУ ПРИРОДНЫХ РЕСУРСОВ, ЭКОЛОГИИ</w:t>
      </w:r>
    </w:p>
    <w:p w:rsidR="00D4152A" w:rsidRDefault="00D4152A">
      <w:pPr>
        <w:pStyle w:val="ConsPlusTitle"/>
        <w:jc w:val="center"/>
      </w:pPr>
      <w:r>
        <w:t>И ОХРАНЫ ОКРУЖАЮЩЕЙ СРЕДЫ РЕСПУБЛИКИ МАРИЙ ЭЛ,</w:t>
      </w:r>
    </w:p>
    <w:p w:rsidR="00D4152A" w:rsidRDefault="00D4152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ПОЛНОМОЧИЯ РОССИЙСКОЙ ФЕДЕРАЦИИ, ПЕРЕДАННЫЕ</w:t>
      </w:r>
    </w:p>
    <w:p w:rsidR="00D4152A" w:rsidRDefault="00D4152A">
      <w:pPr>
        <w:pStyle w:val="ConsPlusTitle"/>
        <w:jc w:val="center"/>
      </w:pPr>
      <w:r>
        <w:t>ОРГАНАМ ГОСУДАРСТВЕННОЙ ВЛАСТИ РЕСПУБЛИКИ МАРИЙ ЭЛ,</w:t>
      </w:r>
    </w:p>
    <w:p w:rsidR="00D4152A" w:rsidRDefault="00D4152A">
      <w:pPr>
        <w:pStyle w:val="ConsPlusTitle"/>
        <w:jc w:val="center"/>
      </w:pPr>
      <w:r>
        <w:t>ПИСЬМЕННОГО РАЗРЕШЕНИЯ РАБОТОДАТЕЛЯ (ЕГО ПРЕДСТАВИТЕЛЯ)</w:t>
      </w:r>
    </w:p>
    <w:p w:rsidR="00D4152A" w:rsidRDefault="00D4152A">
      <w:pPr>
        <w:pStyle w:val="ConsPlusTitle"/>
        <w:jc w:val="center"/>
      </w:pPr>
      <w:r>
        <w:t>НА ВЫПОЛНЕНИЕ ДРУГОЙ ОПЛАЧИВАЕМОЙ ДЕЯТЕЛЬНОСТИ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статьи 11.1</w:t>
        </w:r>
      </w:hyperlink>
      <w:r>
        <w:t xml:space="preserve"> Закона Республики Марий Эл от 7 мая 2010 г. N 15-З "О противодействии коррупционным проявлениям на территории Республики Марий Эл" приказываю: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лицами, наделенными полномочиями по контролю (надзору) за деятельностью юридических и физических лиц, а также полномочиями по составлению протоколов об административных правонарушениях, замещающими должности в государственных учреждениях Республики Марий Эл, подведомственных Министерству природных ресурсов, экологии и охраны окружающей среды Республики Марий Эл, осуществляющих полномочия Российской Федерации, переданные органам государственной власти Республики Марий Эл, письменного разрешения работодателя (его</w:t>
      </w:r>
      <w:proofErr w:type="gramEnd"/>
      <w:r>
        <w:t xml:space="preserve"> представителя) на выполнение другой оплачиваемой деятельности.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2. Отделу правового обеспечения, государственной гражданской службы и кадровой работы (</w:t>
      </w:r>
      <w:proofErr w:type="spellStart"/>
      <w:r>
        <w:t>Домрачевой</w:t>
      </w:r>
      <w:proofErr w:type="spellEnd"/>
      <w:r>
        <w:t xml:space="preserve"> О.В.) довести под роспись настоящий приказ до сведения руководителей государственных учреждений, находящихся в ведении Министерства природных ресурсов, экологии и охраны окружающей среды Республики Марий Эл.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right"/>
      </w:pPr>
      <w:r>
        <w:t>Министр</w:t>
      </w:r>
    </w:p>
    <w:p w:rsidR="00D4152A" w:rsidRDefault="00D4152A">
      <w:pPr>
        <w:pStyle w:val="ConsPlusNormal"/>
        <w:jc w:val="right"/>
      </w:pPr>
      <w:r>
        <w:t>А.Н.КИСЕЛЕВ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right"/>
        <w:outlineLvl w:val="0"/>
      </w:pPr>
      <w:r>
        <w:lastRenderedPageBreak/>
        <w:t>Утвержден</w:t>
      </w:r>
    </w:p>
    <w:p w:rsidR="00D4152A" w:rsidRDefault="00D4152A" w:rsidP="00D4152A">
      <w:pPr>
        <w:pStyle w:val="ConsPlusNormal"/>
        <w:jc w:val="right"/>
      </w:pPr>
      <w:r>
        <w:t>приказом Министерства</w:t>
      </w:r>
    </w:p>
    <w:p w:rsidR="00D4152A" w:rsidRDefault="00D4152A">
      <w:pPr>
        <w:pStyle w:val="ConsPlusNormal"/>
        <w:jc w:val="right"/>
      </w:pPr>
      <w:r>
        <w:t>природных ресурсов,</w:t>
      </w:r>
    </w:p>
    <w:p w:rsidR="00D4152A" w:rsidRDefault="00D4152A">
      <w:pPr>
        <w:pStyle w:val="ConsPlusNormal"/>
        <w:jc w:val="right"/>
      </w:pPr>
      <w:r>
        <w:t>экологии и охраны</w:t>
      </w:r>
    </w:p>
    <w:p w:rsidR="00D4152A" w:rsidRDefault="00D4152A">
      <w:pPr>
        <w:pStyle w:val="ConsPlusNormal"/>
        <w:jc w:val="right"/>
      </w:pPr>
      <w:r>
        <w:t>окружающей среды</w:t>
      </w:r>
    </w:p>
    <w:p w:rsidR="00D4152A" w:rsidRDefault="00D4152A">
      <w:pPr>
        <w:pStyle w:val="ConsPlusNormal"/>
        <w:jc w:val="right"/>
      </w:pPr>
      <w:r>
        <w:t>Республики Марий Эл</w:t>
      </w:r>
    </w:p>
    <w:p w:rsidR="00D4152A" w:rsidRDefault="00D4152A">
      <w:pPr>
        <w:pStyle w:val="ConsPlusNormal"/>
        <w:jc w:val="right"/>
      </w:pPr>
      <w:r>
        <w:t>от 10 марта 2023 г. N 111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Title"/>
        <w:jc w:val="center"/>
      </w:pPr>
      <w:bookmarkStart w:id="0" w:name="P41"/>
      <w:bookmarkEnd w:id="0"/>
      <w:r>
        <w:t>ПОРЯДОК</w:t>
      </w:r>
    </w:p>
    <w:p w:rsidR="00D4152A" w:rsidRDefault="00D4152A">
      <w:pPr>
        <w:pStyle w:val="ConsPlusTitle"/>
        <w:jc w:val="center"/>
      </w:pPr>
      <w:r>
        <w:t>ПОЛУЧЕНИЯ ЛИЦАМИ, НАДЕЛЕННЫМИ ПОЛНОМОЧИЯМИ ПО КОНТРОЛЮ</w:t>
      </w:r>
    </w:p>
    <w:p w:rsidR="00D4152A" w:rsidRDefault="00D4152A">
      <w:pPr>
        <w:pStyle w:val="ConsPlusTitle"/>
        <w:jc w:val="center"/>
      </w:pPr>
      <w:r>
        <w:t>(НАДЗОРУ) ЗА ДЕЯТЕЛЬНОСТЬЮ ЮРИДИЧЕСКИХ И ФИЗИЧЕСКИХ ЛИЦ,</w:t>
      </w:r>
    </w:p>
    <w:p w:rsidR="00D4152A" w:rsidRDefault="00D4152A">
      <w:pPr>
        <w:pStyle w:val="ConsPlusTitle"/>
        <w:jc w:val="center"/>
      </w:pPr>
      <w:r>
        <w:t>А ТАКЖЕ ПОЛНОМОЧИЯМИ ПО СОСТАВЛЕНИЮ ПРОТОКОЛОВ</w:t>
      </w:r>
    </w:p>
    <w:p w:rsidR="00D4152A" w:rsidRDefault="00D4152A">
      <w:pPr>
        <w:pStyle w:val="ConsPlusTitle"/>
        <w:jc w:val="center"/>
      </w:pPr>
      <w:r>
        <w:t xml:space="preserve">ОБ АДМИНИСТРАТИВНЫХ ПРАВОНАРУШЕНИЯХ,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D4152A" w:rsidRDefault="00D4152A">
      <w:pPr>
        <w:pStyle w:val="ConsPlusTitle"/>
        <w:jc w:val="center"/>
      </w:pPr>
      <w:r>
        <w:t>В ГОСУДАРСТВЕННЫХ УЧРЕЖДЕНИЯХ РЕСПУБЛИКИ МАРИЙ ЭЛ,</w:t>
      </w:r>
    </w:p>
    <w:p w:rsidR="00D4152A" w:rsidRDefault="00D4152A">
      <w:pPr>
        <w:pStyle w:val="ConsPlusTitle"/>
        <w:jc w:val="center"/>
      </w:pPr>
      <w:r>
        <w:t>ПОДВЕДОМСТВЕННЫХ МИНИСТЕРСТВУ ПРИРОДНЫХ РЕСУРСОВ, ЭКОЛОГИИ</w:t>
      </w:r>
    </w:p>
    <w:p w:rsidR="00D4152A" w:rsidRDefault="00D4152A">
      <w:pPr>
        <w:pStyle w:val="ConsPlusTitle"/>
        <w:jc w:val="center"/>
      </w:pPr>
      <w:r>
        <w:t>И ОХРАНЫ ОКРУЖАЮЩЕЙ СРЕДЫ РЕСПУБЛИКИ МАРИЙ ЭЛ,</w:t>
      </w:r>
    </w:p>
    <w:p w:rsidR="00D4152A" w:rsidRDefault="00D4152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ПОЛНОМОЧИЯ РОССИЙСКОЙ ФЕДЕРАЦИИ, ПЕРЕДАННЫЕ</w:t>
      </w:r>
    </w:p>
    <w:p w:rsidR="00D4152A" w:rsidRDefault="00D4152A">
      <w:pPr>
        <w:pStyle w:val="ConsPlusTitle"/>
        <w:jc w:val="center"/>
      </w:pPr>
      <w:r>
        <w:t>ОРГАНАМ ГОСУДАРСТВЕННОЙ ВЛАСТИ РЕСПУБЛИКИ МАРИЙ ЭЛ,</w:t>
      </w:r>
    </w:p>
    <w:p w:rsidR="00D4152A" w:rsidRDefault="00D4152A">
      <w:pPr>
        <w:pStyle w:val="ConsPlusTitle"/>
        <w:jc w:val="center"/>
      </w:pPr>
      <w:r>
        <w:t>ПИСЬМЕННОГО РАЗРЕШЕНИЯ РАБОТОДАТЕЛЯ (ЕГО ПРЕДСТАВИТЕЛЯ)</w:t>
      </w:r>
    </w:p>
    <w:p w:rsidR="00D4152A" w:rsidRDefault="00D4152A">
      <w:pPr>
        <w:pStyle w:val="ConsPlusTitle"/>
        <w:jc w:val="center"/>
      </w:pPr>
      <w:r>
        <w:t>НА ВЫПОЛНЕНИЕ ДРУГОЙ ОПЛАЧИВАЕМОЙ ДЕЯТЕЛЬНОСТИ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ind w:firstLine="540"/>
        <w:jc w:val="both"/>
      </w:pPr>
      <w:bookmarkStart w:id="1" w:name="P54"/>
      <w:bookmarkEnd w:id="1"/>
      <w:r>
        <w:t xml:space="preserve">1. </w:t>
      </w:r>
      <w:proofErr w:type="gramStart"/>
      <w:r>
        <w:t>Настоящий Порядок получения лицами, наделенными полномочиями по контролю (надзору) за деятельностью юридических и физических лиц, а также полномочиями по составлению протоколов об административных правонарушениях, замещающими должности в государственных учреждениях Республики Марий Эл, подведомственных Министерству природных ресурсов, экологии и охраны окружающей среды Республики Марий Эл, осуществляющих полномочия Российской Федерации, переданные органам государственной власти Республики Марий Эл, письменного разрешения работодателя (его представителя</w:t>
      </w:r>
      <w:proofErr w:type="gramEnd"/>
      <w:r>
        <w:t xml:space="preserve">) </w:t>
      </w:r>
      <w:proofErr w:type="gramStart"/>
      <w:r>
        <w:t xml:space="preserve">на выполнение другой оплачиваемой деятельности (далее - Порядок) разработан во исполнение </w:t>
      </w:r>
      <w:hyperlink r:id="rId6">
        <w:r>
          <w:rPr>
            <w:color w:val="0000FF"/>
          </w:rPr>
          <w:t>статьи 11.1</w:t>
        </w:r>
      </w:hyperlink>
      <w:r>
        <w:t xml:space="preserve"> Закона Республики Марий Эл от 7 мая 2010 г. N 15-З "О противодействии коррупционным проявлениям на территории Республики Марий Эл" и регламентирует процедуру получения лицами, наделенными полномочиями по контролю (надзору) за деятельностью юридических и физических лиц, а также полномочиями по составлению протоколов об административных правонарушениях, замещающими должности в</w:t>
      </w:r>
      <w:proofErr w:type="gramEnd"/>
      <w:r>
        <w:t xml:space="preserve"> </w:t>
      </w:r>
      <w:proofErr w:type="gramStart"/>
      <w:r>
        <w:t>государственных учреждениях Республики Марий Эл, подведомственных Министерству природных ресурсов, экологии и охраны окружающей среды Республики Марий Эл, осуществляющих полномочия Российской Федерации, переданные органам государственной власти Республики Марий Эл (далее - должностные лица, Учреждение), письменного разрешения работодателя (его представителя) на выполнение другой оплачиваемой деятельности.</w:t>
      </w:r>
      <w:proofErr w:type="gramEnd"/>
    </w:p>
    <w:p w:rsidR="00D4152A" w:rsidRDefault="00D4152A">
      <w:pPr>
        <w:pStyle w:val="ConsPlusNormal"/>
        <w:spacing w:before="220"/>
        <w:ind w:firstLine="540"/>
        <w:jc w:val="both"/>
      </w:pPr>
      <w:r>
        <w:t>Функции работодателя (его представителя) в отношении должностных лиц, за исключением руководителя Учреждения, осуществляет руководитель Учреждения, функции работодателя (его представителя) в отношении руководителя Учреждения осуществляет министр природных ресурсов, экологии и охраны окружающей среды Республики Марий Эл (далее - министр), в дальнейшем совместно именуемые работодатель (его представитель).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2. Должностным лицам запрещается заниматься без письменного разрешения работодателя (его представителя) другой оплачиваемой деятельностью, если иное не предусмотрено законодательством Российской Федерации.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Нарушение установленного запрета должностным лицом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lastRenderedPageBreak/>
        <w:t>3. Под другой оплачиваемой деятельностью понимается деятельность по соглашению (трудовой договор, гражданско-правовой) в организации или у физического лица (в том числе индивидуального предпринимателя).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4. Выполнение другой оплачиваемой деятельности должностными лицами не должно приводить к конфликту интересов или возможности возникновения конфликта интересов при замещении должности в Учреждении.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5. </w:t>
      </w:r>
      <w:hyperlink w:anchor="P139">
        <w:r>
          <w:rPr>
            <w:color w:val="0000FF"/>
          </w:rPr>
          <w:t>Ходатайство</w:t>
        </w:r>
      </w:hyperlink>
      <w:r>
        <w:t xml:space="preserve"> о получении письменного разрешения на выполнение другой оплачиваемой деятельности (далее - ходатайство) составляется должностным лицом в письменном виде по форме согласно приложению N 1 к настоящему Порядку.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Ходатайство должно содержать следующие сведения:</w:t>
      </w:r>
    </w:p>
    <w:p w:rsidR="00D4152A" w:rsidRDefault="00D4152A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должностного лица, наименование замещаемой должности, номер телефона, адрес места жительства, адрес электронной почты (при наличии);</w:t>
      </w:r>
      <w:proofErr w:type="gramEnd"/>
    </w:p>
    <w:p w:rsidR="00D4152A" w:rsidRDefault="00D4152A">
      <w:pPr>
        <w:pStyle w:val="ConsPlusNormal"/>
        <w:spacing w:before="220"/>
        <w:ind w:firstLine="540"/>
        <w:jc w:val="both"/>
      </w:pPr>
      <w:r>
        <w:t>б) должность, планируемая к замещению, вид соглашения, в соответствии с которым будет выполняться другая оплачиваемая деятельность (трудовой договор, гражданско-правовой договор);</w:t>
      </w:r>
    </w:p>
    <w:p w:rsidR="00D4152A" w:rsidRDefault="00D4152A">
      <w:pPr>
        <w:pStyle w:val="ConsPlusNormal"/>
        <w:spacing w:before="220"/>
        <w:ind w:firstLine="540"/>
        <w:jc w:val="both"/>
      </w:pPr>
      <w:proofErr w:type="gramStart"/>
      <w:r>
        <w:t>в) полное наименование организации либо фамилия, имя, отчество (при наличии) физического лица (в том числе индивидуального предпринимателя), с которой (которым) будет заключено соглашение, ее (его) адрес, ИНН (при наличии);</w:t>
      </w:r>
      <w:proofErr w:type="gramEnd"/>
    </w:p>
    <w:p w:rsidR="00D4152A" w:rsidRDefault="00D4152A">
      <w:pPr>
        <w:pStyle w:val="ConsPlusNormal"/>
        <w:spacing w:before="220"/>
        <w:ind w:firstLine="540"/>
        <w:jc w:val="both"/>
      </w:pPr>
      <w:r>
        <w:t>г) основные обязанности по другой оплачиваемой деятельности;</w:t>
      </w:r>
    </w:p>
    <w:p w:rsidR="00D4152A" w:rsidRDefault="00D4152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предполагаемые дата начала и срок действия соглашения, режим рабочего времени;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е) указание на отсутствие конфликта интересов при выполнении другой оплачиваемой деятельности.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6. Должностные лица, за исключением руководителя Учреждения, представляют ходатайство в Учреждение не </w:t>
      </w:r>
      <w:proofErr w:type="gramStart"/>
      <w:r>
        <w:t>позднее</w:t>
      </w:r>
      <w:proofErr w:type="gramEnd"/>
      <w:r>
        <w:t xml:space="preserve"> чем за 10 рабочих дней до дня начала выполнения другой оплачиваемой деятельности.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Руководитель Учреждения представляет ходатайство в Министерство природных ресурсов, экологии и охраны окружающей среды Республики Марий Эл (далее - Министерство) не </w:t>
      </w:r>
      <w:proofErr w:type="gramStart"/>
      <w:r>
        <w:t>позднее</w:t>
      </w:r>
      <w:proofErr w:type="gramEnd"/>
      <w:r>
        <w:t xml:space="preserve"> чем за 10 рабочих дней до дня начала выполнения другой оплачиваемой деятельности.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7. Должностное лицо, ответственное за организацию работы по противодействию коррупции в Учреждении (далее - ответственное лицо Учреждения), в течение пяти рабочих дней со дня поступления ходатайства в Учреждение: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а) регистрирует ходатайство в день его поступления в Учреждение в </w:t>
      </w:r>
      <w:hyperlink w:anchor="P181">
        <w:r>
          <w:rPr>
            <w:color w:val="0000FF"/>
          </w:rPr>
          <w:t>Журнале</w:t>
        </w:r>
      </w:hyperlink>
      <w:r>
        <w:t xml:space="preserve"> регистрации ходатайств о получении письменного разрешения на выполнение другой оплачиваемой деятельности (далее - журнал регистрации) по форме согласно приложению N 2 к настоящему Порядку.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Журнал регистрации должен быть пронумерован, прошит и заверен оттиском печати Учреждения.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Отказ в регистрации ходатайства не допускается.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Копия зарегистрированного в установленном порядке ходатайства выдается должностному лицу, представившему ходатайство, лично на руки с отметкой о регистрации либо направляется по почте заказным письмом с уведомлением о вручении по адресу места жительства, указанному </w:t>
      </w:r>
      <w:r>
        <w:lastRenderedPageBreak/>
        <w:t>в ходатайстве;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б) рассматривает поступившее ходатайство на предмет наличия конфликта интересов (ситуации, при которой личная заинтересованность должностного лица влияет или может повлиять на надлежащее, объективное и беспристрастное исполнение им должностных обязанностей) или возможности возникновения конфликта интересов;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в) по результатам рассмотрения ходатайства составляет мотивированное заключение о возможности либо невозможности получения разрешения на выполнение другой оплачиваемой деятельности;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г) представляет руководителю Учреждения ходатайство должностного лица с мотивированным заключением.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8. Ходатайство, поданное руководителем Учреждения, рассматривается должностным лицом Министерства, ответственным за организацию работы по противодействию коррупции в Министерстве (далее - ответственное лицо Министерства).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Ответственное лицо Министерства в течение пяти рабочих дней со дня поступления ходатайства в Министерство: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а) регистрирует ходатайство в день его поступления в Министерство в журнале регистрации входящей корреспонденции.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Отказ в регистрации ходатайства не допускается.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Копия зарегистрированного в установленном порядке ходатайства выдается руководителю Учреждения, представившему ходатайство, лично на руки с отметкой о регистрации либо направляется по почте заказным письмом с уведомлением о вручении по адресу места жительства, указанному в ходатайстве;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б) рассматривает поступившее ходатайство на предмет наличия конфликта интересов или возможности возникновения конфликта интересов;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в) по результатам рассмотрения ходатайства составляет мотивированное заключение о возможности либо невозможности получения разрешения на выполнение другой оплачиваемой деятельности;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г) представляет министру ходатайство руководителя Учреждения с мотивированным заключением.</w:t>
      </w:r>
    </w:p>
    <w:p w:rsidR="00D4152A" w:rsidRDefault="00D4152A">
      <w:pPr>
        <w:pStyle w:val="ConsPlusNormal"/>
        <w:spacing w:before="220"/>
        <w:ind w:firstLine="540"/>
        <w:jc w:val="both"/>
      </w:pPr>
      <w:bookmarkStart w:id="2" w:name="P86"/>
      <w:bookmarkEnd w:id="2"/>
      <w:r>
        <w:t>9. Работодатель (его представитель) в течение двух рабочих дней со дня получения ходатайства и мотивированного заключения принимает одно из следующих решений: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при отсутствии конфликта интересов или возможности возникновения конфликта интересов разрешает выполнять другую оплачиваемую деятельность;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при наличии конфликта интересов или возможности возникновения конфликта интересов отказывает в разрешении выполнять другую оплачиваемую деятельность.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10. Принятие работодателем (его представителем) решения, указанного в </w:t>
      </w:r>
      <w:hyperlink w:anchor="P86">
        <w:r>
          <w:rPr>
            <w:color w:val="0000FF"/>
          </w:rPr>
          <w:t>пункте 9</w:t>
        </w:r>
      </w:hyperlink>
      <w:r>
        <w:t xml:space="preserve"> настоящего Порядка, оформляется в виде письменного </w:t>
      </w:r>
      <w:hyperlink w:anchor="P257">
        <w:r>
          <w:rPr>
            <w:color w:val="0000FF"/>
          </w:rPr>
          <w:t>уведомления</w:t>
        </w:r>
      </w:hyperlink>
      <w:r>
        <w:t xml:space="preserve"> по форме согласно приложению N 3 к настоящему Порядку.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11. Ответственное лицо Учреждения в течение двух рабочих дней со дня принятия руководителем Учреждения решения, указанного в </w:t>
      </w:r>
      <w:hyperlink w:anchor="P86">
        <w:r>
          <w:rPr>
            <w:color w:val="0000FF"/>
          </w:rPr>
          <w:t>пункте 9</w:t>
        </w:r>
      </w:hyperlink>
      <w:r>
        <w:t xml:space="preserve"> настоящего Порядка: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lastRenderedPageBreak/>
        <w:t>уведомляет по телефону, по электронной почте (при наличии) либо иным доступным способом должностное лицо о принятом решении;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выдает уведомление должностному лицу лично в Учреждении либо направляет уведомление должностному лицу заказным почтовым отправлением с уведомлением о вручении по адресу места жительства, указанному в ходатайстве.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12. Ответственное лицо Министерства в течение двух рабочих дней со дня принятия министром решения, указанного в </w:t>
      </w:r>
      <w:hyperlink w:anchor="P86">
        <w:r>
          <w:rPr>
            <w:color w:val="0000FF"/>
          </w:rPr>
          <w:t>пункте 9</w:t>
        </w:r>
      </w:hyperlink>
      <w:r>
        <w:t xml:space="preserve"> настоящего Порядка: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уведомляет по телефону, по электронной почте либо иным доступным способом руководителя Учреждения о принятом решении;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>выдает уведомление руководителю Учреждения лично в Министерстве либо направляет ему уведомление заказным почтовым отправлением с уведомлением о вручении по адресу места жительства, указанному в ходатайстве.</w:t>
      </w:r>
    </w:p>
    <w:p w:rsidR="00D4152A" w:rsidRDefault="00D4152A">
      <w:pPr>
        <w:pStyle w:val="ConsPlusNormal"/>
        <w:spacing w:before="220"/>
        <w:ind w:firstLine="540"/>
        <w:jc w:val="both"/>
      </w:pPr>
      <w:r>
        <w:t xml:space="preserve">13. В случае изменения условий соглашения о выполнении другой оплачиваемой деятельности либо в случае заключения нового соглашения о выполнении другой оплачиваемой деятельности лицами, указанными в </w:t>
      </w:r>
      <w:hyperlink w:anchor="P54">
        <w:r>
          <w:rPr>
            <w:color w:val="0000FF"/>
          </w:rPr>
          <w:t>пункте 1</w:t>
        </w:r>
      </w:hyperlink>
      <w:r>
        <w:t xml:space="preserve"> настоящего Порядка, предоставляется новое ходатайство в соответствии с настоящим Порядком.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right"/>
        <w:outlineLvl w:val="1"/>
      </w:pPr>
      <w:r>
        <w:lastRenderedPageBreak/>
        <w:t>Приложение N 1</w:t>
      </w:r>
    </w:p>
    <w:p w:rsidR="00D4152A" w:rsidRDefault="00D4152A" w:rsidP="00D4152A">
      <w:pPr>
        <w:pStyle w:val="ConsPlusNormal"/>
        <w:jc w:val="right"/>
      </w:pPr>
      <w:r>
        <w:t>к Порядку получения лицами, наделенными</w:t>
      </w:r>
    </w:p>
    <w:p w:rsidR="00D4152A" w:rsidRDefault="00D4152A" w:rsidP="00D4152A">
      <w:pPr>
        <w:pStyle w:val="ConsPlusNormal"/>
        <w:jc w:val="right"/>
      </w:pPr>
      <w:r>
        <w:t xml:space="preserve">полномочиями по контролю (надзору) за деятельностью </w:t>
      </w:r>
      <w:proofErr w:type="gramStart"/>
      <w:r>
        <w:t>юридических</w:t>
      </w:r>
      <w:proofErr w:type="gramEnd"/>
      <w:r>
        <w:t xml:space="preserve"> и</w:t>
      </w:r>
    </w:p>
    <w:p w:rsidR="00D4152A" w:rsidRDefault="00D4152A">
      <w:pPr>
        <w:pStyle w:val="ConsPlusNormal"/>
        <w:jc w:val="right"/>
      </w:pPr>
      <w:r>
        <w:t>физических лиц, а также полномочиями</w:t>
      </w:r>
    </w:p>
    <w:p w:rsidR="00D4152A" w:rsidRDefault="00D4152A" w:rsidP="00D4152A">
      <w:pPr>
        <w:pStyle w:val="ConsPlusNormal"/>
        <w:jc w:val="right"/>
      </w:pPr>
      <w:r>
        <w:t>по составлению протоколов об административных правонарушениях,</w:t>
      </w:r>
    </w:p>
    <w:p w:rsidR="00D4152A" w:rsidRDefault="00D4152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в государственных</w:t>
      </w:r>
    </w:p>
    <w:p w:rsidR="00D4152A" w:rsidRDefault="00D4152A" w:rsidP="00D4152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Республики Марий Эл, подведомственных Министерству</w:t>
      </w:r>
    </w:p>
    <w:p w:rsidR="00D4152A" w:rsidRDefault="00D4152A" w:rsidP="00D4152A">
      <w:pPr>
        <w:pStyle w:val="ConsPlusNormal"/>
        <w:jc w:val="right"/>
      </w:pPr>
      <w:r>
        <w:t>природных ресурсов, экологии и охраны окружающей среды</w:t>
      </w:r>
    </w:p>
    <w:p w:rsidR="00D4152A" w:rsidRDefault="00D4152A" w:rsidP="00D4152A">
      <w:pPr>
        <w:pStyle w:val="ConsPlusNormal"/>
        <w:jc w:val="right"/>
      </w:pPr>
      <w:r>
        <w:t>Республики Марий Эл, осуществляющих полномочия</w:t>
      </w:r>
    </w:p>
    <w:p w:rsidR="00D4152A" w:rsidRDefault="00D4152A" w:rsidP="00D4152A">
      <w:pPr>
        <w:pStyle w:val="ConsPlusNormal"/>
        <w:jc w:val="right"/>
      </w:pPr>
      <w:proofErr w:type="gramStart"/>
      <w:r>
        <w:t>Российской Федерации, переданные органам</w:t>
      </w:r>
      <w:proofErr w:type="gramEnd"/>
    </w:p>
    <w:p w:rsidR="00D4152A" w:rsidRDefault="00D4152A" w:rsidP="00D4152A">
      <w:pPr>
        <w:pStyle w:val="ConsPlusNormal"/>
        <w:jc w:val="right"/>
      </w:pPr>
      <w:r>
        <w:t>государственной власти Республики Марий Эл,</w:t>
      </w:r>
    </w:p>
    <w:p w:rsidR="00D4152A" w:rsidRDefault="00D4152A" w:rsidP="00D4152A">
      <w:pPr>
        <w:pStyle w:val="ConsPlusNormal"/>
        <w:jc w:val="right"/>
      </w:pPr>
      <w:r>
        <w:t>письменного разрешения работодателя (его представителя)</w:t>
      </w:r>
    </w:p>
    <w:p w:rsidR="00D4152A" w:rsidRDefault="00D4152A" w:rsidP="00D4152A">
      <w:pPr>
        <w:pStyle w:val="ConsPlusNormal"/>
        <w:jc w:val="right"/>
      </w:pPr>
      <w:r>
        <w:t>на выполнение другой оплачиваемой деятельности</w:t>
      </w:r>
    </w:p>
    <w:p w:rsidR="00D4152A" w:rsidRDefault="00D41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4535"/>
      </w:tblGrid>
      <w:tr w:rsidR="00D4152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r>
              <w:t>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(Должность, Ф.И.О.) работодателя</w:t>
            </w:r>
          </w:p>
          <w:p w:rsidR="00D4152A" w:rsidRDefault="00D4152A">
            <w:pPr>
              <w:pStyle w:val="ConsPlusNormal"/>
              <w:jc w:val="center"/>
            </w:pPr>
            <w:r>
              <w:t>(его представителя)</w:t>
            </w:r>
          </w:p>
          <w:p w:rsidR="00D4152A" w:rsidRDefault="00D4152A">
            <w:pPr>
              <w:pStyle w:val="ConsPlusNormal"/>
              <w:jc w:val="center"/>
            </w:pPr>
            <w:r>
              <w:t>от 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(Ф.И.О.)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</w:t>
            </w:r>
          </w:p>
          <w:p w:rsidR="00D4152A" w:rsidRDefault="00D4152A">
            <w:pPr>
              <w:pStyle w:val="ConsPlusNormal"/>
              <w:jc w:val="center"/>
            </w:pPr>
            <w:proofErr w:type="gramStart"/>
            <w:r>
              <w:t>(номер телефона, адрес электронной почты (при наличии)</w:t>
            </w:r>
            <w:proofErr w:type="gramEnd"/>
          </w:p>
        </w:tc>
      </w:tr>
      <w:tr w:rsidR="00D4152A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bookmarkStart w:id="3" w:name="P139"/>
            <w:bookmarkEnd w:id="3"/>
            <w:r>
              <w:t>ХОДАТАЙСТВО</w:t>
            </w:r>
          </w:p>
          <w:p w:rsidR="00D4152A" w:rsidRDefault="00D4152A">
            <w:pPr>
              <w:pStyle w:val="ConsPlusNormal"/>
              <w:jc w:val="center"/>
            </w:pPr>
            <w:r>
              <w:t>о получении письменного разрешения на выполнение другой оплачиваемой деятельности</w:t>
            </w:r>
          </w:p>
        </w:tc>
      </w:tr>
      <w:tr w:rsidR="00D4152A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7">
              <w:r>
                <w:rPr>
                  <w:color w:val="0000FF"/>
                </w:rPr>
                <w:t>статьей 11.1</w:t>
              </w:r>
            </w:hyperlink>
            <w:r>
              <w:t xml:space="preserve"> Закона Республики Марий Эл от 7 мая 2010 г. N 15-З "О противодействии коррупционным проявлениям на территории Республики Марий Эл" прошу разрешить мне выполнять другую оплачиваемую деятельность с "___" _________________ 20___ г.:</w:t>
            </w:r>
          </w:p>
          <w:p w:rsidR="00D4152A" w:rsidRDefault="00D4152A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(должность, планируемая к замещению, вид соглашения (трудовой договор, гражданско-правовой договор), основные обязанности по другой оплачиваемой деятельности)</w:t>
            </w:r>
          </w:p>
          <w:p w:rsidR="00D4152A" w:rsidRDefault="00D4152A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(полное наименование организации, Ф.И.О. (при наличии) физического лица (в том числе индивидуального предпринимателя), ее (его) адрес, ИНН (при наличии), предполагаемые дата начала и срок действия соглашения, режим рабочего времени)</w:t>
            </w:r>
          </w:p>
          <w:p w:rsidR="00D4152A" w:rsidRDefault="00D4152A">
            <w:pPr>
              <w:pStyle w:val="ConsPlusNormal"/>
              <w:ind w:firstLine="283"/>
              <w:jc w:val="both"/>
            </w:pPr>
            <w:r>
              <w:t>Выполнение другой оплачиваемой деятельности не повлечет за собой конфликта интересов.</w:t>
            </w:r>
          </w:p>
          <w:p w:rsidR="00D4152A" w:rsidRDefault="00D4152A">
            <w:pPr>
              <w:pStyle w:val="ConsPlusNormal"/>
              <w:ind w:firstLine="283"/>
              <w:jc w:val="both"/>
            </w:pPr>
            <w:r>
              <w:t xml:space="preserve">При выполнении другой оплачиваемой деятельности обязуюсь соблюдать требования, предусмотренные </w:t>
            </w:r>
            <w:hyperlink r:id="rId8">
              <w:r>
                <w:rPr>
                  <w:color w:val="0000FF"/>
                </w:rPr>
                <w:t>статьей 11.1</w:t>
              </w:r>
            </w:hyperlink>
            <w:r>
              <w:t xml:space="preserve"> Закона Республики Марий Эл от 7 мая 2010 г. N 15-З "О противодействии коррупционным проявлениям на территории Республики Марий Эл".</w:t>
            </w:r>
          </w:p>
        </w:tc>
      </w:tr>
      <w:tr w:rsidR="00D4152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52A" w:rsidRDefault="00D4152A">
            <w:pPr>
              <w:pStyle w:val="ConsPlusNormal"/>
              <w:jc w:val="center"/>
            </w:pPr>
            <w:r>
              <w:t>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52A" w:rsidRDefault="00D4152A">
            <w:pPr>
              <w:pStyle w:val="ConsPlusNormal"/>
              <w:jc w:val="center"/>
            </w:pPr>
            <w:r>
              <w:t>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right"/>
        <w:outlineLvl w:val="1"/>
      </w:pPr>
      <w:r>
        <w:lastRenderedPageBreak/>
        <w:t>Приложение N 2</w:t>
      </w:r>
    </w:p>
    <w:p w:rsidR="00D4152A" w:rsidRDefault="00D4152A" w:rsidP="00D4152A">
      <w:pPr>
        <w:pStyle w:val="ConsPlusNormal"/>
        <w:jc w:val="right"/>
      </w:pPr>
      <w:r>
        <w:t>к Порядку получения лицами, наделенными</w:t>
      </w:r>
    </w:p>
    <w:p w:rsidR="00D4152A" w:rsidRDefault="00D4152A">
      <w:pPr>
        <w:pStyle w:val="ConsPlusNormal"/>
        <w:jc w:val="right"/>
      </w:pPr>
      <w:r>
        <w:t>полномочиями по контролю (надзору)</w:t>
      </w:r>
    </w:p>
    <w:p w:rsidR="00D4152A" w:rsidRDefault="00D4152A">
      <w:pPr>
        <w:pStyle w:val="ConsPlusNormal"/>
        <w:jc w:val="right"/>
      </w:pPr>
      <w:r>
        <w:t xml:space="preserve">за деятельностью </w:t>
      </w:r>
      <w:proofErr w:type="gramStart"/>
      <w:r>
        <w:t>юридических</w:t>
      </w:r>
      <w:proofErr w:type="gramEnd"/>
      <w:r>
        <w:t xml:space="preserve"> и</w:t>
      </w:r>
    </w:p>
    <w:p w:rsidR="00D4152A" w:rsidRDefault="00D4152A">
      <w:pPr>
        <w:pStyle w:val="ConsPlusNormal"/>
        <w:jc w:val="right"/>
      </w:pPr>
      <w:r>
        <w:t>физических лиц, а также полномочиями</w:t>
      </w:r>
    </w:p>
    <w:p w:rsidR="00D4152A" w:rsidRDefault="00D4152A">
      <w:pPr>
        <w:pStyle w:val="ConsPlusNormal"/>
        <w:jc w:val="right"/>
      </w:pPr>
      <w:r>
        <w:t>по составлению протоколов</w:t>
      </w:r>
    </w:p>
    <w:p w:rsidR="00D4152A" w:rsidRDefault="00D4152A">
      <w:pPr>
        <w:pStyle w:val="ConsPlusNormal"/>
        <w:jc w:val="right"/>
      </w:pPr>
      <w:r>
        <w:t>об административных правонарушениях,</w:t>
      </w:r>
    </w:p>
    <w:p w:rsidR="00D4152A" w:rsidRDefault="00D4152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в государственных</w:t>
      </w:r>
    </w:p>
    <w:p w:rsidR="00D4152A" w:rsidRDefault="00D4152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Республики Марий Эл,</w:t>
      </w:r>
    </w:p>
    <w:p w:rsidR="00D4152A" w:rsidRDefault="00D4152A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</w:t>
      </w:r>
    </w:p>
    <w:p w:rsidR="00D4152A" w:rsidRDefault="00D4152A">
      <w:pPr>
        <w:pStyle w:val="ConsPlusNormal"/>
        <w:jc w:val="right"/>
      </w:pPr>
      <w:r>
        <w:t>природных ресурсов, экологии</w:t>
      </w:r>
    </w:p>
    <w:p w:rsidR="00D4152A" w:rsidRDefault="00D4152A">
      <w:pPr>
        <w:pStyle w:val="ConsPlusNormal"/>
        <w:jc w:val="right"/>
      </w:pPr>
      <w:r>
        <w:t>и охраны окружающей среды</w:t>
      </w:r>
    </w:p>
    <w:p w:rsidR="00D4152A" w:rsidRDefault="00D4152A">
      <w:pPr>
        <w:pStyle w:val="ConsPlusNormal"/>
        <w:jc w:val="right"/>
      </w:pPr>
      <w:r>
        <w:t>Республики Марий Эл,</w:t>
      </w:r>
    </w:p>
    <w:p w:rsidR="00D4152A" w:rsidRDefault="00D415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полномочия</w:t>
      </w:r>
    </w:p>
    <w:p w:rsidR="00D4152A" w:rsidRDefault="00D4152A">
      <w:pPr>
        <w:pStyle w:val="ConsPlusNormal"/>
        <w:jc w:val="right"/>
      </w:pPr>
      <w:r>
        <w:t>Российской Федерации,</w:t>
      </w:r>
    </w:p>
    <w:p w:rsidR="00D4152A" w:rsidRDefault="00D4152A">
      <w:pPr>
        <w:pStyle w:val="ConsPlusNormal"/>
        <w:jc w:val="right"/>
      </w:pPr>
      <w:proofErr w:type="gramStart"/>
      <w:r>
        <w:t>переданные</w:t>
      </w:r>
      <w:proofErr w:type="gramEnd"/>
      <w:r>
        <w:t xml:space="preserve"> органам</w:t>
      </w:r>
    </w:p>
    <w:p w:rsidR="00D4152A" w:rsidRDefault="00D4152A">
      <w:pPr>
        <w:pStyle w:val="ConsPlusNormal"/>
        <w:jc w:val="right"/>
      </w:pPr>
      <w:r>
        <w:t>государственной власти</w:t>
      </w:r>
    </w:p>
    <w:p w:rsidR="00D4152A" w:rsidRDefault="00D4152A">
      <w:pPr>
        <w:pStyle w:val="ConsPlusNormal"/>
        <w:jc w:val="right"/>
      </w:pPr>
      <w:r>
        <w:t>Республики Марий Эл,</w:t>
      </w:r>
    </w:p>
    <w:p w:rsidR="00D4152A" w:rsidRDefault="00D4152A">
      <w:pPr>
        <w:pStyle w:val="ConsPlusNormal"/>
        <w:jc w:val="right"/>
      </w:pPr>
      <w:r>
        <w:t>письменного разрешения</w:t>
      </w:r>
    </w:p>
    <w:p w:rsidR="00D4152A" w:rsidRDefault="00D4152A">
      <w:pPr>
        <w:pStyle w:val="ConsPlusNormal"/>
        <w:jc w:val="right"/>
      </w:pPr>
      <w:r>
        <w:t>работодателя (его представителя)</w:t>
      </w:r>
    </w:p>
    <w:p w:rsidR="00D4152A" w:rsidRDefault="00D4152A">
      <w:pPr>
        <w:pStyle w:val="ConsPlusNormal"/>
        <w:jc w:val="right"/>
      </w:pPr>
      <w:r>
        <w:t xml:space="preserve">на выполнение </w:t>
      </w:r>
      <w:proofErr w:type="gramStart"/>
      <w:r>
        <w:t>другой</w:t>
      </w:r>
      <w:proofErr w:type="gramEnd"/>
    </w:p>
    <w:p w:rsidR="00D4152A" w:rsidRDefault="00D4152A">
      <w:pPr>
        <w:pStyle w:val="ConsPlusNormal"/>
        <w:jc w:val="right"/>
      </w:pPr>
      <w:r>
        <w:t>оплачиваемой деятельности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center"/>
      </w:pPr>
      <w:bookmarkStart w:id="4" w:name="P181"/>
      <w:bookmarkEnd w:id="4"/>
      <w:r>
        <w:t>ФОРМА ЖУРНАЛА</w:t>
      </w:r>
    </w:p>
    <w:p w:rsidR="00D4152A" w:rsidRDefault="00D4152A">
      <w:pPr>
        <w:pStyle w:val="ConsPlusNormal"/>
        <w:jc w:val="center"/>
      </w:pPr>
      <w:r>
        <w:t xml:space="preserve">регистрации ходатайств о получении </w:t>
      </w:r>
      <w:proofErr w:type="gramStart"/>
      <w:r>
        <w:t>письменного</w:t>
      </w:r>
      <w:proofErr w:type="gramEnd"/>
    </w:p>
    <w:p w:rsidR="00D4152A" w:rsidRDefault="00D4152A">
      <w:pPr>
        <w:pStyle w:val="ConsPlusNormal"/>
        <w:jc w:val="center"/>
      </w:pPr>
      <w:r>
        <w:t>разрешения на выполнение другой оплачиваемой деятельности</w:t>
      </w: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sectPr w:rsidR="00D4152A" w:rsidSect="00CA7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74"/>
        <w:gridCol w:w="1871"/>
        <w:gridCol w:w="1757"/>
        <w:gridCol w:w="2041"/>
        <w:gridCol w:w="1474"/>
        <w:gridCol w:w="1474"/>
        <w:gridCol w:w="1247"/>
      </w:tblGrid>
      <w:tr w:rsidR="00D4152A">
        <w:tc>
          <w:tcPr>
            <w:tcW w:w="454" w:type="dxa"/>
          </w:tcPr>
          <w:p w:rsidR="00D4152A" w:rsidRDefault="00D4152A">
            <w:pPr>
              <w:pStyle w:val="ConsPlusNormal"/>
              <w:jc w:val="center"/>
            </w:pPr>
            <w:r>
              <w:lastRenderedPageBreak/>
              <w:t>N</w:t>
            </w:r>
          </w:p>
          <w:p w:rsidR="00D4152A" w:rsidRDefault="00D4152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4" w:type="dxa"/>
          </w:tcPr>
          <w:p w:rsidR="00D4152A" w:rsidRDefault="00D4152A">
            <w:pPr>
              <w:pStyle w:val="ConsPlusNormal"/>
              <w:jc w:val="center"/>
            </w:pPr>
            <w:r>
              <w:t>Ф.И.О. должностного лица, представившего ходатайство</w:t>
            </w:r>
          </w:p>
        </w:tc>
        <w:tc>
          <w:tcPr>
            <w:tcW w:w="1871" w:type="dxa"/>
          </w:tcPr>
          <w:p w:rsidR="00D4152A" w:rsidRDefault="00D4152A">
            <w:pPr>
              <w:pStyle w:val="ConsPlusNormal"/>
              <w:jc w:val="center"/>
            </w:pPr>
            <w:r>
              <w:t>Должность должностного лица, представившего ходатайство</w:t>
            </w:r>
          </w:p>
        </w:tc>
        <w:tc>
          <w:tcPr>
            <w:tcW w:w="1757" w:type="dxa"/>
          </w:tcPr>
          <w:p w:rsidR="00D4152A" w:rsidRDefault="00D4152A">
            <w:pPr>
              <w:pStyle w:val="ConsPlusNormal"/>
              <w:jc w:val="center"/>
            </w:pPr>
            <w:r>
              <w:t>Дата поступления ходатайства в Учреждение, регистрационный номер ходатайства</w:t>
            </w:r>
          </w:p>
        </w:tc>
        <w:tc>
          <w:tcPr>
            <w:tcW w:w="2041" w:type="dxa"/>
          </w:tcPr>
          <w:p w:rsidR="00D4152A" w:rsidRDefault="00D4152A">
            <w:pPr>
              <w:pStyle w:val="ConsPlusNormal"/>
              <w:jc w:val="center"/>
            </w:pPr>
            <w:r>
              <w:t>Наименование организации, в которой планируется осуществление другой оплачиваемой деятельности, должность, планируемая к замещению, Ф.И.О. индивидуального предпринимателя (физического лица), у которого планируется осуществление другой оплачиваемой деятельности, должность, планируемая к замещению</w:t>
            </w:r>
          </w:p>
        </w:tc>
        <w:tc>
          <w:tcPr>
            <w:tcW w:w="1474" w:type="dxa"/>
          </w:tcPr>
          <w:p w:rsidR="00D4152A" w:rsidRDefault="00D4152A">
            <w:pPr>
              <w:pStyle w:val="ConsPlusNormal"/>
              <w:jc w:val="center"/>
            </w:pPr>
            <w:r>
              <w:t>Ф.И.О.</w:t>
            </w:r>
          </w:p>
          <w:p w:rsidR="00D4152A" w:rsidRDefault="00D4152A">
            <w:pPr>
              <w:pStyle w:val="ConsPlusNormal"/>
              <w:jc w:val="center"/>
            </w:pPr>
            <w:r>
              <w:t>ответственного лица, принявшего ходатайство</w:t>
            </w:r>
          </w:p>
        </w:tc>
        <w:tc>
          <w:tcPr>
            <w:tcW w:w="1474" w:type="dxa"/>
          </w:tcPr>
          <w:p w:rsidR="00D4152A" w:rsidRDefault="00D4152A">
            <w:pPr>
              <w:pStyle w:val="ConsPlusNormal"/>
              <w:jc w:val="center"/>
            </w:pPr>
            <w:r>
              <w:t>Подпись ответственного лица, принявшего ходатайство</w:t>
            </w:r>
          </w:p>
        </w:tc>
        <w:tc>
          <w:tcPr>
            <w:tcW w:w="1247" w:type="dxa"/>
          </w:tcPr>
          <w:p w:rsidR="00D4152A" w:rsidRDefault="00D4152A">
            <w:pPr>
              <w:pStyle w:val="ConsPlusNormal"/>
              <w:jc w:val="center"/>
            </w:pPr>
            <w:r>
              <w:t>Подпись должностного лица, представившего ходатайство, в получении копии ходатайства, с отметкой о регистрации</w:t>
            </w:r>
          </w:p>
        </w:tc>
      </w:tr>
      <w:tr w:rsidR="00D4152A">
        <w:tc>
          <w:tcPr>
            <w:tcW w:w="454" w:type="dxa"/>
          </w:tcPr>
          <w:p w:rsidR="00D4152A" w:rsidRDefault="00D415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4152A" w:rsidRDefault="00D415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4152A" w:rsidRDefault="00D415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4152A" w:rsidRDefault="00D415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4152A" w:rsidRDefault="00D415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4152A" w:rsidRDefault="00D415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4152A" w:rsidRDefault="00D415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4152A" w:rsidRDefault="00D4152A">
            <w:pPr>
              <w:pStyle w:val="ConsPlusNormal"/>
              <w:jc w:val="center"/>
            </w:pPr>
            <w:r>
              <w:t>8</w:t>
            </w:r>
          </w:p>
        </w:tc>
      </w:tr>
    </w:tbl>
    <w:p w:rsidR="00D4152A" w:rsidRDefault="00D4152A">
      <w:pPr>
        <w:pStyle w:val="ConsPlusNormal"/>
        <w:sectPr w:rsidR="00D415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2A" w:rsidRDefault="00D4152A">
      <w:pPr>
        <w:pStyle w:val="ConsPlusNormal"/>
        <w:jc w:val="both"/>
      </w:pPr>
    </w:p>
    <w:p w:rsidR="00D4152A" w:rsidRDefault="00D4152A">
      <w:pPr>
        <w:pStyle w:val="ConsPlusNormal"/>
        <w:jc w:val="right"/>
        <w:outlineLvl w:val="1"/>
      </w:pPr>
      <w:r>
        <w:t>Приложение N 3</w:t>
      </w:r>
    </w:p>
    <w:p w:rsidR="00D4152A" w:rsidRDefault="00D4152A" w:rsidP="00D4152A">
      <w:pPr>
        <w:pStyle w:val="ConsPlusNormal"/>
        <w:jc w:val="right"/>
      </w:pPr>
      <w:r>
        <w:t>к Порядку получения лицами, наделенными</w:t>
      </w:r>
    </w:p>
    <w:p w:rsidR="00D4152A" w:rsidRDefault="00D4152A" w:rsidP="00D4152A">
      <w:pPr>
        <w:pStyle w:val="ConsPlusNormal"/>
        <w:jc w:val="right"/>
      </w:pPr>
      <w:r>
        <w:t xml:space="preserve">полномочиями по контролю (надзору) за деятельностью </w:t>
      </w:r>
      <w:proofErr w:type="gramStart"/>
      <w:r>
        <w:t>юридических</w:t>
      </w:r>
      <w:proofErr w:type="gramEnd"/>
      <w:r>
        <w:t xml:space="preserve"> и</w:t>
      </w:r>
    </w:p>
    <w:p w:rsidR="00D4152A" w:rsidRDefault="00D4152A">
      <w:pPr>
        <w:pStyle w:val="ConsPlusNormal"/>
        <w:jc w:val="right"/>
      </w:pPr>
      <w:r>
        <w:t>физических лиц, а также полномочиями</w:t>
      </w:r>
    </w:p>
    <w:p w:rsidR="00D4152A" w:rsidRDefault="00D4152A" w:rsidP="00D4152A">
      <w:pPr>
        <w:pStyle w:val="ConsPlusNormal"/>
        <w:jc w:val="right"/>
      </w:pPr>
      <w:r>
        <w:t>по составлению протоколов об административных правонарушениях,</w:t>
      </w:r>
    </w:p>
    <w:p w:rsidR="00D4152A" w:rsidRDefault="00D4152A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в государственных</w:t>
      </w:r>
    </w:p>
    <w:p w:rsidR="00D4152A" w:rsidRDefault="00D4152A" w:rsidP="00D4152A">
      <w:pPr>
        <w:pStyle w:val="ConsPlusNormal"/>
        <w:jc w:val="right"/>
      </w:pPr>
      <w:proofErr w:type="gramStart"/>
      <w:r>
        <w:t>учреждениях</w:t>
      </w:r>
      <w:proofErr w:type="gramEnd"/>
      <w:r>
        <w:t xml:space="preserve"> Республики Марий Эл, подведомственных Министерству</w:t>
      </w:r>
    </w:p>
    <w:p w:rsidR="00D4152A" w:rsidRDefault="00D4152A" w:rsidP="00D4152A">
      <w:pPr>
        <w:pStyle w:val="ConsPlusNormal"/>
        <w:jc w:val="right"/>
      </w:pPr>
      <w:r>
        <w:t>природных ресурсов, экологии и охраны окружающей среды</w:t>
      </w:r>
    </w:p>
    <w:p w:rsidR="00D4152A" w:rsidRDefault="00D4152A" w:rsidP="00D4152A">
      <w:pPr>
        <w:pStyle w:val="ConsPlusNormal"/>
        <w:jc w:val="right"/>
      </w:pPr>
      <w:r>
        <w:t>Республики Марий Эл, осуществляющих полномочия</w:t>
      </w:r>
    </w:p>
    <w:p w:rsidR="00D4152A" w:rsidRDefault="00D4152A" w:rsidP="00D4152A">
      <w:pPr>
        <w:pStyle w:val="ConsPlusNormal"/>
        <w:jc w:val="right"/>
      </w:pPr>
      <w:proofErr w:type="gramStart"/>
      <w:r>
        <w:t>Российской Федерации, переданные органам</w:t>
      </w:r>
      <w:proofErr w:type="gramEnd"/>
    </w:p>
    <w:p w:rsidR="00D4152A" w:rsidRDefault="00D4152A" w:rsidP="00D4152A">
      <w:pPr>
        <w:pStyle w:val="ConsPlusNormal"/>
        <w:jc w:val="right"/>
      </w:pPr>
      <w:r>
        <w:t>государственной власти Республики Марий Эл,</w:t>
      </w:r>
    </w:p>
    <w:p w:rsidR="00D4152A" w:rsidRDefault="00D4152A" w:rsidP="00D4152A">
      <w:pPr>
        <w:pStyle w:val="ConsPlusNormal"/>
        <w:jc w:val="right"/>
      </w:pPr>
      <w:r>
        <w:t>письменного разрешения работодателя (его представителя)</w:t>
      </w:r>
    </w:p>
    <w:p w:rsidR="00D4152A" w:rsidRDefault="00D4152A" w:rsidP="00D4152A">
      <w:pPr>
        <w:pStyle w:val="ConsPlusNormal"/>
        <w:jc w:val="right"/>
      </w:pPr>
      <w:r>
        <w:t>на выполнение другой оплачиваемой деятельности</w:t>
      </w:r>
    </w:p>
    <w:p w:rsidR="00D4152A" w:rsidRDefault="00D415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98"/>
        <w:gridCol w:w="3572"/>
      </w:tblGrid>
      <w:tr w:rsidR="00D4152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proofErr w:type="gramStart"/>
            <w:r>
              <w:t>(на бланке учреждения (министерства)</w:t>
            </w:r>
            <w:proofErr w:type="gramEnd"/>
          </w:p>
        </w:tc>
      </w:tr>
      <w:tr w:rsidR="00D4152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proofErr w:type="gramStart"/>
            <w:r>
              <w:t>(Ф.И.О., адрес места жительства, наименование</w:t>
            </w:r>
            <w:proofErr w:type="gramEnd"/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 xml:space="preserve">должности лица, наделенного полномочиями </w:t>
            </w:r>
            <w:proofErr w:type="gramStart"/>
            <w:r>
              <w:t>по</w:t>
            </w:r>
            <w:proofErr w:type="gramEnd"/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контролю (надзору) за деятельностью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юридических и физических лиц, а также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полномочиями по составлению протоколов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об административных правонарушениях,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proofErr w:type="gramStart"/>
            <w:r>
              <w:t>замещающего</w:t>
            </w:r>
            <w:proofErr w:type="gramEnd"/>
            <w:r>
              <w:t xml:space="preserve"> должность в государственном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proofErr w:type="gramStart"/>
            <w:r>
              <w:t>учреждении</w:t>
            </w:r>
            <w:proofErr w:type="gramEnd"/>
            <w:r>
              <w:t xml:space="preserve"> Республики Марий Эл,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proofErr w:type="gramStart"/>
            <w:r>
              <w:t>осуществляющем</w:t>
            </w:r>
            <w:proofErr w:type="gramEnd"/>
            <w:r>
              <w:t xml:space="preserve"> полномочия Российской</w:t>
            </w:r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proofErr w:type="gramStart"/>
            <w:r>
              <w:t>Федерации, переданные органам государственной</w:t>
            </w:r>
            <w:proofErr w:type="gramEnd"/>
          </w:p>
          <w:p w:rsidR="00D4152A" w:rsidRDefault="00D4152A">
            <w:pPr>
              <w:pStyle w:val="ConsPlusNormal"/>
              <w:jc w:val="center"/>
            </w:pPr>
            <w:r>
              <w:t>_________________________________________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власти Республики Марий Эл</w:t>
            </w:r>
          </w:p>
        </w:tc>
      </w:tr>
      <w:tr w:rsidR="00D4152A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bookmarkStart w:id="5" w:name="P257"/>
            <w:bookmarkEnd w:id="5"/>
            <w:r>
              <w:t>УВЕДОМЛЕНИЕ</w:t>
            </w:r>
          </w:p>
        </w:tc>
      </w:tr>
      <w:tr w:rsidR="00D4152A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со </w:t>
            </w:r>
            <w:hyperlink r:id="rId9">
              <w:r>
                <w:rPr>
                  <w:color w:val="0000FF"/>
                </w:rPr>
                <w:t>статьей 11.1</w:t>
              </w:r>
            </w:hyperlink>
            <w:r>
              <w:t xml:space="preserve"> Закона Республики Марий Эл от 7 мая 2010 г. N 15-З "О противодействии коррупционным проявлениям на территории Республики Марий Эл" уведомляю Вас о том, что по результатам рассмотрения Вашего ходатайства от "___"______________ 20____ г. (</w:t>
            </w:r>
            <w:proofErr w:type="spellStart"/>
            <w:r>
              <w:t>вх</w:t>
            </w:r>
            <w:proofErr w:type="spellEnd"/>
            <w:r>
              <w:t>.</w:t>
            </w:r>
            <w:proofErr w:type="gramEnd"/>
            <w:r>
              <w:t xml:space="preserve"> N ________) Вам </w:t>
            </w:r>
            <w:proofErr w:type="gramStart"/>
            <w:r>
              <w:t>разрешено</w:t>
            </w:r>
            <w:proofErr w:type="gramEnd"/>
            <w:r>
              <w:t>/отказано в разрешении выполнять другую оплачиваемую деятельность.</w:t>
            </w:r>
          </w:p>
          <w:p w:rsidR="00D4152A" w:rsidRDefault="00D4152A">
            <w:pPr>
              <w:pStyle w:val="ConsPlusNormal"/>
              <w:jc w:val="center"/>
            </w:pPr>
            <w:r>
              <w:t>(при отказе в разрешении выполнять другую оплачиваемую деятельность указываются причины отказа)</w:t>
            </w:r>
          </w:p>
        </w:tc>
      </w:tr>
      <w:tr w:rsidR="00D4152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r>
              <w:t>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r>
              <w:t>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4152A" w:rsidRDefault="00D4152A">
            <w:pPr>
              <w:pStyle w:val="ConsPlusNormal"/>
              <w:jc w:val="center"/>
            </w:pPr>
            <w:r>
              <w:t>_________________________</w:t>
            </w:r>
          </w:p>
          <w:p w:rsidR="00D4152A" w:rsidRDefault="00D4152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4152A" w:rsidRDefault="00D4152A">
      <w:pPr>
        <w:pStyle w:val="ConsPlusNormal"/>
        <w:jc w:val="both"/>
      </w:pPr>
    </w:p>
    <w:p w:rsidR="002B4D9F" w:rsidRDefault="002B4D9F"/>
    <w:sectPr w:rsidR="002B4D9F" w:rsidSect="00D1172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52A"/>
    <w:rsid w:val="00076E94"/>
    <w:rsid w:val="00112D24"/>
    <w:rsid w:val="001E378C"/>
    <w:rsid w:val="00257C68"/>
    <w:rsid w:val="002B4D9F"/>
    <w:rsid w:val="0036578E"/>
    <w:rsid w:val="00403309"/>
    <w:rsid w:val="005A7BAC"/>
    <w:rsid w:val="005E1A68"/>
    <w:rsid w:val="006167C4"/>
    <w:rsid w:val="00666C46"/>
    <w:rsid w:val="00681808"/>
    <w:rsid w:val="006864B4"/>
    <w:rsid w:val="00710B9A"/>
    <w:rsid w:val="00714E77"/>
    <w:rsid w:val="007D4C63"/>
    <w:rsid w:val="00805006"/>
    <w:rsid w:val="00867D3D"/>
    <w:rsid w:val="008A1DE3"/>
    <w:rsid w:val="008A39A0"/>
    <w:rsid w:val="008C711D"/>
    <w:rsid w:val="009F5ED0"/>
    <w:rsid w:val="00A002D6"/>
    <w:rsid w:val="00A4076F"/>
    <w:rsid w:val="00AC64DA"/>
    <w:rsid w:val="00B62DEF"/>
    <w:rsid w:val="00C23B1F"/>
    <w:rsid w:val="00C4193A"/>
    <w:rsid w:val="00CF1720"/>
    <w:rsid w:val="00D22189"/>
    <w:rsid w:val="00D32A87"/>
    <w:rsid w:val="00D41434"/>
    <w:rsid w:val="00D4152A"/>
    <w:rsid w:val="00D622E5"/>
    <w:rsid w:val="00DB0AA8"/>
    <w:rsid w:val="00E51D50"/>
    <w:rsid w:val="00E571B8"/>
    <w:rsid w:val="00EE164A"/>
    <w:rsid w:val="00EF2657"/>
    <w:rsid w:val="00F37658"/>
    <w:rsid w:val="00F6090A"/>
    <w:rsid w:val="00F63A07"/>
    <w:rsid w:val="00FB5E53"/>
    <w:rsid w:val="00F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15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5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2323&amp;dst=1000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06&amp;n=62323&amp;dst=100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62323&amp;dst=1000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06&amp;n=62323&amp;dst=1000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62323&amp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2691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1</cp:revision>
  <dcterms:created xsi:type="dcterms:W3CDTF">2024-04-15T07:51:00Z</dcterms:created>
  <dcterms:modified xsi:type="dcterms:W3CDTF">2024-04-15T07:54:00Z</dcterms:modified>
</cp:coreProperties>
</file>