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C74594" w:rsidTr="00C74594">
        <w:trPr>
          <w:jc w:val="center"/>
        </w:trPr>
        <w:tc>
          <w:tcPr>
            <w:tcW w:w="5387" w:type="dxa"/>
          </w:tcPr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 ЭЛ  РЕСПУБЛИКСЕ</w:t>
            </w: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МАРИ-ТУРЕК </w:t>
            </w: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 РАЙОНЫН</w:t>
            </w: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МАРИЕЦ ЯЛ</w:t>
            </w: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КУНДЕМ</w:t>
            </w: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АДМИНИСТРАЦИЙЖЕ</w:t>
            </w: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680" w:type="dxa"/>
          </w:tcPr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МАРИЙСКАЯ СЕЛЬСКАЯ АДМИНИСТРАЦИЯ</w:t>
            </w: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МАРИ-ТУРЕКСКОГО МУНИЦИПАЛЬНОГО </w:t>
            </w: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РАЙОНА </w:t>
            </w: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74594" w:rsidRDefault="00C74594" w:rsidP="00C74594">
            <w:pPr>
              <w:pStyle w:val="affff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74594" w:rsidRDefault="00C74594" w:rsidP="00C74594">
      <w:pPr>
        <w:jc w:val="center"/>
        <w:rPr>
          <w:sz w:val="28"/>
          <w:szCs w:val="28"/>
        </w:rPr>
      </w:pPr>
    </w:p>
    <w:p w:rsidR="00C74594" w:rsidRDefault="00C74594" w:rsidP="00C74594">
      <w:pPr>
        <w:jc w:val="center"/>
        <w:rPr>
          <w:sz w:val="28"/>
          <w:szCs w:val="28"/>
        </w:rPr>
      </w:pPr>
    </w:p>
    <w:p w:rsidR="00C74594" w:rsidRDefault="00C74594" w:rsidP="00C74594">
      <w:pPr>
        <w:jc w:val="center"/>
        <w:rPr>
          <w:sz w:val="28"/>
          <w:szCs w:val="28"/>
        </w:rPr>
      </w:pPr>
    </w:p>
    <w:p w:rsidR="00C74594" w:rsidRPr="00C74594" w:rsidRDefault="00C74594" w:rsidP="00C74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94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4594">
        <w:rPr>
          <w:rFonts w:ascii="Times New Roman" w:hAnsi="Times New Roman" w:cs="Times New Roman"/>
          <w:b/>
          <w:sz w:val="28"/>
          <w:szCs w:val="28"/>
        </w:rPr>
        <w:t xml:space="preserve"> декабря 2021 года № </w:t>
      </w:r>
      <w:r>
        <w:rPr>
          <w:rFonts w:ascii="Times New Roman" w:hAnsi="Times New Roman" w:cs="Times New Roman"/>
          <w:b/>
          <w:sz w:val="28"/>
          <w:szCs w:val="28"/>
        </w:rPr>
        <w:t>74</w:t>
      </w:r>
    </w:p>
    <w:p w:rsidR="00DB3239" w:rsidRDefault="00DB3239" w:rsidP="00DB3239">
      <w:pPr>
        <w:ind w:left="420"/>
        <w:jc w:val="center"/>
        <w:rPr>
          <w:rFonts w:ascii="Times New Roman" w:hAnsi="Times New Roman" w:cs="Times New Roman"/>
        </w:rPr>
      </w:pPr>
    </w:p>
    <w:p w:rsidR="00DB3239" w:rsidRDefault="00DB3239" w:rsidP="00DB3239">
      <w:pPr>
        <w:ind w:left="420"/>
        <w:jc w:val="center"/>
        <w:rPr>
          <w:rFonts w:ascii="Times New Roman" w:hAnsi="Times New Roman" w:cs="Times New Roman"/>
        </w:rPr>
      </w:pPr>
    </w:p>
    <w:p w:rsidR="00D54371" w:rsidRDefault="00D54371" w:rsidP="00DB3239">
      <w:pPr>
        <w:ind w:left="420"/>
        <w:jc w:val="center"/>
        <w:rPr>
          <w:rFonts w:ascii="Times New Roman" w:hAnsi="Times New Roman" w:cs="Times New Roman"/>
        </w:rPr>
      </w:pPr>
    </w:p>
    <w:p w:rsidR="00DB3239" w:rsidRPr="00D54371" w:rsidRDefault="00DB3239" w:rsidP="00DB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7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разработки, реализации и оценки </w:t>
      </w:r>
    </w:p>
    <w:p w:rsidR="00DB3239" w:rsidRPr="00D54371" w:rsidRDefault="00DB3239" w:rsidP="00033EC8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71">
        <w:rPr>
          <w:rFonts w:ascii="Times New Roman" w:hAnsi="Times New Roman" w:cs="Times New Roman"/>
          <w:b/>
          <w:sz w:val="28"/>
          <w:szCs w:val="28"/>
        </w:rPr>
        <w:t xml:space="preserve">эффективности муниципальных программ </w:t>
      </w:r>
      <w:r w:rsidR="00D54371">
        <w:rPr>
          <w:rFonts w:ascii="Times New Roman" w:hAnsi="Times New Roman" w:cs="Times New Roman"/>
          <w:b/>
          <w:sz w:val="28"/>
          <w:szCs w:val="28"/>
        </w:rPr>
        <w:t xml:space="preserve">Марийского </w:t>
      </w:r>
      <w:r w:rsidR="00033EC8" w:rsidRPr="00D54371">
        <w:rPr>
          <w:rFonts w:ascii="Times New Roman" w:hAnsi="Times New Roman" w:cs="Times New Roman"/>
          <w:b/>
          <w:sz w:val="28"/>
          <w:szCs w:val="28"/>
        </w:rPr>
        <w:t>сельского поселения Мари-Турекского муниципального района</w:t>
      </w:r>
    </w:p>
    <w:p w:rsidR="00DB3239" w:rsidRDefault="00DB3239" w:rsidP="00DB3239">
      <w:pPr>
        <w:ind w:firstLine="828"/>
        <w:rPr>
          <w:rFonts w:ascii="Times New Roman" w:hAnsi="Times New Roman" w:cs="Times New Roman"/>
          <w:b/>
          <w:sz w:val="28"/>
          <w:szCs w:val="28"/>
        </w:rPr>
      </w:pPr>
    </w:p>
    <w:p w:rsidR="00D54371" w:rsidRPr="00D54371" w:rsidRDefault="00D54371" w:rsidP="00DB3239">
      <w:pPr>
        <w:ind w:firstLine="828"/>
        <w:rPr>
          <w:rFonts w:ascii="Times New Roman" w:hAnsi="Times New Roman" w:cs="Times New Roman"/>
          <w:b/>
          <w:sz w:val="28"/>
          <w:szCs w:val="28"/>
        </w:rPr>
      </w:pPr>
    </w:p>
    <w:p w:rsidR="00DB3239" w:rsidRPr="00D54371" w:rsidRDefault="00DB3239" w:rsidP="00DB3239">
      <w:pPr>
        <w:ind w:firstLine="828"/>
        <w:rPr>
          <w:rFonts w:ascii="Times New Roman" w:hAnsi="Times New Roman" w:cs="Times New Roman"/>
          <w:b/>
          <w:sz w:val="28"/>
          <w:szCs w:val="28"/>
        </w:rPr>
      </w:pPr>
    </w:p>
    <w:p w:rsidR="00DB3239" w:rsidRPr="00D54371" w:rsidRDefault="00DB3239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37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 от 06 октября 2003 г.  № 131-ФЗ «Об общих принципах организации местного самоуправления в Российской Федерации», </w:t>
      </w:r>
      <w:r w:rsidR="00D54371">
        <w:rPr>
          <w:rFonts w:ascii="Times New Roman" w:hAnsi="Times New Roman" w:cs="Times New Roman"/>
          <w:sz w:val="28"/>
          <w:szCs w:val="28"/>
        </w:rPr>
        <w:t>Марийская</w:t>
      </w:r>
      <w:r w:rsidR="00033EC8" w:rsidRPr="00D54371">
        <w:rPr>
          <w:rFonts w:ascii="Times New Roman" w:hAnsi="Times New Roman" w:cs="Times New Roman"/>
          <w:sz w:val="28"/>
          <w:szCs w:val="28"/>
        </w:rPr>
        <w:t xml:space="preserve"> сельская администрация Мари-Турекского муниципального района</w:t>
      </w:r>
      <w:r w:rsidR="00D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43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5437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D543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5437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B3239" w:rsidRDefault="00DB3239" w:rsidP="00D543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37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разработки, реализации и оценки эффективности муниципальных программ </w:t>
      </w:r>
      <w:r w:rsidR="00D54371">
        <w:rPr>
          <w:rFonts w:ascii="Times New Roman" w:hAnsi="Times New Roman" w:cs="Times New Roman"/>
          <w:sz w:val="28"/>
          <w:szCs w:val="28"/>
        </w:rPr>
        <w:t>Марийского</w:t>
      </w:r>
      <w:r w:rsidR="00980B3C" w:rsidRPr="00D5437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54371">
        <w:rPr>
          <w:rFonts w:ascii="Times New Roman" w:hAnsi="Times New Roman" w:cs="Times New Roman"/>
          <w:sz w:val="28"/>
          <w:szCs w:val="28"/>
        </w:rPr>
        <w:t>го</w:t>
      </w:r>
      <w:r w:rsidR="00980B3C" w:rsidRPr="00D5437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4371">
        <w:rPr>
          <w:rFonts w:ascii="Times New Roman" w:hAnsi="Times New Roman" w:cs="Times New Roman"/>
          <w:sz w:val="28"/>
          <w:szCs w:val="28"/>
        </w:rPr>
        <w:t>я</w:t>
      </w:r>
      <w:r w:rsidR="00980B3C" w:rsidRPr="00D54371">
        <w:rPr>
          <w:rFonts w:ascii="Times New Roman" w:hAnsi="Times New Roman" w:cs="Times New Roman"/>
          <w:sz w:val="28"/>
          <w:szCs w:val="28"/>
        </w:rPr>
        <w:t xml:space="preserve"> Мари-Турекского муниципального района</w:t>
      </w:r>
      <w:r w:rsidRPr="00D54371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A77166" w:rsidRPr="00A77166" w:rsidRDefault="00A77166" w:rsidP="00A77166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7166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«Марийское сельское поселение» </w:t>
      </w:r>
      <w:r w:rsidRPr="00A77166">
        <w:rPr>
          <w:rFonts w:ascii="Times New Roman" w:hAnsi="Times New Roman" w:cs="Times New Roman"/>
          <w:b w:val="0"/>
          <w:sz w:val="28"/>
          <w:szCs w:val="28"/>
        </w:rPr>
        <w:t>№ 49 от 04.05.2012 «Об утверждении Порядка разработки долгосрочных целевых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54371" w:rsidRPr="007A1B12" w:rsidRDefault="00A77166" w:rsidP="00D543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239" w:rsidRPr="00D54371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</w:t>
      </w:r>
      <w:r w:rsidR="00D54371">
        <w:rPr>
          <w:rFonts w:ascii="Times New Roman" w:hAnsi="Times New Roman" w:cs="Times New Roman"/>
          <w:sz w:val="28"/>
          <w:szCs w:val="28"/>
        </w:rPr>
        <w:t>Марийского</w:t>
      </w:r>
      <w:r w:rsidR="00980B3C" w:rsidRPr="00D543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4371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D54371" w:rsidRPr="007A1B12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</w:p>
    <w:p w:rsidR="00DB3239" w:rsidRPr="00D54371" w:rsidRDefault="00D54371" w:rsidP="00DB3239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239" w:rsidRPr="00D54371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A77166">
        <w:rPr>
          <w:rFonts w:ascii="Times New Roman" w:hAnsi="Times New Roman" w:cs="Times New Roman"/>
          <w:sz w:val="28"/>
          <w:szCs w:val="28"/>
        </w:rPr>
        <w:t>я</w:t>
      </w:r>
      <w:r w:rsidR="00DB3239" w:rsidRPr="00D5437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B3239" w:rsidRPr="00D54371" w:rsidRDefault="00DB3239" w:rsidP="00DB3239">
      <w:pPr>
        <w:ind w:firstLine="828"/>
        <w:jc w:val="both"/>
        <w:rPr>
          <w:rFonts w:ascii="Times New Roman" w:hAnsi="Times New Roman" w:cs="Times New Roman"/>
          <w:sz w:val="28"/>
          <w:szCs w:val="28"/>
        </w:rPr>
      </w:pPr>
    </w:p>
    <w:p w:rsidR="00DB3239" w:rsidRPr="00D54371" w:rsidRDefault="00DB3239" w:rsidP="00DB3239">
      <w:pPr>
        <w:ind w:firstLine="828"/>
        <w:jc w:val="both"/>
        <w:rPr>
          <w:rFonts w:ascii="Times New Roman" w:hAnsi="Times New Roman" w:cs="Times New Roman"/>
          <w:sz w:val="28"/>
          <w:szCs w:val="28"/>
        </w:rPr>
      </w:pPr>
    </w:p>
    <w:p w:rsidR="00DB3239" w:rsidRPr="00D54371" w:rsidRDefault="00DB3239" w:rsidP="00DB3239">
      <w:pPr>
        <w:ind w:firstLine="828"/>
        <w:jc w:val="both"/>
        <w:rPr>
          <w:rFonts w:ascii="Times New Roman" w:hAnsi="Times New Roman" w:cs="Times New Roman"/>
          <w:sz w:val="28"/>
          <w:szCs w:val="28"/>
        </w:rPr>
      </w:pPr>
    </w:p>
    <w:p w:rsidR="00D54371" w:rsidRDefault="00F149D7" w:rsidP="00DB3239">
      <w:pPr>
        <w:rPr>
          <w:rFonts w:ascii="Times New Roman" w:hAnsi="Times New Roman" w:cs="Times New Roman"/>
          <w:sz w:val="28"/>
          <w:szCs w:val="28"/>
        </w:rPr>
      </w:pPr>
      <w:r w:rsidRPr="00D5437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54371"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  <w:r w:rsidRPr="00D54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D7" w:rsidRPr="00D54371" w:rsidRDefault="00F149D7" w:rsidP="00DB3239">
      <w:pPr>
        <w:rPr>
          <w:rFonts w:ascii="Times New Roman" w:hAnsi="Times New Roman" w:cs="Times New Roman"/>
          <w:sz w:val="28"/>
          <w:szCs w:val="28"/>
        </w:rPr>
      </w:pPr>
      <w:r w:rsidRPr="00D54371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="00D54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О.Г.Фадеева</w:t>
      </w:r>
    </w:p>
    <w:p w:rsidR="00DB3239" w:rsidRPr="00D54371" w:rsidRDefault="00DB3239" w:rsidP="00DB3239">
      <w:pPr>
        <w:ind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DB3239" w:rsidRDefault="00DB3239" w:rsidP="00DB3239">
      <w:pPr>
        <w:ind w:left="4123"/>
        <w:rPr>
          <w:rFonts w:ascii="Times New Roman" w:hAnsi="Times New Roman" w:cs="Times New Roman"/>
        </w:rPr>
      </w:pPr>
    </w:p>
    <w:p w:rsidR="00DB3239" w:rsidRDefault="00DB3239" w:rsidP="00DB3239">
      <w:pPr>
        <w:ind w:left="4111"/>
        <w:rPr>
          <w:rFonts w:ascii="Times New Roman" w:hAnsi="Times New Roman" w:cs="Times New Roman"/>
        </w:rPr>
      </w:pPr>
    </w:p>
    <w:p w:rsidR="00DB3239" w:rsidRPr="00A77166" w:rsidRDefault="00DB3239" w:rsidP="00D54371">
      <w:pPr>
        <w:ind w:left="4212"/>
        <w:jc w:val="right"/>
        <w:rPr>
          <w:rFonts w:ascii="Times New Roman" w:hAnsi="Times New Roman" w:cs="Times New Roman"/>
          <w:sz w:val="20"/>
          <w:szCs w:val="20"/>
        </w:rPr>
      </w:pPr>
      <w:r w:rsidRPr="00A77166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D54371" w:rsidRPr="00A77166" w:rsidRDefault="00DB3239" w:rsidP="00D54371">
      <w:pPr>
        <w:ind w:left="4212" w:firstLine="204"/>
        <w:jc w:val="right"/>
        <w:rPr>
          <w:rFonts w:ascii="Times New Roman" w:hAnsi="Times New Roman" w:cs="Times New Roman"/>
          <w:sz w:val="20"/>
          <w:szCs w:val="20"/>
        </w:rPr>
      </w:pPr>
      <w:r w:rsidRPr="00A77166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proofErr w:type="gramStart"/>
      <w:r w:rsidR="00D54371" w:rsidRPr="00A77166">
        <w:rPr>
          <w:rFonts w:ascii="Times New Roman" w:hAnsi="Times New Roman" w:cs="Times New Roman"/>
          <w:sz w:val="20"/>
          <w:szCs w:val="20"/>
        </w:rPr>
        <w:t>Марийской</w:t>
      </w:r>
      <w:proofErr w:type="gramEnd"/>
      <w:r w:rsidR="00F149D7" w:rsidRPr="00A771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3239" w:rsidRPr="00A77166" w:rsidRDefault="00F149D7" w:rsidP="00D54371">
      <w:pPr>
        <w:ind w:left="4212" w:firstLine="204"/>
        <w:jc w:val="right"/>
        <w:rPr>
          <w:rFonts w:ascii="Times New Roman" w:hAnsi="Times New Roman" w:cs="Times New Roman"/>
          <w:sz w:val="20"/>
          <w:szCs w:val="20"/>
        </w:rPr>
      </w:pPr>
      <w:r w:rsidRPr="00A77166">
        <w:rPr>
          <w:rFonts w:ascii="Times New Roman" w:hAnsi="Times New Roman" w:cs="Times New Roman"/>
          <w:sz w:val="20"/>
          <w:szCs w:val="20"/>
        </w:rPr>
        <w:t xml:space="preserve">сельской администрации </w:t>
      </w:r>
    </w:p>
    <w:p w:rsidR="00DB3239" w:rsidRPr="00A77166" w:rsidRDefault="00180F02" w:rsidP="00D54371">
      <w:pPr>
        <w:ind w:left="421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77166">
        <w:rPr>
          <w:rFonts w:ascii="Times New Roman" w:hAnsi="Times New Roman" w:cs="Times New Roman"/>
          <w:sz w:val="20"/>
          <w:szCs w:val="20"/>
        </w:rPr>
        <w:t xml:space="preserve">от </w:t>
      </w:r>
      <w:r w:rsidR="00C74594">
        <w:rPr>
          <w:rFonts w:ascii="Times New Roman" w:hAnsi="Times New Roman" w:cs="Times New Roman"/>
          <w:sz w:val="20"/>
          <w:szCs w:val="20"/>
        </w:rPr>
        <w:t xml:space="preserve"> 24 декабря </w:t>
      </w:r>
      <w:r w:rsidR="00D54371" w:rsidRPr="00A77166">
        <w:rPr>
          <w:rFonts w:ascii="Times New Roman" w:hAnsi="Times New Roman" w:cs="Times New Roman"/>
          <w:sz w:val="20"/>
          <w:szCs w:val="20"/>
        </w:rPr>
        <w:t xml:space="preserve">2021 года № </w:t>
      </w:r>
      <w:r w:rsidR="00C74594">
        <w:rPr>
          <w:rFonts w:ascii="Times New Roman" w:hAnsi="Times New Roman" w:cs="Times New Roman"/>
          <w:sz w:val="20"/>
          <w:szCs w:val="20"/>
        </w:rPr>
        <w:t>74</w:t>
      </w:r>
    </w:p>
    <w:p w:rsidR="00DB3239" w:rsidRPr="00A77166" w:rsidRDefault="00DB3239" w:rsidP="00DB3239">
      <w:pPr>
        <w:pStyle w:val="1"/>
        <w:tabs>
          <w:tab w:val="clear" w:pos="0"/>
          <w:tab w:val="left" w:pos="708"/>
        </w:tabs>
        <w:spacing w:before="0" w:after="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DB3239" w:rsidRPr="00A77166" w:rsidRDefault="00DB3239" w:rsidP="00DB3239">
      <w:pPr>
        <w:rPr>
          <w:sz w:val="20"/>
          <w:szCs w:val="20"/>
        </w:rPr>
      </w:pPr>
    </w:p>
    <w:p w:rsidR="00DB3239" w:rsidRPr="00C74594" w:rsidRDefault="00DB3239" w:rsidP="00DB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9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B3239" w:rsidRPr="00C74594" w:rsidRDefault="00DB3239" w:rsidP="00DB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94">
        <w:rPr>
          <w:rFonts w:ascii="Times New Roman" w:hAnsi="Times New Roman" w:cs="Times New Roman"/>
          <w:b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D54371" w:rsidRPr="00C74594">
        <w:rPr>
          <w:rFonts w:ascii="Times New Roman" w:hAnsi="Times New Roman" w:cs="Times New Roman"/>
          <w:b/>
          <w:sz w:val="28"/>
          <w:szCs w:val="28"/>
        </w:rPr>
        <w:t>Марийского</w:t>
      </w:r>
      <w:r w:rsidR="00980B3C" w:rsidRPr="00C74594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F149D7" w:rsidRPr="00C74594">
        <w:rPr>
          <w:rFonts w:ascii="Times New Roman" w:hAnsi="Times New Roman" w:cs="Times New Roman"/>
          <w:b/>
          <w:sz w:val="28"/>
          <w:szCs w:val="28"/>
        </w:rPr>
        <w:t>ого</w:t>
      </w:r>
      <w:r w:rsidR="00980B3C" w:rsidRPr="00C7459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149D7" w:rsidRPr="00C74594">
        <w:rPr>
          <w:rFonts w:ascii="Times New Roman" w:hAnsi="Times New Roman" w:cs="Times New Roman"/>
          <w:b/>
          <w:sz w:val="28"/>
          <w:szCs w:val="28"/>
        </w:rPr>
        <w:t>я</w:t>
      </w:r>
      <w:r w:rsidR="00980B3C" w:rsidRPr="00C74594">
        <w:rPr>
          <w:rFonts w:ascii="Times New Roman" w:hAnsi="Times New Roman" w:cs="Times New Roman"/>
          <w:b/>
          <w:sz w:val="28"/>
          <w:szCs w:val="28"/>
        </w:rPr>
        <w:t xml:space="preserve"> Мари-Турекского муниципального района</w:t>
      </w:r>
    </w:p>
    <w:p w:rsidR="00DB3239" w:rsidRPr="00C74594" w:rsidRDefault="00DB3239" w:rsidP="00DB3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39" w:rsidRPr="00C74594" w:rsidRDefault="00DB3239" w:rsidP="00DB3239">
      <w:pPr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b/>
          <w:kern w:val="2"/>
          <w:sz w:val="28"/>
          <w:szCs w:val="28"/>
        </w:rPr>
        <w:t>I. Общие положения</w:t>
      </w:r>
    </w:p>
    <w:p w:rsidR="00F149D7" w:rsidRPr="00C74594" w:rsidRDefault="00F149D7" w:rsidP="00DB3239">
      <w:pPr>
        <w:jc w:val="center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DB3239" w:rsidRPr="00C74594" w:rsidRDefault="00DB3239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1"/>
      <w:r w:rsidRPr="00C74594">
        <w:rPr>
          <w:rFonts w:ascii="Times New Roman" w:hAnsi="Times New Roman" w:cs="Times New Roman"/>
          <w:sz w:val="28"/>
          <w:szCs w:val="28"/>
        </w:rPr>
        <w:t>1.</w:t>
      </w:r>
      <w:r w:rsidR="00FA5AD9" w:rsidRPr="00C74594">
        <w:rPr>
          <w:rFonts w:ascii="Times New Roman" w:hAnsi="Times New Roman" w:cs="Times New Roman"/>
          <w:sz w:val="28"/>
          <w:szCs w:val="28"/>
        </w:rPr>
        <w:t>2.</w:t>
      </w:r>
      <w:r w:rsidRPr="00C74594">
        <w:rPr>
          <w:rFonts w:ascii="Times New Roman" w:hAnsi="Times New Roman" w:cs="Times New Roman"/>
          <w:sz w:val="28"/>
          <w:szCs w:val="28"/>
        </w:rPr>
        <w:t xml:space="preserve"> Настоящий Порядок определяет правила разработки, реализации и оценки эффективности муниципальных программ </w:t>
      </w:r>
      <w:r w:rsidR="00D54371" w:rsidRPr="00C74594">
        <w:rPr>
          <w:rFonts w:ascii="Times New Roman" w:hAnsi="Times New Roman" w:cs="Times New Roman"/>
          <w:sz w:val="28"/>
          <w:szCs w:val="28"/>
        </w:rPr>
        <w:t>Марийского</w:t>
      </w:r>
      <w:r w:rsidR="00980B3C" w:rsidRPr="00C745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49D7" w:rsidRPr="00C74594">
        <w:rPr>
          <w:rFonts w:ascii="Times New Roman" w:hAnsi="Times New Roman" w:cs="Times New Roman"/>
          <w:sz w:val="28"/>
          <w:szCs w:val="28"/>
        </w:rPr>
        <w:t>го</w:t>
      </w:r>
      <w:r w:rsidR="00980B3C" w:rsidRPr="00C745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49D7" w:rsidRPr="00C74594">
        <w:rPr>
          <w:rFonts w:ascii="Times New Roman" w:hAnsi="Times New Roman" w:cs="Times New Roman"/>
          <w:sz w:val="28"/>
          <w:szCs w:val="28"/>
        </w:rPr>
        <w:t>я</w:t>
      </w:r>
      <w:r w:rsidR="00980B3C" w:rsidRPr="00C74594">
        <w:rPr>
          <w:rFonts w:ascii="Times New Roman" w:hAnsi="Times New Roman" w:cs="Times New Roman"/>
          <w:sz w:val="28"/>
          <w:szCs w:val="28"/>
        </w:rPr>
        <w:t xml:space="preserve"> Мари-Турекского муниципального района</w:t>
      </w:r>
      <w:r w:rsidRPr="00C74594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</w:t>
      </w:r>
      <w:proofErr w:type="gramStart"/>
      <w:r w:rsidRPr="00C745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4594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DB3239" w:rsidRPr="00C74594" w:rsidRDefault="00FA5AD9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1"/>
      <w:bookmarkEnd w:id="0"/>
      <w:r w:rsidRPr="00C74594">
        <w:rPr>
          <w:rFonts w:ascii="Times New Roman" w:hAnsi="Times New Roman" w:cs="Times New Roman"/>
          <w:sz w:val="28"/>
          <w:szCs w:val="28"/>
        </w:rPr>
        <w:t>1</w:t>
      </w:r>
      <w:r w:rsidR="00DB3239" w:rsidRPr="00C74594">
        <w:rPr>
          <w:rFonts w:ascii="Times New Roman" w:hAnsi="Times New Roman" w:cs="Times New Roman"/>
          <w:sz w:val="28"/>
          <w:szCs w:val="28"/>
        </w:rPr>
        <w:t>.</w:t>
      </w:r>
      <w:r w:rsidRPr="00C74594">
        <w:rPr>
          <w:rFonts w:ascii="Times New Roman" w:hAnsi="Times New Roman" w:cs="Times New Roman"/>
          <w:sz w:val="28"/>
          <w:szCs w:val="28"/>
        </w:rPr>
        <w:t>2.</w:t>
      </w:r>
      <w:r w:rsidR="00DB3239" w:rsidRPr="00C74594">
        <w:rPr>
          <w:rFonts w:ascii="Times New Roman" w:hAnsi="Times New Roman" w:cs="Times New Roman"/>
          <w:sz w:val="28"/>
          <w:szCs w:val="28"/>
        </w:rPr>
        <w:t xml:space="preserve"> 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D54371" w:rsidRPr="00C74594">
        <w:rPr>
          <w:rFonts w:ascii="Times New Roman" w:hAnsi="Times New Roman" w:cs="Times New Roman"/>
          <w:sz w:val="28"/>
          <w:szCs w:val="28"/>
        </w:rPr>
        <w:t>Марийского</w:t>
      </w:r>
      <w:r w:rsidR="00980B3C" w:rsidRPr="00C745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49D7" w:rsidRPr="00C74594">
        <w:rPr>
          <w:rFonts w:ascii="Times New Roman" w:hAnsi="Times New Roman" w:cs="Times New Roman"/>
          <w:sz w:val="28"/>
          <w:szCs w:val="28"/>
        </w:rPr>
        <w:t>го</w:t>
      </w:r>
      <w:r w:rsidR="00980B3C" w:rsidRPr="00C745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49D7" w:rsidRPr="00C74594">
        <w:rPr>
          <w:rFonts w:ascii="Times New Roman" w:hAnsi="Times New Roman" w:cs="Times New Roman"/>
          <w:sz w:val="28"/>
          <w:szCs w:val="28"/>
        </w:rPr>
        <w:t>я</w:t>
      </w:r>
      <w:r w:rsidR="00980B3C" w:rsidRPr="00C74594">
        <w:rPr>
          <w:rFonts w:ascii="Times New Roman" w:hAnsi="Times New Roman" w:cs="Times New Roman"/>
          <w:sz w:val="28"/>
          <w:szCs w:val="28"/>
        </w:rPr>
        <w:t xml:space="preserve"> Мари-Турекского муниципального района</w:t>
      </w:r>
      <w:r w:rsidR="003D3E97" w:rsidRPr="00C7459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3D3E97" w:rsidRPr="00C7459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D3E97" w:rsidRPr="00C74594">
        <w:rPr>
          <w:rFonts w:ascii="Times New Roman" w:hAnsi="Times New Roman" w:cs="Times New Roman"/>
          <w:sz w:val="28"/>
          <w:szCs w:val="28"/>
        </w:rPr>
        <w:t>оселения)</w:t>
      </w:r>
      <w:r w:rsidR="00DB3239" w:rsidRPr="00C7459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B3239" w:rsidRPr="00C74594" w:rsidRDefault="00FA5AD9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>1.</w:t>
      </w:r>
      <w:r w:rsidR="00DB3239" w:rsidRPr="00C74594">
        <w:rPr>
          <w:rFonts w:ascii="Times New Roman" w:hAnsi="Times New Roman" w:cs="Times New Roman"/>
          <w:sz w:val="28"/>
          <w:szCs w:val="28"/>
        </w:rPr>
        <w:t xml:space="preserve">3. Разработка и реализация муниципальной программы осуществляется </w:t>
      </w:r>
      <w:r w:rsidR="00D54371" w:rsidRPr="00C74594">
        <w:rPr>
          <w:rFonts w:ascii="Times New Roman" w:hAnsi="Times New Roman" w:cs="Times New Roman"/>
          <w:sz w:val="28"/>
          <w:szCs w:val="28"/>
        </w:rPr>
        <w:t xml:space="preserve">Марийской </w:t>
      </w:r>
      <w:r w:rsidR="00F149D7" w:rsidRPr="00C74594"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="00980B3C" w:rsidRPr="00C74594">
        <w:rPr>
          <w:rFonts w:ascii="Times New Roman" w:hAnsi="Times New Roman" w:cs="Times New Roman"/>
          <w:sz w:val="28"/>
          <w:szCs w:val="28"/>
        </w:rPr>
        <w:t xml:space="preserve"> Мари-Турекского муниципального района</w:t>
      </w:r>
      <w:r w:rsidR="00DB3239" w:rsidRPr="00C74594">
        <w:rPr>
          <w:rFonts w:ascii="Times New Roman" w:hAnsi="Times New Roman" w:cs="Times New Roman"/>
          <w:sz w:val="28"/>
          <w:szCs w:val="28"/>
        </w:rPr>
        <w:t xml:space="preserve"> в качестве ответственного исполнителя муниципальной программы (далее - ответственный исполнитель) совместно с заинтересованными соисполнителями программы (далее - соисполнители).</w:t>
      </w:r>
    </w:p>
    <w:p w:rsidR="00FA5AD9" w:rsidRPr="00C74594" w:rsidRDefault="00FA5AD9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 xml:space="preserve">1.4. Основанием для разработки муниципальной программы является Перечень муниципальных программ </w:t>
      </w:r>
      <w:r w:rsidR="00D54371" w:rsidRPr="00C74594">
        <w:rPr>
          <w:rFonts w:ascii="Times New Roman" w:eastAsia="Arial" w:hAnsi="Times New Roman" w:cs="Times New Roman"/>
          <w:kern w:val="2"/>
          <w:sz w:val="28"/>
          <w:szCs w:val="28"/>
        </w:rPr>
        <w:t>Марийской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сельской администрации Мари-Турекского муниципального район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а(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далее –</w:t>
      </w:r>
      <w:r w:rsidR="00321814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администрации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), утверждённый постановлением администрации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. Проект перечня муниципальных программ формируется </w:t>
      </w:r>
      <w:r w:rsidR="00B0553E" w:rsidRPr="00C74594">
        <w:rPr>
          <w:rFonts w:ascii="Times New Roman" w:eastAsia="Arial" w:hAnsi="Times New Roman" w:cs="Times New Roman"/>
          <w:kern w:val="2"/>
          <w:sz w:val="28"/>
          <w:szCs w:val="28"/>
        </w:rPr>
        <w:t>отделом по экономическому развитию территорий администрации Мари-Турекского муниципального района (далее – отдел экономики района) совместно с Финансовым управление</w:t>
      </w:r>
      <w:r w:rsidR="00321814" w:rsidRPr="00C74594">
        <w:rPr>
          <w:rFonts w:ascii="Times New Roman" w:eastAsia="Arial" w:hAnsi="Times New Roman" w:cs="Times New Roman"/>
          <w:kern w:val="2"/>
          <w:sz w:val="28"/>
          <w:szCs w:val="28"/>
        </w:rPr>
        <w:t>м</w:t>
      </w:r>
      <w:r w:rsidR="00B0553E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администрации Мари-Турекского муниципального района (далее – Финансовое управление района) с учётом предложений 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>администрации поселения</w:t>
      </w:r>
      <w:r w:rsidR="00B0553E" w:rsidRPr="00C74594">
        <w:rPr>
          <w:rFonts w:ascii="Times New Roman" w:eastAsia="Arial" w:hAnsi="Times New Roman" w:cs="Times New Roman"/>
          <w:kern w:val="2"/>
          <w:sz w:val="28"/>
          <w:szCs w:val="28"/>
        </w:rPr>
        <w:t>.</w:t>
      </w:r>
    </w:p>
    <w:p w:rsidR="00DB3239" w:rsidRPr="00C74594" w:rsidRDefault="00B0553E" w:rsidP="00DB3239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>1.5. </w:t>
      </w:r>
      <w:r w:rsidR="00DB3239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Муниципальные программы утверждаются постановлением 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>администрации поселения</w:t>
      </w:r>
      <w:r w:rsidR="00DB3239" w:rsidRPr="00C74594">
        <w:rPr>
          <w:rFonts w:ascii="Times New Roman" w:eastAsia="Arial" w:hAnsi="Times New Roman" w:cs="Times New Roman"/>
          <w:kern w:val="2"/>
          <w:sz w:val="28"/>
          <w:szCs w:val="28"/>
        </w:rPr>
        <w:t>.</w:t>
      </w:r>
    </w:p>
    <w:p w:rsidR="00CE36FF" w:rsidRPr="00C74594" w:rsidRDefault="00CE36FF" w:rsidP="00DB3239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DB3239" w:rsidRPr="00C74594" w:rsidRDefault="00DB3239" w:rsidP="00DB3239">
      <w:pPr>
        <w:pStyle w:val="1"/>
        <w:numPr>
          <w:ilvl w:val="0"/>
          <w:numId w:val="3"/>
        </w:num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59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74594">
        <w:rPr>
          <w:rFonts w:ascii="Times New Roman" w:hAnsi="Times New Roman" w:cs="Times New Roman"/>
          <w:color w:val="000000"/>
          <w:sz w:val="28"/>
          <w:szCs w:val="28"/>
        </w:rPr>
        <w:t>. Требования к содержанию муниципальной программы</w:t>
      </w:r>
    </w:p>
    <w:p w:rsidR="00CE36FF" w:rsidRPr="00C74594" w:rsidRDefault="00CE36FF" w:rsidP="00CE36FF">
      <w:pPr>
        <w:rPr>
          <w:sz w:val="28"/>
          <w:szCs w:val="28"/>
        </w:rPr>
      </w:pP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2.1.</w:t>
      </w:r>
      <w:r w:rsidR="004C67A0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Муниципальные программы разрабатываются в соответствии с приоритетами социально-экономического развития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определенными стратегией социально-экономического развития Мари-Турекского муниципального района с учетом отраслевых документов стратегического планирования Российской Федерации и стратегии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>социально-экономического развития Республики Марий Эл.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При формировании муниципальных программ учитываются цели, задачи и мероприятия приоритетных национальных проектов, реализуемых в соответствующих сферах. Значения целевых показателей (индикаторов) муниципальной программы должны формироваться с учетом параметров среднесрочного  прогноза социально-экономического развития 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. 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бюджет Мари-Турекского муниципального района, республиканский бюджет Республики Марий Эл, федеральный бюджет, внебюджетные источники, а также иные инструменты государственной политики, влияющие на достижение результатов муниципальной программы. 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2.2. Муниципальная  программа включает в себя подпрограммы, представляющие собой взаимоувязанные по целям, срокам и ресурсам мероприятия, выделенные исходя из масштаба и сложности задач, решаемых в рамках муниципальной  программы, содержащие  основные мероприятия, а также региональные проекты.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Подпрограммы направлены на решение конкретных задач в рамках муниципальной программы.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Внесение изменений в подпрограммы осуществляется путем внесения изменений в муниципальную  программу.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Региональный проект, соответствующий сфере реализации муниципальной программы, отражается в составе данной муниципальной программы в виде структурного элемента. 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Региональный проект, затрагивающий сферы реализации нескольких муниципальных программ, отражается в составе соответствующих муниципальных программ в виде структурных элементов муниципальных программ. 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В случае</w:t>
      </w:r>
      <w:proofErr w:type="gramStart"/>
      <w:r w:rsidR="00321814" w:rsidRPr="00C74594">
        <w:rPr>
          <w:rFonts w:ascii="Times New Roman" w:eastAsia="Arial" w:hAnsi="Times New Roman" w:cs="Times New Roman"/>
          <w:kern w:val="2"/>
          <w:sz w:val="28"/>
          <w:szCs w:val="28"/>
        </w:rPr>
        <w:t>,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если региональный проект отражается в виде основного мероприятия подпрограммы, то в приложениях к муниципальной программе слова «региональный проект» указываются в наименовании основного мероприятия. 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В случае</w:t>
      </w:r>
      <w:proofErr w:type="gramStart"/>
      <w:r w:rsidR="00321814" w:rsidRPr="00C74594">
        <w:rPr>
          <w:rFonts w:ascii="Times New Roman" w:eastAsia="Arial" w:hAnsi="Times New Roman" w:cs="Times New Roman"/>
          <w:kern w:val="2"/>
          <w:sz w:val="28"/>
          <w:szCs w:val="28"/>
        </w:rPr>
        <w:t>,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если региональный проект отражается в виде подпрограммы муниципальной программы, то слова «региональный проект» указываются в наименовании подпрограммы.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Разработка, реализация и изменение муниципальных программ в части их основных мероприятий (подпрограмм), входящих в состав утвержденных региональных проектов, осуществляются с учетом утвержденного Правительством Республики Марий Эл Положения об организации проектной деятельности.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2.3.</w:t>
      </w:r>
      <w:r w:rsidR="004C67A0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Муниципальная  программа может включать подпрограмму, которая направлена на обеспечение создания условий для реализации муниципальной  программы.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2.4.</w:t>
      </w:r>
      <w:r w:rsidR="004C67A0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Муниципальная  программа содержит: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2.4.1.</w:t>
      </w:r>
      <w:r w:rsidR="004C67A0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паспорт муниципальной программы по форме согласно приложению № 1 к настоящему Порядку. В позиции «Объем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 xml:space="preserve">финансирования муниципальной программы» отражается объем бюджетных ассигнований из бюджета 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поселения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на реализацию муниципальной программы, а также средства иных источников финансирования при их наличии; объем финансирования указывается по источникам финансирования и годам реализации в тысячах рублей. В позиции «Ожидаемые результаты реализации муниципальной программы» указываются характеристики основных ожидаемых (планируемых) конечных результатов в сфере реализации муниципальной программы, сроки их достижения; 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2.4.2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паспорта подпрограмм (заполняются аналогично паспорту муниципальной программы);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2.4.3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приоритеты государственной и муниципальной политики в соответствующей сфере социально-экономического развития, описание основных целей и задач муниципальной программы;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2.4.4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перечень целевых индикаторов и показателей муниципальной программы по форме согласно таблице 1 Приложение 2 к настоящему Порядку;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2.4.5 перечень и характеристики основных мероприятий муниципальной программы и ведомственных целевых программ с указанием сроков их реализации и ожидаемых результатов по форме согласно таблице 2 Приложение 2 к настоящему Порядку;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2.4.6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основные меры правового регулирования в соответствующей сфере, направленные на достижение цели либо ожидаемых результатов муниципальной программы, с указанием основных положений и сроков принятия необходимых нормативных правовых актов по форме согласно таблице 3 Приложение 2  к настоящему Порядку; 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2.4.7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информация по финансовому обеспечению муниципальной программы за счет средств бюджета 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(с расшифровкой по главным распорядителям средств бюджета 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, подпрограммам, целевым программам, основным мероприятиям, а также по годам реализации муниципальной программы) по форме согласно таблице 4 Приложение 2  к настоящему Порядку;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2.4.8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прогнозная оценка расходов на реализацию целей муниципальной программы в разрезе иных источников финансирования муниципальной программы по форме согласно таблице 5 Приложение 2 к настоящему Порядку;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2.4.9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план реализации муниципальной программы по форме согласно таблице 6 Приложение 2 к настоящему Порядку;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2.4.10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перечень объектов капитального строительства, проектов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муниципально-частного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партнерства с участием 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реализуемых в рамках муниципальной программы, по форме согласно таблице 16 Приложение 2 к настоящему Порядку (в случае реализации в рамках муниципальной программы мероприятий по строительству и реконструкции объектов капитального строительства, проектов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муниципально-частного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партнерства с участием 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).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2.5.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При подготовке муниципальной программы ответственным исполнителем совместно с соисполнителями разрабатываются следующие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>дополнительные и обосновывающие материалы: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2.5.1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общая характеристика сферы реализации муниципальной программы (подпрограммы);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2.5.2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описание основных целей и задач подпрограммы муниципальной программы;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2.5.3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сроки и этапы реализации муниципальной программы (подпрограммы);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2.5.4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обоснование набора подпрограмм;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2.5.5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описание мер муниципального регулирования и управления рисками с целью минимизации их влияния на достижение целей муниципальной программы (подпрограммы);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2.5.6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планируемой эффективности реализации муниципальной программы - прогноз ожидаемых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2.5.7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методика оценки эффективности реализации муниципальной программы. 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Данная методика разрабатывается в соответствии с методикой оценки эффективности реализации муниципальной программы, предусмотренной разделом VI настоящего Порядка, и представляет собой алгоритм оценки фактической эффективности в процессе и по итогам реализации муниципальной программы, и учитывает необходимость проведения оценок степени достижения целей и решения задач подпрограмм и муниципальной программы в целом, степени соответствия запланированному уровню затрат и эффективности использования средств бюджета 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, степени реализации мероприятий (достижения ожидаемых непосредственных результатов их реализации);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2.5.8</w:t>
      </w:r>
      <w:r w:rsidR="00B37378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поселения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по муниципальной программе по форме согласно таблице 7 Приложение 2 к настоящему Порядку - в случае оказания муниципальными учреждениями 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муниципальных услуг юридическим либо физическим лицам;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2.5.9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применения мер муниципального регулирования в сфере реализации муниципальной программы по форме согласно таблице 8 к настоящему Порядку - в случае использования налоговых, тарифных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>, кредитных и иных инструментов.</w:t>
      </w:r>
    </w:p>
    <w:p w:rsidR="00B0553E" w:rsidRPr="00C74594" w:rsidRDefault="00B0553E" w:rsidP="00B0553E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2.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>6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. Требования к содержанию, порядку разработки и реализации  целевых программ, включенных в подпрограмму, определяются администрацией 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.</w:t>
      </w:r>
    </w:p>
    <w:p w:rsidR="00B0553E" w:rsidRPr="00C74594" w:rsidRDefault="00B0553E" w:rsidP="00DB3239">
      <w:pPr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DB3239" w:rsidRPr="00C74594" w:rsidRDefault="00DB3239" w:rsidP="00DB3239">
      <w:pPr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</w:rPr>
      </w:pPr>
      <w:bookmarkStart w:id="2" w:name="Par73"/>
      <w:r w:rsidRPr="00C74594">
        <w:rPr>
          <w:rFonts w:ascii="Times New Roman" w:eastAsia="Arial" w:hAnsi="Times New Roman" w:cs="Times New Roman"/>
          <w:b/>
          <w:kern w:val="2"/>
          <w:sz w:val="28"/>
          <w:szCs w:val="28"/>
        </w:rPr>
        <w:t>III. Этапы разработки муниципальной программы</w:t>
      </w:r>
    </w:p>
    <w:p w:rsidR="00CE36FF" w:rsidRPr="00C74594" w:rsidRDefault="00CE36FF" w:rsidP="00DB3239">
      <w:pPr>
        <w:jc w:val="center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DB3239" w:rsidRPr="00C74594" w:rsidRDefault="00A3171A" w:rsidP="00DB323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3.1. </w:t>
      </w:r>
      <w:r w:rsidR="00DB3239" w:rsidRPr="00C74594">
        <w:rPr>
          <w:rFonts w:ascii="Times New Roman" w:eastAsia="Arial" w:hAnsi="Times New Roman" w:cs="Times New Roman"/>
          <w:kern w:val="2"/>
          <w:sz w:val="28"/>
          <w:szCs w:val="28"/>
        </w:rPr>
        <w:t>Ответственным исполнителем проводится общественное обсуждение проекта муниципальной программы.</w:t>
      </w:r>
    </w:p>
    <w:p w:rsidR="00DB3239" w:rsidRPr="00C74594" w:rsidRDefault="00A3171A" w:rsidP="00DB3239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3.</w:t>
      </w:r>
      <w:r w:rsidR="00A20516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2.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</w:t>
      </w:r>
      <w:r w:rsidR="00DB323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Проект муниципальной программы с приложением </w:t>
      </w:r>
      <w:r w:rsidR="00DB323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lastRenderedPageBreak/>
        <w:t xml:space="preserve">дополнительных и обосновывающих материалов, указанных в пункте </w:t>
      </w:r>
      <w:r w:rsidR="00F0263E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2.5</w:t>
      </w:r>
      <w:r w:rsidR="00DB323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настоящего Порядка, согласованный со всеми соисполнителями, направляется на согласование в </w:t>
      </w:r>
      <w:r w:rsidR="00FA5AD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отдел экономики района</w:t>
      </w:r>
      <w:r w:rsidR="00DB323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(по соглашению) и </w:t>
      </w:r>
      <w:r w:rsidR="00FB5B68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Финансовое управление </w:t>
      </w:r>
      <w:r w:rsidR="003D3E97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района </w:t>
      </w:r>
      <w:r w:rsidR="00DB323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(по соглашению).</w:t>
      </w:r>
    </w:p>
    <w:p w:rsidR="00DB3239" w:rsidRPr="00C74594" w:rsidRDefault="00A3171A" w:rsidP="00DB3239">
      <w:pPr>
        <w:widowControl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3.</w:t>
      </w:r>
      <w:r w:rsidR="00A20516" w:rsidRPr="00C74594">
        <w:rPr>
          <w:rFonts w:ascii="Times New Roman" w:eastAsia="Arial" w:hAnsi="Times New Roman" w:cs="Times New Roman"/>
          <w:kern w:val="2"/>
          <w:sz w:val="28"/>
          <w:szCs w:val="28"/>
        </w:rPr>
        <w:t>3</w:t>
      </w:r>
      <w:r w:rsidR="00DB3239" w:rsidRPr="00C74594">
        <w:rPr>
          <w:rFonts w:ascii="Times New Roman" w:eastAsia="Arial" w:hAnsi="Times New Roman" w:cs="Times New Roman"/>
          <w:kern w:val="2"/>
          <w:sz w:val="28"/>
          <w:szCs w:val="28"/>
        </w:rPr>
        <w:t>. Проект муниципальной программы, согласованный с отделом</w:t>
      </w:r>
      <w:r w:rsidR="00321814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экономики</w:t>
      </w:r>
      <w:r w:rsidR="00980B3C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района</w:t>
      </w:r>
      <w:r w:rsidR="00DB323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(по соглашению) и </w:t>
      </w:r>
      <w:r w:rsidR="00B0553E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Финансовым управлением района</w:t>
      </w:r>
      <w:r w:rsidR="00DB323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(по соглашению),</w:t>
      </w:r>
      <w:r w:rsidR="00DB3239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представляется ответственным исполнителем на утверждение </w:t>
      </w:r>
      <w:r w:rsidR="00F0263E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постановлением</w:t>
      </w:r>
      <w:r w:rsidR="00321814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r w:rsidR="003D3E97" w:rsidRPr="00C74594">
        <w:rPr>
          <w:rFonts w:ascii="Times New Roman" w:eastAsia="Arial" w:hAnsi="Times New Roman" w:cs="Times New Roman"/>
          <w:kern w:val="2"/>
          <w:sz w:val="28"/>
          <w:szCs w:val="28"/>
        </w:rPr>
        <w:t>администраци</w:t>
      </w:r>
      <w:r w:rsidR="00F0263E" w:rsidRPr="00C74594">
        <w:rPr>
          <w:rFonts w:ascii="Times New Roman" w:eastAsia="Arial" w:hAnsi="Times New Roman" w:cs="Times New Roman"/>
          <w:kern w:val="2"/>
          <w:sz w:val="28"/>
          <w:szCs w:val="28"/>
        </w:rPr>
        <w:t>и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поселения</w:t>
      </w:r>
      <w:r w:rsidR="00DB3239" w:rsidRPr="00C74594">
        <w:rPr>
          <w:rFonts w:ascii="Times New Roman" w:eastAsia="Arial" w:hAnsi="Times New Roman" w:cs="Times New Roman"/>
          <w:kern w:val="2"/>
          <w:sz w:val="28"/>
          <w:szCs w:val="28"/>
        </w:rPr>
        <w:t>.</w:t>
      </w:r>
    </w:p>
    <w:p w:rsidR="00DB3239" w:rsidRPr="00C74594" w:rsidRDefault="00DB3239" w:rsidP="00DB3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>3.</w:t>
      </w:r>
      <w:r w:rsidR="00972CD8" w:rsidRPr="00C74594">
        <w:rPr>
          <w:rFonts w:ascii="Times New Roman" w:eastAsia="Arial" w:hAnsi="Times New Roman" w:cs="Times New Roman"/>
          <w:kern w:val="2"/>
          <w:sz w:val="28"/>
          <w:szCs w:val="28"/>
        </w:rPr>
        <w:t>4</w:t>
      </w:r>
      <w:r w:rsidR="00A20516" w:rsidRPr="00C74594">
        <w:rPr>
          <w:rFonts w:ascii="Times New Roman" w:eastAsia="Arial" w:hAnsi="Times New Roman" w:cs="Times New Roman"/>
          <w:kern w:val="2"/>
          <w:sz w:val="28"/>
          <w:szCs w:val="28"/>
        </w:rPr>
        <w:t>.</w:t>
      </w:r>
      <w:r w:rsidR="00A3171A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Основные параметры утвержденных муниципальных программ подлежат отражению в прогнозе социально-экономического развития </w:t>
      </w:r>
      <w:r w:rsidR="00A3171A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на среднесрочный и долгосрочный периоды.</w:t>
      </w:r>
    </w:p>
    <w:p w:rsidR="00DB3239" w:rsidRPr="00C74594" w:rsidRDefault="00DB3239" w:rsidP="00DB323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3239" w:rsidRPr="00C74594" w:rsidRDefault="00DB3239" w:rsidP="00DB323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94">
        <w:rPr>
          <w:rFonts w:ascii="Times New Roman" w:hAnsi="Times New Roman" w:cs="Times New Roman"/>
          <w:b/>
          <w:sz w:val="28"/>
          <w:szCs w:val="28"/>
        </w:rPr>
        <w:t>IV. Финансовое обеспечение реализации муниципальных программ</w:t>
      </w:r>
    </w:p>
    <w:p w:rsidR="003D3E97" w:rsidRPr="00C74594" w:rsidRDefault="003D3E97" w:rsidP="00DB323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57474B" w:rsidRPr="00C74594" w:rsidRDefault="0057474B" w:rsidP="005747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 xml:space="preserve">4.1. Финансовое обеспечение реализации муниципальных программ в части расходных обязательств поселения осуществляется за счет бюджетных ассигнований бюджета поселения, включая межбюджетные трансферты из бюджета Мари-Турекского муниципального района. </w:t>
      </w:r>
    </w:p>
    <w:p w:rsidR="0057474B" w:rsidRPr="00C74594" w:rsidRDefault="0057474B" w:rsidP="005747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 xml:space="preserve">Также подлежат отражению в муниципальной программе средства иных источников финансирования при их наличии. </w:t>
      </w:r>
    </w:p>
    <w:p w:rsidR="0057474B" w:rsidRPr="00C74594" w:rsidRDefault="0057474B" w:rsidP="005747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поселения на реализацию муниципальных программ утверждается решением Собрания депутатов поселения о бюджете поселения на очередной финансовый год и на плановый период.</w:t>
      </w:r>
    </w:p>
    <w:p w:rsidR="0057474B" w:rsidRPr="00C74594" w:rsidRDefault="0057474B" w:rsidP="005747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 xml:space="preserve">Собрание депутатов поселения в соответствии с абзацем третьим пункта 2 статьи 179 Бюджетного кодекса Российской Федерации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Собрания депутатов поселения. </w:t>
      </w:r>
    </w:p>
    <w:p w:rsidR="0057474B" w:rsidRPr="00C74594" w:rsidRDefault="0057474B" w:rsidP="005747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>4.2. Муниципальные  программы подлежат приведению в соответствие с решением Собрания депутатов поселения о бюджете поселения на очередной финансовый год и на плановый период не позднее трех месяцев со дня вступления его в силу.</w:t>
      </w:r>
    </w:p>
    <w:p w:rsidR="0057474B" w:rsidRPr="00C74594" w:rsidRDefault="0057474B" w:rsidP="005747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 xml:space="preserve">4.3. В ходе исполнения бюджета поселения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для внесения изменений в сводную бюджетную роспись бюджета поселения. При подготовке предложений о внесении изменений в сводную бюджетную роспись, предусматривающих уточнение объемов бюджетных ассигнований на реализацию муниципальных программ, главный распорядитель бюджетных средств направляет указанные предложения ответственным исполнителям соответствующих муниципальных программ. Ответственный исполнитель в течение трех рабочих дней со дня получения указанного предложения принимает решение </w:t>
      </w:r>
      <w:proofErr w:type="gramStart"/>
      <w:r w:rsidRPr="00C745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59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C74594">
        <w:rPr>
          <w:rFonts w:ascii="Times New Roman" w:hAnsi="Times New Roman" w:cs="Times New Roman"/>
          <w:sz w:val="28"/>
          <w:szCs w:val="28"/>
        </w:rPr>
        <w:t xml:space="preserve"> согласовании либо об отклонении. При </w:t>
      </w:r>
      <w:r w:rsidRPr="00C74594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непредставлении такого решения в указанный срок предложение считается согласованным ответственным исполнителем. </w:t>
      </w:r>
    </w:p>
    <w:p w:rsidR="0057474B" w:rsidRPr="00C74594" w:rsidRDefault="0057474B" w:rsidP="005747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 xml:space="preserve">4.4. Расходы бюджета поселения на содержание органов местного самоуправления, являющихся ответственными исполнителями одной муниципальной  программы, отражаются в муниципальной  программе в качестве отдельной подпрограммы «Обеспечение реализации муниципальной программы». Расходы бюджета поселения на содержание структурных подразделений администрации поселения, являющихся ответственными исполнителями двух и более муниципальных программ, отражаются в качестве отдельной подпрограммы «Обеспечение реализации муниципальной  программы» в одной из них либо являются не программными расходами ответственного исполнителя. </w:t>
      </w:r>
    </w:p>
    <w:p w:rsidR="0057474B" w:rsidRPr="00C74594" w:rsidRDefault="0057474B" w:rsidP="005747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 xml:space="preserve">4.5. Финансирование целевых программ, включенных в состав подпрограмм, осуществляется за счет бюджетных ассигнований в порядке, установленном администрацией поселения в отношении формирования и реализации муниципальной адресной инвестиционной программы. </w:t>
      </w:r>
    </w:p>
    <w:p w:rsidR="0057474B" w:rsidRPr="00C74594" w:rsidRDefault="0057474B" w:rsidP="0057474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94">
        <w:rPr>
          <w:rFonts w:ascii="Times New Roman" w:hAnsi="Times New Roman" w:cs="Times New Roman"/>
          <w:sz w:val="28"/>
          <w:szCs w:val="28"/>
        </w:rPr>
        <w:t>Финансовое обеспечение региональных проектов осуществляется в соответствии с утвержденным Правительством Республики Марий Эл Положением об организации проектной деятельности в Республике  Марий Эл</w:t>
      </w:r>
      <w:proofErr w:type="gramStart"/>
      <w:r w:rsidRPr="00C745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74B" w:rsidRPr="00C74594" w:rsidRDefault="0057474B" w:rsidP="00DB323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239" w:rsidRPr="00C74594" w:rsidRDefault="00DB3239" w:rsidP="00DB3239">
      <w:pPr>
        <w:jc w:val="center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DB3239" w:rsidRPr="00C74594" w:rsidRDefault="00DB3239" w:rsidP="00DB3239">
      <w:pPr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b/>
          <w:kern w:val="2"/>
          <w:sz w:val="28"/>
          <w:szCs w:val="28"/>
        </w:rPr>
        <w:t>V. Управление реализацией муниципальной программы,</w:t>
      </w:r>
    </w:p>
    <w:p w:rsidR="00DB3239" w:rsidRPr="00C74594" w:rsidRDefault="00DB3239" w:rsidP="00DB3239">
      <w:pPr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b/>
          <w:kern w:val="2"/>
          <w:sz w:val="28"/>
          <w:szCs w:val="28"/>
        </w:rPr>
        <w:t>контроль и оценка эффективности ее реализации</w:t>
      </w:r>
    </w:p>
    <w:p w:rsidR="001E17B9" w:rsidRPr="00C74594" w:rsidRDefault="001E17B9" w:rsidP="00DB3239">
      <w:pPr>
        <w:jc w:val="center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5.1. Реализация муниципальной программы осуществляется в соответствии с планом реализации муниципальной  программы (далее - план реализации). 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План реализации по форме согласно таблице 6 Приложение 2 к настоящему Порядку разрабатывается на очередной год, а также первый и второй годы планового периода. План реализации муниципальной  программы состоит из планов реализации подпрограмм. В план реализации муниципальной  программы подлежат включению все мероприятия подпрограмм.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5.2. В процессе реализации муниципальной программы ответственный исполнитель вправе по согласованию с соисполнителями и участниками принимать решения о внесении изменений в перечни и состав мероприятий, сроки их реализации. 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 программы, утвержденные администрацией поселения, и не приведут к ухудшению плановых значений целевых индикаторов и показателей муниципальной  программы.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5.3. Текущее управление и контроль реализации  целевых программ, включенных в подпрограммы, осуществляется в порядке, установленном администрацией </w:t>
      </w:r>
      <w:r w:rsidR="007938B5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поселения 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для целевых программ.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5.4. Внесение изменений в отдельные мероприятия муниципальной  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lastRenderedPageBreak/>
        <w:t>программы в части объектов капитального строительства осуществляется при необходимости ответственным исполнителем либо соисполнителем, ответственным за реализацию указанного мероприятия, в порядке, установленном для внесения изменений в муниципальную  адресную инвестиционную программу.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Внесение изменений в сводную бюджетную роспись бюджета </w:t>
      </w:r>
      <w:r w:rsidR="007938B5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в части расходов, направляемых на финансирование муниципальных программ, осуществляется </w:t>
      </w:r>
      <w:r w:rsidR="007938B5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Ф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инансовым управлением района </w:t>
      </w:r>
      <w:r w:rsidR="000E07C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(по соглашению) 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в соответствии с законодательством Российской Федерации, нормативно-правовыми актами </w:t>
      </w:r>
      <w:r w:rsidR="000E07C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администрации поселения.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5.5.</w:t>
      </w:r>
      <w:r w:rsidR="000E07C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Внесение изменений в муниципальную программу, оказывающих влияние на параметры муниципальной  программы, утвержденные администрацией </w:t>
      </w:r>
      <w:r w:rsidR="000E07C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, осуществляется по инициативе ответственного исполнителя либо во исполнение поручений главы администрации </w:t>
      </w:r>
      <w:r w:rsidR="000E07C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, в том числе по результатам </w:t>
      </w:r>
      <w:proofErr w:type="gramStart"/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проведения оценки эффективности реализации  муниципальных  программ</w:t>
      </w:r>
      <w:proofErr w:type="gramEnd"/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5.6.</w:t>
      </w:r>
      <w:r w:rsidR="000E07C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В целях контроля реализации муниципальных программ </w:t>
      </w:r>
      <w:r w:rsidR="000E07C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администрация поселения 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проводит оценку эффективности реализации муниципальных программ ответственным исполнителем и соисполнителями.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Оценка эффективности реализации муниципальных программ проводится ежегодно на основе данных официального статистического наблюдения, годовых отчетов, отчетов о реализации ведомственных целевых программ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5.7. Квартальный отчет о ходе реализации муниципальной программы формируется ответственным исполнителем с учетом информации, полученной от соисполнителей и участников, и представляется до 20 апреля, 20 июля и 20 октября текущего года в отдел экономики </w:t>
      </w:r>
      <w:r w:rsidR="000E07C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района  (по соглашению) 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по форме согласно таблицам 9 - 10 Приложение 2 к настоящему Порядку с пояснительной запиской.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5.8.</w:t>
      </w:r>
      <w:r w:rsidR="000E07C9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Администрация поселения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ежеквартально до 30 апреля, 30 июля и 30 октября текущего года формирует и представляет 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Финансовому управлению района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сводный квартальный отчет о ходе реализации  муниципальных программ по форме согласно таблице 14 Приложение 2 к настоящему Порядку.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5.9.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Годовой отчет о ходе реализации и об оценке эффективности муниципальной программы (далее - годовой отчет) формируется ответственным исполнителем с учетом информации, полученной от соисполнителей и участников, и представляется до 1 марта года, следующего за отчетным, в отдел экономики администрации  Мари-Турекского муниципального района и Финансовое управление администрации Мари-Турекского муниципального района.</w:t>
      </w:r>
      <w:proofErr w:type="gramEnd"/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Участники представляют соисполнителю информацию для подготовки годового отчета до 10 февраля года, следующего </w:t>
      </w:r>
      <w:proofErr w:type="gramStart"/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за</w:t>
      </w:r>
      <w:proofErr w:type="gramEnd"/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отчетным. Соисполнители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за</w:t>
      </w:r>
      <w:proofErr w:type="gramEnd"/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отчетным.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5.10.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Годовой отчет содержит: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lastRenderedPageBreak/>
        <w:t>5.10.1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конкретные результаты, достигнутые за отчетный период: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сведения о достижении значений показателей (индикаторов) муниципальной  программы, подпрограмм с обоснованием отклонений 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по показателям (индикаторам), плановые значения по которым не достигнуты;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описание результатов реализации наиболее значимых ведомственных целевых программ и основных мероприятий подпрограмм;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5.10.2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перечень мероприятий, не выполненных (с указанием причин) в установленные сроки, в том числе перечень не реализованных или реализованных частично ведомственных целевых программ, основных мероприятий подпрограмм, предусмотренных к реализации в отчетном году, с указанием причин их </w:t>
      </w:r>
      <w:proofErr w:type="spellStart"/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нереализации</w:t>
      </w:r>
      <w:proofErr w:type="spellEnd"/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;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5.10.3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анализ факторов, повлиявших на ход реализации муниципальной программы;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5.10.4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данные об использовании бюджетных ассигнований и иных средств на выполнение мероприятий;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5.10.5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оценку эффективности реализации муниципальной  программы в соответствии с методикой оценки эффективности муниципальной  программы, предусмотренной муниципальной  программой, с приложением расчетов и пояснений к ним;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5.10.6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информацию о внесенных изменениях в муниципальную программу.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5.10.7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аналитический отчет о выполнении мероприятий приоритетных национальных проектов;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5.10.8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предложения об изменении форм и методов управления реализацией муниципальной  программы, о сокращении (увеличении) финансирования либо корректировке, досрочном прекращении основных мероприятий либо муниципальной  программы в целом. 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К отчету прилагается информация по форме согласно таблицам 9 - 13 Приложени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я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2 к настоящему Порядку.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5.11.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Финансов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ое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управление района 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(по соглашению) 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до 1 марта года, следующего за отчетным годом, представляет в 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администрацию поселения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информацию о кассовых расходах бюджета 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на реализацию муниципальных  программ 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5.12. 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Администрация поселения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ежегодно, до 1 апреля  года, следующего за отчетным годом, формирует и представляет 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в Финансовое управление 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района сводный годовой доклад о ходе реализации и об оценке эффективности муниципальных программ, который содержит: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5.12.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5.12.2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сведения о степени соответствия установленных и достигнутых целевых индикаторов и показателей муниципальных  программ за отчетный год;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5.12.3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сведения о выполнении расходных обязательств 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, связанных с реализацией муниципальных  программ;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5.12.4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оценку деятельности ответственных исполнителей в части, касающейся реализации муниципальных  программ;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lastRenderedPageBreak/>
        <w:t>5.12.5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при необходимости - предложения об изменении форм и методов управления реализацией муниципальной  программы, об изменении финансирования либо досрочном прекращении отдельных мероприятий либо муниципальной  программы в целом.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К сводному годовому докладу прикладываются основные показатели, характеризующие ход реализации муниципальных программ 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, по форме согласно таблице 15 Приложение 2 к настоящему Порядку.</w:t>
      </w:r>
    </w:p>
    <w:p w:rsidR="002D2099" w:rsidRPr="00C74594" w:rsidRDefault="002D2099" w:rsidP="002D209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5.13.</w:t>
      </w:r>
      <w:r w:rsidR="006D333B"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>Сводный годовой доклад о ходе реализации и об оценке эффективности муниципальных программ подлежит размещению на официальном сайте Мари-Турекского муниципального района в информационно-телекоммуникационной сети «Интернет».</w:t>
      </w:r>
    </w:p>
    <w:p w:rsidR="002D2099" w:rsidRPr="00C74594" w:rsidRDefault="002D2099" w:rsidP="00DB3239">
      <w:pPr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</w:p>
    <w:p w:rsidR="00DB3239" w:rsidRPr="00C74594" w:rsidRDefault="00DB3239" w:rsidP="00DB3239">
      <w:pPr>
        <w:ind w:firstLine="709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</w:rPr>
      </w:pPr>
      <w:bookmarkStart w:id="3" w:name="Par165"/>
      <w:r w:rsidRPr="00C74594">
        <w:rPr>
          <w:rFonts w:ascii="Times New Roman" w:eastAsia="Arial" w:hAnsi="Times New Roman" w:cs="Times New Roman"/>
          <w:b/>
          <w:kern w:val="2"/>
          <w:sz w:val="28"/>
          <w:szCs w:val="28"/>
        </w:rPr>
        <w:t>VI. Методика оценки эффективности реализации муниципальной программы</w:t>
      </w:r>
    </w:p>
    <w:p w:rsidR="006D4338" w:rsidRPr="00C74594" w:rsidRDefault="006D4338" w:rsidP="00DB3239">
      <w:pPr>
        <w:ind w:firstLine="709"/>
        <w:jc w:val="center"/>
        <w:rPr>
          <w:rFonts w:ascii="Times New Roman" w:eastAsia="Arial" w:hAnsi="Times New Roman" w:cs="Times New Roman"/>
          <w:color w:val="0000FF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6.1.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ответственным исполнителем в составе годового отчета.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6.2.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6.2.1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степени достижения целей и решения задач муниципальной программы;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6.2.2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степени достижения целей и решения задач подпрограмм, входящих в муниципальную программу;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6.2.3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6.2.4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степени соответствия запланированному уровню расходов;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6.2.5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оценка 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эффективности использования средств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6.2.6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.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эффективности реализации подпрограмм, входящих в муниципальную программу.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6.3.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6.4.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На первом этапе осуществляется оценка эффективности реализации подпрограмм, входящих в муниципальную программу, которая определяется с учетом оценки степени достижения целей и решения задач подпрограмм, входящих в муниципальной программу, оценки степени реализации мероприятий, оценки степени соответствия запланированному уровню расходов и оценки 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эффективности использования средств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6.5.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 xml:space="preserve">программы и оценки эффективности реализации подпрограмм, входящих в муниципальную программу.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Оценка степени реализации мероприятий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6.6.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тепень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реализации мероприятий оценивается для каждой подпрограммы как доля мероприятий, выполненных в полном объеме, по следующей формуле: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СРм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Мв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М,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где: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СРм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реализации мероприятий;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Мв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 М - общее количество мероприятий, запланированных к реализации в отчетном году.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При формировании 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методики оценки эффективности реализации муниципальной программы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ответственный исполнитель с учетом специфики муниципальной программы определяет расчет степени реализации мероприятий на уровне основных мероприятий подпрограмм и  целевых программ. </w:t>
      </w:r>
    </w:p>
    <w:p w:rsidR="006D333B" w:rsidRPr="00C74594" w:rsidRDefault="00ED54DF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6.7. </w:t>
      </w:r>
      <w:r w:rsidR="006D333B" w:rsidRPr="00C74594">
        <w:rPr>
          <w:rFonts w:ascii="Times New Roman" w:eastAsia="Arial" w:hAnsi="Times New Roman" w:cs="Times New Roman"/>
          <w:kern w:val="2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мероприятие, результаты которого оцениваются на основании числовых  (в абсолютных или относительных величинах) значений показателей (индикаторов), считается выполненным, если фактически достигнутое значение показателя (индикатора) составляет не менее 95 процентов от запланированного и не хуже значения показателя (индикатора), достигнутого в году, предшествующем отчетному, с учетом корректировки объемов финансирования по мероприятию.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В случае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,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если для определения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данных показателей (индикаторов) к запланированным значениям данных показателей (индикаторов), выраженное в процентах;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считается выполненным в случае выполнения сводных показателей муниципальных заданий по объему и по качеству муниципальных услуг (работ) не менее 95 процентов от установленных значений на отчетный год;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мероприятие, предусматривающее разработку либо принятие нормативных правовых актов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администрации 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считается выполненным в случае разработки либо принятия нормативного правового акта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администрации 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в установленные сроки;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мероприятие, предусматривающее строительство либо реконструкцию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>объектов капитального строительства, считается выполненным в случае окончания строительства либо реконструкции объектов капитального строительства в установленные сроки;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мероприятие, предусматривающее достижение качественного результата, считается выполненным в случае его достижения (проводится экспертная оценка).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Оценка степени соответствия запланированному уровню расходов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6.8.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ССуз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Зф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где: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ССуз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соответствия запланированному уровню расходов;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Зф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фактические расходы на реализацию подпрограммы в отчетном году; 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плановые расходы на реализацию подпрограммы в отчетном году.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6.9.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С учетом специфики муниципальной программы ответственный исполнитель в составе 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методики оценки эффективности реализации муниципальной программы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устанавливает, учитываются ли в составе показателя «степень соответствия запланированному уровню расходов» только расходы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поселения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либо расходы из всех источников. В качестве плановых расходов из средств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указываются данные по бюджетным ассигнованиям, предусмотренным на реализацию соответствующей подпрограммы в соответствии со сводной бюджетной росписью на отчетный год по состоянию на 31 декабря отчетного года. 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реализации муниципальной программы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.</w:t>
      </w:r>
      <w:proofErr w:type="gramEnd"/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Оценка 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эффективности использования средств 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proofErr w:type="gramEnd"/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6.10.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  <w:lang w:val="en-US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Эффективность использования средств бюджета Мари-Турекского муниципального района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поселения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по следующей формуле: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Эис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СРм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ССуз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где: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Эис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эффективность использования средств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СРм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реализации мероприятий, полностью либо частично финансируемых из средств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ССуз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Если доля финансового обеспечения реализации подпрограммы из средств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поселения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составляет менее 75 процентов, по решению ответственного исполнителя показатель эффективности использования средств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подпрограммы.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Эффективность использования финансовых ресурсов на реализацию подпрограммы рассчитывается по формуле: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Эис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СРм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ССуз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где: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Эис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эффективность использования финансовых ресурсов на реализацию подпрограммы;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СРм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реализации мероприятий подпрограммы;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ССуз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соответствия запланированному уровню расходов из всех источников.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ED54DF">
      <w:pPr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степени достижения целей и решения задач подпрограмм,</w:t>
      </w:r>
    </w:p>
    <w:p w:rsidR="006D333B" w:rsidRPr="00C74594" w:rsidRDefault="006D333B" w:rsidP="00ED54DF">
      <w:pPr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входящих в муниципальную программу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6.11.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Для оценки степени достижения целей и решения задач подпрограмм, входящих в муниципальную программу,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6.12.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Степень достижения планового значения показателя (индикатора), характеризующего цели и задачи подпрограммы, рассчитывается по следующим формулам: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для показателей (индикаторов), характеризующих цели и задачи подпрограммы, желаемой тенденцией развития которых является увеличение значений: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пф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для показателей (индикаторов), характеризующих цели и задачи подпрограммы, желаемой тенденцией развития которых является снижение значений: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пф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где: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пф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В случае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,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если подпрограммой установлено целевое значение показателя (индикатора), характеризующего цели и задачи подпрограммы (далее в настоящем абзаце - показатель (индикатор)), равное нулю, при фактическом значении показателя (индикатора), равном нулю, степень достижения планового значения показателя (индикатора) принимается равной 1. 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При фактическом значении показателя (индикатора), не равном нулю, соответствующий показатель (индикатор) считается недостигнутым, степень достижения планового значения показателя (индикатора) принимается равной 0. </w:t>
      </w:r>
      <w:proofErr w:type="gramEnd"/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6.13.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Степень достижения целей и решения задач подпрограммы, входящей в муниципальную программу (далее - степень реализации подпрограммы), рассчитывается по формуле: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N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=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SUM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/N,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1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где: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</w:t>
      </w:r>
      <w:proofErr w:type="spellEnd"/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реализации подпрограммы;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N - число показателей (индикаторов), характеризующих цели и задачи подпрограммы. При использовании данной формулы в случаях, если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больше 1, значение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принимается 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равным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1.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(индикаторов), характеризующих цели и задачи подпрограммы. При использовании коэффициентов значимости отдельных показателей (индикаторов), характеризующих цели и задачи подпрограммы, степень реализации подпрограммы рассчитывается по формуле: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N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</w:t>
      </w:r>
      <w:proofErr w:type="spellStart"/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=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SUM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ппз×ki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     ,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                                                                              1                               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где 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ki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удельный вес, отражающий значимость показателя (индикатора), характеризующего цели и задачи подпрограммы, при условии, что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SUMki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1.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ED54DF">
      <w:pPr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эффективности реализации подпрограмм, входящих в муниципальную программу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6.14.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Эффективность реализации подпрограммы, входящей в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 xml:space="preserve">муниципальную программу (далее - подпрограмма), оценивается в зависимости от значений оценки степени реализации подпрограммы и оценки 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эффективности использования средств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по следующей формуле: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</w:t>
      </w:r>
      <w:proofErr w:type="spellEnd"/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x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Эис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где: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</w:t>
      </w:r>
      <w:proofErr w:type="spellEnd"/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эффективность реализации подпрограммы;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</w:t>
      </w:r>
      <w:proofErr w:type="spellEnd"/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реализации подпрограммы;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Эис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эффективность использования средств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(либо - по решению ответственного исполнителя - эффективность использования финансовых ресурсов на реализацию подпрограммы).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В случае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,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если на реализацию подпрограммы бюджетные ассигнования из бюджета 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на отчетный финансовый год не предусматривались, эффективность реализации подпрограммы принимается равной степени реализации подпрограммы.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В случае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,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если по подпрограмме «Обеспечение реализации государственной программы» отсутствуют утвержденные основные мероприятия и показатели (индикаторы), характеризующие цели и задачи подпрограммы, эффективность реализации подпрограммы принимается равной степени соответствия запланированному уровню расходов.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6.15.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Эффективность реализации подпрограммы признается высокой в случае, если значение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</w:t>
      </w:r>
      <w:proofErr w:type="spellEnd"/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составляет не менее 0,9.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Эффективность реализации подпрограммы признается средней в случае, если значение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</w:t>
      </w:r>
      <w:proofErr w:type="spellEnd"/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составляет не менее 0,8.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п</w:t>
      </w:r>
      <w:proofErr w:type="spellEnd"/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составляет не менее 0,7.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ED54DF">
      <w:pPr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Оценка степени достижения целей и решения задач</w:t>
      </w:r>
    </w:p>
    <w:p w:rsidR="006D333B" w:rsidRPr="00C74594" w:rsidRDefault="006D333B" w:rsidP="00ED54DF">
      <w:pPr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муниципальной программы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6.16.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6.17.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 для показателей (индикаторов), характеризующих цели и задачи муниципальной программы, желаемой тенденцией развития которых является увеличение значений: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СДмппз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ЗПмпф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ЗПмпп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для показателей (индикаторов), характеризующих цели и задачи муниципальной программы, желаемой тенденцией развития которых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 xml:space="preserve">является снижение значений: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СДмппз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ЗПмпп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ЗПмпф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где: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СДмппз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ЗПмпф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ЗПмпп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 В случае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,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если муниципальной программой установлено целевое значение показателя (индикатора), характеризующего цели и задачи муниципальной программы, равное нулю, при фактическом значении соответствующего показателя (индикатора), равном нулю, степень достижения планового значения показателя (индикатора), характеризующего цели и задачи муниципальной программы, принимается равной 1. 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При фактическом значении показателя, характеризующего цели и задачи муниципальной программы, не равном нулю, соответствующий показатель (индикатор) считается недостигнутым, степень достижения планового значения показателя (индикатора), характеризующего цели и задачи муниципальной программы, принимается равной 0. </w:t>
      </w:r>
      <w:proofErr w:type="gramEnd"/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6.18.</w:t>
      </w:r>
      <w:r w:rsidR="00ED54DF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Степень достижения целей и решения задач муниципальной программы (далее - степень реализации муниципальной программы) рассчитывается по формуле: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91456A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СРмп=SUM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СДмппз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М,            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1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где: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СРмп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реализации  муниципальной программы; </w:t>
      </w:r>
    </w:p>
    <w:p w:rsidR="0091456A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СДмппз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М - число показателей (индикаторов), характеризующих цели и задачи муниципальной программы.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При использовании данной формулы в случае, если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СДмппз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больше 1, значение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СДмппз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принимается 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равным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1.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(индикаторов), характеризующих цели и задачи муниципальной программы. При использовании коэффициентов значимости отдельных показателей (индикаторов), характеризующих цели и задачи муниципальной программы, степень реализации муниципальной программы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91456A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>СРмп=SUM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СДмппз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М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х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Kj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,   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1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где k i - удельный вес, отражающий значимость показателя (индикатора), характеризующего цели и задачи муниципальной программы, при условии, что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ki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1.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Оценка эффективности реализации муниципальной программы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6.19.</w:t>
      </w:r>
      <w:r w:rsidR="0091456A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Эффективность реализации муниципальной программы оценивается с учетом оценки степени достижения целей и решения задач муниципальной программы и оценки эффективности реализации подпрограмм, входящих в муниципальную программу, по следующей формуле: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                                                              j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ЭРм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n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=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0,5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х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СР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мn+SUMЭРn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n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х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kj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         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1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В случае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,</w:t>
      </w:r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если муниципальной программой не установлены показатели (индикаторы), характеризующие цели и задачи муниципальной программы, эффективность реализации муниципальной программы оценивается в зависимости от значений оценки эффективности реализации подпрограмм, входящих в муниципальную программу, по следующей формуле:                              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                  j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ЭРмп=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SUM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n</w:t>
      </w:r>
      <w:proofErr w:type="spellEnd"/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n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х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kj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,  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1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где: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ЭРмп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эффективность реализации муниципальной программы;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СРмп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степень реализации муниципальной программы;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n</w:t>
      </w:r>
      <w:proofErr w:type="spellEnd"/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/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n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эффективность реализации подпрограммы;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kj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коэффициент значимости подпрограммы для достижения целей и задач муниципальной программы, определяемый ответственным исполнителем в методике оценки эффективности реализации муниципальной программы, при условии, что SUM  k j = 1.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По умолчанию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kj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определяется по формуле: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kj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Ф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j</w:t>
      </w:r>
      <w:proofErr w:type="spellEnd"/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/ Ф,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где: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Ф</w:t>
      </w:r>
      <w:proofErr w:type="gram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j</w:t>
      </w:r>
      <w:proofErr w:type="spellEnd"/>
      <w:proofErr w:type="gram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- объем фактических расходов из бюджета </w:t>
      </w:r>
      <w:r w:rsidR="0091456A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(кассового исполнения) на реализацию j-ой подпрограммы в отчетном году;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Ф - объем фактических расходов из бюджета </w:t>
      </w:r>
      <w:r w:rsidR="0091456A" w:rsidRPr="00C74594">
        <w:rPr>
          <w:rFonts w:ascii="Times New Roman" w:eastAsia="Arial" w:hAnsi="Times New Roman" w:cs="Times New Roman"/>
          <w:kern w:val="2"/>
          <w:sz w:val="28"/>
          <w:szCs w:val="28"/>
        </w:rPr>
        <w:t>поселения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(кассового исполнения) на реализацию муниципальной программы;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j - количество подпрограмм. 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>6.20.</w:t>
      </w:r>
      <w:r w:rsidR="0091456A" w:rsidRPr="00C74594">
        <w:rPr>
          <w:rFonts w:ascii="Times New Roman" w:eastAsia="Arial" w:hAnsi="Times New Roman" w:cs="Times New Roman"/>
          <w:kern w:val="2"/>
          <w:sz w:val="28"/>
          <w:szCs w:val="28"/>
        </w:rPr>
        <w:t> 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ЭРгп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составляет не менее 0,9.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Эффективность реализации муниципальной программы признается </w:t>
      </w: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lastRenderedPageBreak/>
        <w:t xml:space="preserve">средней в случае, если значение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ЭРгп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составляет не менее 0,8.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ЭРгп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составляет не менее 0,7.</w:t>
      </w:r>
    </w:p>
    <w:p w:rsidR="006D333B" w:rsidRPr="00C74594" w:rsidRDefault="006D333B" w:rsidP="006D333B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ab/>
        <w:t xml:space="preserve">Эффективность реализации муниципальной программы признается неудовлетворительной в случае, если значение </w:t>
      </w:r>
      <w:proofErr w:type="spellStart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>ЭРгп</w:t>
      </w:r>
      <w:proofErr w:type="spellEnd"/>
      <w:r w:rsidRPr="00C74594">
        <w:rPr>
          <w:rFonts w:ascii="Times New Roman" w:eastAsia="Arial" w:hAnsi="Times New Roman" w:cs="Times New Roman"/>
          <w:kern w:val="2"/>
          <w:sz w:val="28"/>
          <w:szCs w:val="28"/>
        </w:rPr>
        <w:t xml:space="preserve"> составляет менее 0,7.</w:t>
      </w:r>
    </w:p>
    <w:p w:rsidR="006D333B" w:rsidRPr="00C74594" w:rsidRDefault="006D333B" w:rsidP="00DB3239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DB3239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6D333B" w:rsidRPr="00C74594" w:rsidRDefault="006D333B" w:rsidP="00DB3239">
      <w:pPr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5A" w:rsidRDefault="00A5725A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4594" w:rsidRPr="00C74594" w:rsidRDefault="00C74594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556" w:rsidRPr="00C74594" w:rsidRDefault="00537556" w:rsidP="00DB3239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3239" w:rsidRPr="00C74594" w:rsidRDefault="00F945F8" w:rsidP="00A5725A">
      <w:pPr>
        <w:ind w:left="3384" w:firstLine="22"/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F945F8">
        <w:rPr>
          <w:b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2.6pt;margin-top:-43.9pt;width:70.2pt;height:40.2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" stroked="f">
            <v:textbox inset="0,0,0,0">
              <w:txbxContent>
                <w:p w:rsidR="00C74594" w:rsidRDefault="00C74594" w:rsidP="00DB3239"/>
              </w:txbxContent>
            </v:textbox>
          </v:shape>
        </w:pict>
      </w:r>
      <w:bookmarkStart w:id="4" w:name="sub_20001"/>
      <w:r w:rsidR="00DB3239" w:rsidRPr="00C74594">
        <w:rPr>
          <w:rStyle w:val="a3"/>
          <w:rFonts w:ascii="Times New Roman" w:hAnsi="Times New Roman" w:cs="Times New Roman"/>
          <w:b w:val="0"/>
          <w:bCs w:val="0"/>
          <w:color w:val="auto"/>
        </w:rPr>
        <w:t>ПРИЛОЖЕНИЕ № 1</w:t>
      </w:r>
    </w:p>
    <w:bookmarkEnd w:id="4"/>
    <w:p w:rsidR="00A5725A" w:rsidRPr="00C74594" w:rsidRDefault="00DB3239" w:rsidP="00A5725A">
      <w:pPr>
        <w:pStyle w:val="1"/>
        <w:numPr>
          <w:ilvl w:val="0"/>
          <w:numId w:val="3"/>
        </w:numPr>
        <w:spacing w:before="0" w:after="0"/>
        <w:ind w:left="3384" w:firstLine="22"/>
        <w:jc w:val="right"/>
      </w:pPr>
      <w:r w:rsidRPr="00C74594">
        <w:rPr>
          <w:rStyle w:val="a3"/>
          <w:rFonts w:ascii="Times New Roman" w:hAnsi="Times New Roman" w:cs="Times New Roman"/>
          <w:color w:val="auto"/>
        </w:rPr>
        <w:t xml:space="preserve">к Порядку </w:t>
      </w:r>
      <w:r w:rsidRPr="00C74594">
        <w:rPr>
          <w:rFonts w:ascii="Times New Roman" w:hAnsi="Times New Roman" w:cs="Times New Roman"/>
          <w:b w:val="0"/>
          <w:bCs w:val="0"/>
          <w:color w:val="auto"/>
        </w:rPr>
        <w:t xml:space="preserve">разработки, реализации </w:t>
      </w:r>
    </w:p>
    <w:p w:rsidR="00DB3239" w:rsidRPr="00C74594" w:rsidRDefault="00DB3239" w:rsidP="00A5725A">
      <w:pPr>
        <w:pStyle w:val="1"/>
        <w:numPr>
          <w:ilvl w:val="0"/>
          <w:numId w:val="3"/>
        </w:numPr>
        <w:spacing w:before="0" w:after="0"/>
        <w:ind w:left="3384" w:firstLine="22"/>
        <w:jc w:val="right"/>
      </w:pPr>
      <w:r w:rsidRPr="00C74594">
        <w:rPr>
          <w:rFonts w:ascii="Times New Roman" w:hAnsi="Times New Roman" w:cs="Times New Roman"/>
          <w:b w:val="0"/>
          <w:bCs w:val="0"/>
          <w:color w:val="auto"/>
        </w:rPr>
        <w:t>оценки эффективности муниципальных программ</w:t>
      </w:r>
    </w:p>
    <w:p w:rsidR="00537556" w:rsidRPr="00C74594" w:rsidRDefault="00A5725A" w:rsidP="00A5725A">
      <w:pPr>
        <w:pStyle w:val="1"/>
        <w:numPr>
          <w:ilvl w:val="0"/>
          <w:numId w:val="3"/>
        </w:numPr>
        <w:spacing w:before="0" w:after="0"/>
        <w:ind w:left="3384" w:firstLine="22"/>
        <w:jc w:val="right"/>
        <w:rPr>
          <w:rFonts w:ascii="Times New Roman" w:hAnsi="Times New Roman" w:cs="Times New Roman"/>
          <w:b w:val="0"/>
          <w:color w:val="auto"/>
        </w:rPr>
      </w:pPr>
      <w:r w:rsidRPr="00C74594">
        <w:rPr>
          <w:rFonts w:ascii="Times New Roman" w:hAnsi="Times New Roman" w:cs="Times New Roman"/>
          <w:b w:val="0"/>
          <w:bCs w:val="0"/>
          <w:color w:val="auto"/>
        </w:rPr>
        <w:t xml:space="preserve">Марийского </w:t>
      </w:r>
      <w:proofErr w:type="spellStart"/>
      <w:r w:rsidRPr="00C74594">
        <w:rPr>
          <w:rFonts w:ascii="Times New Roman" w:hAnsi="Times New Roman" w:cs="Times New Roman"/>
          <w:b w:val="0"/>
          <w:bCs w:val="0"/>
          <w:color w:val="auto"/>
        </w:rPr>
        <w:t>сельского</w:t>
      </w:r>
      <w:r w:rsidR="00A3171A" w:rsidRPr="00C74594">
        <w:rPr>
          <w:rFonts w:ascii="Times New Roman" w:hAnsi="Times New Roman" w:cs="Times New Roman"/>
          <w:b w:val="0"/>
          <w:bCs w:val="0"/>
          <w:color w:val="auto"/>
        </w:rPr>
        <w:t>поселения</w:t>
      </w:r>
      <w:proofErr w:type="spellEnd"/>
    </w:p>
    <w:p w:rsidR="00DB3239" w:rsidRPr="00C74594" w:rsidRDefault="00537556" w:rsidP="00A5725A">
      <w:pPr>
        <w:pStyle w:val="1"/>
        <w:numPr>
          <w:ilvl w:val="0"/>
          <w:numId w:val="3"/>
        </w:numPr>
        <w:spacing w:before="0" w:after="0"/>
        <w:ind w:left="3384" w:firstLine="22"/>
        <w:jc w:val="right"/>
        <w:rPr>
          <w:rFonts w:ascii="Times New Roman" w:hAnsi="Times New Roman" w:cs="Times New Roman"/>
          <w:b w:val="0"/>
          <w:color w:val="auto"/>
        </w:rPr>
      </w:pPr>
      <w:r w:rsidRPr="00C74594">
        <w:rPr>
          <w:rFonts w:ascii="Times New Roman" w:hAnsi="Times New Roman" w:cs="Times New Roman"/>
          <w:b w:val="0"/>
          <w:bCs w:val="0"/>
          <w:color w:val="auto"/>
        </w:rPr>
        <w:t>Мари-Турекского муниципального района</w:t>
      </w:r>
    </w:p>
    <w:p w:rsidR="00DB3239" w:rsidRPr="00C74594" w:rsidRDefault="00DB3239" w:rsidP="0091456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B3239" w:rsidRPr="00C74594" w:rsidRDefault="00DB3239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39" w:rsidRPr="00C74594" w:rsidRDefault="00DB3239" w:rsidP="00DB32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239" w:rsidRPr="00C74594" w:rsidRDefault="00DB3239" w:rsidP="00537556">
      <w:pPr>
        <w:pStyle w:val="1"/>
        <w:tabs>
          <w:tab w:val="clear" w:pos="0"/>
        </w:tabs>
        <w:spacing w:before="0" w:after="0" w:line="360" w:lineRule="auto"/>
        <w:ind w:left="0" w:firstLine="0"/>
        <w:rPr>
          <w:rFonts w:ascii="Times New Roman" w:eastAsia="Arial" w:hAnsi="Times New Roman" w:cs="Times New Roman"/>
          <w:b w:val="0"/>
          <w:bCs w:val="0"/>
          <w:color w:val="auto"/>
          <w:kern w:val="2"/>
          <w:sz w:val="28"/>
          <w:szCs w:val="28"/>
        </w:rPr>
      </w:pPr>
      <w:proofErr w:type="gramStart"/>
      <w:r w:rsidRPr="00C745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Pr="00C745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 С П О Р Т</w:t>
      </w:r>
    </w:p>
    <w:p w:rsidR="00537556" w:rsidRPr="00C74594" w:rsidRDefault="00DB3239" w:rsidP="00537556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4594">
        <w:rPr>
          <w:rFonts w:ascii="Times New Roman" w:eastAsia="Arial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муниципальной программы </w:t>
      </w:r>
      <w:bookmarkStart w:id="5" w:name="Par358"/>
      <w:r w:rsidR="00A5725A" w:rsidRPr="00C745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Марийского сельского</w:t>
      </w:r>
      <w:r w:rsidR="00A3171A" w:rsidRPr="00C745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поселения</w:t>
      </w:r>
    </w:p>
    <w:p w:rsidR="00537556" w:rsidRPr="00C74594" w:rsidRDefault="00537556" w:rsidP="00537556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45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Мари-Турекского муниципального района</w:t>
      </w:r>
    </w:p>
    <w:p w:rsidR="00DB3239" w:rsidRPr="00C74594" w:rsidRDefault="00DB3239" w:rsidP="00537556">
      <w:pPr>
        <w:pStyle w:val="1"/>
        <w:numPr>
          <w:ilvl w:val="0"/>
          <w:numId w:val="3"/>
        </w:numPr>
        <w:spacing w:before="0" w:after="0"/>
        <w:rPr>
          <w:rFonts w:ascii="Times New Roman" w:eastAsia="Arial" w:hAnsi="Times New Roman" w:cs="Times New Roman"/>
          <w:kern w:val="2"/>
          <w:sz w:val="28"/>
          <w:szCs w:val="28"/>
        </w:rPr>
      </w:pPr>
    </w:p>
    <w:p w:rsidR="00DB3239" w:rsidRPr="00C74594" w:rsidRDefault="00DB3239" w:rsidP="00DB3239">
      <w:pPr>
        <w:pStyle w:val="ConsPlusNonformat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264"/>
        <w:gridCol w:w="2491"/>
      </w:tblGrid>
      <w:tr w:rsidR="00DB3239" w:rsidRPr="00C74594" w:rsidTr="00DB3239">
        <w:tc>
          <w:tcPr>
            <w:tcW w:w="6264" w:type="dxa"/>
            <w:vAlign w:val="bottom"/>
            <w:hideMark/>
          </w:tcPr>
          <w:p w:rsidR="00DB3239" w:rsidRPr="00C74594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459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Pr="00C74594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9" w:rsidRPr="00C74594" w:rsidTr="00DB3239">
        <w:tc>
          <w:tcPr>
            <w:tcW w:w="6264" w:type="dxa"/>
            <w:vAlign w:val="bottom"/>
            <w:hideMark/>
          </w:tcPr>
          <w:p w:rsidR="00DB3239" w:rsidRPr="00C74594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459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Pr="00C74594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9" w:rsidRPr="00C74594" w:rsidTr="00DB3239">
        <w:tc>
          <w:tcPr>
            <w:tcW w:w="6264" w:type="dxa"/>
            <w:vAlign w:val="bottom"/>
            <w:hideMark/>
          </w:tcPr>
          <w:p w:rsidR="00DB3239" w:rsidRPr="00C74594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459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Pr="00C74594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9" w:rsidRPr="00C74594" w:rsidTr="00DB3239">
        <w:tc>
          <w:tcPr>
            <w:tcW w:w="6264" w:type="dxa"/>
            <w:vAlign w:val="bottom"/>
            <w:hideMark/>
          </w:tcPr>
          <w:p w:rsidR="00DB3239" w:rsidRPr="00C74594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459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Pr="00C74594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9" w:rsidRPr="00C74594" w:rsidTr="00DB3239">
        <w:tc>
          <w:tcPr>
            <w:tcW w:w="6264" w:type="dxa"/>
            <w:vAlign w:val="bottom"/>
            <w:hideMark/>
          </w:tcPr>
          <w:p w:rsidR="00DB3239" w:rsidRPr="00C74594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459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Pr="00C74594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9" w:rsidRPr="00C74594" w:rsidTr="00DB3239">
        <w:tc>
          <w:tcPr>
            <w:tcW w:w="6264" w:type="dxa"/>
            <w:vAlign w:val="bottom"/>
            <w:hideMark/>
          </w:tcPr>
          <w:p w:rsidR="00DB3239" w:rsidRPr="00C74594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459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Pr="00C74594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9" w:rsidRPr="00C74594" w:rsidTr="00DB3239">
        <w:tc>
          <w:tcPr>
            <w:tcW w:w="6264" w:type="dxa"/>
            <w:vAlign w:val="bottom"/>
            <w:hideMark/>
          </w:tcPr>
          <w:p w:rsidR="00DB3239" w:rsidRPr="00C74594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459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 показатели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Pr="00C74594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9" w:rsidRPr="00C74594" w:rsidTr="00DB3239">
        <w:tc>
          <w:tcPr>
            <w:tcW w:w="6264" w:type="dxa"/>
            <w:vAlign w:val="bottom"/>
            <w:hideMark/>
          </w:tcPr>
          <w:p w:rsidR="00DB3239" w:rsidRPr="00C74594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459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Pr="00C74594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9" w:rsidRPr="00C74594" w:rsidTr="00DB3239">
        <w:tc>
          <w:tcPr>
            <w:tcW w:w="6264" w:type="dxa"/>
            <w:vAlign w:val="bottom"/>
            <w:hideMark/>
          </w:tcPr>
          <w:p w:rsidR="00DB3239" w:rsidRPr="00C74594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459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Pr="00C74594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39" w:rsidRPr="00C74594" w:rsidTr="00DB3239">
        <w:tc>
          <w:tcPr>
            <w:tcW w:w="6264" w:type="dxa"/>
            <w:vAlign w:val="bottom"/>
            <w:hideMark/>
          </w:tcPr>
          <w:p w:rsidR="00DB3239" w:rsidRPr="00C74594" w:rsidRDefault="00DB3239">
            <w:pPr>
              <w:pStyle w:val="affe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7459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491" w:type="dxa"/>
            <w:vAlign w:val="bottom"/>
          </w:tcPr>
          <w:p w:rsidR="00DB3239" w:rsidRPr="00C74594" w:rsidRDefault="00DB3239">
            <w:pPr>
              <w:pStyle w:val="affe"/>
              <w:snapToGri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39" w:rsidRPr="00C74594" w:rsidRDefault="00DB3239" w:rsidP="00DB3239">
      <w:pPr>
        <w:jc w:val="both"/>
        <w:rPr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p w:rsidR="00DB3239" w:rsidRPr="00C74594" w:rsidRDefault="00DB3239" w:rsidP="00DB3239">
      <w:pPr>
        <w:widowControl/>
        <w:suppressAutoHyphens w:val="0"/>
        <w:autoSpaceDE/>
        <w:rPr>
          <w:sz w:val="28"/>
          <w:szCs w:val="28"/>
        </w:rPr>
        <w:sectPr w:rsidR="00DB3239" w:rsidRPr="00C74594">
          <w:pgSz w:w="11906" w:h="16838"/>
          <w:pgMar w:top="851" w:right="1134" w:bottom="851" w:left="1474" w:header="720" w:footer="720" w:gutter="0"/>
          <w:pgNumType w:start="1"/>
          <w:cols w:space="720"/>
        </w:sectPr>
      </w:pPr>
    </w:p>
    <w:p w:rsidR="00DB3239" w:rsidRPr="00C74594" w:rsidRDefault="00DB3239" w:rsidP="00DB3239">
      <w:pPr>
        <w:jc w:val="both"/>
        <w:rPr>
          <w:rFonts w:eastAsia="Arial"/>
          <w:kern w:val="2"/>
          <w:sz w:val="28"/>
          <w:szCs w:val="28"/>
        </w:rPr>
      </w:pPr>
    </w:p>
    <w:tbl>
      <w:tblPr>
        <w:tblW w:w="1488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11"/>
        <w:gridCol w:w="3186"/>
        <w:gridCol w:w="1339"/>
        <w:gridCol w:w="1023"/>
        <w:gridCol w:w="1443"/>
        <w:gridCol w:w="1280"/>
        <w:gridCol w:w="1352"/>
        <w:gridCol w:w="1184"/>
        <w:gridCol w:w="764"/>
        <w:gridCol w:w="812"/>
        <w:gridCol w:w="956"/>
        <w:gridCol w:w="430"/>
      </w:tblGrid>
      <w:tr w:rsidR="00DB3239" w:rsidRPr="00C74594" w:rsidTr="00DB3239">
        <w:trPr>
          <w:trHeight w:val="476"/>
        </w:trPr>
        <w:tc>
          <w:tcPr>
            <w:tcW w:w="111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8"/>
            <w:vAlign w:val="center"/>
            <w:hideMark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</w:tc>
      </w:tr>
      <w:tr w:rsidR="00DB3239" w:rsidRPr="00C74594" w:rsidTr="00DB3239">
        <w:trPr>
          <w:trHeight w:val="1052"/>
        </w:trPr>
        <w:tc>
          <w:tcPr>
            <w:tcW w:w="111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  <w:gridSpan w:val="8"/>
            <w:vAlign w:val="center"/>
            <w:hideMark/>
          </w:tcPr>
          <w:p w:rsidR="00A5725A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к Порядку разработки, реализации </w:t>
            </w:r>
          </w:p>
          <w:p w:rsidR="00A5725A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и оценки эффективности муниципальных программ</w:t>
            </w:r>
          </w:p>
          <w:p w:rsidR="00537556" w:rsidRPr="00C74594" w:rsidRDefault="00A5725A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Марийского сельского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  <w:p w:rsidR="00DB3239" w:rsidRPr="00C74594" w:rsidRDefault="00980B3C">
            <w:pPr>
              <w:pStyle w:val="afffe"/>
              <w:jc w:val="right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</w:p>
        </w:tc>
      </w:tr>
      <w:tr w:rsidR="00DB3239" w:rsidRPr="00C74594" w:rsidTr="00DB3239">
        <w:trPr>
          <w:trHeight w:val="392"/>
        </w:trPr>
        <w:tc>
          <w:tcPr>
            <w:tcW w:w="111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318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gridSpan w:val="3"/>
            <w:vAlign w:val="center"/>
            <w:hideMark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1</w:t>
            </w:r>
          </w:p>
        </w:tc>
      </w:tr>
      <w:tr w:rsidR="00DB3239" w:rsidRPr="00C74594" w:rsidTr="00DB3239">
        <w:trPr>
          <w:trHeight w:val="572"/>
        </w:trPr>
        <w:tc>
          <w:tcPr>
            <w:tcW w:w="14884" w:type="dxa"/>
            <w:gridSpan w:val="12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DB3239" w:rsidRPr="00C74594" w:rsidTr="00DB3239">
        <w:trPr>
          <w:trHeight w:val="408"/>
        </w:trPr>
        <w:tc>
          <w:tcPr>
            <w:tcW w:w="14884" w:type="dxa"/>
            <w:gridSpan w:val="12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муниципальной программы </w:t>
            </w:r>
          </w:p>
        </w:tc>
      </w:tr>
      <w:tr w:rsidR="00DB3239" w:rsidRPr="00C74594" w:rsidTr="00DB3239">
        <w:trPr>
          <w:trHeight w:val="440"/>
        </w:trPr>
        <w:tc>
          <w:tcPr>
            <w:tcW w:w="111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c>
          <w:tcPr>
            <w:tcW w:w="1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eastAsia="Arial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eastAsia="Arial"/>
                <w:sz w:val="22"/>
                <w:szCs w:val="22"/>
              </w:rPr>
              <w:t xml:space="preserve">№ </w:t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(индикатор)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92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по годам</w:t>
            </w:r>
          </w:p>
        </w:tc>
      </w:tr>
      <w:tr w:rsidR="00DB3239" w:rsidRPr="00C74594" w:rsidTr="00DB3239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очередной год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21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3" w:type="dxa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B3239" w:rsidRPr="00C74594" w:rsidTr="00DB3239">
        <w:trPr>
          <w:trHeight w:val="668"/>
        </w:trPr>
        <w:tc>
          <w:tcPr>
            <w:tcW w:w="148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</w:tc>
      </w:tr>
      <w:tr w:rsidR="00DB3239" w:rsidRPr="00C74594" w:rsidTr="00DB3239">
        <w:trPr>
          <w:trHeight w:val="728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860"/>
        </w:trPr>
        <w:tc>
          <w:tcPr>
            <w:tcW w:w="148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</w:tr>
      <w:tr w:rsidR="00DB3239" w:rsidRPr="00C74594" w:rsidTr="00DB3239">
        <w:trPr>
          <w:trHeight w:val="860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148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</w:p>
        </w:tc>
      </w:tr>
      <w:tr w:rsidR="00DB3239" w:rsidRPr="00C74594" w:rsidTr="00DB3239">
        <w:trPr>
          <w:trHeight w:val="344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44"/>
        </w:trPr>
        <w:tc>
          <w:tcPr>
            <w:tcW w:w="111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318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76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81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</w:tbl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2"/>
          <w:szCs w:val="22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2"/>
          <w:szCs w:val="22"/>
        </w:rPr>
      </w:pPr>
    </w:p>
    <w:tbl>
      <w:tblPr>
        <w:tblW w:w="150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25"/>
        <w:gridCol w:w="3165"/>
        <w:gridCol w:w="1856"/>
        <w:gridCol w:w="944"/>
        <w:gridCol w:w="1328"/>
        <w:gridCol w:w="2241"/>
        <w:gridCol w:w="1856"/>
        <w:gridCol w:w="1915"/>
      </w:tblGrid>
      <w:tr w:rsidR="00DB3239" w:rsidRPr="00C74594" w:rsidTr="00DB3239">
        <w:trPr>
          <w:trHeight w:val="344"/>
        </w:trPr>
        <w:tc>
          <w:tcPr>
            <w:tcW w:w="172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3770" w:type="dxa"/>
            <w:gridSpan w:val="2"/>
            <w:vAlign w:val="center"/>
            <w:hideMark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2</w:t>
            </w:r>
          </w:p>
        </w:tc>
      </w:tr>
      <w:tr w:rsidR="00DB3239" w:rsidRPr="00C74594" w:rsidTr="00DB3239">
        <w:trPr>
          <w:trHeight w:val="296"/>
        </w:trPr>
        <w:tc>
          <w:tcPr>
            <w:tcW w:w="172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44"/>
        </w:trPr>
        <w:tc>
          <w:tcPr>
            <w:tcW w:w="15026" w:type="dxa"/>
            <w:gridSpan w:val="8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</w:p>
        </w:tc>
      </w:tr>
      <w:tr w:rsidR="00DB3239" w:rsidRPr="00C74594" w:rsidTr="00DB3239">
        <w:trPr>
          <w:trHeight w:val="488"/>
        </w:trPr>
        <w:tc>
          <w:tcPr>
            <w:tcW w:w="15026" w:type="dxa"/>
            <w:gridSpan w:val="8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Ведомственных целевых программ и основных мероприятий муниципальной программы </w:t>
            </w:r>
          </w:p>
        </w:tc>
      </w:tr>
      <w:tr w:rsidR="00DB3239" w:rsidRPr="00C74594" w:rsidTr="00DB3239">
        <w:trPr>
          <w:trHeight w:val="296"/>
        </w:trPr>
        <w:tc>
          <w:tcPr>
            <w:tcW w:w="172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c>
          <w:tcPr>
            <w:tcW w:w="4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наименование, основного мероприятия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2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Ожидаемый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непосредственный результат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(краткое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описание)</w:t>
            </w:r>
          </w:p>
        </w:tc>
        <w:tc>
          <w:tcPr>
            <w:tcW w:w="18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реализации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целевой программы, основного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показателями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DB3239" w:rsidRPr="00C74594" w:rsidTr="00DB3239">
        <w:tc>
          <w:tcPr>
            <w:tcW w:w="181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</w:p>
        </w:tc>
        <w:tc>
          <w:tcPr>
            <w:tcW w:w="2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44"/>
        </w:trPr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B3239" w:rsidRPr="00C74594" w:rsidTr="00DB3239">
        <w:trPr>
          <w:trHeight w:val="668"/>
        </w:trPr>
        <w:tc>
          <w:tcPr>
            <w:tcW w:w="1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</w:p>
        </w:tc>
      </w:tr>
      <w:tr w:rsidR="00DB3239" w:rsidRPr="00C74594" w:rsidTr="00DB3239">
        <w:trPr>
          <w:trHeight w:val="1028"/>
        </w:trPr>
        <w:tc>
          <w:tcPr>
            <w:tcW w:w="4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1592"/>
        </w:trPr>
        <w:tc>
          <w:tcPr>
            <w:tcW w:w="4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2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</w:tbl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2"/>
          <w:szCs w:val="22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2"/>
          <w:szCs w:val="22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2"/>
          <w:szCs w:val="22"/>
        </w:rPr>
      </w:pPr>
    </w:p>
    <w:p w:rsidR="00DB3239" w:rsidRPr="00C74594" w:rsidRDefault="00DB3239" w:rsidP="00DB3239">
      <w:pPr>
        <w:jc w:val="both"/>
        <w:rPr>
          <w:rFonts w:eastAsia="Arial"/>
          <w:kern w:val="2"/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00"/>
        <w:gridCol w:w="3596"/>
        <w:gridCol w:w="4532"/>
        <w:gridCol w:w="2900"/>
        <w:gridCol w:w="2720"/>
        <w:gridCol w:w="18"/>
      </w:tblGrid>
      <w:tr w:rsidR="00DB3239" w:rsidRPr="00C74594" w:rsidTr="00DB3239">
        <w:trPr>
          <w:gridAfter w:val="1"/>
          <w:wAfter w:w="18" w:type="dxa"/>
          <w:trHeight w:val="392"/>
        </w:trPr>
        <w:tc>
          <w:tcPr>
            <w:tcW w:w="11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453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720" w:type="dxa"/>
            <w:vAlign w:val="center"/>
            <w:hideMark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3</w:t>
            </w:r>
          </w:p>
        </w:tc>
      </w:tr>
      <w:tr w:rsidR="00DB3239" w:rsidRPr="00C74594" w:rsidTr="00DB3239">
        <w:trPr>
          <w:gridAfter w:val="1"/>
          <w:wAfter w:w="18" w:type="dxa"/>
          <w:trHeight w:val="296"/>
        </w:trPr>
        <w:tc>
          <w:tcPr>
            <w:tcW w:w="11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453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8" w:type="dxa"/>
          <w:trHeight w:val="344"/>
        </w:trPr>
        <w:tc>
          <w:tcPr>
            <w:tcW w:w="14848" w:type="dxa"/>
            <w:gridSpan w:val="5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Сведения об основных мерах правового регулирования</w:t>
            </w:r>
          </w:p>
        </w:tc>
      </w:tr>
      <w:tr w:rsidR="00DB3239" w:rsidRPr="00C74594" w:rsidTr="00DB3239">
        <w:trPr>
          <w:gridAfter w:val="1"/>
          <w:wAfter w:w="18" w:type="dxa"/>
          <w:trHeight w:val="344"/>
        </w:trPr>
        <w:tc>
          <w:tcPr>
            <w:tcW w:w="14848" w:type="dxa"/>
            <w:gridSpan w:val="5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в сфере реализации муниципальной программы</w:t>
            </w:r>
          </w:p>
        </w:tc>
      </w:tr>
      <w:tr w:rsidR="00DB3239" w:rsidRPr="00C74594" w:rsidTr="00DB3239">
        <w:trPr>
          <w:gridAfter w:val="1"/>
          <w:wAfter w:w="18" w:type="dxa"/>
          <w:trHeight w:val="716"/>
        </w:trPr>
        <w:tc>
          <w:tcPr>
            <w:tcW w:w="14848" w:type="dxa"/>
            <w:gridSpan w:val="5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8" w:type="dxa"/>
          <w:trHeight w:val="344"/>
        </w:trPr>
        <w:tc>
          <w:tcPr>
            <w:tcW w:w="11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453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956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eastAsia="Arial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eastAsia="Arial"/>
                <w:sz w:val="22"/>
                <w:szCs w:val="22"/>
              </w:rPr>
              <w:t xml:space="preserve">№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Вид нормативного правового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акта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положения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нормативного правового акта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Ожидаемые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сроки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принятия</w:t>
            </w:r>
          </w:p>
        </w:tc>
      </w:tr>
      <w:tr w:rsidR="00DB3239" w:rsidRPr="00C74594" w:rsidTr="00DB3239">
        <w:trPr>
          <w:trHeight w:val="392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B3239" w:rsidRPr="00C74594" w:rsidTr="00DB3239">
        <w:trPr>
          <w:trHeight w:val="932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</w:tr>
      <w:tr w:rsidR="00DB3239" w:rsidRPr="00C74594" w:rsidTr="00DB3239">
        <w:trPr>
          <w:trHeight w:val="392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239" w:rsidRPr="00C74594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60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</w:t>
            </w:r>
          </w:p>
        </w:tc>
      </w:tr>
      <w:tr w:rsidR="00DB3239" w:rsidRPr="00C74594" w:rsidTr="00DB3239">
        <w:trPr>
          <w:gridAfter w:val="1"/>
          <w:wAfter w:w="18" w:type="dxa"/>
          <w:trHeight w:val="296"/>
        </w:trPr>
        <w:tc>
          <w:tcPr>
            <w:tcW w:w="11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Default="00DB3239" w:rsidP="00DB3239">
      <w:pPr>
        <w:jc w:val="both"/>
        <w:rPr>
          <w:sz w:val="22"/>
          <w:szCs w:val="22"/>
        </w:rPr>
      </w:pPr>
    </w:p>
    <w:p w:rsidR="00A30CE9" w:rsidRPr="00C74594" w:rsidRDefault="00A30CE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tbl>
      <w:tblPr>
        <w:tblW w:w="151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43"/>
        <w:gridCol w:w="108"/>
        <w:gridCol w:w="2599"/>
        <w:gridCol w:w="1247"/>
        <w:gridCol w:w="1808"/>
        <w:gridCol w:w="552"/>
        <w:gridCol w:w="1160"/>
        <w:gridCol w:w="564"/>
        <w:gridCol w:w="884"/>
        <w:gridCol w:w="1056"/>
        <w:gridCol w:w="572"/>
        <w:gridCol w:w="1284"/>
        <w:gridCol w:w="596"/>
        <w:gridCol w:w="592"/>
      </w:tblGrid>
      <w:tr w:rsidR="00DB3239" w:rsidRPr="00C74594" w:rsidTr="00621402">
        <w:trPr>
          <w:trHeight w:val="392"/>
        </w:trPr>
        <w:tc>
          <w:tcPr>
            <w:tcW w:w="214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gridSpan w:val="3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  <w:gridSpan w:val="3"/>
            <w:vAlign w:val="center"/>
            <w:hideMark/>
          </w:tcPr>
          <w:p w:rsidR="00DB3239" w:rsidRPr="00C74594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4</w:t>
            </w:r>
          </w:p>
        </w:tc>
      </w:tr>
      <w:tr w:rsidR="00DB3239" w:rsidRPr="00C74594" w:rsidTr="00621402">
        <w:trPr>
          <w:trHeight w:val="396"/>
        </w:trPr>
        <w:tc>
          <w:tcPr>
            <w:tcW w:w="15165" w:type="dxa"/>
            <w:gridSpan w:val="14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реализации муниципальной программы </w:t>
            </w:r>
          </w:p>
        </w:tc>
      </w:tr>
      <w:tr w:rsidR="00DB3239" w:rsidRPr="00C74594" w:rsidTr="00621402">
        <w:trPr>
          <w:trHeight w:val="440"/>
        </w:trPr>
        <w:tc>
          <w:tcPr>
            <w:tcW w:w="15165" w:type="dxa"/>
            <w:gridSpan w:val="14"/>
            <w:vAlign w:val="center"/>
            <w:hideMark/>
          </w:tcPr>
          <w:p w:rsidR="00DB3239" w:rsidRPr="00C74594" w:rsidRDefault="00DB3239" w:rsidP="00A5725A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бюджета </w:t>
            </w:r>
            <w:r w:rsidR="00A5725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Марийского сельского 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</w:p>
        </w:tc>
      </w:tr>
      <w:tr w:rsidR="00DB3239" w:rsidRPr="00C74594" w:rsidTr="00621402">
        <w:trPr>
          <w:trHeight w:val="344"/>
        </w:trPr>
        <w:tc>
          <w:tcPr>
            <w:tcW w:w="214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gridSpan w:val="3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c>
          <w:tcPr>
            <w:tcW w:w="2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9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муниципальной ведомственной программы, основного мероприятия</w:t>
            </w:r>
          </w:p>
        </w:tc>
        <w:tc>
          <w:tcPr>
            <w:tcW w:w="1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соисполнитель*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DB3239" w:rsidRPr="00C74594" w:rsidTr="00621402">
        <w:tc>
          <w:tcPr>
            <w:tcW w:w="21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очередной год</w:t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8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</w:tc>
      </w:tr>
      <w:tr w:rsidR="00DB3239" w:rsidRPr="00C74594" w:rsidTr="00621402">
        <w:trPr>
          <w:trHeight w:val="225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B3239" w:rsidRPr="00C74594" w:rsidTr="00621402">
        <w:trPr>
          <w:trHeight w:val="644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548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740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524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i/>
                <w:sz w:val="22"/>
                <w:szCs w:val="22"/>
              </w:rPr>
              <w:t>Мероприятие</w:t>
            </w:r>
            <w:proofErr w:type="gramStart"/>
            <w:r w:rsidRPr="00C74594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proofErr w:type="gramEnd"/>
            <w:r w:rsidRPr="00C74594">
              <w:rPr>
                <w:rFonts w:ascii="Times New Roman" w:hAnsi="Times New Roman" w:cs="Times New Roman"/>
                <w:i/>
                <w:sz w:val="22"/>
                <w:szCs w:val="22"/>
              </w:rPr>
              <w:t>.1</w:t>
            </w:r>
          </w:p>
        </w:tc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497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</w:tc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512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Мероприятие 2.1.</w:t>
            </w:r>
          </w:p>
        </w:tc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743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3</w:t>
            </w:r>
          </w:p>
        </w:tc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776"/>
        </w:trPr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"Обеспечение реализации муниципальной программы" &lt;*&gt;</w:t>
            </w:r>
          </w:p>
        </w:tc>
        <w:tc>
          <w:tcPr>
            <w:tcW w:w="3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356"/>
        </w:trPr>
        <w:tc>
          <w:tcPr>
            <w:tcW w:w="15165" w:type="dxa"/>
            <w:gridSpan w:val="14"/>
            <w:vAlign w:val="center"/>
            <w:hideMark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&lt;*&gt;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подпрограмм.</w:t>
            </w: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Pr="00C74594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5</w:t>
            </w:r>
          </w:p>
        </w:tc>
      </w:tr>
      <w:tr w:rsidR="00DB3239" w:rsidRPr="00C74594" w:rsidTr="00621402">
        <w:trPr>
          <w:trHeight w:val="344"/>
        </w:trPr>
        <w:tc>
          <w:tcPr>
            <w:tcW w:w="15165" w:type="dxa"/>
            <w:gridSpan w:val="14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Прогнозная оценка расходов на реализацию целей муниципальной программы </w:t>
            </w:r>
          </w:p>
        </w:tc>
      </w:tr>
      <w:tr w:rsidR="00DB3239" w:rsidRPr="00C74594" w:rsidTr="00621402">
        <w:trPr>
          <w:trHeight w:val="356"/>
        </w:trPr>
        <w:tc>
          <w:tcPr>
            <w:tcW w:w="15165" w:type="dxa"/>
            <w:gridSpan w:val="14"/>
            <w:vAlign w:val="center"/>
            <w:hideMark/>
          </w:tcPr>
          <w:p w:rsidR="00DB3239" w:rsidRPr="00C74594" w:rsidRDefault="00A5725A" w:rsidP="0091456A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Марийского сельского 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</w:p>
        </w:tc>
      </w:tr>
      <w:tr w:rsidR="00DB3239" w:rsidRPr="00C74594" w:rsidTr="00621402">
        <w:trPr>
          <w:trHeight w:val="392"/>
        </w:trPr>
        <w:tc>
          <w:tcPr>
            <w:tcW w:w="2251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7" w:type="dxa"/>
            <w:gridSpan w:val="3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финансового 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обеспечения </w:t>
            </w:r>
          </w:p>
        </w:tc>
        <w:tc>
          <w:tcPr>
            <w:tcW w:w="67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621402" w:rsidRDefault="00DB3239">
            <w:pPr>
              <w:pStyle w:val="afffe"/>
              <w:jc w:val="center"/>
              <w:rPr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по годам </w:t>
            </w: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</w:tr>
      <w:tr w:rsidR="00DB3239" w:rsidRPr="00C74594" w:rsidTr="00621402">
        <w:trPr>
          <w:trHeight w:val="172"/>
        </w:trPr>
        <w:tc>
          <w:tcPr>
            <w:tcW w:w="2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3239" w:rsidRPr="00C74594" w:rsidTr="00621402">
        <w:tc>
          <w:tcPr>
            <w:tcW w:w="22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федеральный бюджет &lt;*&gt;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Республики Марий Эл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 w:rsidP="00537556">
            <w:pPr>
              <w:pStyle w:val="afff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537556" w:rsidRPr="00621402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="00A3171A"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537556"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 Мари-Турекского муниципального района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федеральный бюджет &lt;*&gt;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Республики Марий Эл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537556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="00A3171A"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 Мари-Турекского муниципального района </w:t>
            </w:r>
            <w:r w:rsidR="00DB3239" w:rsidRPr="00621402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федеральный бюджет &lt;*&gt;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Республики Марий Эл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537556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="00A3171A"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 Мари-Турекского муниципального района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1.1</w:t>
            </w:r>
          </w:p>
        </w:tc>
        <w:tc>
          <w:tcPr>
            <w:tcW w:w="2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федеральный бюджет &lt;*&gt;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Республики Марий Эл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537556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Карлыганского</w:t>
            </w:r>
            <w:proofErr w:type="spellEnd"/>
            <w:r w:rsidR="00A3171A"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 Мари-Турекского муниципального района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C74594" w:rsidTr="00621402">
        <w:tc>
          <w:tcPr>
            <w:tcW w:w="225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239" w:rsidRPr="00C74594" w:rsidTr="00621402">
        <w:trPr>
          <w:trHeight w:val="464"/>
        </w:trPr>
        <w:tc>
          <w:tcPr>
            <w:tcW w:w="2251" w:type="dxa"/>
            <w:gridSpan w:val="2"/>
            <w:vAlign w:val="center"/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</w:t>
            </w:r>
          </w:p>
        </w:tc>
        <w:tc>
          <w:tcPr>
            <w:tcW w:w="12914" w:type="dxa"/>
            <w:gridSpan w:val="12"/>
            <w:vAlign w:val="center"/>
            <w:hideMark/>
          </w:tcPr>
          <w:p w:rsidR="00DB3239" w:rsidRPr="00621402" w:rsidRDefault="00DB3239">
            <w:pPr>
              <w:pStyle w:val="afffe"/>
              <w:rPr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При условии выделения средств</w:t>
            </w:r>
          </w:p>
        </w:tc>
      </w:tr>
    </w:tbl>
    <w:p w:rsidR="00DB3239" w:rsidRPr="00C74594" w:rsidRDefault="00DB3239" w:rsidP="00DB3239">
      <w:pPr>
        <w:jc w:val="both"/>
        <w:rPr>
          <w:sz w:val="22"/>
          <w:szCs w:val="22"/>
        </w:rPr>
      </w:pPr>
    </w:p>
    <w:tbl>
      <w:tblPr>
        <w:tblW w:w="148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24"/>
        <w:gridCol w:w="1630"/>
        <w:gridCol w:w="1341"/>
        <w:gridCol w:w="1461"/>
        <w:gridCol w:w="1805"/>
        <w:gridCol w:w="2181"/>
        <w:gridCol w:w="1449"/>
        <w:gridCol w:w="1208"/>
        <w:gridCol w:w="1148"/>
        <w:gridCol w:w="18"/>
      </w:tblGrid>
      <w:tr w:rsidR="00DB3239" w:rsidRPr="00C74594" w:rsidTr="00DB3239">
        <w:trPr>
          <w:gridAfter w:val="1"/>
          <w:wAfter w:w="18" w:type="dxa"/>
          <w:trHeight w:val="356"/>
        </w:trPr>
        <w:tc>
          <w:tcPr>
            <w:tcW w:w="12485" w:type="dxa"/>
            <w:gridSpan w:val="7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vAlign w:val="center"/>
            <w:hideMark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6</w:t>
            </w:r>
          </w:p>
        </w:tc>
      </w:tr>
      <w:tr w:rsidR="00DB3239" w:rsidRPr="00C74594" w:rsidTr="00DB3239">
        <w:trPr>
          <w:gridAfter w:val="1"/>
          <w:wAfter w:w="18" w:type="dxa"/>
          <w:trHeight w:val="296"/>
        </w:trPr>
        <w:tc>
          <w:tcPr>
            <w:tcW w:w="262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8" w:type="dxa"/>
          <w:trHeight w:val="344"/>
        </w:trPr>
        <w:tc>
          <w:tcPr>
            <w:tcW w:w="12485" w:type="dxa"/>
            <w:gridSpan w:val="7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План реализации муниципальной программы</w:t>
            </w:r>
          </w:p>
        </w:tc>
        <w:tc>
          <w:tcPr>
            <w:tcW w:w="120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8" w:type="dxa"/>
          <w:trHeight w:val="344"/>
        </w:trPr>
        <w:tc>
          <w:tcPr>
            <w:tcW w:w="12485" w:type="dxa"/>
            <w:gridSpan w:val="7"/>
            <w:vAlign w:val="center"/>
            <w:hideMark/>
          </w:tcPr>
          <w:p w:rsidR="00DB3239" w:rsidRPr="00C74594" w:rsidRDefault="00A5725A" w:rsidP="00A5725A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Марийского сельского 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</w:p>
        </w:tc>
        <w:tc>
          <w:tcPr>
            <w:tcW w:w="120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8" w:type="dxa"/>
          <w:trHeight w:val="280"/>
        </w:trPr>
        <w:tc>
          <w:tcPr>
            <w:tcW w:w="14841" w:type="dxa"/>
            <w:gridSpan w:val="9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8" w:type="dxa"/>
          <w:trHeight w:val="296"/>
        </w:trPr>
        <w:tc>
          <w:tcPr>
            <w:tcW w:w="262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DB3239">
        <w:tc>
          <w:tcPr>
            <w:tcW w:w="2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(краткое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описание)</w:t>
            </w:r>
          </w:p>
        </w:tc>
        <w:tc>
          <w:tcPr>
            <w:tcW w:w="2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(бюджет </w:t>
            </w:r>
            <w:proofErr w:type="spellStart"/>
            <w:r w:rsidR="00F149D7" w:rsidRPr="00C74594">
              <w:rPr>
                <w:rFonts w:ascii="Times New Roman" w:hAnsi="Times New Roman" w:cs="Times New Roman"/>
                <w:sz w:val="22"/>
                <w:szCs w:val="22"/>
              </w:rPr>
              <w:t>Карлыганского</w:t>
            </w:r>
            <w:proofErr w:type="spellEnd"/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(тыс. рублей)</w:t>
            </w:r>
          </w:p>
        </w:tc>
      </w:tr>
      <w:tr w:rsidR="00DB3239" w:rsidRPr="00C74594" w:rsidTr="00DB3239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DB3239" w:rsidRPr="00C74594" w:rsidTr="00DB3239">
        <w:trPr>
          <w:trHeight w:val="356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B3239" w:rsidRPr="00C74594" w:rsidTr="00DB3239">
        <w:trPr>
          <w:trHeight w:val="426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В целом по муниципальной программе 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226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285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21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Мероприятие 1.1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920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Мероприятие 2.2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</w:tbl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tbl>
      <w:tblPr>
        <w:tblW w:w="1464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39"/>
        <w:gridCol w:w="2784"/>
        <w:gridCol w:w="1556"/>
        <w:gridCol w:w="107"/>
        <w:gridCol w:w="1209"/>
        <w:gridCol w:w="251"/>
        <w:gridCol w:w="1209"/>
        <w:gridCol w:w="131"/>
        <w:gridCol w:w="1185"/>
        <w:gridCol w:w="155"/>
        <w:gridCol w:w="1221"/>
        <w:gridCol w:w="119"/>
        <w:gridCol w:w="1965"/>
        <w:gridCol w:w="1339"/>
        <w:gridCol w:w="18"/>
        <w:gridCol w:w="34"/>
        <w:gridCol w:w="18"/>
      </w:tblGrid>
      <w:tr w:rsidR="00DB3239" w:rsidRPr="00C74594" w:rsidTr="00621402">
        <w:trPr>
          <w:gridAfter w:val="3"/>
          <w:wAfter w:w="70" w:type="dxa"/>
          <w:trHeight w:val="392"/>
        </w:trPr>
        <w:tc>
          <w:tcPr>
            <w:tcW w:w="4123" w:type="dxa"/>
            <w:gridSpan w:val="2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9" w:type="dxa"/>
            <w:gridSpan w:val="5"/>
            <w:vAlign w:val="center"/>
            <w:hideMark/>
          </w:tcPr>
          <w:p w:rsidR="00DB3239" w:rsidRPr="00C74594" w:rsidRDefault="00DB3239">
            <w:pPr>
              <w:pStyle w:val="afffe"/>
              <w:snapToGrid w:val="0"/>
              <w:jc w:val="right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7</w:t>
            </w:r>
          </w:p>
        </w:tc>
      </w:tr>
      <w:tr w:rsidR="00DB3239" w:rsidRPr="00C74594" w:rsidTr="00621402">
        <w:trPr>
          <w:gridAfter w:val="3"/>
          <w:wAfter w:w="70" w:type="dxa"/>
          <w:trHeight w:val="392"/>
        </w:trPr>
        <w:tc>
          <w:tcPr>
            <w:tcW w:w="4123" w:type="dxa"/>
            <w:gridSpan w:val="2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3"/>
          <w:wAfter w:w="70" w:type="dxa"/>
          <w:trHeight w:val="497"/>
        </w:trPr>
        <w:tc>
          <w:tcPr>
            <w:tcW w:w="14570" w:type="dxa"/>
            <w:gridSpan w:val="14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Прогноз сводных показателей муниципальных заданий на оказание муниципальных услуг </w:t>
            </w:r>
          </w:p>
        </w:tc>
      </w:tr>
      <w:tr w:rsidR="00DB3239" w:rsidRPr="00C74594" w:rsidTr="00621402">
        <w:trPr>
          <w:gridAfter w:val="3"/>
          <w:wAfter w:w="70" w:type="dxa"/>
          <w:trHeight w:val="392"/>
        </w:trPr>
        <w:tc>
          <w:tcPr>
            <w:tcW w:w="14570" w:type="dxa"/>
            <w:gridSpan w:val="14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муниципальным учреждениям по муниципальной программе </w:t>
            </w:r>
          </w:p>
        </w:tc>
      </w:tr>
      <w:tr w:rsidR="00DB3239" w:rsidRPr="00C74594" w:rsidTr="00621402">
        <w:trPr>
          <w:gridAfter w:val="3"/>
          <w:wAfter w:w="70" w:type="dxa"/>
          <w:trHeight w:val="392"/>
        </w:trPr>
        <w:tc>
          <w:tcPr>
            <w:tcW w:w="4123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3"/>
          <w:wAfter w:w="70" w:type="dxa"/>
          <w:trHeight w:val="392"/>
        </w:trPr>
        <w:tc>
          <w:tcPr>
            <w:tcW w:w="4123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2"/>
          <w:wAfter w:w="52" w:type="dxa"/>
          <w:trHeight w:val="924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56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услуги</w:t>
            </w:r>
          </w:p>
        </w:tc>
        <w:tc>
          <w:tcPr>
            <w:tcW w:w="48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Расходы бюджета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F149D7" w:rsidRPr="00C74594">
              <w:rPr>
                <w:rFonts w:ascii="Times New Roman" w:hAnsi="Times New Roman" w:cs="Times New Roman"/>
                <w:sz w:val="22"/>
                <w:szCs w:val="22"/>
              </w:rPr>
              <w:t>Карлыганского</w:t>
            </w:r>
            <w:proofErr w:type="spellEnd"/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на оказание муниципальной услуги,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DB3239" w:rsidRPr="00C74594" w:rsidTr="00621402">
        <w:trPr>
          <w:gridAfter w:val="2"/>
          <w:wAfter w:w="52" w:type="dxa"/>
          <w:trHeight w:val="877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планового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DB3239" w:rsidRPr="00C74594" w:rsidTr="00621402">
        <w:trPr>
          <w:gridAfter w:val="2"/>
          <w:wAfter w:w="52" w:type="dxa"/>
          <w:trHeight w:val="223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B3239" w:rsidRPr="00C74594" w:rsidTr="00621402">
        <w:trPr>
          <w:gridAfter w:val="2"/>
          <w:wAfter w:w="52" w:type="dxa"/>
          <w:trHeight w:val="392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и ее содержание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2"/>
          <w:wAfter w:w="52" w:type="dxa"/>
          <w:trHeight w:val="392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2"/>
          <w:wAfter w:w="52" w:type="dxa"/>
          <w:trHeight w:val="392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2"/>
          <w:wAfter w:w="52" w:type="dxa"/>
          <w:trHeight w:val="392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2"/>
          <w:wAfter w:w="52" w:type="dxa"/>
          <w:trHeight w:val="392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2"/>
          <w:wAfter w:w="52" w:type="dxa"/>
          <w:trHeight w:val="246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2"/>
          <w:wAfter w:w="52" w:type="dxa"/>
          <w:trHeight w:val="392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2"/>
          <w:wAfter w:w="52" w:type="dxa"/>
          <w:trHeight w:val="341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2"/>
          <w:wAfter w:w="52" w:type="dxa"/>
          <w:trHeight w:val="392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2"/>
          <w:wAfter w:w="52" w:type="dxa"/>
          <w:trHeight w:val="392"/>
        </w:trPr>
        <w:tc>
          <w:tcPr>
            <w:tcW w:w="4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1"/>
          <w:wAfter w:w="18" w:type="dxa"/>
          <w:trHeight w:val="392"/>
        </w:trPr>
        <w:tc>
          <w:tcPr>
            <w:tcW w:w="8586" w:type="dxa"/>
            <w:gridSpan w:val="8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gridSpan w:val="4"/>
            <w:vAlign w:val="center"/>
            <w:hideMark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8</w:t>
            </w:r>
          </w:p>
        </w:tc>
      </w:tr>
      <w:tr w:rsidR="00DB3239" w:rsidRPr="00C74594" w:rsidTr="00621402">
        <w:trPr>
          <w:gridAfter w:val="1"/>
          <w:wAfter w:w="18" w:type="dxa"/>
          <w:trHeight w:val="392"/>
        </w:trPr>
        <w:tc>
          <w:tcPr>
            <w:tcW w:w="8586" w:type="dxa"/>
            <w:gridSpan w:val="8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1"/>
          <w:wAfter w:w="18" w:type="dxa"/>
          <w:trHeight w:val="392"/>
        </w:trPr>
        <w:tc>
          <w:tcPr>
            <w:tcW w:w="14622" w:type="dxa"/>
            <w:gridSpan w:val="16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DB3239" w:rsidRPr="00C74594" w:rsidTr="00621402">
        <w:trPr>
          <w:gridAfter w:val="1"/>
          <w:wAfter w:w="18" w:type="dxa"/>
          <w:trHeight w:val="392"/>
        </w:trPr>
        <w:tc>
          <w:tcPr>
            <w:tcW w:w="14622" w:type="dxa"/>
            <w:gridSpan w:val="16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применения мер государственного регулирования &lt;*&gt; (1) в сфере реализации муниципальной программы</w:t>
            </w:r>
          </w:p>
        </w:tc>
      </w:tr>
      <w:tr w:rsidR="00DB3239" w:rsidRPr="00C74594" w:rsidTr="00621402">
        <w:trPr>
          <w:gridAfter w:val="1"/>
          <w:wAfter w:w="18" w:type="dxa"/>
          <w:trHeight w:val="392"/>
        </w:trPr>
        <w:tc>
          <w:tcPr>
            <w:tcW w:w="8586" w:type="dxa"/>
            <w:gridSpan w:val="8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c>
          <w:tcPr>
            <w:tcW w:w="1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меры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&lt;*&gt; (2)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применения меры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&lt;*&gt; (3)</w:t>
            </w:r>
          </w:p>
        </w:tc>
        <w:tc>
          <w:tcPr>
            <w:tcW w:w="4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оценка результата по годам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337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обоснование необходимости применения для достижения цели муниципальной программы </w:t>
            </w:r>
          </w:p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&lt;*&gt; (4)</w:t>
            </w:r>
          </w:p>
        </w:tc>
      </w:tr>
      <w:tr w:rsidR="00DB3239" w:rsidRPr="00C74594" w:rsidTr="00621402">
        <w:tc>
          <w:tcPr>
            <w:tcW w:w="1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337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291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B3239" w:rsidRPr="00C74594" w:rsidTr="00621402">
        <w:trPr>
          <w:trHeight w:val="392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487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 1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392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217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392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trHeight w:val="314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1"/>
          <w:wAfter w:w="18" w:type="dxa"/>
          <w:trHeight w:val="235"/>
        </w:trPr>
        <w:tc>
          <w:tcPr>
            <w:tcW w:w="8586" w:type="dxa"/>
            <w:gridSpan w:val="8"/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--------------------------------</w:t>
            </w:r>
          </w:p>
        </w:tc>
        <w:tc>
          <w:tcPr>
            <w:tcW w:w="134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gridSpan w:val="4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1"/>
          <w:wAfter w:w="18" w:type="dxa"/>
          <w:trHeight w:val="367"/>
        </w:trPr>
        <w:tc>
          <w:tcPr>
            <w:tcW w:w="14622" w:type="dxa"/>
            <w:gridSpan w:val="16"/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&lt;*&gt; (1) Налоговые, тарифные, кредитные и иные меры государственного регулирования.</w:t>
            </w:r>
          </w:p>
        </w:tc>
      </w:tr>
      <w:tr w:rsidR="00DB3239" w:rsidRPr="00C74594" w:rsidTr="00621402">
        <w:trPr>
          <w:gridAfter w:val="1"/>
          <w:wAfter w:w="18" w:type="dxa"/>
          <w:trHeight w:val="232"/>
        </w:trPr>
        <w:tc>
          <w:tcPr>
            <w:tcW w:w="14622" w:type="dxa"/>
            <w:gridSpan w:val="16"/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&lt;*&gt; (2) Налоговая льгота, предоставление гарантий и т.п.</w:t>
            </w:r>
          </w:p>
        </w:tc>
      </w:tr>
      <w:tr w:rsidR="00DB3239" w:rsidRPr="00C74594" w:rsidTr="00621402">
        <w:trPr>
          <w:gridAfter w:val="1"/>
          <w:wAfter w:w="18" w:type="dxa"/>
          <w:trHeight w:val="728"/>
        </w:trPr>
        <w:tc>
          <w:tcPr>
            <w:tcW w:w="14622" w:type="dxa"/>
            <w:gridSpan w:val="16"/>
            <w:vAlign w:val="center"/>
            <w:hideMark/>
          </w:tcPr>
          <w:p w:rsidR="00DB3239" w:rsidRPr="00C74594" w:rsidRDefault="00DB3239" w:rsidP="00A5725A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&lt;*&gt; (3) Объем выпадающих доходов бюджета </w:t>
            </w:r>
            <w:r w:rsidR="00A5725A" w:rsidRPr="00C74594">
              <w:rPr>
                <w:rFonts w:ascii="Times New Roman" w:hAnsi="Times New Roman" w:cs="Times New Roman"/>
                <w:sz w:val="22"/>
                <w:szCs w:val="22"/>
              </w:rPr>
              <w:t>Марийского сельского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рублей), увеличение обязательств </w:t>
            </w:r>
            <w:r w:rsidR="00A5725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Марийского сельского 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рублей).</w:t>
            </w:r>
          </w:p>
        </w:tc>
      </w:tr>
      <w:tr w:rsidR="00DB3239" w:rsidRPr="00C74594" w:rsidTr="00621402">
        <w:trPr>
          <w:gridAfter w:val="1"/>
          <w:wAfter w:w="18" w:type="dxa"/>
          <w:trHeight w:val="992"/>
        </w:trPr>
        <w:tc>
          <w:tcPr>
            <w:tcW w:w="14622" w:type="dxa"/>
            <w:gridSpan w:val="16"/>
            <w:vAlign w:val="center"/>
            <w:hideMark/>
          </w:tcPr>
          <w:p w:rsidR="00DB3239" w:rsidRPr="00C74594" w:rsidRDefault="00DB3239" w:rsidP="00A5725A">
            <w:pPr>
              <w:pStyle w:val="afffe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&lt;*&gt; (4) Для целей обоснования применения налоговых, тарифных, кредитных и иных мер государственного регулирования следует привести сроки действия,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</w:t>
            </w:r>
            <w:r w:rsidR="00A5725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Марийского сельского 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tbl>
      <w:tblPr>
        <w:tblW w:w="1477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6"/>
        <w:gridCol w:w="2006"/>
        <w:gridCol w:w="1668"/>
        <w:gridCol w:w="768"/>
        <w:gridCol w:w="990"/>
        <w:gridCol w:w="742"/>
        <w:gridCol w:w="1025"/>
        <w:gridCol w:w="1569"/>
        <w:gridCol w:w="1200"/>
        <w:gridCol w:w="4199"/>
        <w:gridCol w:w="12"/>
      </w:tblGrid>
      <w:tr w:rsidR="00DB3239" w:rsidRPr="00C74594" w:rsidTr="00DB3239">
        <w:trPr>
          <w:gridAfter w:val="1"/>
          <w:wAfter w:w="12" w:type="dxa"/>
          <w:trHeight w:val="392"/>
        </w:trPr>
        <w:tc>
          <w:tcPr>
            <w:tcW w:w="59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Align w:val="center"/>
            <w:hideMark/>
          </w:tcPr>
          <w:p w:rsidR="00DB3239" w:rsidRPr="00C74594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9</w:t>
            </w:r>
          </w:p>
        </w:tc>
      </w:tr>
      <w:tr w:rsidR="00DB3239" w:rsidRPr="00C74594" w:rsidTr="00DB3239">
        <w:trPr>
          <w:gridAfter w:val="1"/>
          <w:wAfter w:w="12" w:type="dxa"/>
          <w:trHeight w:val="392"/>
        </w:trPr>
        <w:tc>
          <w:tcPr>
            <w:tcW w:w="14766" w:type="dxa"/>
            <w:gridSpan w:val="10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</w:t>
            </w:r>
          </w:p>
        </w:tc>
      </w:tr>
      <w:tr w:rsidR="00DB3239" w:rsidRPr="00C74594" w:rsidTr="00DB3239">
        <w:trPr>
          <w:gridAfter w:val="1"/>
          <w:wAfter w:w="12" w:type="dxa"/>
          <w:trHeight w:val="392"/>
        </w:trPr>
        <w:tc>
          <w:tcPr>
            <w:tcW w:w="14766" w:type="dxa"/>
            <w:gridSpan w:val="10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 степени выполнения основных мероприятий муниципальной программы</w:t>
            </w:r>
          </w:p>
        </w:tc>
      </w:tr>
      <w:tr w:rsidR="00DB3239" w:rsidRPr="00C74594" w:rsidTr="00DB3239">
        <w:trPr>
          <w:gridAfter w:val="1"/>
          <w:wAfter w:w="12" w:type="dxa"/>
          <w:trHeight w:val="392"/>
        </w:trPr>
        <w:tc>
          <w:tcPr>
            <w:tcW w:w="14766" w:type="dxa"/>
            <w:gridSpan w:val="10"/>
            <w:vAlign w:val="center"/>
          </w:tcPr>
          <w:p w:rsidR="00DB3239" w:rsidRPr="00C74594" w:rsidRDefault="00A5725A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Марийского сельского 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c>
          <w:tcPr>
            <w:tcW w:w="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eastAsia="Arial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eastAsia="Arial"/>
                <w:sz w:val="22"/>
                <w:szCs w:val="22"/>
              </w:rPr>
              <w:t xml:space="preserve">№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мероприятия,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Плановый срок</w:t>
            </w: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Фактический срок</w:t>
            </w:r>
          </w:p>
        </w:tc>
        <w:tc>
          <w:tcPr>
            <w:tcW w:w="2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42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Проблемы, возникшие в ходе реализации мероприятия &lt;*&gt;</w:t>
            </w:r>
          </w:p>
        </w:tc>
      </w:tr>
      <w:tr w:rsidR="00DB3239" w:rsidRPr="00C74594" w:rsidTr="00DB3239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ind w:left="-4" w:right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достигнутые</w:t>
            </w:r>
          </w:p>
        </w:tc>
        <w:tc>
          <w:tcPr>
            <w:tcW w:w="43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40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B3239" w:rsidRPr="00C74594" w:rsidTr="00DB3239">
        <w:trPr>
          <w:trHeight w:val="392"/>
        </w:trPr>
        <w:tc>
          <w:tcPr>
            <w:tcW w:w="77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656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1.1.1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656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1.1.2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...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656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 2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656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1.1.1 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  <w:r w:rsidRPr="00C74594">
        <w:rPr>
          <w:rFonts w:ascii="Times New Roman" w:hAnsi="Times New Roman" w:cs="Times New Roman"/>
          <w:sz w:val="22"/>
          <w:szCs w:val="22"/>
        </w:rPr>
        <w:t xml:space="preserve">&lt;*&gt; При наличии отклонений плановых сроков реализации мероприятий от фактических приводится краткое описание проблем, </w:t>
      </w:r>
      <w:r w:rsidRPr="00C74594">
        <w:rPr>
          <w:rFonts w:ascii="Times New Roman" w:hAnsi="Times New Roman" w:cs="Times New Roman"/>
          <w:sz w:val="22"/>
          <w:szCs w:val="22"/>
        </w:rPr>
        <w:br/>
        <w:t>а при отсутствии отклонений указывается "нет".</w:t>
      </w:r>
    </w:p>
    <w:p w:rsidR="00DB3239" w:rsidRPr="00C74594" w:rsidRDefault="00DB3239" w:rsidP="00DB3239">
      <w:pPr>
        <w:jc w:val="both"/>
        <w:rPr>
          <w:sz w:val="22"/>
          <w:szCs w:val="22"/>
        </w:rPr>
      </w:pPr>
    </w:p>
    <w:tbl>
      <w:tblPr>
        <w:tblW w:w="15079" w:type="dxa"/>
        <w:tblInd w:w="-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1254"/>
        <w:gridCol w:w="1248"/>
        <w:gridCol w:w="73"/>
        <w:gridCol w:w="1619"/>
        <w:gridCol w:w="895"/>
        <w:gridCol w:w="20"/>
        <w:gridCol w:w="21"/>
        <w:gridCol w:w="540"/>
        <w:gridCol w:w="756"/>
        <w:gridCol w:w="1152"/>
        <w:gridCol w:w="720"/>
        <w:gridCol w:w="624"/>
        <w:gridCol w:w="483"/>
        <w:gridCol w:w="261"/>
        <w:gridCol w:w="1332"/>
        <w:gridCol w:w="720"/>
        <w:gridCol w:w="16"/>
        <w:gridCol w:w="584"/>
        <w:gridCol w:w="696"/>
        <w:gridCol w:w="1164"/>
        <w:gridCol w:w="391"/>
        <w:gridCol w:w="6"/>
        <w:gridCol w:w="469"/>
        <w:gridCol w:w="12"/>
      </w:tblGrid>
      <w:tr w:rsidR="00DB3239" w:rsidRPr="00C74594" w:rsidTr="00621402">
        <w:trPr>
          <w:gridAfter w:val="1"/>
          <w:wAfter w:w="12" w:type="dxa"/>
          <w:trHeight w:val="338"/>
        </w:trPr>
        <w:tc>
          <w:tcPr>
            <w:tcW w:w="1277" w:type="dxa"/>
            <w:gridSpan w:val="2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DB3239" w:rsidRPr="00C74594" w:rsidRDefault="00DB3239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DB3239" w:rsidRPr="00C74594" w:rsidRDefault="00DB3239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vAlign w:val="center"/>
            <w:hideMark/>
          </w:tcPr>
          <w:p w:rsidR="00DB3239" w:rsidRPr="00C74594" w:rsidRDefault="00DB323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10</w:t>
            </w:r>
          </w:p>
        </w:tc>
      </w:tr>
      <w:tr w:rsidR="00DB3239" w:rsidRPr="00C74594" w:rsidTr="00621402">
        <w:trPr>
          <w:gridAfter w:val="1"/>
          <w:wAfter w:w="12" w:type="dxa"/>
          <w:trHeight w:val="277"/>
        </w:trPr>
        <w:tc>
          <w:tcPr>
            <w:tcW w:w="14201" w:type="dxa"/>
            <w:gridSpan w:val="21"/>
            <w:vAlign w:val="center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Отчет об использовании бюджетных ассигнований</w:t>
            </w:r>
          </w:p>
        </w:tc>
        <w:tc>
          <w:tcPr>
            <w:tcW w:w="866" w:type="dxa"/>
            <w:gridSpan w:val="3"/>
            <w:vAlign w:val="center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1"/>
          <w:wAfter w:w="12" w:type="dxa"/>
          <w:trHeight w:val="239"/>
        </w:trPr>
        <w:tc>
          <w:tcPr>
            <w:tcW w:w="14201" w:type="dxa"/>
            <w:gridSpan w:val="21"/>
            <w:vAlign w:val="center"/>
            <w:hideMark/>
          </w:tcPr>
          <w:p w:rsidR="00DB3239" w:rsidRPr="00C74594" w:rsidRDefault="00DB3239" w:rsidP="00A572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бюджета </w:t>
            </w:r>
            <w:r w:rsidR="00A5725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Марийского сельского 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на реализацию</w:t>
            </w:r>
          </w:p>
        </w:tc>
        <w:tc>
          <w:tcPr>
            <w:tcW w:w="866" w:type="dxa"/>
            <w:gridSpan w:val="3"/>
            <w:vAlign w:val="center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1"/>
          <w:wAfter w:w="12" w:type="dxa"/>
          <w:trHeight w:val="349"/>
        </w:trPr>
        <w:tc>
          <w:tcPr>
            <w:tcW w:w="15067" w:type="dxa"/>
            <w:gridSpan w:val="24"/>
            <w:vAlign w:val="center"/>
            <w:hideMark/>
          </w:tcPr>
          <w:p w:rsidR="00DB3239" w:rsidRPr="00C74594" w:rsidRDefault="00DB3239" w:rsidP="00A572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  <w:r w:rsidR="00A5725A" w:rsidRPr="00C74594">
              <w:rPr>
                <w:rFonts w:ascii="Times New Roman" w:hAnsi="Times New Roman" w:cs="Times New Roman"/>
                <w:sz w:val="22"/>
                <w:szCs w:val="22"/>
              </w:rPr>
              <w:t>Марийского сельского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</w:p>
        </w:tc>
      </w:tr>
      <w:tr w:rsidR="00DB3239" w:rsidRPr="00C74594" w:rsidTr="00621402">
        <w:trPr>
          <w:trHeight w:val="397"/>
        </w:trPr>
        <w:tc>
          <w:tcPr>
            <w:tcW w:w="12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муниципальной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программы,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>подпрограммы,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основного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>Мероприятия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исполнитель,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соисполнители,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муниципальный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>заказчик-координатор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Код бюджетной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>классификации</w:t>
            </w:r>
          </w:p>
        </w:tc>
        <w:tc>
          <w:tcPr>
            <w:tcW w:w="3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сводная бюджетная роспись, план на 1 января отчетного года, тыс</w:t>
            </w:r>
            <w:proofErr w:type="gram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уб.</w:t>
            </w:r>
          </w:p>
        </w:tc>
        <w:tc>
          <w:tcPr>
            <w:tcW w:w="3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сводная бюджетная роспись на отчетную дату&lt;*&gt;, тыс</w:t>
            </w:r>
            <w:proofErr w:type="gram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уб.</w:t>
            </w:r>
          </w:p>
        </w:tc>
        <w:tc>
          <w:tcPr>
            <w:tcW w:w="33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кассовое исполнение, </w:t>
            </w:r>
            <w:proofErr w:type="spell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тыс</w:t>
            </w:r>
            <w:proofErr w:type="gram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.р</w:t>
            </w:r>
            <w:proofErr w:type="gram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уб</w:t>
            </w:r>
            <w:proofErr w:type="spellEnd"/>
          </w:p>
        </w:tc>
      </w:tr>
      <w:tr w:rsidR="00DB3239" w:rsidRPr="00C74594" w:rsidTr="00621402">
        <w:trPr>
          <w:trHeight w:val="751"/>
        </w:trPr>
        <w:tc>
          <w:tcPr>
            <w:tcW w:w="12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Фед</w:t>
            </w:r>
            <w:proofErr w:type="spell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 бюджет &lt;**&gt;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Респуб</w:t>
            </w:r>
            <w:proofErr w:type="spell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 бюджет Республики Марий Эл&lt;**&gt;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бюджет МО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Фед</w:t>
            </w:r>
            <w:proofErr w:type="spell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 бюджет &lt;**&gt;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Респуб</w:t>
            </w:r>
            <w:proofErr w:type="spell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 бюджет Республики Марий Эл&lt;**&gt;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бюджет МО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Фед</w:t>
            </w:r>
            <w:proofErr w:type="spell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 бюджет &lt;**&gt;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Респуб</w:t>
            </w:r>
            <w:proofErr w:type="spell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 бюджет Республики Марий Эл&lt;**&gt;</w:t>
            </w: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бюджет МО</w:t>
            </w:r>
          </w:p>
        </w:tc>
      </w:tr>
      <w:tr w:rsidR="00DB3239" w:rsidRPr="00C74594" w:rsidTr="00621402">
        <w:trPr>
          <w:trHeight w:val="202"/>
        </w:trPr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DB3239" w:rsidRPr="00C74594" w:rsidTr="00621402">
        <w:trPr>
          <w:trHeight w:val="225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Муниципальная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программа 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trHeight w:val="551"/>
        </w:trPr>
        <w:tc>
          <w:tcPr>
            <w:tcW w:w="12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Ответ</w:t>
            </w:r>
            <w:proofErr w:type="gram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.и</w:t>
            </w:r>
            <w:proofErr w:type="gram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сп.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муниципальной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 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trHeight w:val="165"/>
        </w:trPr>
        <w:tc>
          <w:tcPr>
            <w:tcW w:w="12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соисполнитель 1 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trHeight w:val="195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1 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trHeight w:val="430"/>
        </w:trPr>
        <w:tc>
          <w:tcPr>
            <w:tcW w:w="12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Ответ</w:t>
            </w:r>
            <w:proofErr w:type="gram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.и</w:t>
            </w:r>
            <w:proofErr w:type="gram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сп.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муниципальной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 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trHeight w:val="184"/>
        </w:trPr>
        <w:tc>
          <w:tcPr>
            <w:tcW w:w="12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соисполнитель 1 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trHeight w:val="261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Основное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>Мероприятие 1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trHeight w:val="530"/>
        </w:trPr>
        <w:tc>
          <w:tcPr>
            <w:tcW w:w="12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Ответ</w:t>
            </w:r>
            <w:proofErr w:type="gram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.и</w:t>
            </w:r>
            <w:proofErr w:type="gram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сп.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муниципальной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>программы</w:t>
            </w:r>
          </w:p>
        </w:tc>
        <w:tc>
          <w:tcPr>
            <w:tcW w:w="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trHeight w:val="272"/>
        </w:trPr>
        <w:tc>
          <w:tcPr>
            <w:tcW w:w="12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соисполнитель 1 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trHeight w:val="197"/>
        </w:trPr>
        <w:tc>
          <w:tcPr>
            <w:tcW w:w="12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621402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Подпрограмма "Обеспечение реализации муниципальной программы" &lt;***&gt;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trHeight w:val="530"/>
        </w:trPr>
        <w:tc>
          <w:tcPr>
            <w:tcW w:w="12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Ответ</w:t>
            </w:r>
            <w:proofErr w:type="gram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.и</w:t>
            </w:r>
            <w:proofErr w:type="gram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сп.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муниципальной </w:t>
            </w:r>
            <w:r w:rsidRPr="0062140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 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trHeight w:val="199"/>
        </w:trPr>
        <w:tc>
          <w:tcPr>
            <w:tcW w:w="12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соисполнитель 1 </w:t>
            </w:r>
          </w:p>
        </w:tc>
        <w:tc>
          <w:tcPr>
            <w:tcW w:w="9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B3239" w:rsidRPr="00C74594" w:rsidTr="00621402">
        <w:trPr>
          <w:gridAfter w:val="1"/>
          <w:wAfter w:w="12" w:type="dxa"/>
          <w:trHeight w:val="340"/>
        </w:trPr>
        <w:tc>
          <w:tcPr>
            <w:tcW w:w="15067" w:type="dxa"/>
            <w:gridSpan w:val="24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&lt;*&gt; Для годового отчета - 31 декабря отчетного года.</w:t>
            </w:r>
          </w:p>
        </w:tc>
      </w:tr>
      <w:tr w:rsidR="00DB3239" w:rsidRPr="00C74594" w:rsidTr="00621402">
        <w:trPr>
          <w:gridAfter w:val="1"/>
          <w:wAfter w:w="12" w:type="dxa"/>
          <w:trHeight w:val="231"/>
        </w:trPr>
        <w:tc>
          <w:tcPr>
            <w:tcW w:w="15067" w:type="dxa"/>
            <w:gridSpan w:val="24"/>
            <w:vAlign w:val="center"/>
            <w:hideMark/>
          </w:tcPr>
          <w:p w:rsidR="00DB3239" w:rsidRPr="00621402" w:rsidRDefault="00DB323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&lt;**&gt;  При условии выделения средств.</w:t>
            </w:r>
          </w:p>
        </w:tc>
      </w:tr>
      <w:tr w:rsidR="00DB3239" w:rsidRPr="00C74594" w:rsidTr="00621402">
        <w:trPr>
          <w:gridAfter w:val="1"/>
          <w:wAfter w:w="12" w:type="dxa"/>
          <w:trHeight w:val="432"/>
        </w:trPr>
        <w:tc>
          <w:tcPr>
            <w:tcW w:w="1277" w:type="dxa"/>
            <w:gridSpan w:val="2"/>
            <w:vAlign w:val="bottom"/>
            <w:hideMark/>
          </w:tcPr>
          <w:p w:rsidR="00DB3239" w:rsidRPr="00621402" w:rsidRDefault="00DB3239">
            <w:pPr>
              <w:tabs>
                <w:tab w:val="left" w:pos="0"/>
              </w:tabs>
              <w:ind w:right="524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&lt;***&gt;</w:t>
            </w:r>
          </w:p>
        </w:tc>
        <w:tc>
          <w:tcPr>
            <w:tcW w:w="13790" w:type="dxa"/>
            <w:gridSpan w:val="22"/>
            <w:vAlign w:val="center"/>
            <w:hideMark/>
          </w:tcPr>
          <w:p w:rsidR="00DB3239" w:rsidRPr="00621402" w:rsidRDefault="00DB3239">
            <w:pPr>
              <w:tabs>
                <w:tab w:val="left" w:pos="0"/>
              </w:tabs>
              <w:ind w:right="524"/>
              <w:rPr>
                <w:rFonts w:ascii="Times New Roman" w:hAnsi="Times New Roman" w:cs="Times New Roman"/>
                <w:sz w:val="19"/>
                <w:szCs w:val="19"/>
              </w:rPr>
            </w:pPr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Под обеспечением реализации </w:t>
            </w:r>
            <w:proofErr w:type="gramStart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>муниципальный</w:t>
            </w:r>
            <w:proofErr w:type="gramEnd"/>
            <w:r w:rsidRPr="00621402">
              <w:rPr>
                <w:rFonts w:ascii="Times New Roman" w:hAnsi="Times New Roman" w:cs="Times New Roman"/>
                <w:sz w:val="19"/>
                <w:szCs w:val="19"/>
              </w:rPr>
              <w:t xml:space="preserve"> программы понимается деятельность, не направленная на реализацию целевых программ структурных подразделений, основных мероприятий подпрограмм, а также мероприятий муниципальных целевых программ.</w:t>
            </w:r>
          </w:p>
        </w:tc>
      </w:tr>
      <w:tr w:rsidR="00DB3239" w:rsidRPr="00C74594" w:rsidTr="00621402">
        <w:trPr>
          <w:gridAfter w:val="1"/>
          <w:wAfter w:w="12" w:type="dxa"/>
          <w:trHeight w:val="312"/>
        </w:trPr>
        <w:tc>
          <w:tcPr>
            <w:tcW w:w="23" w:type="dxa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9" w:type="dxa"/>
            <w:gridSpan w:val="5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  <w:gridSpan w:val="7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4" w:type="dxa"/>
            <w:gridSpan w:val="8"/>
            <w:vAlign w:val="center"/>
          </w:tcPr>
          <w:p w:rsidR="00DB3239" w:rsidRPr="00C74594" w:rsidRDefault="00DB3239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1402" w:rsidRDefault="00621402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Таблица 11</w:t>
            </w:r>
          </w:p>
        </w:tc>
        <w:tc>
          <w:tcPr>
            <w:tcW w:w="475" w:type="dxa"/>
            <w:gridSpan w:val="2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402" w:rsidRPr="00C74594" w:rsidTr="00621402">
        <w:trPr>
          <w:gridAfter w:val="1"/>
          <w:wAfter w:w="12" w:type="dxa"/>
          <w:trHeight w:val="411"/>
        </w:trPr>
        <w:tc>
          <w:tcPr>
            <w:tcW w:w="23" w:type="dxa"/>
          </w:tcPr>
          <w:p w:rsidR="00621402" w:rsidRDefault="0062140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402" w:rsidRDefault="0062140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402" w:rsidRDefault="0062140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402" w:rsidRDefault="0062140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402" w:rsidRPr="00C74594" w:rsidRDefault="0062140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9" w:type="dxa"/>
            <w:gridSpan w:val="5"/>
            <w:vAlign w:val="center"/>
          </w:tcPr>
          <w:p w:rsidR="00621402" w:rsidRPr="00C74594" w:rsidRDefault="00621402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vAlign w:val="center"/>
          </w:tcPr>
          <w:p w:rsidR="00621402" w:rsidRPr="00C74594" w:rsidRDefault="00621402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  <w:gridSpan w:val="7"/>
            <w:vAlign w:val="center"/>
          </w:tcPr>
          <w:p w:rsidR="00621402" w:rsidRPr="00C74594" w:rsidRDefault="00621402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4" w:type="dxa"/>
            <w:gridSpan w:val="8"/>
            <w:vAlign w:val="center"/>
          </w:tcPr>
          <w:p w:rsidR="00621402" w:rsidRPr="00C74594" w:rsidRDefault="00621402">
            <w:pPr>
              <w:pStyle w:val="afffe"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621402" w:rsidRPr="00C74594" w:rsidRDefault="0062140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1"/>
          <w:wAfter w:w="12" w:type="dxa"/>
          <w:trHeight w:val="80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9" w:type="dxa"/>
            <w:gridSpan w:val="5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  <w:gridSpan w:val="7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9" w:type="dxa"/>
            <w:gridSpan w:val="4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1"/>
          <w:wAfter w:w="12" w:type="dxa"/>
          <w:trHeight w:val="320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9" w:type="dxa"/>
            <w:gridSpan w:val="21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Информация о расходах источников ресурсного обеспечения на реализацию целей муниципальной программы</w:t>
            </w:r>
          </w:p>
        </w:tc>
        <w:tc>
          <w:tcPr>
            <w:tcW w:w="475" w:type="dxa"/>
            <w:gridSpan w:val="2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1"/>
          <w:wAfter w:w="12" w:type="dxa"/>
          <w:trHeight w:val="440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9" w:type="dxa"/>
            <w:gridSpan w:val="21"/>
            <w:vAlign w:val="center"/>
            <w:hideMark/>
          </w:tcPr>
          <w:p w:rsidR="00DB3239" w:rsidRPr="00C74594" w:rsidRDefault="00A5725A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Марийского сельского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</w:p>
        </w:tc>
        <w:tc>
          <w:tcPr>
            <w:tcW w:w="475" w:type="dxa"/>
            <w:gridSpan w:val="2"/>
          </w:tcPr>
          <w:p w:rsidR="00DB3239" w:rsidRPr="00C74594" w:rsidRDefault="00DB3239">
            <w:pPr>
              <w:snapToGrid w:val="0"/>
              <w:rPr>
                <w:sz w:val="22"/>
                <w:szCs w:val="22"/>
              </w:rPr>
            </w:pPr>
          </w:p>
        </w:tc>
      </w:tr>
      <w:tr w:rsidR="00DB3239" w:rsidRPr="00C74594" w:rsidTr="00621402">
        <w:trPr>
          <w:gridAfter w:val="1"/>
          <w:wAfter w:w="12" w:type="dxa"/>
          <w:trHeight w:val="392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  <w:gridSpan w:val="7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4" w:type="dxa"/>
            <w:gridSpan w:val="8"/>
            <w:vAlign w:val="center"/>
            <w:hideMark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475" w:type="dxa"/>
            <w:gridSpan w:val="2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621402" w:rsidTr="00621402">
        <w:trPr>
          <w:gridAfter w:val="1"/>
          <w:wAfter w:w="12" w:type="dxa"/>
          <w:trHeight w:val="994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br/>
              <w:t>(в соответствии с муниципальной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программой)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расходы </w:t>
            </w:r>
          </w:p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(кассовые расходы источников финансового обеспечения)</w:t>
            </w: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  <w:trHeight w:val="368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бюджет </w:t>
            </w: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Республики Марий Эл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 w:rsidP="00A5725A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A5725A"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Марийского сельского</w:t>
            </w:r>
            <w:r w:rsidR="00A3171A"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  <w:r w:rsidR="00980B3C"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Мари-Турекского муниципального района</w:t>
            </w: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621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Республики Марий Эл </w:t>
            </w: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 w:rsidP="00A5725A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A5725A"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Марийского сельского</w:t>
            </w:r>
            <w:r w:rsidR="00A3171A"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  <w:r w:rsidR="00980B3C"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Мари-Турекского муниципального района</w:t>
            </w: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Республиканский бюджет </w:t>
            </w: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Республики Марий Эл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 w:rsidP="00A5725A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A5725A"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Марийского сельского</w:t>
            </w:r>
            <w:r w:rsidR="00A3171A"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  <w:r w:rsidR="00980B3C"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Мари-Турекского муниципального района</w:t>
            </w: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621402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621402" w:rsidRDefault="00DB3239">
            <w:pPr>
              <w:pStyle w:val="afffe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2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39" w:rsidRPr="00621402" w:rsidTr="00621402">
        <w:trPr>
          <w:gridAfter w:val="1"/>
          <w:wAfter w:w="12" w:type="dxa"/>
          <w:trHeight w:val="392"/>
        </w:trPr>
        <w:tc>
          <w:tcPr>
            <w:tcW w:w="23" w:type="dxa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hideMark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1402">
              <w:rPr>
                <w:rFonts w:ascii="Times New Roman" w:hAnsi="Times New Roman" w:cs="Times New Roman"/>
                <w:sz w:val="20"/>
                <w:szCs w:val="20"/>
              </w:rPr>
              <w:t>&lt;*&gt; При условии выделения средств.</w:t>
            </w:r>
          </w:p>
        </w:tc>
        <w:tc>
          <w:tcPr>
            <w:tcW w:w="4296" w:type="dxa"/>
            <w:gridSpan w:val="7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4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DB3239" w:rsidRPr="00621402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DB3239" w:rsidRPr="00621402" w:rsidRDefault="00DB32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239" w:rsidRPr="00C74594" w:rsidRDefault="00DB3239" w:rsidP="00DB3239">
      <w:pPr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07"/>
        <w:gridCol w:w="2492"/>
        <w:gridCol w:w="1340"/>
        <w:gridCol w:w="2216"/>
        <w:gridCol w:w="2300"/>
        <w:gridCol w:w="2024"/>
        <w:gridCol w:w="2852"/>
        <w:gridCol w:w="16"/>
      </w:tblGrid>
      <w:tr w:rsidR="00DB3239" w:rsidRPr="00C74594" w:rsidTr="00DB3239">
        <w:trPr>
          <w:gridAfter w:val="1"/>
          <w:wAfter w:w="16" w:type="dxa"/>
          <w:trHeight w:val="404"/>
        </w:trPr>
        <w:tc>
          <w:tcPr>
            <w:tcW w:w="150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12</w:t>
            </w:r>
          </w:p>
        </w:tc>
      </w:tr>
      <w:tr w:rsidR="00DB3239" w:rsidRPr="00C74594" w:rsidTr="00DB3239">
        <w:trPr>
          <w:gridAfter w:val="1"/>
          <w:wAfter w:w="16" w:type="dxa"/>
          <w:trHeight w:val="464"/>
        </w:trPr>
        <w:tc>
          <w:tcPr>
            <w:tcW w:w="150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6" w:type="dxa"/>
          <w:trHeight w:val="440"/>
        </w:trPr>
        <w:tc>
          <w:tcPr>
            <w:tcW w:w="14731" w:type="dxa"/>
            <w:gridSpan w:val="7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Сведения о достижении значений показателей (индикаторов)</w:t>
            </w:r>
          </w:p>
        </w:tc>
      </w:tr>
      <w:tr w:rsidR="00DB3239" w:rsidRPr="00C74594" w:rsidTr="00DB3239">
        <w:trPr>
          <w:gridAfter w:val="1"/>
          <w:wAfter w:w="16" w:type="dxa"/>
          <w:trHeight w:val="392"/>
        </w:trPr>
        <w:tc>
          <w:tcPr>
            <w:tcW w:w="150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6" w:type="dxa"/>
          <w:trHeight w:val="152"/>
        </w:trPr>
        <w:tc>
          <w:tcPr>
            <w:tcW w:w="150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eastAsia="Arial"/>
                <w:sz w:val="22"/>
                <w:szCs w:val="22"/>
              </w:rPr>
              <w:t xml:space="preserve">№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(индикатора)</w:t>
            </w:r>
          </w:p>
        </w:tc>
        <w:tc>
          <w:tcPr>
            <w:tcW w:w="1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6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(индикаторов)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программы, подпрограммы муниципальной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муниципальной целевой программы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отклонений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показателя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(индикатора) на конец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года </w:t>
            </w:r>
          </w:p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</w:tr>
      <w:tr w:rsidR="00DB3239" w:rsidRPr="00C74594" w:rsidTr="00DB3239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год предшествующий </w:t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3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DB3239" w:rsidRPr="00C74594" w:rsidTr="00DB3239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33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404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B3239" w:rsidRPr="00C74594" w:rsidTr="00DB3239">
        <w:trPr>
          <w:trHeight w:val="392"/>
        </w:trPr>
        <w:tc>
          <w:tcPr>
            <w:tcW w:w="9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1196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(индикатор)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...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98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муниципальной программы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1196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(индикатор)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...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6" w:type="dxa"/>
          <w:trHeight w:val="392"/>
        </w:trPr>
        <w:tc>
          <w:tcPr>
            <w:tcW w:w="150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6" w:type="dxa"/>
          <w:trHeight w:val="392"/>
        </w:trPr>
        <w:tc>
          <w:tcPr>
            <w:tcW w:w="14731" w:type="dxa"/>
            <w:gridSpan w:val="7"/>
            <w:vAlign w:val="center"/>
            <w:hideMark/>
          </w:tcPr>
          <w:p w:rsidR="00DB3239" w:rsidRPr="00C74594" w:rsidRDefault="00DB3239">
            <w:pPr>
              <w:pStyle w:val="afffe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&lt;*&gt; Приводится фактическое значение индикатора или показателя за год, предшествующий </w:t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92"/>
        <w:gridCol w:w="1390"/>
        <w:gridCol w:w="1610"/>
        <w:gridCol w:w="2403"/>
        <w:gridCol w:w="2554"/>
        <w:gridCol w:w="2020"/>
        <w:gridCol w:w="16"/>
      </w:tblGrid>
      <w:tr w:rsidR="00DB3239" w:rsidRPr="00C74594" w:rsidTr="00DB3239">
        <w:trPr>
          <w:gridAfter w:val="1"/>
          <w:wAfter w:w="16" w:type="dxa"/>
          <w:trHeight w:val="392"/>
        </w:trPr>
        <w:tc>
          <w:tcPr>
            <w:tcW w:w="14569" w:type="dxa"/>
            <w:gridSpan w:val="6"/>
            <w:vAlign w:val="center"/>
            <w:hideMark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13</w:t>
            </w:r>
          </w:p>
        </w:tc>
      </w:tr>
      <w:tr w:rsidR="00DB3239" w:rsidRPr="00C74594" w:rsidTr="00DB3239">
        <w:trPr>
          <w:gridAfter w:val="1"/>
          <w:wAfter w:w="16" w:type="dxa"/>
          <w:trHeight w:val="392"/>
        </w:trPr>
        <w:tc>
          <w:tcPr>
            <w:tcW w:w="459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6" w:type="dxa"/>
          <w:trHeight w:val="392"/>
        </w:trPr>
        <w:tc>
          <w:tcPr>
            <w:tcW w:w="14569" w:type="dxa"/>
            <w:gridSpan w:val="6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Отчет о выполнении сводных показателей муниципальных заданий на оказание муниципальных услуг </w:t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proofErr w:type="gramEnd"/>
          </w:p>
        </w:tc>
      </w:tr>
      <w:tr w:rsidR="00DB3239" w:rsidRPr="00C74594" w:rsidTr="00DB3239">
        <w:trPr>
          <w:gridAfter w:val="1"/>
          <w:wAfter w:w="16" w:type="dxa"/>
          <w:trHeight w:val="416"/>
        </w:trPr>
        <w:tc>
          <w:tcPr>
            <w:tcW w:w="14569" w:type="dxa"/>
            <w:gridSpan w:val="6"/>
            <w:hideMark/>
          </w:tcPr>
          <w:p w:rsidR="00DB3239" w:rsidRPr="00C74594" w:rsidRDefault="00DB3239" w:rsidP="00A5725A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учреждениями </w:t>
            </w:r>
            <w:r w:rsidR="00A5725A" w:rsidRPr="00C74594">
              <w:rPr>
                <w:rFonts w:ascii="Times New Roman" w:hAnsi="Times New Roman" w:cs="Times New Roman"/>
                <w:sz w:val="22"/>
                <w:szCs w:val="22"/>
              </w:rPr>
              <w:t>Марийского сельского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</w:tc>
      </w:tr>
      <w:tr w:rsidR="00DB3239" w:rsidRPr="00C74594" w:rsidTr="00DB3239">
        <w:trPr>
          <w:gridAfter w:val="1"/>
          <w:wAfter w:w="16" w:type="dxa"/>
          <w:trHeight w:val="440"/>
        </w:trPr>
        <w:tc>
          <w:tcPr>
            <w:tcW w:w="14569" w:type="dxa"/>
            <w:gridSpan w:val="6"/>
            <w:hideMark/>
          </w:tcPr>
          <w:p w:rsidR="00DB3239" w:rsidRPr="00C74594" w:rsidRDefault="00DB3239" w:rsidP="00A5725A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программе </w:t>
            </w:r>
            <w:r w:rsidR="00A5725A" w:rsidRPr="00C74594">
              <w:rPr>
                <w:rFonts w:ascii="Times New Roman" w:hAnsi="Times New Roman" w:cs="Times New Roman"/>
                <w:sz w:val="22"/>
                <w:szCs w:val="22"/>
              </w:rPr>
              <w:t>Марийского сельского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</w:p>
        </w:tc>
      </w:tr>
      <w:tr w:rsidR="00DB3239" w:rsidRPr="00C74594" w:rsidTr="00DB3239">
        <w:trPr>
          <w:gridAfter w:val="1"/>
          <w:wAfter w:w="16" w:type="dxa"/>
          <w:trHeight w:val="392"/>
        </w:trPr>
        <w:tc>
          <w:tcPr>
            <w:tcW w:w="14569" w:type="dxa"/>
            <w:gridSpan w:val="6"/>
            <w:vAlign w:val="center"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c>
          <w:tcPr>
            <w:tcW w:w="4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объема услуги </w:t>
            </w:r>
          </w:p>
        </w:tc>
        <w:tc>
          <w:tcPr>
            <w:tcW w:w="6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 w:rsidP="0012465F">
            <w:pPr>
              <w:pStyle w:val="afffe"/>
              <w:jc w:val="center"/>
              <w:rPr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</w:t>
            </w:r>
            <w:proofErr w:type="spellStart"/>
            <w:r w:rsidR="0012465F" w:rsidRPr="00C74594">
              <w:rPr>
                <w:rFonts w:ascii="Times New Roman" w:hAnsi="Times New Roman" w:cs="Times New Roman"/>
                <w:sz w:val="22"/>
                <w:szCs w:val="22"/>
              </w:rPr>
              <w:t>Карлыганского</w:t>
            </w:r>
            <w:proofErr w:type="spellEnd"/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12465F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на оказание муниципальной услуги</w:t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</w:p>
        </w:tc>
      </w:tr>
      <w:tr w:rsidR="00DB3239" w:rsidRPr="00C74594" w:rsidTr="00DB3239">
        <w:tc>
          <w:tcPr>
            <w:tcW w:w="14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сводная бюджетная роспись на 1 января отчетного года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сводная бюджетная роспись на 31 декабря отчетного года 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кассовое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исполнение</w:t>
            </w:r>
          </w:p>
        </w:tc>
      </w:tr>
      <w:tr w:rsidR="00DB3239" w:rsidRPr="00C74594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B3239" w:rsidRPr="00C74594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и ее содержание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услуги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...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...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3239" w:rsidRPr="00C74594" w:rsidRDefault="00DB3239" w:rsidP="00DB3239">
      <w:pPr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81"/>
        <w:gridCol w:w="4069"/>
        <w:gridCol w:w="2553"/>
        <w:gridCol w:w="3512"/>
        <w:gridCol w:w="3554"/>
        <w:gridCol w:w="16"/>
      </w:tblGrid>
      <w:tr w:rsidR="00DB3239" w:rsidRPr="00C74594" w:rsidTr="00DB3239">
        <w:trPr>
          <w:gridAfter w:val="1"/>
          <w:wAfter w:w="16" w:type="dxa"/>
          <w:trHeight w:val="356"/>
        </w:trPr>
        <w:tc>
          <w:tcPr>
            <w:tcW w:w="881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sz w:val="22"/>
                <w:szCs w:val="22"/>
              </w:rPr>
            </w:pPr>
          </w:p>
        </w:tc>
        <w:tc>
          <w:tcPr>
            <w:tcW w:w="13688" w:type="dxa"/>
            <w:gridSpan w:val="4"/>
            <w:vAlign w:val="center"/>
            <w:hideMark/>
          </w:tcPr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0CE9" w:rsidRDefault="00A30CE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0CE9" w:rsidRDefault="00A30CE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0CE9" w:rsidRDefault="00A30CE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0CE9" w:rsidRPr="00C74594" w:rsidRDefault="00A30CE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14</w:t>
            </w:r>
          </w:p>
        </w:tc>
      </w:tr>
      <w:tr w:rsidR="00DB3239" w:rsidRPr="00C74594" w:rsidTr="00DB3239">
        <w:trPr>
          <w:gridAfter w:val="1"/>
          <w:wAfter w:w="16" w:type="dxa"/>
          <w:trHeight w:val="344"/>
        </w:trPr>
        <w:tc>
          <w:tcPr>
            <w:tcW w:w="881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6" w:type="dxa"/>
          <w:trHeight w:val="296"/>
        </w:trPr>
        <w:tc>
          <w:tcPr>
            <w:tcW w:w="14569" w:type="dxa"/>
            <w:gridSpan w:val="5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Отчет о ходе реализации муниципальной программы </w:t>
            </w:r>
          </w:p>
        </w:tc>
      </w:tr>
      <w:tr w:rsidR="00DB3239" w:rsidRPr="00C74594" w:rsidTr="00DB3239">
        <w:trPr>
          <w:gridAfter w:val="1"/>
          <w:wAfter w:w="16" w:type="dxa"/>
          <w:trHeight w:val="392"/>
        </w:trPr>
        <w:tc>
          <w:tcPr>
            <w:tcW w:w="14569" w:type="dxa"/>
            <w:gridSpan w:val="5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(квартальный)</w:t>
            </w:r>
          </w:p>
        </w:tc>
      </w:tr>
      <w:tr w:rsidR="00DB3239" w:rsidRPr="00C74594" w:rsidTr="00DB3239">
        <w:trPr>
          <w:gridAfter w:val="1"/>
          <w:wAfter w:w="16" w:type="dxa"/>
          <w:trHeight w:val="356"/>
        </w:trPr>
        <w:tc>
          <w:tcPr>
            <w:tcW w:w="881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eastAsia="Arial"/>
                <w:sz w:val="22"/>
                <w:szCs w:val="22"/>
              </w:rPr>
              <w:t>№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0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</w:t>
            </w:r>
          </w:p>
        </w:tc>
        <w:tc>
          <w:tcPr>
            <w:tcW w:w="7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бюджета </w:t>
            </w:r>
            <w:proofErr w:type="spellStart"/>
            <w:r w:rsidR="0012465F" w:rsidRPr="00C74594">
              <w:rPr>
                <w:rFonts w:ascii="Times New Roman" w:hAnsi="Times New Roman" w:cs="Times New Roman"/>
                <w:sz w:val="22"/>
                <w:szCs w:val="22"/>
              </w:rPr>
              <w:t>Карлыганского</w:t>
            </w:r>
            <w:proofErr w:type="spellEnd"/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12465F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, тыс. рублей</w:t>
            </w:r>
          </w:p>
          <w:p w:rsidR="00DB3239" w:rsidRPr="00C74594" w:rsidRDefault="00DB3239">
            <w:pPr>
              <w:pStyle w:val="afffe"/>
              <w:jc w:val="center"/>
              <w:rPr>
                <w:sz w:val="22"/>
                <w:szCs w:val="22"/>
              </w:rPr>
            </w:pPr>
          </w:p>
        </w:tc>
      </w:tr>
      <w:tr w:rsidR="00DB3239" w:rsidRPr="00C74594" w:rsidTr="00DB3239"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план на текущий год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факт отчетного периода</w:t>
            </w:r>
          </w:p>
        </w:tc>
      </w:tr>
      <w:tr w:rsidR="00DB3239" w:rsidRPr="00C74594" w:rsidTr="00DB3239">
        <w:trPr>
          <w:trHeight w:val="63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B3239" w:rsidRPr="00C74594" w:rsidTr="00DB3239">
        <w:trPr>
          <w:trHeight w:val="88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9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44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tbl>
      <w:tblPr>
        <w:tblW w:w="15180" w:type="dxa"/>
        <w:tblInd w:w="-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618"/>
        <w:gridCol w:w="1619"/>
        <w:gridCol w:w="1020"/>
        <w:gridCol w:w="912"/>
        <w:gridCol w:w="936"/>
        <w:gridCol w:w="900"/>
        <w:gridCol w:w="936"/>
        <w:gridCol w:w="982"/>
        <w:gridCol w:w="992"/>
        <w:gridCol w:w="993"/>
        <w:gridCol w:w="1296"/>
        <w:gridCol w:w="1212"/>
        <w:gridCol w:w="1296"/>
        <w:gridCol w:w="12"/>
      </w:tblGrid>
      <w:tr w:rsidR="00DB3239" w:rsidRPr="00C74594" w:rsidTr="00DB3239">
        <w:trPr>
          <w:gridAfter w:val="1"/>
          <w:wAfter w:w="12" w:type="dxa"/>
          <w:trHeight w:val="333"/>
        </w:trPr>
        <w:tc>
          <w:tcPr>
            <w:tcW w:w="15171" w:type="dxa"/>
            <w:gridSpan w:val="14"/>
            <w:vAlign w:val="center"/>
          </w:tcPr>
          <w:p w:rsidR="00DB3239" w:rsidRPr="00C74594" w:rsidRDefault="00DB3239">
            <w:pPr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tabs>
                <w:tab w:val="left" w:pos="12444"/>
              </w:tabs>
              <w:ind w:right="20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15</w:t>
            </w:r>
          </w:p>
        </w:tc>
      </w:tr>
      <w:tr w:rsidR="00DB3239" w:rsidRPr="00C74594" w:rsidTr="00DB3239">
        <w:trPr>
          <w:gridAfter w:val="1"/>
          <w:wAfter w:w="12" w:type="dxa"/>
          <w:trHeight w:val="333"/>
        </w:trPr>
        <w:tc>
          <w:tcPr>
            <w:tcW w:w="15171" w:type="dxa"/>
            <w:gridSpan w:val="14"/>
            <w:vAlign w:val="center"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Основные показатели, характеризующие ход реализации</w:t>
            </w:r>
          </w:p>
        </w:tc>
      </w:tr>
      <w:tr w:rsidR="00DB3239" w:rsidRPr="00C74594" w:rsidTr="00DB3239">
        <w:trPr>
          <w:gridAfter w:val="1"/>
          <w:wAfter w:w="12" w:type="dxa"/>
          <w:trHeight w:val="333"/>
        </w:trPr>
        <w:tc>
          <w:tcPr>
            <w:tcW w:w="15171" w:type="dxa"/>
            <w:gridSpan w:val="14"/>
            <w:vAlign w:val="center"/>
            <w:hideMark/>
          </w:tcPr>
          <w:p w:rsidR="00DB3239" w:rsidRPr="00C74594" w:rsidRDefault="00DB3239" w:rsidP="00A572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программ </w:t>
            </w:r>
            <w:r w:rsidR="00A5725A" w:rsidRPr="00C74594">
              <w:rPr>
                <w:rFonts w:ascii="Times New Roman" w:hAnsi="Times New Roman" w:cs="Times New Roman"/>
                <w:sz w:val="22"/>
                <w:szCs w:val="22"/>
              </w:rPr>
              <w:t>Марийского сельского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</w:p>
        </w:tc>
      </w:tr>
      <w:tr w:rsidR="00DB3239" w:rsidRPr="00C74594" w:rsidTr="00DB3239">
        <w:trPr>
          <w:gridAfter w:val="1"/>
          <w:wAfter w:w="12" w:type="dxa"/>
          <w:trHeight w:val="333"/>
        </w:trPr>
        <w:tc>
          <w:tcPr>
            <w:tcW w:w="15171" w:type="dxa"/>
            <w:gridSpan w:val="14"/>
            <w:vAlign w:val="center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(приложение к сводному годовому докладу)</w:t>
            </w:r>
          </w:p>
        </w:tc>
      </w:tr>
      <w:tr w:rsidR="00DB3239" w:rsidRPr="00C74594" w:rsidTr="00DB3239">
        <w:trPr>
          <w:gridAfter w:val="1"/>
          <w:wAfter w:w="12" w:type="dxa"/>
          <w:trHeight w:val="333"/>
        </w:trPr>
        <w:tc>
          <w:tcPr>
            <w:tcW w:w="457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vAlign w:val="bottom"/>
            <w:hideMark/>
          </w:tcPr>
          <w:p w:rsidR="00DB3239" w:rsidRPr="00C74594" w:rsidRDefault="00DB323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2" w:type="dxa"/>
          <w:trHeight w:val="333"/>
        </w:trPr>
        <w:tc>
          <w:tcPr>
            <w:tcW w:w="15171" w:type="dxa"/>
            <w:gridSpan w:val="14"/>
            <w:vAlign w:val="center"/>
            <w:hideMark/>
          </w:tcPr>
          <w:p w:rsidR="00DB3239" w:rsidRPr="00C74594" w:rsidRDefault="00DB323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DB3239" w:rsidRPr="00C74594" w:rsidTr="00DB3239">
        <w:trPr>
          <w:trHeight w:val="1440"/>
        </w:trPr>
        <w:tc>
          <w:tcPr>
            <w:tcW w:w="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C74594" w:rsidRDefault="00DB3239">
            <w:pPr>
              <w:ind w:left="-43"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  <w:tc>
          <w:tcPr>
            <w:tcW w:w="1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из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всех источников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 w:rsidP="00A572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средства   бюджета </w:t>
            </w:r>
            <w:r w:rsidR="00A5725A" w:rsidRPr="00C74594">
              <w:rPr>
                <w:rFonts w:ascii="Times New Roman" w:hAnsi="Times New Roman" w:cs="Times New Roman"/>
                <w:sz w:val="22"/>
                <w:szCs w:val="22"/>
              </w:rPr>
              <w:t>Марийского сельского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</w:p>
        </w:tc>
        <w:tc>
          <w:tcPr>
            <w:tcW w:w="1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федеральный бюджет &lt;*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показателей  </w:t>
            </w:r>
          </w:p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(индикаторов) 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239" w:rsidRPr="00C74594" w:rsidRDefault="00DB3239">
            <w:pPr>
              <w:ind w:left="-43"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ind w:left="-43"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ind w:left="-43"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Оценка 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хода  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</w:tr>
      <w:tr w:rsidR="00DB3239" w:rsidRPr="00C74594" w:rsidTr="00DB3239">
        <w:trPr>
          <w:trHeight w:val="654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план на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план на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>
            <w:pPr>
              <w:ind w:left="-115" w:righ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план на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план на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</w:t>
            </w:r>
            <w:r w:rsidRPr="00C74594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запланиро-ванных</w:t>
            </w:r>
            <w:proofErr w:type="spellEnd"/>
            <w:proofErr w:type="gramEnd"/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достигнутых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51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B3239" w:rsidRPr="00C74594" w:rsidTr="00DB3239">
        <w:trPr>
          <w:trHeight w:val="351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51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51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41"/>
        </w:trPr>
        <w:tc>
          <w:tcPr>
            <w:tcW w:w="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B3239" w:rsidRPr="00C74594" w:rsidRDefault="00DB32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...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3239" w:rsidRPr="00C74594" w:rsidRDefault="00DB323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3239" w:rsidRPr="00C74594" w:rsidRDefault="00DB3239" w:rsidP="00DB3239">
      <w:pPr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p w:rsidR="00DB3239" w:rsidRPr="00C74594" w:rsidRDefault="00DB3239" w:rsidP="00DB3239">
      <w:pPr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25"/>
        <w:gridCol w:w="1909"/>
        <w:gridCol w:w="1897"/>
        <w:gridCol w:w="1533"/>
        <w:gridCol w:w="1478"/>
        <w:gridCol w:w="1792"/>
        <w:gridCol w:w="1019"/>
        <w:gridCol w:w="1345"/>
        <w:gridCol w:w="1344"/>
        <w:gridCol w:w="839"/>
        <w:gridCol w:w="887"/>
        <w:gridCol w:w="16"/>
      </w:tblGrid>
      <w:tr w:rsidR="00DB3239" w:rsidRPr="00C74594" w:rsidTr="00DB3239">
        <w:trPr>
          <w:gridAfter w:val="1"/>
          <w:wAfter w:w="16" w:type="dxa"/>
          <w:trHeight w:val="344"/>
        </w:trPr>
        <w:tc>
          <w:tcPr>
            <w:tcW w:w="525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16</w:t>
            </w:r>
          </w:p>
        </w:tc>
      </w:tr>
      <w:tr w:rsidR="00DB3239" w:rsidRPr="00C74594" w:rsidTr="00DB3239">
        <w:trPr>
          <w:gridAfter w:val="1"/>
          <w:wAfter w:w="16" w:type="dxa"/>
          <w:trHeight w:val="908"/>
        </w:trPr>
        <w:tc>
          <w:tcPr>
            <w:tcW w:w="14568" w:type="dxa"/>
            <w:gridSpan w:val="11"/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капитального строительства, проектов </w:t>
            </w:r>
            <w:proofErr w:type="spell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- частного партнерства с участием </w:t>
            </w:r>
          </w:p>
          <w:p w:rsidR="00DB3239" w:rsidRPr="00C74594" w:rsidRDefault="00A5725A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Марийского сельского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980B3C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  <w:r w:rsidR="00DB3239" w:rsidRPr="00C74594">
              <w:rPr>
                <w:rFonts w:ascii="Times New Roman" w:hAnsi="Times New Roman" w:cs="Times New Roman"/>
                <w:sz w:val="22"/>
                <w:szCs w:val="22"/>
              </w:rPr>
              <w:t>, реализуемых в рамках муниципальной программы</w:t>
            </w:r>
            <w:proofErr w:type="gramEnd"/>
          </w:p>
        </w:tc>
      </w:tr>
      <w:tr w:rsidR="00DB3239" w:rsidRPr="00C74594" w:rsidTr="00DB3239">
        <w:trPr>
          <w:gridAfter w:val="1"/>
          <w:wAfter w:w="16" w:type="dxa"/>
          <w:trHeight w:val="344"/>
        </w:trPr>
        <w:tc>
          <w:tcPr>
            <w:tcW w:w="525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784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местонахождение объекта,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объекта,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проекта в соответствующих единицах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Начало строительства объекта, реализации проекта и ввода в эксплуатацию</w:t>
            </w:r>
          </w:p>
        </w:tc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Сметная стоимость объекта, проекта в действующих ценах,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объекта, </w:t>
            </w: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</w:p>
        </w:tc>
        <w:tc>
          <w:tcPr>
            <w:tcW w:w="5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 тыс. рублей</w:t>
            </w:r>
          </w:p>
        </w:tc>
      </w:tr>
      <w:tr w:rsidR="00DB3239" w:rsidRPr="00C74594" w:rsidTr="00DB3239">
        <w:trPr>
          <w:trHeight w:val="536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 год реализации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 год реализации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DB3239" w:rsidRPr="00C74594" w:rsidTr="00DB3239">
        <w:trPr>
          <w:trHeight w:val="34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B3239" w:rsidRPr="00C74594" w:rsidTr="00DB3239">
        <w:trPr>
          <w:gridAfter w:val="1"/>
          <w:wAfter w:w="16" w:type="dxa"/>
          <w:trHeight w:val="344"/>
        </w:trPr>
        <w:tc>
          <w:tcPr>
            <w:tcW w:w="101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I. Объекты капитального строительства</w:t>
            </w:r>
          </w:p>
        </w:tc>
        <w:tc>
          <w:tcPr>
            <w:tcW w:w="134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4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4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gridAfter w:val="1"/>
          <w:wAfter w:w="16" w:type="dxa"/>
          <w:trHeight w:val="344"/>
        </w:trPr>
        <w:tc>
          <w:tcPr>
            <w:tcW w:w="101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 w:rsidP="00A5725A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II. Проекты </w:t>
            </w:r>
            <w:proofErr w:type="spellStart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- частного партнерства с участием </w:t>
            </w:r>
            <w:r w:rsidR="00A5725A" w:rsidRPr="00C74594">
              <w:rPr>
                <w:rFonts w:ascii="Times New Roman" w:hAnsi="Times New Roman" w:cs="Times New Roman"/>
                <w:sz w:val="22"/>
                <w:szCs w:val="22"/>
              </w:rPr>
              <w:t>Марийского сельского</w:t>
            </w:r>
            <w:r w:rsidR="00A3171A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12465F" w:rsidRPr="00C74594">
              <w:rPr>
                <w:rFonts w:ascii="Times New Roman" w:hAnsi="Times New Roman" w:cs="Times New Roman"/>
                <w:sz w:val="22"/>
                <w:szCs w:val="22"/>
              </w:rPr>
              <w:t xml:space="preserve"> Мари-Турекского муниципального района</w:t>
            </w:r>
          </w:p>
        </w:tc>
        <w:tc>
          <w:tcPr>
            <w:tcW w:w="134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4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239" w:rsidRPr="00C74594" w:rsidTr="00DB3239">
        <w:trPr>
          <w:trHeight w:val="34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3239" w:rsidRPr="00C74594" w:rsidRDefault="00DB3239">
            <w:pPr>
              <w:pStyle w:val="aff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594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3239" w:rsidRPr="00C74594" w:rsidRDefault="00DB3239">
            <w:pPr>
              <w:pStyle w:val="afff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2"/>
      <w:bookmarkEnd w:id="3"/>
      <w:bookmarkEnd w:id="5"/>
    </w:tbl>
    <w:p w:rsidR="00DB3239" w:rsidRPr="00C74594" w:rsidRDefault="00DB3239" w:rsidP="00DB3239">
      <w:pPr>
        <w:jc w:val="both"/>
        <w:rPr>
          <w:sz w:val="22"/>
          <w:szCs w:val="22"/>
        </w:rPr>
      </w:pPr>
    </w:p>
    <w:p w:rsidR="00B21BC7" w:rsidRPr="00C74594" w:rsidRDefault="00B21BC7" w:rsidP="00DB3239">
      <w:pPr>
        <w:rPr>
          <w:sz w:val="22"/>
          <w:szCs w:val="22"/>
        </w:rPr>
      </w:pPr>
    </w:p>
    <w:p w:rsidR="00C74594" w:rsidRPr="00C74594" w:rsidRDefault="00C74594">
      <w:pPr>
        <w:rPr>
          <w:sz w:val="22"/>
          <w:szCs w:val="22"/>
        </w:rPr>
      </w:pPr>
    </w:p>
    <w:sectPr w:rsidR="00C74594" w:rsidRPr="00C74594" w:rsidSect="00621402">
      <w:pgSz w:w="16838" w:h="11906" w:orient="landscape"/>
      <w:pgMar w:top="0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34106A"/>
    <w:multiLevelType w:val="hybridMultilevel"/>
    <w:tmpl w:val="5106B072"/>
    <w:lvl w:ilvl="0" w:tplc="54441740">
      <w:start w:val="1"/>
      <w:numFmt w:val="decimal"/>
      <w:lvlText w:val="%1."/>
      <w:lvlJc w:val="left"/>
      <w:pPr>
        <w:ind w:left="192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21527F2E"/>
    <w:multiLevelType w:val="hybridMultilevel"/>
    <w:tmpl w:val="B8D8AB4E"/>
    <w:lvl w:ilvl="0" w:tplc="5E680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82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6B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C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60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43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0C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CD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4B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24BE3"/>
    <w:multiLevelType w:val="multilevel"/>
    <w:tmpl w:val="0638EB3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0532DA"/>
    <w:rsid w:val="00011094"/>
    <w:rsid w:val="00033EC8"/>
    <w:rsid w:val="000532DA"/>
    <w:rsid w:val="000774EF"/>
    <w:rsid w:val="000A66AA"/>
    <w:rsid w:val="000E07C9"/>
    <w:rsid w:val="0012465F"/>
    <w:rsid w:val="00133E99"/>
    <w:rsid w:val="001753F4"/>
    <w:rsid w:val="00180F02"/>
    <w:rsid w:val="001E17B9"/>
    <w:rsid w:val="002B3FB3"/>
    <w:rsid w:val="002D2099"/>
    <w:rsid w:val="00321814"/>
    <w:rsid w:val="00371823"/>
    <w:rsid w:val="003D3E97"/>
    <w:rsid w:val="004B4DDA"/>
    <w:rsid w:val="004C67A0"/>
    <w:rsid w:val="00537556"/>
    <w:rsid w:val="0057474B"/>
    <w:rsid w:val="005765F2"/>
    <w:rsid w:val="00592C9D"/>
    <w:rsid w:val="00614F72"/>
    <w:rsid w:val="00621402"/>
    <w:rsid w:val="006232ED"/>
    <w:rsid w:val="006A732D"/>
    <w:rsid w:val="006C6FF6"/>
    <w:rsid w:val="006D333B"/>
    <w:rsid w:val="006D4338"/>
    <w:rsid w:val="006D6C6C"/>
    <w:rsid w:val="00727E02"/>
    <w:rsid w:val="007938B5"/>
    <w:rsid w:val="007B3B3C"/>
    <w:rsid w:val="00812A6D"/>
    <w:rsid w:val="0089052A"/>
    <w:rsid w:val="008A1208"/>
    <w:rsid w:val="0091456A"/>
    <w:rsid w:val="00972CD8"/>
    <w:rsid w:val="00980B3C"/>
    <w:rsid w:val="009B2109"/>
    <w:rsid w:val="009D2E02"/>
    <w:rsid w:val="009E5A7A"/>
    <w:rsid w:val="00A20516"/>
    <w:rsid w:val="00A30CE9"/>
    <w:rsid w:val="00A3171A"/>
    <w:rsid w:val="00A4391B"/>
    <w:rsid w:val="00A5725A"/>
    <w:rsid w:val="00A66D61"/>
    <w:rsid w:val="00A77166"/>
    <w:rsid w:val="00AB06BB"/>
    <w:rsid w:val="00AF17A3"/>
    <w:rsid w:val="00B0553E"/>
    <w:rsid w:val="00B21BC7"/>
    <w:rsid w:val="00B36BE0"/>
    <w:rsid w:val="00B37378"/>
    <w:rsid w:val="00C15CA1"/>
    <w:rsid w:val="00C74594"/>
    <w:rsid w:val="00CD0B60"/>
    <w:rsid w:val="00CE36FF"/>
    <w:rsid w:val="00D54371"/>
    <w:rsid w:val="00DB3239"/>
    <w:rsid w:val="00E15E28"/>
    <w:rsid w:val="00E7260D"/>
    <w:rsid w:val="00ED54DF"/>
    <w:rsid w:val="00EE55A6"/>
    <w:rsid w:val="00F0263E"/>
    <w:rsid w:val="00F149D7"/>
    <w:rsid w:val="00F20983"/>
    <w:rsid w:val="00F3434D"/>
    <w:rsid w:val="00F479E1"/>
    <w:rsid w:val="00F945F8"/>
    <w:rsid w:val="00FA5AD9"/>
    <w:rsid w:val="00FB5B68"/>
    <w:rsid w:val="00FE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5A7A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9E5A7A"/>
    <w:pPr>
      <w:numPr>
        <w:ilvl w:val="1"/>
      </w:numPr>
      <w:tabs>
        <w:tab w:val="num" w:pos="0"/>
      </w:tabs>
      <w:spacing w:before="0" w:after="0"/>
      <w:ind w:left="432" w:hanging="432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qFormat/>
    <w:rsid w:val="009E5A7A"/>
    <w:pPr>
      <w:numPr>
        <w:ilvl w:val="2"/>
      </w:numPr>
      <w:tabs>
        <w:tab w:val="num" w:pos="0"/>
      </w:tabs>
      <w:ind w:left="432" w:hanging="432"/>
      <w:outlineLvl w:val="2"/>
    </w:pPr>
  </w:style>
  <w:style w:type="paragraph" w:styleId="4">
    <w:name w:val="heading 4"/>
    <w:basedOn w:val="3"/>
    <w:next w:val="a"/>
    <w:link w:val="40"/>
    <w:qFormat/>
    <w:rsid w:val="009E5A7A"/>
    <w:pPr>
      <w:numPr>
        <w:ilvl w:val="3"/>
      </w:numPr>
      <w:tabs>
        <w:tab w:val="num" w:pos="0"/>
      </w:tabs>
      <w:ind w:left="432" w:hanging="43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239"/>
    <w:rPr>
      <w:rFonts w:ascii="Arial" w:hAnsi="Arial" w:cs="Arial"/>
      <w:b/>
      <w:bCs/>
      <w:color w:val="00008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1zfalse">
    <w:name w:val="WW8Num1zfalse"/>
    <w:rsid w:val="009E5A7A"/>
  </w:style>
  <w:style w:type="character" w:customStyle="1" w:styleId="WW8Num1ztrue">
    <w:name w:val="WW8Num1ztrue"/>
    <w:rsid w:val="009E5A7A"/>
  </w:style>
  <w:style w:type="character" w:customStyle="1" w:styleId="WW8Num1ztrue0">
    <w:name w:val="WW8Num1ztrue"/>
    <w:rsid w:val="009E5A7A"/>
  </w:style>
  <w:style w:type="character" w:customStyle="1" w:styleId="WW8Num1ztrue1">
    <w:name w:val="WW8Num1ztrue"/>
    <w:rsid w:val="009E5A7A"/>
  </w:style>
  <w:style w:type="character" w:customStyle="1" w:styleId="WW8Num1ztrue2">
    <w:name w:val="WW8Num1ztrue"/>
    <w:rsid w:val="009E5A7A"/>
  </w:style>
  <w:style w:type="character" w:customStyle="1" w:styleId="WW8Num1ztrue3">
    <w:name w:val="WW8Num1ztrue"/>
    <w:rsid w:val="009E5A7A"/>
  </w:style>
  <w:style w:type="character" w:customStyle="1" w:styleId="WW8Num1ztrue4">
    <w:name w:val="WW8Num1ztrue"/>
    <w:rsid w:val="009E5A7A"/>
  </w:style>
  <w:style w:type="character" w:customStyle="1" w:styleId="WW8Num1ztrue5">
    <w:name w:val="WW8Num1ztrue"/>
    <w:rsid w:val="009E5A7A"/>
  </w:style>
  <w:style w:type="character" w:customStyle="1" w:styleId="WW8Num1ztrue6">
    <w:name w:val="WW8Num1ztrue"/>
    <w:rsid w:val="009E5A7A"/>
  </w:style>
  <w:style w:type="character" w:customStyle="1" w:styleId="WW-WW8Num1ztrue">
    <w:name w:val="WW-WW8Num1ztrue"/>
    <w:rsid w:val="009E5A7A"/>
  </w:style>
  <w:style w:type="character" w:customStyle="1" w:styleId="WW-WW8Num1ztrue1">
    <w:name w:val="WW-WW8Num1ztrue1"/>
    <w:rsid w:val="009E5A7A"/>
  </w:style>
  <w:style w:type="character" w:customStyle="1" w:styleId="WW-WW8Num1ztrue12">
    <w:name w:val="WW-WW8Num1ztrue12"/>
    <w:rsid w:val="009E5A7A"/>
  </w:style>
  <w:style w:type="character" w:customStyle="1" w:styleId="WW-WW8Num1ztrue123">
    <w:name w:val="WW-WW8Num1ztrue123"/>
    <w:rsid w:val="009E5A7A"/>
  </w:style>
  <w:style w:type="character" w:customStyle="1" w:styleId="WW-WW8Num1ztrue1234">
    <w:name w:val="WW-WW8Num1ztrue1234"/>
    <w:rsid w:val="009E5A7A"/>
  </w:style>
  <w:style w:type="character" w:customStyle="1" w:styleId="WW-WW8Num1ztrue12345">
    <w:name w:val="WW-WW8Num1ztrue12345"/>
    <w:rsid w:val="009E5A7A"/>
  </w:style>
  <w:style w:type="character" w:customStyle="1" w:styleId="WW-WW8Num1ztrue123456">
    <w:name w:val="WW-WW8Num1ztrue123456"/>
    <w:rsid w:val="009E5A7A"/>
  </w:style>
  <w:style w:type="character" w:customStyle="1" w:styleId="WW-WW8Num1ztrue1234567">
    <w:name w:val="WW-WW8Num1ztrue1234567"/>
    <w:rsid w:val="009E5A7A"/>
  </w:style>
  <w:style w:type="character" w:customStyle="1" w:styleId="WW-WW8Num1ztrue11">
    <w:name w:val="WW-WW8Num1ztrue11"/>
    <w:rsid w:val="009E5A7A"/>
  </w:style>
  <w:style w:type="character" w:customStyle="1" w:styleId="WW-WW8Num1ztrue121">
    <w:name w:val="WW-WW8Num1ztrue121"/>
    <w:rsid w:val="009E5A7A"/>
  </w:style>
  <w:style w:type="character" w:customStyle="1" w:styleId="WW-WW8Num1ztrue1231">
    <w:name w:val="WW-WW8Num1ztrue1231"/>
    <w:rsid w:val="009E5A7A"/>
  </w:style>
  <w:style w:type="character" w:customStyle="1" w:styleId="WW-WW8Num1ztrue12341">
    <w:name w:val="WW-WW8Num1ztrue12341"/>
    <w:rsid w:val="009E5A7A"/>
  </w:style>
  <w:style w:type="character" w:customStyle="1" w:styleId="WW-WW8Num1ztrue123451">
    <w:name w:val="WW-WW8Num1ztrue123451"/>
    <w:rsid w:val="009E5A7A"/>
  </w:style>
  <w:style w:type="character" w:customStyle="1" w:styleId="WW-WW8Num1ztrue1234561">
    <w:name w:val="WW-WW8Num1ztrue1234561"/>
    <w:rsid w:val="009E5A7A"/>
  </w:style>
  <w:style w:type="character" w:customStyle="1" w:styleId="WW-WW8Num1ztrue12345671">
    <w:name w:val="WW-WW8Num1ztrue12345671"/>
    <w:rsid w:val="009E5A7A"/>
  </w:style>
  <w:style w:type="character" w:customStyle="1" w:styleId="WW-WW8Num1ztrue111">
    <w:name w:val="WW-WW8Num1ztrue111"/>
    <w:rsid w:val="009E5A7A"/>
  </w:style>
  <w:style w:type="character" w:customStyle="1" w:styleId="WW-WW8Num1ztrue1211">
    <w:name w:val="WW-WW8Num1ztrue1211"/>
    <w:rsid w:val="009E5A7A"/>
  </w:style>
  <w:style w:type="character" w:customStyle="1" w:styleId="WW-WW8Num1ztrue12311">
    <w:name w:val="WW-WW8Num1ztrue12311"/>
    <w:rsid w:val="009E5A7A"/>
  </w:style>
  <w:style w:type="character" w:customStyle="1" w:styleId="WW-WW8Num1ztrue123411">
    <w:name w:val="WW-WW8Num1ztrue123411"/>
    <w:rsid w:val="009E5A7A"/>
  </w:style>
  <w:style w:type="character" w:customStyle="1" w:styleId="WW-WW8Num1ztrue1234511">
    <w:name w:val="WW-WW8Num1ztrue1234511"/>
    <w:rsid w:val="009E5A7A"/>
  </w:style>
  <w:style w:type="character" w:customStyle="1" w:styleId="WW-WW8Num1ztrue12345611">
    <w:name w:val="WW-WW8Num1ztrue12345611"/>
    <w:rsid w:val="009E5A7A"/>
  </w:style>
  <w:style w:type="character" w:customStyle="1" w:styleId="WW-WW8Num1ztrue123456711">
    <w:name w:val="WW-WW8Num1ztrue123456711"/>
    <w:rsid w:val="009E5A7A"/>
  </w:style>
  <w:style w:type="character" w:customStyle="1" w:styleId="WW-WW8Num1ztrue1111">
    <w:name w:val="WW-WW8Num1ztrue1111"/>
    <w:rsid w:val="009E5A7A"/>
  </w:style>
  <w:style w:type="character" w:customStyle="1" w:styleId="WW-WW8Num1ztrue12111">
    <w:name w:val="WW-WW8Num1ztrue12111"/>
    <w:rsid w:val="009E5A7A"/>
  </w:style>
  <w:style w:type="character" w:customStyle="1" w:styleId="WW-WW8Num1ztrue123111">
    <w:name w:val="WW-WW8Num1ztrue123111"/>
    <w:rsid w:val="009E5A7A"/>
  </w:style>
  <w:style w:type="character" w:customStyle="1" w:styleId="WW-WW8Num1ztrue1234111">
    <w:name w:val="WW-WW8Num1ztrue1234111"/>
    <w:rsid w:val="009E5A7A"/>
  </w:style>
  <w:style w:type="character" w:customStyle="1" w:styleId="WW-WW8Num1ztrue12345111">
    <w:name w:val="WW-WW8Num1ztrue12345111"/>
    <w:rsid w:val="009E5A7A"/>
  </w:style>
  <w:style w:type="character" w:customStyle="1" w:styleId="WW-WW8Num1ztrue123456111">
    <w:name w:val="WW-WW8Num1ztrue123456111"/>
    <w:rsid w:val="009E5A7A"/>
  </w:style>
  <w:style w:type="character" w:customStyle="1" w:styleId="WW-WW8Num1ztrue1234567111">
    <w:name w:val="WW-WW8Num1ztrue1234567111"/>
    <w:rsid w:val="009E5A7A"/>
  </w:style>
  <w:style w:type="character" w:customStyle="1" w:styleId="WW-WW8Num1ztrue11111">
    <w:name w:val="WW-WW8Num1ztrue11111"/>
    <w:rsid w:val="009E5A7A"/>
  </w:style>
  <w:style w:type="character" w:customStyle="1" w:styleId="WW-WW8Num1ztrue121111">
    <w:name w:val="WW-WW8Num1ztrue121111"/>
    <w:rsid w:val="009E5A7A"/>
  </w:style>
  <w:style w:type="character" w:customStyle="1" w:styleId="WW-WW8Num1ztrue1231111">
    <w:name w:val="WW-WW8Num1ztrue1231111"/>
    <w:rsid w:val="009E5A7A"/>
  </w:style>
  <w:style w:type="character" w:customStyle="1" w:styleId="WW-WW8Num1ztrue12341111">
    <w:name w:val="WW-WW8Num1ztrue12341111"/>
    <w:rsid w:val="009E5A7A"/>
  </w:style>
  <w:style w:type="character" w:customStyle="1" w:styleId="WW-WW8Num1ztrue123451111">
    <w:name w:val="WW-WW8Num1ztrue123451111"/>
    <w:rsid w:val="009E5A7A"/>
  </w:style>
  <w:style w:type="character" w:customStyle="1" w:styleId="WW-WW8Num1ztrue1234561111">
    <w:name w:val="WW-WW8Num1ztrue1234561111"/>
    <w:rsid w:val="009E5A7A"/>
  </w:style>
  <w:style w:type="character" w:customStyle="1" w:styleId="WW-WW8Num1ztrue12345671111">
    <w:name w:val="WW-WW8Num1ztrue12345671111"/>
    <w:rsid w:val="009E5A7A"/>
  </w:style>
  <w:style w:type="character" w:customStyle="1" w:styleId="WW-WW8Num1ztrue111111">
    <w:name w:val="WW-WW8Num1ztrue111111"/>
    <w:rsid w:val="009E5A7A"/>
  </w:style>
  <w:style w:type="character" w:customStyle="1" w:styleId="WW-WW8Num1ztrue1211111">
    <w:name w:val="WW-WW8Num1ztrue1211111"/>
    <w:rsid w:val="009E5A7A"/>
  </w:style>
  <w:style w:type="character" w:customStyle="1" w:styleId="WW-WW8Num1ztrue12311111">
    <w:name w:val="WW-WW8Num1ztrue12311111"/>
    <w:rsid w:val="009E5A7A"/>
  </w:style>
  <w:style w:type="character" w:customStyle="1" w:styleId="WW-WW8Num1ztrue123411111">
    <w:name w:val="WW-WW8Num1ztrue123411111"/>
    <w:rsid w:val="009E5A7A"/>
  </w:style>
  <w:style w:type="character" w:customStyle="1" w:styleId="WW-WW8Num1ztrue1234511111">
    <w:name w:val="WW-WW8Num1ztrue1234511111"/>
    <w:rsid w:val="009E5A7A"/>
  </w:style>
  <w:style w:type="character" w:customStyle="1" w:styleId="WW-WW8Num1ztrue12345611111">
    <w:name w:val="WW-WW8Num1ztrue12345611111"/>
    <w:rsid w:val="009E5A7A"/>
  </w:style>
  <w:style w:type="character" w:customStyle="1" w:styleId="WW-WW8Num1ztrue123456711111">
    <w:name w:val="WW-WW8Num1ztrue123456711111"/>
    <w:rsid w:val="009E5A7A"/>
  </w:style>
  <w:style w:type="character" w:customStyle="1" w:styleId="WW-WW8Num1ztrue1111111">
    <w:name w:val="WW-WW8Num1ztrue1111111"/>
    <w:rsid w:val="009E5A7A"/>
  </w:style>
  <w:style w:type="character" w:customStyle="1" w:styleId="WW-WW8Num1ztrue12111111">
    <w:name w:val="WW-WW8Num1ztrue12111111"/>
    <w:rsid w:val="009E5A7A"/>
  </w:style>
  <w:style w:type="character" w:customStyle="1" w:styleId="WW-WW8Num1ztrue123111111">
    <w:name w:val="WW-WW8Num1ztrue123111111"/>
    <w:rsid w:val="009E5A7A"/>
  </w:style>
  <w:style w:type="character" w:customStyle="1" w:styleId="WW-WW8Num1ztrue1234111111">
    <w:name w:val="WW-WW8Num1ztrue1234111111"/>
    <w:rsid w:val="009E5A7A"/>
  </w:style>
  <w:style w:type="character" w:customStyle="1" w:styleId="WW-WW8Num1ztrue12345111111">
    <w:name w:val="WW-WW8Num1ztrue12345111111"/>
    <w:rsid w:val="009E5A7A"/>
  </w:style>
  <w:style w:type="character" w:customStyle="1" w:styleId="WW-WW8Num1ztrue123456111111">
    <w:name w:val="WW-WW8Num1ztrue123456111111"/>
    <w:rsid w:val="009E5A7A"/>
  </w:style>
  <w:style w:type="character" w:customStyle="1" w:styleId="WW-WW8Num1ztrue1234567111111">
    <w:name w:val="WW-WW8Num1ztrue1234567111111"/>
    <w:rsid w:val="009E5A7A"/>
  </w:style>
  <w:style w:type="character" w:customStyle="1" w:styleId="WW-WW8Num1ztrue11111111">
    <w:name w:val="WW-WW8Num1ztrue11111111"/>
    <w:rsid w:val="009E5A7A"/>
  </w:style>
  <w:style w:type="character" w:customStyle="1" w:styleId="WW-WW8Num1ztrue121111111">
    <w:name w:val="WW-WW8Num1ztrue121111111"/>
    <w:rsid w:val="009E5A7A"/>
  </w:style>
  <w:style w:type="character" w:customStyle="1" w:styleId="WW-WW8Num1ztrue1231111111">
    <w:name w:val="WW-WW8Num1ztrue1231111111"/>
    <w:rsid w:val="009E5A7A"/>
  </w:style>
  <w:style w:type="character" w:customStyle="1" w:styleId="WW-WW8Num1ztrue12341111111">
    <w:name w:val="WW-WW8Num1ztrue12341111111"/>
    <w:rsid w:val="009E5A7A"/>
  </w:style>
  <w:style w:type="character" w:customStyle="1" w:styleId="WW-WW8Num1ztrue123451111111">
    <w:name w:val="WW-WW8Num1ztrue123451111111"/>
    <w:rsid w:val="009E5A7A"/>
  </w:style>
  <w:style w:type="character" w:customStyle="1" w:styleId="WW-WW8Num1ztrue1234561111111">
    <w:name w:val="WW-WW8Num1ztrue1234561111111"/>
    <w:rsid w:val="009E5A7A"/>
  </w:style>
  <w:style w:type="character" w:customStyle="1" w:styleId="WW-WW8Num1ztrue12345671111111">
    <w:name w:val="WW-WW8Num1ztrue12345671111111"/>
    <w:rsid w:val="009E5A7A"/>
  </w:style>
  <w:style w:type="character" w:customStyle="1" w:styleId="WW-WW8Num1ztrue111111111">
    <w:name w:val="WW-WW8Num1ztrue111111111"/>
    <w:rsid w:val="009E5A7A"/>
  </w:style>
  <w:style w:type="character" w:customStyle="1" w:styleId="WW-WW8Num1ztrue1211111111">
    <w:name w:val="WW-WW8Num1ztrue1211111111"/>
    <w:rsid w:val="009E5A7A"/>
  </w:style>
  <w:style w:type="character" w:customStyle="1" w:styleId="WW-WW8Num1ztrue12311111111">
    <w:name w:val="WW-WW8Num1ztrue12311111111"/>
    <w:rsid w:val="009E5A7A"/>
  </w:style>
  <w:style w:type="character" w:customStyle="1" w:styleId="WW-WW8Num1ztrue123411111111">
    <w:name w:val="WW-WW8Num1ztrue123411111111"/>
    <w:rsid w:val="009E5A7A"/>
  </w:style>
  <w:style w:type="character" w:customStyle="1" w:styleId="WW-WW8Num1ztrue1234511111111">
    <w:name w:val="WW-WW8Num1ztrue1234511111111"/>
    <w:rsid w:val="009E5A7A"/>
  </w:style>
  <w:style w:type="character" w:customStyle="1" w:styleId="WW-WW8Num1ztrue12345611111111">
    <w:name w:val="WW-WW8Num1ztrue12345611111111"/>
    <w:rsid w:val="009E5A7A"/>
  </w:style>
  <w:style w:type="character" w:customStyle="1" w:styleId="WW-WW8Num1ztrue123456711111111">
    <w:name w:val="WW-WW8Num1ztrue123456711111111"/>
    <w:rsid w:val="009E5A7A"/>
  </w:style>
  <w:style w:type="character" w:customStyle="1" w:styleId="WW-WW8Num1ztrue1111111111">
    <w:name w:val="WW-WW8Num1ztrue1111111111"/>
    <w:rsid w:val="009E5A7A"/>
  </w:style>
  <w:style w:type="character" w:customStyle="1" w:styleId="WW-WW8Num1ztrue12111111111">
    <w:name w:val="WW-WW8Num1ztrue12111111111"/>
    <w:rsid w:val="009E5A7A"/>
  </w:style>
  <w:style w:type="character" w:customStyle="1" w:styleId="WW-WW8Num1ztrue123111111111">
    <w:name w:val="WW-WW8Num1ztrue123111111111"/>
    <w:rsid w:val="009E5A7A"/>
  </w:style>
  <w:style w:type="character" w:customStyle="1" w:styleId="WW-WW8Num1ztrue1234111111111">
    <w:name w:val="WW-WW8Num1ztrue1234111111111"/>
    <w:rsid w:val="009E5A7A"/>
  </w:style>
  <w:style w:type="character" w:customStyle="1" w:styleId="WW-WW8Num1ztrue12345111111111">
    <w:name w:val="WW-WW8Num1ztrue12345111111111"/>
    <w:rsid w:val="009E5A7A"/>
  </w:style>
  <w:style w:type="character" w:customStyle="1" w:styleId="WW-WW8Num1ztrue123456111111111">
    <w:name w:val="WW-WW8Num1ztrue123456111111111"/>
    <w:rsid w:val="009E5A7A"/>
  </w:style>
  <w:style w:type="character" w:customStyle="1" w:styleId="WW-WW8Num1ztrue1234567111111111">
    <w:name w:val="WW-WW8Num1ztrue1234567111111111"/>
    <w:rsid w:val="009E5A7A"/>
  </w:style>
  <w:style w:type="character" w:customStyle="1" w:styleId="WW-WW8Num1ztrue11111111111">
    <w:name w:val="WW-WW8Num1ztrue11111111111"/>
    <w:rsid w:val="009E5A7A"/>
  </w:style>
  <w:style w:type="character" w:customStyle="1" w:styleId="WW-WW8Num1ztrue121111111111">
    <w:name w:val="WW-WW8Num1ztrue121111111111"/>
    <w:rsid w:val="009E5A7A"/>
  </w:style>
  <w:style w:type="character" w:customStyle="1" w:styleId="WW-WW8Num1ztrue1231111111111">
    <w:name w:val="WW-WW8Num1ztrue1231111111111"/>
    <w:rsid w:val="009E5A7A"/>
  </w:style>
  <w:style w:type="character" w:customStyle="1" w:styleId="WW-WW8Num1ztrue12341111111111">
    <w:name w:val="WW-WW8Num1ztrue12341111111111"/>
    <w:rsid w:val="009E5A7A"/>
  </w:style>
  <w:style w:type="character" w:customStyle="1" w:styleId="WW-WW8Num1ztrue123451111111111">
    <w:name w:val="WW-WW8Num1ztrue123451111111111"/>
    <w:rsid w:val="009E5A7A"/>
  </w:style>
  <w:style w:type="character" w:customStyle="1" w:styleId="WW-WW8Num1ztrue1234561111111111">
    <w:name w:val="WW-WW8Num1ztrue1234561111111111"/>
    <w:rsid w:val="009E5A7A"/>
  </w:style>
  <w:style w:type="character" w:customStyle="1" w:styleId="WW-WW8Num1ztrue12345671111111111">
    <w:name w:val="WW-WW8Num1ztrue12345671111111111"/>
    <w:rsid w:val="009E5A7A"/>
  </w:style>
  <w:style w:type="character" w:customStyle="1" w:styleId="WW-WW8Num1ztrue111111111111">
    <w:name w:val="WW-WW8Num1ztrue111111111111"/>
    <w:rsid w:val="009E5A7A"/>
  </w:style>
  <w:style w:type="character" w:customStyle="1" w:styleId="WW-WW8Num1ztrue1211111111111">
    <w:name w:val="WW-WW8Num1ztrue1211111111111"/>
    <w:rsid w:val="009E5A7A"/>
  </w:style>
  <w:style w:type="character" w:customStyle="1" w:styleId="WW-WW8Num1ztrue12311111111111">
    <w:name w:val="WW-WW8Num1ztrue12311111111111"/>
    <w:rsid w:val="009E5A7A"/>
  </w:style>
  <w:style w:type="character" w:customStyle="1" w:styleId="WW-WW8Num1ztrue123411111111111">
    <w:name w:val="WW-WW8Num1ztrue123411111111111"/>
    <w:rsid w:val="009E5A7A"/>
  </w:style>
  <w:style w:type="character" w:customStyle="1" w:styleId="WW-WW8Num1ztrue1234511111111111">
    <w:name w:val="WW-WW8Num1ztrue1234511111111111"/>
    <w:rsid w:val="009E5A7A"/>
  </w:style>
  <w:style w:type="character" w:customStyle="1" w:styleId="WW-WW8Num1ztrue12345611111111111">
    <w:name w:val="WW-WW8Num1ztrue12345611111111111"/>
    <w:rsid w:val="009E5A7A"/>
  </w:style>
  <w:style w:type="character" w:customStyle="1" w:styleId="WW-WW8Num1ztrue123456711111111111">
    <w:name w:val="WW-WW8Num1ztrue123456711111111111"/>
    <w:rsid w:val="009E5A7A"/>
  </w:style>
  <w:style w:type="character" w:customStyle="1" w:styleId="WW-WW8Num1ztrue1111111111111">
    <w:name w:val="WW-WW8Num1ztrue1111111111111"/>
    <w:rsid w:val="009E5A7A"/>
  </w:style>
  <w:style w:type="character" w:customStyle="1" w:styleId="WW-WW8Num1ztrue12111111111111">
    <w:name w:val="WW-WW8Num1ztrue12111111111111"/>
    <w:rsid w:val="009E5A7A"/>
  </w:style>
  <w:style w:type="character" w:customStyle="1" w:styleId="WW-WW8Num1ztrue123111111111111">
    <w:name w:val="WW-WW8Num1ztrue123111111111111"/>
    <w:rsid w:val="009E5A7A"/>
  </w:style>
  <w:style w:type="character" w:customStyle="1" w:styleId="WW-WW8Num1ztrue1234111111111111">
    <w:name w:val="WW-WW8Num1ztrue1234111111111111"/>
    <w:rsid w:val="009E5A7A"/>
  </w:style>
  <w:style w:type="character" w:customStyle="1" w:styleId="WW-WW8Num1ztrue12345111111111111">
    <w:name w:val="WW-WW8Num1ztrue12345111111111111"/>
    <w:rsid w:val="009E5A7A"/>
  </w:style>
  <w:style w:type="character" w:customStyle="1" w:styleId="WW-WW8Num1ztrue123456111111111111">
    <w:name w:val="WW-WW8Num1ztrue123456111111111111"/>
    <w:rsid w:val="009E5A7A"/>
  </w:style>
  <w:style w:type="character" w:customStyle="1" w:styleId="WW-WW8Num1ztrue1234567111111111111">
    <w:name w:val="WW-WW8Num1ztrue1234567111111111111"/>
    <w:rsid w:val="009E5A7A"/>
  </w:style>
  <w:style w:type="character" w:customStyle="1" w:styleId="WW-WW8Num1ztrue11111111111111">
    <w:name w:val="WW-WW8Num1ztrue11111111111111"/>
    <w:rsid w:val="009E5A7A"/>
  </w:style>
  <w:style w:type="character" w:customStyle="1" w:styleId="WW-WW8Num1ztrue121111111111111">
    <w:name w:val="WW-WW8Num1ztrue121111111111111"/>
    <w:rsid w:val="009E5A7A"/>
  </w:style>
  <w:style w:type="character" w:customStyle="1" w:styleId="WW-WW8Num1ztrue1231111111111111">
    <w:name w:val="WW-WW8Num1ztrue1231111111111111"/>
    <w:rsid w:val="009E5A7A"/>
  </w:style>
  <w:style w:type="character" w:customStyle="1" w:styleId="WW-WW8Num1ztrue12341111111111111">
    <w:name w:val="WW-WW8Num1ztrue12341111111111111"/>
    <w:rsid w:val="009E5A7A"/>
  </w:style>
  <w:style w:type="character" w:customStyle="1" w:styleId="WW-WW8Num1ztrue123451111111111111">
    <w:name w:val="WW-WW8Num1ztrue123451111111111111"/>
    <w:rsid w:val="009E5A7A"/>
  </w:style>
  <w:style w:type="character" w:customStyle="1" w:styleId="WW-WW8Num1ztrue1234561111111111111">
    <w:name w:val="WW-WW8Num1ztrue1234561111111111111"/>
    <w:rsid w:val="009E5A7A"/>
  </w:style>
  <w:style w:type="character" w:customStyle="1" w:styleId="WW-WW8Num1ztrue12345671111111111111">
    <w:name w:val="WW-WW8Num1ztrue12345671111111111111"/>
    <w:rsid w:val="009E5A7A"/>
  </w:style>
  <w:style w:type="character" w:customStyle="1" w:styleId="WW-WW8Num1ztrue111111111111111">
    <w:name w:val="WW-WW8Num1ztrue111111111111111"/>
    <w:rsid w:val="009E5A7A"/>
  </w:style>
  <w:style w:type="character" w:customStyle="1" w:styleId="WW-WW8Num1ztrue1211111111111111">
    <w:name w:val="WW-WW8Num1ztrue1211111111111111"/>
    <w:rsid w:val="009E5A7A"/>
  </w:style>
  <w:style w:type="character" w:customStyle="1" w:styleId="WW-WW8Num1ztrue12311111111111111">
    <w:name w:val="WW-WW8Num1ztrue12311111111111111"/>
    <w:rsid w:val="009E5A7A"/>
  </w:style>
  <w:style w:type="character" w:customStyle="1" w:styleId="WW-WW8Num1ztrue123411111111111111">
    <w:name w:val="WW-WW8Num1ztrue123411111111111111"/>
    <w:rsid w:val="009E5A7A"/>
  </w:style>
  <w:style w:type="character" w:customStyle="1" w:styleId="WW-WW8Num1ztrue1234511111111111111">
    <w:name w:val="WW-WW8Num1ztrue1234511111111111111"/>
    <w:rsid w:val="009E5A7A"/>
  </w:style>
  <w:style w:type="character" w:customStyle="1" w:styleId="WW-WW8Num1ztrue12345611111111111111">
    <w:name w:val="WW-WW8Num1ztrue12345611111111111111"/>
    <w:rsid w:val="009E5A7A"/>
  </w:style>
  <w:style w:type="character" w:customStyle="1" w:styleId="WW-WW8Num1ztrue123456711111111111111">
    <w:name w:val="WW-WW8Num1ztrue123456711111111111111"/>
    <w:rsid w:val="009E5A7A"/>
  </w:style>
  <w:style w:type="character" w:customStyle="1" w:styleId="WW-WW8Num1ztrue1111111111111111">
    <w:name w:val="WW-WW8Num1ztrue1111111111111111"/>
    <w:rsid w:val="009E5A7A"/>
  </w:style>
  <w:style w:type="character" w:customStyle="1" w:styleId="WW-WW8Num1ztrue12111111111111111">
    <w:name w:val="WW-WW8Num1ztrue12111111111111111"/>
    <w:rsid w:val="009E5A7A"/>
  </w:style>
  <w:style w:type="character" w:customStyle="1" w:styleId="WW-WW8Num1ztrue123111111111111111">
    <w:name w:val="WW-WW8Num1ztrue123111111111111111"/>
    <w:rsid w:val="009E5A7A"/>
  </w:style>
  <w:style w:type="character" w:customStyle="1" w:styleId="WW-WW8Num1ztrue1234111111111111111">
    <w:name w:val="WW-WW8Num1ztrue1234111111111111111"/>
    <w:rsid w:val="009E5A7A"/>
  </w:style>
  <w:style w:type="character" w:customStyle="1" w:styleId="WW-WW8Num1ztrue12345111111111111111">
    <w:name w:val="WW-WW8Num1ztrue12345111111111111111"/>
    <w:rsid w:val="009E5A7A"/>
  </w:style>
  <w:style w:type="character" w:customStyle="1" w:styleId="WW-WW8Num1ztrue123456111111111111111">
    <w:name w:val="WW-WW8Num1ztrue123456111111111111111"/>
    <w:rsid w:val="009E5A7A"/>
  </w:style>
  <w:style w:type="character" w:customStyle="1" w:styleId="WW-WW8Num1ztrue1234567111111111111111">
    <w:name w:val="WW-WW8Num1ztrue1234567111111111111111"/>
    <w:rsid w:val="009E5A7A"/>
  </w:style>
  <w:style w:type="character" w:customStyle="1" w:styleId="WW-WW8Num1ztrue11111111111111111">
    <w:name w:val="WW-WW8Num1ztrue11111111111111111"/>
    <w:rsid w:val="009E5A7A"/>
  </w:style>
  <w:style w:type="character" w:customStyle="1" w:styleId="WW-WW8Num1ztrue121111111111111111">
    <w:name w:val="WW-WW8Num1ztrue121111111111111111"/>
    <w:rsid w:val="009E5A7A"/>
  </w:style>
  <w:style w:type="character" w:customStyle="1" w:styleId="WW-WW8Num1ztrue1231111111111111111">
    <w:name w:val="WW-WW8Num1ztrue1231111111111111111"/>
    <w:rsid w:val="009E5A7A"/>
  </w:style>
  <w:style w:type="character" w:customStyle="1" w:styleId="WW-WW8Num1ztrue12341111111111111111">
    <w:name w:val="WW-WW8Num1ztrue12341111111111111111"/>
    <w:rsid w:val="009E5A7A"/>
  </w:style>
  <w:style w:type="character" w:customStyle="1" w:styleId="WW-WW8Num1ztrue123451111111111111111">
    <w:name w:val="WW-WW8Num1ztrue123451111111111111111"/>
    <w:rsid w:val="009E5A7A"/>
  </w:style>
  <w:style w:type="character" w:customStyle="1" w:styleId="WW-WW8Num1ztrue1234561111111111111111">
    <w:name w:val="WW-WW8Num1ztrue1234561111111111111111"/>
    <w:rsid w:val="009E5A7A"/>
  </w:style>
  <w:style w:type="character" w:customStyle="1" w:styleId="WW-WW8Num1ztrue12345671111111111111111">
    <w:name w:val="WW-WW8Num1ztrue12345671111111111111111"/>
    <w:rsid w:val="009E5A7A"/>
  </w:style>
  <w:style w:type="character" w:customStyle="1" w:styleId="WW-WW8Num1ztrue111111111111111111">
    <w:name w:val="WW-WW8Num1ztrue111111111111111111"/>
    <w:rsid w:val="009E5A7A"/>
  </w:style>
  <w:style w:type="character" w:customStyle="1" w:styleId="WW-WW8Num1ztrue1211111111111111111">
    <w:name w:val="WW-WW8Num1ztrue1211111111111111111"/>
    <w:rsid w:val="009E5A7A"/>
  </w:style>
  <w:style w:type="character" w:customStyle="1" w:styleId="WW-WW8Num1ztrue12311111111111111111">
    <w:name w:val="WW-WW8Num1ztrue12311111111111111111"/>
    <w:rsid w:val="009E5A7A"/>
  </w:style>
  <w:style w:type="character" w:customStyle="1" w:styleId="WW-WW8Num1ztrue123411111111111111111">
    <w:name w:val="WW-WW8Num1ztrue123411111111111111111"/>
    <w:rsid w:val="009E5A7A"/>
  </w:style>
  <w:style w:type="character" w:customStyle="1" w:styleId="WW-WW8Num1ztrue1234511111111111111111">
    <w:name w:val="WW-WW8Num1ztrue1234511111111111111111"/>
    <w:rsid w:val="009E5A7A"/>
  </w:style>
  <w:style w:type="character" w:customStyle="1" w:styleId="WW-WW8Num1ztrue12345611111111111111111">
    <w:name w:val="WW-WW8Num1ztrue12345611111111111111111"/>
    <w:rsid w:val="009E5A7A"/>
  </w:style>
  <w:style w:type="character" w:customStyle="1" w:styleId="WW-WW8Num1ztrue123456711111111111111111">
    <w:name w:val="WW-WW8Num1ztrue123456711111111111111111"/>
    <w:rsid w:val="009E5A7A"/>
  </w:style>
  <w:style w:type="character" w:customStyle="1" w:styleId="WW-WW8Num1ztrue1111111111111111111">
    <w:name w:val="WW-WW8Num1ztrue1111111111111111111"/>
    <w:rsid w:val="009E5A7A"/>
  </w:style>
  <w:style w:type="character" w:customStyle="1" w:styleId="WW-WW8Num1ztrue12111111111111111111">
    <w:name w:val="WW-WW8Num1ztrue12111111111111111111"/>
    <w:rsid w:val="009E5A7A"/>
  </w:style>
  <w:style w:type="character" w:customStyle="1" w:styleId="WW-WW8Num1ztrue123111111111111111111">
    <w:name w:val="WW-WW8Num1ztrue123111111111111111111"/>
    <w:rsid w:val="009E5A7A"/>
  </w:style>
  <w:style w:type="character" w:customStyle="1" w:styleId="WW-WW8Num1ztrue1234111111111111111111">
    <w:name w:val="WW-WW8Num1ztrue1234111111111111111111"/>
    <w:rsid w:val="009E5A7A"/>
  </w:style>
  <w:style w:type="character" w:customStyle="1" w:styleId="WW-WW8Num1ztrue12345111111111111111111">
    <w:name w:val="WW-WW8Num1ztrue12345111111111111111111"/>
    <w:rsid w:val="009E5A7A"/>
  </w:style>
  <w:style w:type="character" w:customStyle="1" w:styleId="WW-WW8Num1ztrue123456111111111111111111">
    <w:name w:val="WW-WW8Num1ztrue123456111111111111111111"/>
    <w:rsid w:val="009E5A7A"/>
  </w:style>
  <w:style w:type="character" w:customStyle="1" w:styleId="WW-WW8Num1ztrue1234567111111111111111111">
    <w:name w:val="WW-WW8Num1ztrue1234567111111111111111111"/>
    <w:rsid w:val="009E5A7A"/>
  </w:style>
  <w:style w:type="character" w:customStyle="1" w:styleId="WW-WW8Num1ztrue11111111111111111111">
    <w:name w:val="WW-WW8Num1ztrue11111111111111111111"/>
    <w:rsid w:val="009E5A7A"/>
  </w:style>
  <w:style w:type="character" w:customStyle="1" w:styleId="WW-WW8Num1ztrue121111111111111111111">
    <w:name w:val="WW-WW8Num1ztrue121111111111111111111"/>
    <w:rsid w:val="009E5A7A"/>
  </w:style>
  <w:style w:type="character" w:customStyle="1" w:styleId="WW-WW8Num1ztrue1231111111111111111111">
    <w:name w:val="WW-WW8Num1ztrue1231111111111111111111"/>
    <w:rsid w:val="009E5A7A"/>
  </w:style>
  <w:style w:type="character" w:customStyle="1" w:styleId="WW-WW8Num1ztrue12341111111111111111111">
    <w:name w:val="WW-WW8Num1ztrue12341111111111111111111"/>
    <w:rsid w:val="009E5A7A"/>
  </w:style>
  <w:style w:type="character" w:customStyle="1" w:styleId="WW-WW8Num1ztrue123451111111111111111111">
    <w:name w:val="WW-WW8Num1ztrue123451111111111111111111"/>
    <w:rsid w:val="009E5A7A"/>
  </w:style>
  <w:style w:type="character" w:customStyle="1" w:styleId="WW-WW8Num1ztrue1234561111111111111111111">
    <w:name w:val="WW-WW8Num1ztrue1234561111111111111111111"/>
    <w:rsid w:val="009E5A7A"/>
  </w:style>
  <w:style w:type="character" w:customStyle="1" w:styleId="WW-WW8Num1ztrue12345671111111111111111111">
    <w:name w:val="WW-WW8Num1ztrue12345671111111111111111111"/>
    <w:rsid w:val="009E5A7A"/>
  </w:style>
  <w:style w:type="character" w:customStyle="1" w:styleId="WW-WW8Num1ztrue111111111111111111111">
    <w:name w:val="WW-WW8Num1ztrue111111111111111111111"/>
    <w:rsid w:val="009E5A7A"/>
  </w:style>
  <w:style w:type="character" w:customStyle="1" w:styleId="WW-WW8Num1ztrue1211111111111111111111">
    <w:name w:val="WW-WW8Num1ztrue1211111111111111111111"/>
    <w:rsid w:val="009E5A7A"/>
  </w:style>
  <w:style w:type="character" w:customStyle="1" w:styleId="WW-WW8Num1ztrue12311111111111111111111">
    <w:name w:val="WW-WW8Num1ztrue12311111111111111111111"/>
    <w:rsid w:val="009E5A7A"/>
  </w:style>
  <w:style w:type="character" w:customStyle="1" w:styleId="WW-WW8Num1ztrue123411111111111111111111">
    <w:name w:val="WW-WW8Num1ztrue123411111111111111111111"/>
    <w:rsid w:val="009E5A7A"/>
  </w:style>
  <w:style w:type="character" w:customStyle="1" w:styleId="WW-WW8Num1ztrue1234511111111111111111111">
    <w:name w:val="WW-WW8Num1ztrue1234511111111111111111111"/>
    <w:rsid w:val="009E5A7A"/>
  </w:style>
  <w:style w:type="character" w:customStyle="1" w:styleId="WW-WW8Num1ztrue12345611111111111111111111">
    <w:name w:val="WW-WW8Num1ztrue12345611111111111111111111"/>
    <w:rsid w:val="009E5A7A"/>
  </w:style>
  <w:style w:type="character" w:customStyle="1" w:styleId="WW-WW8Num1ztrue123456711111111111111111111">
    <w:name w:val="WW-WW8Num1ztrue123456711111111111111111111"/>
    <w:rsid w:val="009E5A7A"/>
  </w:style>
  <w:style w:type="character" w:customStyle="1" w:styleId="WW-WW8Num1ztrue1111111111111111111111">
    <w:name w:val="WW-WW8Num1ztrue1111111111111111111111"/>
    <w:rsid w:val="009E5A7A"/>
  </w:style>
  <w:style w:type="character" w:customStyle="1" w:styleId="WW-WW8Num1ztrue12111111111111111111111">
    <w:name w:val="WW-WW8Num1ztrue12111111111111111111111"/>
    <w:rsid w:val="009E5A7A"/>
  </w:style>
  <w:style w:type="character" w:customStyle="1" w:styleId="WW-WW8Num1ztrue123111111111111111111111">
    <w:name w:val="WW-WW8Num1ztrue123111111111111111111111"/>
    <w:rsid w:val="009E5A7A"/>
  </w:style>
  <w:style w:type="character" w:customStyle="1" w:styleId="WW-WW8Num1ztrue1234111111111111111111111">
    <w:name w:val="WW-WW8Num1ztrue1234111111111111111111111"/>
    <w:rsid w:val="009E5A7A"/>
  </w:style>
  <w:style w:type="character" w:customStyle="1" w:styleId="WW-WW8Num1ztrue12345111111111111111111111">
    <w:name w:val="WW-WW8Num1ztrue12345111111111111111111111"/>
    <w:rsid w:val="009E5A7A"/>
  </w:style>
  <w:style w:type="character" w:customStyle="1" w:styleId="WW-WW8Num1ztrue123456111111111111111111111">
    <w:name w:val="WW-WW8Num1ztrue123456111111111111111111111"/>
    <w:rsid w:val="009E5A7A"/>
  </w:style>
  <w:style w:type="character" w:customStyle="1" w:styleId="WW-WW8Num1ztrue1234567111111111111111111111">
    <w:name w:val="WW-WW8Num1ztrue1234567111111111111111111111"/>
    <w:rsid w:val="009E5A7A"/>
  </w:style>
  <w:style w:type="character" w:customStyle="1" w:styleId="WW-WW8Num1ztrue11111111111111111111111">
    <w:name w:val="WW-WW8Num1ztrue11111111111111111111111"/>
    <w:rsid w:val="009E5A7A"/>
  </w:style>
  <w:style w:type="character" w:customStyle="1" w:styleId="WW-WW8Num1ztrue121111111111111111111111">
    <w:name w:val="WW-WW8Num1ztrue121111111111111111111111"/>
    <w:rsid w:val="009E5A7A"/>
  </w:style>
  <w:style w:type="character" w:customStyle="1" w:styleId="WW-WW8Num1ztrue1231111111111111111111111">
    <w:name w:val="WW-WW8Num1ztrue1231111111111111111111111"/>
    <w:rsid w:val="009E5A7A"/>
  </w:style>
  <w:style w:type="character" w:customStyle="1" w:styleId="WW-WW8Num1ztrue12341111111111111111111111">
    <w:name w:val="WW-WW8Num1ztrue12341111111111111111111111"/>
    <w:rsid w:val="009E5A7A"/>
  </w:style>
  <w:style w:type="character" w:customStyle="1" w:styleId="WW-WW8Num1ztrue123451111111111111111111111">
    <w:name w:val="WW-WW8Num1ztrue123451111111111111111111111"/>
    <w:rsid w:val="009E5A7A"/>
  </w:style>
  <w:style w:type="character" w:customStyle="1" w:styleId="WW-WW8Num1ztrue1234561111111111111111111111">
    <w:name w:val="WW-WW8Num1ztrue1234561111111111111111111111"/>
    <w:rsid w:val="009E5A7A"/>
  </w:style>
  <w:style w:type="character" w:customStyle="1" w:styleId="WW-WW8Num1ztrue12345671111111111111111111111">
    <w:name w:val="WW-WW8Num1ztrue12345671111111111111111111111"/>
    <w:rsid w:val="009E5A7A"/>
  </w:style>
  <w:style w:type="character" w:customStyle="1" w:styleId="WW-WW8Num1ztrue111111111111111111111111">
    <w:name w:val="WW-WW8Num1ztrue111111111111111111111111"/>
    <w:rsid w:val="009E5A7A"/>
  </w:style>
  <w:style w:type="character" w:customStyle="1" w:styleId="WW-WW8Num1ztrue1211111111111111111111111">
    <w:name w:val="WW-WW8Num1ztrue1211111111111111111111111"/>
    <w:rsid w:val="009E5A7A"/>
  </w:style>
  <w:style w:type="character" w:customStyle="1" w:styleId="WW-WW8Num1ztrue12311111111111111111111111">
    <w:name w:val="WW-WW8Num1ztrue12311111111111111111111111"/>
    <w:rsid w:val="009E5A7A"/>
  </w:style>
  <w:style w:type="character" w:customStyle="1" w:styleId="WW-WW8Num1ztrue123411111111111111111111111">
    <w:name w:val="WW-WW8Num1ztrue123411111111111111111111111"/>
    <w:rsid w:val="009E5A7A"/>
  </w:style>
  <w:style w:type="character" w:customStyle="1" w:styleId="WW-WW8Num1ztrue1234511111111111111111111111">
    <w:name w:val="WW-WW8Num1ztrue1234511111111111111111111111"/>
    <w:rsid w:val="009E5A7A"/>
  </w:style>
  <w:style w:type="character" w:customStyle="1" w:styleId="WW-WW8Num1ztrue12345611111111111111111111111">
    <w:name w:val="WW-WW8Num1ztrue12345611111111111111111111111"/>
    <w:rsid w:val="009E5A7A"/>
  </w:style>
  <w:style w:type="character" w:customStyle="1" w:styleId="WW-WW8Num1ztrue123456711111111111111111111111">
    <w:name w:val="WW-WW8Num1ztrue123456711111111111111111111111"/>
    <w:rsid w:val="009E5A7A"/>
  </w:style>
  <w:style w:type="character" w:customStyle="1" w:styleId="WW-WW8Num1ztrue1111111111111111111111111">
    <w:name w:val="WW-WW8Num1ztrue1111111111111111111111111"/>
    <w:rsid w:val="009E5A7A"/>
  </w:style>
  <w:style w:type="character" w:customStyle="1" w:styleId="WW-WW8Num1ztrue12111111111111111111111111">
    <w:name w:val="WW-WW8Num1ztrue12111111111111111111111111"/>
    <w:rsid w:val="009E5A7A"/>
  </w:style>
  <w:style w:type="character" w:customStyle="1" w:styleId="WW-WW8Num1ztrue123111111111111111111111111">
    <w:name w:val="WW-WW8Num1ztrue123111111111111111111111111"/>
    <w:rsid w:val="009E5A7A"/>
  </w:style>
  <w:style w:type="character" w:customStyle="1" w:styleId="WW-WW8Num1ztrue1234111111111111111111111111">
    <w:name w:val="WW-WW8Num1ztrue1234111111111111111111111111"/>
    <w:rsid w:val="009E5A7A"/>
  </w:style>
  <w:style w:type="character" w:customStyle="1" w:styleId="WW-WW8Num1ztrue12345111111111111111111111111">
    <w:name w:val="WW-WW8Num1ztrue12345111111111111111111111111"/>
    <w:rsid w:val="009E5A7A"/>
  </w:style>
  <w:style w:type="character" w:customStyle="1" w:styleId="WW-WW8Num1ztrue123456111111111111111111111111">
    <w:name w:val="WW-WW8Num1ztrue123456111111111111111111111111"/>
    <w:rsid w:val="009E5A7A"/>
  </w:style>
  <w:style w:type="character" w:customStyle="1" w:styleId="WW-WW8Num1ztrue1234567111111111111111111111111">
    <w:name w:val="WW-WW8Num1ztrue1234567111111111111111111111111"/>
    <w:rsid w:val="009E5A7A"/>
  </w:style>
  <w:style w:type="character" w:customStyle="1" w:styleId="WW-WW8Num1ztrue11111111111111111111111111">
    <w:name w:val="WW-WW8Num1ztrue11111111111111111111111111"/>
    <w:rsid w:val="009E5A7A"/>
  </w:style>
  <w:style w:type="character" w:customStyle="1" w:styleId="WW-WW8Num1ztrue121111111111111111111111111">
    <w:name w:val="WW-WW8Num1ztrue121111111111111111111111111"/>
    <w:rsid w:val="009E5A7A"/>
  </w:style>
  <w:style w:type="character" w:customStyle="1" w:styleId="WW-WW8Num1ztrue1231111111111111111111111111">
    <w:name w:val="WW-WW8Num1ztrue1231111111111111111111111111"/>
    <w:rsid w:val="009E5A7A"/>
  </w:style>
  <w:style w:type="character" w:customStyle="1" w:styleId="WW-WW8Num1ztrue12341111111111111111111111111">
    <w:name w:val="WW-WW8Num1ztrue12341111111111111111111111111"/>
    <w:rsid w:val="009E5A7A"/>
  </w:style>
  <w:style w:type="character" w:customStyle="1" w:styleId="WW-WW8Num1ztrue123451111111111111111111111111">
    <w:name w:val="WW-WW8Num1ztrue123451111111111111111111111111"/>
    <w:rsid w:val="009E5A7A"/>
  </w:style>
  <w:style w:type="character" w:customStyle="1" w:styleId="WW-WW8Num1ztrue1234561111111111111111111111111">
    <w:name w:val="WW-WW8Num1ztrue1234561111111111111111111111111"/>
    <w:rsid w:val="009E5A7A"/>
  </w:style>
  <w:style w:type="character" w:customStyle="1" w:styleId="WW-WW8Num1ztrue12345671111111111111111111111111">
    <w:name w:val="WW-WW8Num1ztrue12345671111111111111111111111111"/>
    <w:rsid w:val="009E5A7A"/>
  </w:style>
  <w:style w:type="character" w:customStyle="1" w:styleId="WW-WW8Num1ztrue111111111111111111111111111">
    <w:name w:val="WW-WW8Num1ztrue111111111111111111111111111"/>
    <w:rsid w:val="009E5A7A"/>
  </w:style>
  <w:style w:type="character" w:customStyle="1" w:styleId="WW-WW8Num1ztrue1211111111111111111111111111">
    <w:name w:val="WW-WW8Num1ztrue1211111111111111111111111111"/>
    <w:rsid w:val="009E5A7A"/>
  </w:style>
  <w:style w:type="character" w:customStyle="1" w:styleId="WW-WW8Num1ztrue12311111111111111111111111111">
    <w:name w:val="WW-WW8Num1ztrue12311111111111111111111111111"/>
    <w:rsid w:val="009E5A7A"/>
  </w:style>
  <w:style w:type="character" w:customStyle="1" w:styleId="WW-WW8Num1ztrue123411111111111111111111111111">
    <w:name w:val="WW-WW8Num1ztrue123411111111111111111111111111"/>
    <w:rsid w:val="009E5A7A"/>
  </w:style>
  <w:style w:type="character" w:customStyle="1" w:styleId="WW-WW8Num1ztrue1234511111111111111111111111111">
    <w:name w:val="WW-WW8Num1ztrue1234511111111111111111111111111"/>
    <w:rsid w:val="009E5A7A"/>
  </w:style>
  <w:style w:type="character" w:customStyle="1" w:styleId="WW-WW8Num1ztrue12345611111111111111111111111111">
    <w:name w:val="WW-WW8Num1ztrue12345611111111111111111111111111"/>
    <w:rsid w:val="009E5A7A"/>
  </w:style>
  <w:style w:type="character" w:customStyle="1" w:styleId="WW-WW8Num1ztrue123456711111111111111111111111111">
    <w:name w:val="WW-WW8Num1ztrue123456711111111111111111111111111"/>
    <w:rsid w:val="009E5A7A"/>
  </w:style>
  <w:style w:type="character" w:customStyle="1" w:styleId="WW-WW8Num1ztrue1111111111111111111111111111">
    <w:name w:val="WW-WW8Num1ztrue1111111111111111111111111111"/>
    <w:rsid w:val="009E5A7A"/>
  </w:style>
  <w:style w:type="character" w:customStyle="1" w:styleId="WW-WW8Num1ztrue12111111111111111111111111111">
    <w:name w:val="WW-WW8Num1ztrue12111111111111111111111111111"/>
    <w:rsid w:val="009E5A7A"/>
  </w:style>
  <w:style w:type="character" w:customStyle="1" w:styleId="WW-WW8Num1ztrue123111111111111111111111111111">
    <w:name w:val="WW-WW8Num1ztrue123111111111111111111111111111"/>
    <w:rsid w:val="009E5A7A"/>
  </w:style>
  <w:style w:type="character" w:customStyle="1" w:styleId="WW-WW8Num1ztrue1234111111111111111111111111111">
    <w:name w:val="WW-WW8Num1ztrue1234111111111111111111111111111"/>
    <w:rsid w:val="009E5A7A"/>
  </w:style>
  <w:style w:type="character" w:customStyle="1" w:styleId="WW-WW8Num1ztrue12345111111111111111111111111111">
    <w:name w:val="WW-WW8Num1ztrue12345111111111111111111111111111"/>
    <w:rsid w:val="009E5A7A"/>
  </w:style>
  <w:style w:type="character" w:customStyle="1" w:styleId="WW-WW8Num1ztrue123456111111111111111111111111111">
    <w:name w:val="WW-WW8Num1ztrue123456111111111111111111111111111"/>
    <w:rsid w:val="009E5A7A"/>
  </w:style>
  <w:style w:type="character" w:customStyle="1" w:styleId="WW-WW8Num1ztrue1234567111111111111111111111111111">
    <w:name w:val="WW-WW8Num1ztrue1234567111111111111111111111111111"/>
    <w:rsid w:val="009E5A7A"/>
  </w:style>
  <w:style w:type="character" w:customStyle="1" w:styleId="WW-WW8Num1ztrue11111111111111111111111111111">
    <w:name w:val="WW-WW8Num1ztrue11111111111111111111111111111"/>
    <w:rsid w:val="009E5A7A"/>
  </w:style>
  <w:style w:type="character" w:customStyle="1" w:styleId="WW-WW8Num1ztrue121111111111111111111111111111">
    <w:name w:val="WW-WW8Num1ztrue121111111111111111111111111111"/>
    <w:rsid w:val="009E5A7A"/>
  </w:style>
  <w:style w:type="character" w:customStyle="1" w:styleId="WW-WW8Num1ztrue1231111111111111111111111111111">
    <w:name w:val="WW-WW8Num1ztrue1231111111111111111111111111111"/>
    <w:rsid w:val="009E5A7A"/>
  </w:style>
  <w:style w:type="character" w:customStyle="1" w:styleId="WW-WW8Num1ztrue12341111111111111111111111111111">
    <w:name w:val="WW-WW8Num1ztrue12341111111111111111111111111111"/>
    <w:rsid w:val="009E5A7A"/>
  </w:style>
  <w:style w:type="character" w:customStyle="1" w:styleId="WW-WW8Num1ztrue123451111111111111111111111111111">
    <w:name w:val="WW-WW8Num1ztrue123451111111111111111111111111111"/>
    <w:rsid w:val="009E5A7A"/>
  </w:style>
  <w:style w:type="character" w:customStyle="1" w:styleId="WW-WW8Num1ztrue1234561111111111111111111111111111">
    <w:name w:val="WW-WW8Num1ztrue1234561111111111111111111111111111"/>
    <w:rsid w:val="009E5A7A"/>
  </w:style>
  <w:style w:type="character" w:customStyle="1" w:styleId="WW-WW8Num1ztrue12345671111111111111111111111111111">
    <w:name w:val="WW-WW8Num1ztrue12345671111111111111111111111111111"/>
    <w:rsid w:val="009E5A7A"/>
  </w:style>
  <w:style w:type="character" w:customStyle="1" w:styleId="WW-WW8Num1ztrue111111111111111111111111111111">
    <w:name w:val="WW-WW8Num1ztrue111111111111111111111111111111"/>
    <w:rsid w:val="009E5A7A"/>
  </w:style>
  <w:style w:type="character" w:customStyle="1" w:styleId="WW-WW8Num1ztrue1211111111111111111111111111111">
    <w:name w:val="WW-WW8Num1ztrue1211111111111111111111111111111"/>
    <w:rsid w:val="009E5A7A"/>
  </w:style>
  <w:style w:type="character" w:customStyle="1" w:styleId="WW-WW8Num1ztrue12311111111111111111111111111111">
    <w:name w:val="WW-WW8Num1ztrue12311111111111111111111111111111"/>
    <w:rsid w:val="009E5A7A"/>
  </w:style>
  <w:style w:type="character" w:customStyle="1" w:styleId="WW-WW8Num1ztrue123411111111111111111111111111111">
    <w:name w:val="WW-WW8Num1ztrue123411111111111111111111111111111"/>
    <w:rsid w:val="009E5A7A"/>
  </w:style>
  <w:style w:type="character" w:customStyle="1" w:styleId="WW-WW8Num1ztrue1234511111111111111111111111111111">
    <w:name w:val="WW-WW8Num1ztrue1234511111111111111111111111111111"/>
    <w:rsid w:val="009E5A7A"/>
  </w:style>
  <w:style w:type="character" w:customStyle="1" w:styleId="WW-WW8Num1ztrue12345611111111111111111111111111111">
    <w:name w:val="WW-WW8Num1ztrue12345611111111111111111111111111111"/>
    <w:rsid w:val="009E5A7A"/>
  </w:style>
  <w:style w:type="character" w:customStyle="1" w:styleId="WW-WW8Num1ztrue123456711111111111111111111111111111">
    <w:name w:val="WW-WW8Num1ztrue123456711111111111111111111111111111"/>
    <w:rsid w:val="009E5A7A"/>
  </w:style>
  <w:style w:type="character" w:customStyle="1" w:styleId="WW-WW8Num1ztrue1111111111111111111111111111111">
    <w:name w:val="WW-WW8Num1ztrue1111111111111111111111111111111"/>
    <w:rsid w:val="009E5A7A"/>
  </w:style>
  <w:style w:type="character" w:customStyle="1" w:styleId="WW-WW8Num1ztrue12111111111111111111111111111111">
    <w:name w:val="WW-WW8Num1ztrue12111111111111111111111111111111"/>
    <w:rsid w:val="009E5A7A"/>
  </w:style>
  <w:style w:type="character" w:customStyle="1" w:styleId="WW-WW8Num1ztrue123111111111111111111111111111111">
    <w:name w:val="WW-WW8Num1ztrue123111111111111111111111111111111"/>
    <w:rsid w:val="009E5A7A"/>
  </w:style>
  <w:style w:type="character" w:customStyle="1" w:styleId="WW-WW8Num1ztrue1234111111111111111111111111111111">
    <w:name w:val="WW-WW8Num1ztrue1234111111111111111111111111111111"/>
    <w:rsid w:val="009E5A7A"/>
  </w:style>
  <w:style w:type="character" w:customStyle="1" w:styleId="WW-WW8Num1ztrue12345111111111111111111111111111111">
    <w:name w:val="WW-WW8Num1ztrue12345111111111111111111111111111111"/>
    <w:rsid w:val="009E5A7A"/>
  </w:style>
  <w:style w:type="character" w:customStyle="1" w:styleId="WW-WW8Num1ztrue123456111111111111111111111111111111">
    <w:name w:val="WW-WW8Num1ztrue123456111111111111111111111111111111"/>
    <w:rsid w:val="009E5A7A"/>
  </w:style>
  <w:style w:type="character" w:customStyle="1" w:styleId="WW-WW8Num1ztrue1234567111111111111111111111111111111">
    <w:name w:val="WW-WW8Num1ztrue1234567111111111111111111111111111111"/>
    <w:rsid w:val="009E5A7A"/>
  </w:style>
  <w:style w:type="character" w:customStyle="1" w:styleId="WW-WW8Num1ztrue11111111111111111111111111111111">
    <w:name w:val="WW-WW8Num1ztrue11111111111111111111111111111111"/>
    <w:rsid w:val="009E5A7A"/>
  </w:style>
  <w:style w:type="character" w:customStyle="1" w:styleId="WW-WW8Num1ztrue121111111111111111111111111111111">
    <w:name w:val="WW-WW8Num1ztrue121111111111111111111111111111111"/>
    <w:rsid w:val="009E5A7A"/>
  </w:style>
  <w:style w:type="character" w:customStyle="1" w:styleId="WW-WW8Num1ztrue1231111111111111111111111111111111">
    <w:name w:val="WW-WW8Num1ztrue1231111111111111111111111111111111"/>
    <w:rsid w:val="009E5A7A"/>
  </w:style>
  <w:style w:type="character" w:customStyle="1" w:styleId="WW-WW8Num1ztrue12341111111111111111111111111111111">
    <w:name w:val="WW-WW8Num1ztrue12341111111111111111111111111111111"/>
    <w:rsid w:val="009E5A7A"/>
  </w:style>
  <w:style w:type="character" w:customStyle="1" w:styleId="WW-WW8Num1ztrue123451111111111111111111111111111111">
    <w:name w:val="WW-WW8Num1ztrue123451111111111111111111111111111111"/>
    <w:rsid w:val="009E5A7A"/>
  </w:style>
  <w:style w:type="character" w:customStyle="1" w:styleId="WW-WW8Num1ztrue1234561111111111111111111111111111111">
    <w:name w:val="WW-WW8Num1ztrue1234561111111111111111111111111111111"/>
    <w:rsid w:val="009E5A7A"/>
  </w:style>
  <w:style w:type="character" w:customStyle="1" w:styleId="WW-WW8Num1ztrue12345671111111111111111111111111111111">
    <w:name w:val="WW-WW8Num1ztrue12345671111111111111111111111111111111"/>
    <w:rsid w:val="009E5A7A"/>
  </w:style>
  <w:style w:type="character" w:customStyle="1" w:styleId="WW-WW8Num1ztrue111111111111111111111111111111111">
    <w:name w:val="WW-WW8Num1ztrue111111111111111111111111111111111"/>
    <w:rsid w:val="009E5A7A"/>
  </w:style>
  <w:style w:type="character" w:customStyle="1" w:styleId="WW-WW8Num1ztrue1211111111111111111111111111111111">
    <w:name w:val="WW-WW8Num1ztrue1211111111111111111111111111111111"/>
    <w:rsid w:val="009E5A7A"/>
  </w:style>
  <w:style w:type="character" w:customStyle="1" w:styleId="WW-WW8Num1ztrue12311111111111111111111111111111111">
    <w:name w:val="WW-WW8Num1ztrue12311111111111111111111111111111111"/>
    <w:rsid w:val="009E5A7A"/>
  </w:style>
  <w:style w:type="character" w:customStyle="1" w:styleId="WW-WW8Num1ztrue123411111111111111111111111111111111">
    <w:name w:val="WW-WW8Num1ztrue123411111111111111111111111111111111"/>
    <w:rsid w:val="009E5A7A"/>
  </w:style>
  <w:style w:type="character" w:customStyle="1" w:styleId="WW-WW8Num1ztrue1234511111111111111111111111111111111">
    <w:name w:val="WW-WW8Num1ztrue1234511111111111111111111111111111111"/>
    <w:rsid w:val="009E5A7A"/>
  </w:style>
  <w:style w:type="character" w:customStyle="1" w:styleId="WW-WW8Num1ztrue12345611111111111111111111111111111111">
    <w:name w:val="WW-WW8Num1ztrue12345611111111111111111111111111111111"/>
    <w:rsid w:val="009E5A7A"/>
  </w:style>
  <w:style w:type="character" w:customStyle="1" w:styleId="WW-WW8Num1ztrue123456711111111111111111111111111111111">
    <w:name w:val="WW-WW8Num1ztrue123456711111111111111111111111111111111"/>
    <w:rsid w:val="009E5A7A"/>
  </w:style>
  <w:style w:type="character" w:customStyle="1" w:styleId="WW-WW8Num1ztrue1111111111111111111111111111111111">
    <w:name w:val="WW-WW8Num1ztrue1111111111111111111111111111111111"/>
    <w:rsid w:val="009E5A7A"/>
  </w:style>
  <w:style w:type="character" w:customStyle="1" w:styleId="WW-WW8Num1ztrue12111111111111111111111111111111111">
    <w:name w:val="WW-WW8Num1ztrue12111111111111111111111111111111111"/>
    <w:rsid w:val="009E5A7A"/>
  </w:style>
  <w:style w:type="character" w:customStyle="1" w:styleId="WW-WW8Num1ztrue123111111111111111111111111111111111">
    <w:name w:val="WW-WW8Num1ztrue123111111111111111111111111111111111"/>
    <w:rsid w:val="009E5A7A"/>
  </w:style>
  <w:style w:type="character" w:customStyle="1" w:styleId="WW-WW8Num1ztrue1234111111111111111111111111111111111">
    <w:name w:val="WW-WW8Num1ztrue1234111111111111111111111111111111111"/>
    <w:rsid w:val="009E5A7A"/>
  </w:style>
  <w:style w:type="character" w:customStyle="1" w:styleId="WW-WW8Num1ztrue12345111111111111111111111111111111111">
    <w:name w:val="WW-WW8Num1ztrue12345111111111111111111111111111111111"/>
    <w:rsid w:val="009E5A7A"/>
  </w:style>
  <w:style w:type="character" w:customStyle="1" w:styleId="WW-WW8Num1ztrue123456111111111111111111111111111111111">
    <w:name w:val="WW-WW8Num1ztrue123456111111111111111111111111111111111"/>
    <w:rsid w:val="009E5A7A"/>
  </w:style>
  <w:style w:type="character" w:customStyle="1" w:styleId="WW8Num1z0">
    <w:name w:val="WW8Num1z0"/>
    <w:rsid w:val="009E5A7A"/>
    <w:rPr>
      <w:rFonts w:ascii="Symbol" w:eastAsia="Times New Roman" w:hAnsi="Symbol" w:cs="Times New Roman"/>
    </w:rPr>
  </w:style>
  <w:style w:type="character" w:customStyle="1" w:styleId="WW8Num1z1">
    <w:name w:val="WW8Num1z1"/>
    <w:rsid w:val="009E5A7A"/>
    <w:rPr>
      <w:rFonts w:ascii="Courier New" w:hAnsi="Courier New" w:cs="Courier New"/>
    </w:rPr>
  </w:style>
  <w:style w:type="character" w:customStyle="1" w:styleId="WW8Num1z2">
    <w:name w:val="WW8Num1z2"/>
    <w:rsid w:val="009E5A7A"/>
    <w:rPr>
      <w:rFonts w:ascii="Wingdings" w:hAnsi="Wingdings" w:cs="Wingdings"/>
    </w:rPr>
  </w:style>
  <w:style w:type="character" w:customStyle="1" w:styleId="WW8Num1z3">
    <w:name w:val="WW8Num1z3"/>
    <w:rsid w:val="009E5A7A"/>
    <w:rPr>
      <w:rFonts w:ascii="Symbol" w:hAnsi="Symbol" w:cs="Symbol"/>
    </w:rPr>
  </w:style>
  <w:style w:type="character" w:customStyle="1" w:styleId="11">
    <w:name w:val="Основной шрифт абзаца1"/>
    <w:rsid w:val="009E5A7A"/>
  </w:style>
  <w:style w:type="character" w:customStyle="1" w:styleId="a3">
    <w:name w:val="Цветовое выделение"/>
    <w:rsid w:val="009E5A7A"/>
    <w:rPr>
      <w:b/>
      <w:bCs/>
      <w:color w:val="000080"/>
    </w:rPr>
  </w:style>
  <w:style w:type="character" w:customStyle="1" w:styleId="a4">
    <w:name w:val="Гипертекстовая ссылка"/>
    <w:basedOn w:val="a3"/>
    <w:rsid w:val="009E5A7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sid w:val="009E5A7A"/>
    <w:rPr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  <w:rsid w:val="009E5A7A"/>
    <w:rPr>
      <w:b/>
      <w:bCs/>
      <w:color w:val="000080"/>
    </w:rPr>
  </w:style>
  <w:style w:type="character" w:customStyle="1" w:styleId="a7">
    <w:name w:val="Заголовок чужого сообщения"/>
    <w:basedOn w:val="a3"/>
    <w:rsid w:val="009E5A7A"/>
    <w:rPr>
      <w:b/>
      <w:bCs/>
      <w:color w:val="FF0000"/>
    </w:rPr>
  </w:style>
  <w:style w:type="character" w:customStyle="1" w:styleId="a8">
    <w:name w:val="Найденные слова"/>
    <w:basedOn w:val="a3"/>
    <w:rsid w:val="009E5A7A"/>
    <w:rPr>
      <w:b/>
      <w:bCs/>
      <w:color w:val="000080"/>
    </w:rPr>
  </w:style>
  <w:style w:type="character" w:customStyle="1" w:styleId="a9">
    <w:name w:val="Не вступил в силу"/>
    <w:basedOn w:val="a3"/>
    <w:rsid w:val="009E5A7A"/>
    <w:rPr>
      <w:b/>
      <w:bCs/>
      <w:color w:val="008080"/>
    </w:rPr>
  </w:style>
  <w:style w:type="character" w:customStyle="1" w:styleId="aa">
    <w:name w:val="Опечатки"/>
    <w:rsid w:val="009E5A7A"/>
    <w:rPr>
      <w:color w:val="FF0000"/>
    </w:rPr>
  </w:style>
  <w:style w:type="character" w:customStyle="1" w:styleId="ab">
    <w:name w:val="Продолжение ссылки"/>
    <w:basedOn w:val="a4"/>
    <w:rsid w:val="009E5A7A"/>
    <w:rPr>
      <w:b/>
      <w:bCs/>
      <w:color w:val="008000"/>
    </w:rPr>
  </w:style>
  <w:style w:type="character" w:customStyle="1" w:styleId="ac">
    <w:name w:val="Сравнение редакций"/>
    <w:basedOn w:val="a3"/>
    <w:rsid w:val="009E5A7A"/>
    <w:rPr>
      <w:b/>
      <w:bCs/>
      <w:color w:val="000080"/>
    </w:rPr>
  </w:style>
  <w:style w:type="character" w:customStyle="1" w:styleId="ad">
    <w:name w:val="Сравнение редакций. Добавленный фрагмент"/>
    <w:rsid w:val="009E5A7A"/>
    <w:rPr>
      <w:color w:val="0000FF"/>
    </w:rPr>
  </w:style>
  <w:style w:type="character" w:customStyle="1" w:styleId="ae">
    <w:name w:val="Сравнение редакций. Удаленный фрагмент"/>
    <w:rsid w:val="009E5A7A"/>
    <w:rPr>
      <w:strike/>
      <w:color w:val="808000"/>
    </w:rPr>
  </w:style>
  <w:style w:type="character" w:customStyle="1" w:styleId="af">
    <w:name w:val="Утратил силу"/>
    <w:basedOn w:val="a3"/>
    <w:rsid w:val="009E5A7A"/>
    <w:rPr>
      <w:b/>
      <w:bCs/>
      <w:strike/>
      <w:color w:val="808000"/>
    </w:rPr>
  </w:style>
  <w:style w:type="character" w:styleId="af0">
    <w:name w:val="page number"/>
    <w:basedOn w:val="11"/>
    <w:rsid w:val="009E5A7A"/>
  </w:style>
  <w:style w:type="character" w:customStyle="1" w:styleId="short1">
    <w:name w:val="short1"/>
    <w:basedOn w:val="11"/>
    <w:rsid w:val="009E5A7A"/>
    <w:rPr>
      <w:b w:val="0"/>
      <w:bCs w:val="0"/>
      <w:sz w:val="16"/>
      <w:szCs w:val="16"/>
    </w:rPr>
  </w:style>
  <w:style w:type="character" w:styleId="af1">
    <w:name w:val="Hyperlink"/>
    <w:basedOn w:val="11"/>
    <w:rsid w:val="009E5A7A"/>
    <w:rPr>
      <w:color w:val="0000FF"/>
      <w:u w:val="single"/>
    </w:rPr>
  </w:style>
  <w:style w:type="character" w:styleId="af2">
    <w:name w:val="Emphasis"/>
    <w:basedOn w:val="11"/>
    <w:qFormat/>
    <w:rsid w:val="009E5A7A"/>
    <w:rPr>
      <w:rFonts w:cs="Times New Roman"/>
      <w:i/>
      <w:iCs/>
    </w:rPr>
  </w:style>
  <w:style w:type="character" w:customStyle="1" w:styleId="21">
    <w:name w:val="Основной шрифт абзаца2"/>
    <w:rsid w:val="009E5A7A"/>
  </w:style>
  <w:style w:type="paragraph" w:customStyle="1" w:styleId="af3">
    <w:name w:val="Заголовок"/>
    <w:basedOn w:val="af4"/>
    <w:next w:val="a"/>
    <w:rsid w:val="009E5A7A"/>
    <w:rPr>
      <w:rFonts w:ascii="Arial" w:hAnsi="Arial" w:cs="Arial"/>
      <w:b/>
      <w:bCs/>
      <w:color w:val="C0C0C0"/>
    </w:rPr>
  </w:style>
  <w:style w:type="paragraph" w:customStyle="1" w:styleId="af4">
    <w:name w:val="Основное меню (преемственное)"/>
    <w:basedOn w:val="a"/>
    <w:next w:val="a"/>
    <w:rsid w:val="009E5A7A"/>
    <w:pPr>
      <w:jc w:val="both"/>
    </w:pPr>
    <w:rPr>
      <w:rFonts w:ascii="Verdana" w:hAnsi="Verdana" w:cs="Verdana"/>
    </w:rPr>
  </w:style>
  <w:style w:type="paragraph" w:styleId="af5">
    <w:name w:val="Body Text"/>
    <w:basedOn w:val="a"/>
    <w:link w:val="af6"/>
    <w:rsid w:val="009E5A7A"/>
    <w:pPr>
      <w:spacing w:after="120"/>
    </w:pPr>
  </w:style>
  <w:style w:type="character" w:customStyle="1" w:styleId="af6">
    <w:name w:val="Основной текст Знак"/>
    <w:basedOn w:val="a0"/>
    <w:link w:val="af5"/>
    <w:rsid w:val="00DB3239"/>
    <w:rPr>
      <w:rFonts w:ascii="Arial" w:hAnsi="Arial" w:cs="Arial"/>
      <w:sz w:val="24"/>
      <w:szCs w:val="24"/>
      <w:lang w:eastAsia="zh-CN"/>
    </w:rPr>
  </w:style>
  <w:style w:type="paragraph" w:styleId="af7">
    <w:name w:val="List"/>
    <w:basedOn w:val="af5"/>
    <w:rsid w:val="009E5A7A"/>
    <w:rPr>
      <w:rFonts w:cs="Mangal"/>
    </w:rPr>
  </w:style>
  <w:style w:type="paragraph" w:styleId="af8">
    <w:name w:val="caption"/>
    <w:basedOn w:val="a"/>
    <w:qFormat/>
    <w:rsid w:val="009E5A7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E5A7A"/>
    <w:pPr>
      <w:suppressLineNumbers/>
    </w:pPr>
    <w:rPr>
      <w:rFonts w:cs="Mangal"/>
    </w:rPr>
  </w:style>
  <w:style w:type="paragraph" w:customStyle="1" w:styleId="af9">
    <w:name w:val="Внимание: Криминал!!"/>
    <w:basedOn w:val="a"/>
    <w:next w:val="a"/>
    <w:rsid w:val="009E5A7A"/>
    <w:pPr>
      <w:jc w:val="both"/>
    </w:pPr>
  </w:style>
  <w:style w:type="paragraph" w:customStyle="1" w:styleId="afa">
    <w:name w:val="Внимание: недобросовестность!"/>
    <w:basedOn w:val="a"/>
    <w:next w:val="a"/>
    <w:rsid w:val="009E5A7A"/>
    <w:pPr>
      <w:jc w:val="both"/>
    </w:pPr>
  </w:style>
  <w:style w:type="paragraph" w:customStyle="1" w:styleId="afb">
    <w:name w:val="Заголовок статьи"/>
    <w:basedOn w:val="a"/>
    <w:next w:val="a"/>
    <w:rsid w:val="009E5A7A"/>
    <w:pPr>
      <w:ind w:left="1612" w:hanging="892"/>
      <w:jc w:val="both"/>
    </w:pPr>
  </w:style>
  <w:style w:type="paragraph" w:customStyle="1" w:styleId="afc">
    <w:name w:val="Интерактивный заголовок"/>
    <w:basedOn w:val="af3"/>
    <w:next w:val="a"/>
    <w:rsid w:val="009E5A7A"/>
    <w:rPr>
      <w:b w:val="0"/>
      <w:bCs w:val="0"/>
      <w:color w:val="000000"/>
      <w:u w:val="single"/>
    </w:rPr>
  </w:style>
  <w:style w:type="paragraph" w:customStyle="1" w:styleId="afd">
    <w:name w:val="Интерфейс"/>
    <w:basedOn w:val="a"/>
    <w:next w:val="a"/>
    <w:rsid w:val="009E5A7A"/>
    <w:pPr>
      <w:jc w:val="both"/>
    </w:pPr>
    <w:rPr>
      <w:color w:val="ECE9D8"/>
      <w:sz w:val="22"/>
      <w:szCs w:val="22"/>
    </w:rPr>
  </w:style>
  <w:style w:type="paragraph" w:customStyle="1" w:styleId="afe">
    <w:name w:val="Комментарий"/>
    <w:basedOn w:val="a"/>
    <w:next w:val="a"/>
    <w:rsid w:val="009E5A7A"/>
    <w:pPr>
      <w:ind w:left="170"/>
      <w:jc w:val="both"/>
    </w:pPr>
    <w:rPr>
      <w:i/>
      <w:iCs/>
      <w:color w:val="800080"/>
    </w:rPr>
  </w:style>
  <w:style w:type="paragraph" w:customStyle="1" w:styleId="aff">
    <w:name w:val="Информация об изменениях документа"/>
    <w:basedOn w:val="afe"/>
    <w:next w:val="a"/>
    <w:rsid w:val="009E5A7A"/>
    <w:pPr>
      <w:ind w:left="0"/>
    </w:pPr>
  </w:style>
  <w:style w:type="paragraph" w:customStyle="1" w:styleId="aff0">
    <w:name w:val="Текст (лев. подпись)"/>
    <w:basedOn w:val="a"/>
    <w:next w:val="a"/>
    <w:rsid w:val="009E5A7A"/>
  </w:style>
  <w:style w:type="paragraph" w:customStyle="1" w:styleId="aff1">
    <w:name w:val="Колонтитул (левый)"/>
    <w:basedOn w:val="aff0"/>
    <w:next w:val="a"/>
    <w:rsid w:val="009E5A7A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9E5A7A"/>
    <w:pPr>
      <w:jc w:val="right"/>
    </w:pPr>
  </w:style>
  <w:style w:type="paragraph" w:customStyle="1" w:styleId="aff3">
    <w:name w:val="Колонтитул (правый)"/>
    <w:basedOn w:val="aff2"/>
    <w:next w:val="a"/>
    <w:rsid w:val="009E5A7A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rsid w:val="009E5A7A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next w:val="a"/>
    <w:rsid w:val="009E5A7A"/>
    <w:pPr>
      <w:jc w:val="both"/>
    </w:pPr>
  </w:style>
  <w:style w:type="paragraph" w:customStyle="1" w:styleId="aff6">
    <w:name w:val="Моноширинный"/>
    <w:basedOn w:val="a"/>
    <w:next w:val="a"/>
    <w:rsid w:val="009E5A7A"/>
    <w:pPr>
      <w:jc w:val="both"/>
    </w:pPr>
    <w:rPr>
      <w:rFonts w:ascii="Courier New" w:hAnsi="Courier New" w:cs="Courier New"/>
    </w:rPr>
  </w:style>
  <w:style w:type="paragraph" w:customStyle="1" w:styleId="aff7">
    <w:name w:val="Необходимые документы"/>
    <w:basedOn w:val="a"/>
    <w:next w:val="a"/>
    <w:rsid w:val="009E5A7A"/>
    <w:pPr>
      <w:ind w:left="118"/>
      <w:jc w:val="both"/>
    </w:pPr>
  </w:style>
  <w:style w:type="paragraph" w:customStyle="1" w:styleId="aff8">
    <w:name w:val="Нормальный (таблица)"/>
    <w:basedOn w:val="a"/>
    <w:next w:val="a"/>
    <w:rsid w:val="009E5A7A"/>
    <w:pPr>
      <w:jc w:val="both"/>
    </w:pPr>
  </w:style>
  <w:style w:type="paragraph" w:customStyle="1" w:styleId="aff9">
    <w:name w:val="Объект"/>
    <w:basedOn w:val="a"/>
    <w:next w:val="a"/>
    <w:rsid w:val="009E5A7A"/>
    <w:pPr>
      <w:jc w:val="both"/>
    </w:pPr>
    <w:rPr>
      <w:rFonts w:ascii="Times New Roman" w:hAnsi="Times New Roman" w:cs="Times New Roman"/>
    </w:rPr>
  </w:style>
  <w:style w:type="paragraph" w:customStyle="1" w:styleId="affa">
    <w:name w:val="Таблицы (моноширинный)"/>
    <w:basedOn w:val="a"/>
    <w:next w:val="a"/>
    <w:rsid w:val="009E5A7A"/>
    <w:pPr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rsid w:val="009E5A7A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4"/>
    <w:next w:val="a"/>
    <w:rsid w:val="009E5A7A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4"/>
    <w:next w:val="a"/>
    <w:rsid w:val="009E5A7A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rsid w:val="009E5A7A"/>
  </w:style>
  <w:style w:type="paragraph" w:customStyle="1" w:styleId="afff">
    <w:name w:val="Пример."/>
    <w:basedOn w:val="a"/>
    <w:next w:val="a"/>
    <w:rsid w:val="009E5A7A"/>
    <w:pPr>
      <w:ind w:left="118" w:firstLine="602"/>
      <w:jc w:val="both"/>
    </w:pPr>
  </w:style>
  <w:style w:type="paragraph" w:customStyle="1" w:styleId="afff0">
    <w:name w:val="Примечание."/>
    <w:basedOn w:val="afe"/>
    <w:next w:val="a"/>
    <w:rsid w:val="009E5A7A"/>
    <w:pPr>
      <w:ind w:left="0"/>
    </w:pPr>
    <w:rPr>
      <w:i w:val="0"/>
      <w:iCs w:val="0"/>
      <w:color w:val="000000"/>
    </w:rPr>
  </w:style>
  <w:style w:type="paragraph" w:customStyle="1" w:styleId="afff1">
    <w:name w:val="Словарная статья"/>
    <w:basedOn w:val="a"/>
    <w:next w:val="a"/>
    <w:rsid w:val="009E5A7A"/>
    <w:pPr>
      <w:ind w:right="118"/>
      <w:jc w:val="both"/>
    </w:pPr>
  </w:style>
  <w:style w:type="paragraph" w:customStyle="1" w:styleId="afff2">
    <w:name w:val="Текст (справка)"/>
    <w:basedOn w:val="a"/>
    <w:next w:val="a"/>
    <w:rsid w:val="009E5A7A"/>
    <w:pPr>
      <w:ind w:left="170" w:right="170"/>
    </w:pPr>
  </w:style>
  <w:style w:type="paragraph" w:customStyle="1" w:styleId="afff3">
    <w:name w:val="Текст в таблице"/>
    <w:basedOn w:val="aff8"/>
    <w:next w:val="a"/>
    <w:rsid w:val="009E5A7A"/>
    <w:pPr>
      <w:ind w:firstLine="500"/>
    </w:pPr>
  </w:style>
  <w:style w:type="paragraph" w:customStyle="1" w:styleId="afff4">
    <w:name w:val="Технический комментарий"/>
    <w:basedOn w:val="a"/>
    <w:next w:val="a"/>
    <w:rsid w:val="009E5A7A"/>
  </w:style>
  <w:style w:type="paragraph" w:customStyle="1" w:styleId="afff5">
    <w:name w:val="Центрированный (таблица)"/>
    <w:basedOn w:val="aff8"/>
    <w:next w:val="a"/>
    <w:rsid w:val="009E5A7A"/>
    <w:pPr>
      <w:jc w:val="center"/>
    </w:pPr>
  </w:style>
  <w:style w:type="paragraph" w:styleId="afff6">
    <w:name w:val="header"/>
    <w:basedOn w:val="a"/>
    <w:link w:val="afff7"/>
    <w:rsid w:val="009E5A7A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rsid w:val="00DB3239"/>
    <w:rPr>
      <w:rFonts w:ascii="Arial" w:hAnsi="Arial" w:cs="Arial"/>
      <w:sz w:val="24"/>
      <w:szCs w:val="24"/>
      <w:lang w:eastAsia="zh-CN"/>
    </w:rPr>
  </w:style>
  <w:style w:type="paragraph" w:styleId="afff8">
    <w:name w:val="footer"/>
    <w:basedOn w:val="a"/>
    <w:link w:val="afff9"/>
    <w:rsid w:val="009E5A7A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rsid w:val="00DB3239"/>
    <w:rPr>
      <w:rFonts w:ascii="Arial" w:hAnsi="Arial" w:cs="Arial"/>
      <w:sz w:val="24"/>
      <w:szCs w:val="24"/>
      <w:lang w:eastAsia="zh-CN"/>
    </w:rPr>
  </w:style>
  <w:style w:type="paragraph" w:styleId="afffa">
    <w:name w:val="Balloon Text"/>
    <w:basedOn w:val="a"/>
    <w:link w:val="afffb"/>
    <w:rsid w:val="009E5A7A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rsid w:val="00DB3239"/>
    <w:rPr>
      <w:rFonts w:ascii="Tahoma" w:hAnsi="Tahoma" w:cs="Tahoma"/>
      <w:sz w:val="16"/>
      <w:szCs w:val="16"/>
      <w:lang w:eastAsia="zh-CN"/>
    </w:rPr>
  </w:style>
  <w:style w:type="paragraph" w:customStyle="1" w:styleId="afffc">
    <w:name w:val="Знак Знак Знак Знак"/>
    <w:basedOn w:val="a"/>
    <w:rsid w:val="009E5A7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ffd">
    <w:name w:val="Содержимое врезки"/>
    <w:basedOn w:val="af5"/>
    <w:rsid w:val="009E5A7A"/>
  </w:style>
  <w:style w:type="paragraph" w:customStyle="1" w:styleId="afffe">
    <w:name w:val="Содержимое таблицы"/>
    <w:basedOn w:val="a"/>
    <w:rsid w:val="009E5A7A"/>
    <w:pPr>
      <w:suppressLineNumbers/>
    </w:pPr>
  </w:style>
  <w:style w:type="paragraph" w:customStyle="1" w:styleId="affff">
    <w:name w:val="Заголовок таблицы"/>
    <w:basedOn w:val="afffe"/>
    <w:rsid w:val="009E5A7A"/>
    <w:pPr>
      <w:jc w:val="center"/>
    </w:pPr>
    <w:rPr>
      <w:b/>
      <w:bCs/>
    </w:rPr>
  </w:style>
  <w:style w:type="paragraph" w:customStyle="1" w:styleId="ConsPlusNormal">
    <w:name w:val="ConsPlusNormal"/>
    <w:rsid w:val="009E5A7A"/>
    <w:pPr>
      <w:widowControl w:val="0"/>
      <w:suppressAutoHyphens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sid w:val="009E5A7A"/>
    <w:rPr>
      <w:rFonts w:ascii="Courier New" w:eastAsia="Courier New" w:hAnsi="Courier New" w:cs="Courier New"/>
      <w:sz w:val="20"/>
      <w:szCs w:val="20"/>
    </w:rPr>
  </w:style>
  <w:style w:type="paragraph" w:customStyle="1" w:styleId="ConsPlusNormal0">
    <w:name w:val="ConsPlusNormal"/>
    <w:rsid w:val="009E5A7A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0">
    <w:name w:val="ConsPlusNonformat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9E5A7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9E5A7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9E5A7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styleId="affff0">
    <w:name w:val="Body Text Indent"/>
    <w:basedOn w:val="a"/>
    <w:link w:val="affff1"/>
    <w:uiPriority w:val="99"/>
    <w:semiHidden/>
    <w:unhideWhenUsed/>
    <w:rsid w:val="009B2109"/>
    <w:pPr>
      <w:spacing w:after="120"/>
      <w:ind w:left="283"/>
    </w:pPr>
  </w:style>
  <w:style w:type="character" w:customStyle="1" w:styleId="affff1">
    <w:name w:val="Основной текст с отступом Знак"/>
    <w:basedOn w:val="a0"/>
    <w:link w:val="affff0"/>
    <w:uiPriority w:val="99"/>
    <w:semiHidden/>
    <w:rsid w:val="009B2109"/>
    <w:rPr>
      <w:rFonts w:ascii="Arial" w:hAnsi="Arial" w:cs="Arial"/>
      <w:sz w:val="24"/>
      <w:szCs w:val="24"/>
      <w:lang w:eastAsia="zh-CN"/>
    </w:rPr>
  </w:style>
  <w:style w:type="paragraph" w:customStyle="1" w:styleId="ConsPlusTitle0">
    <w:name w:val="ConsPlusTitle"/>
    <w:rsid w:val="00DB3239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DB3239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DB3239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0">
    <w:name w:val="ConsPlusTitlePage"/>
    <w:rsid w:val="00DB3239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0">
    <w:name w:val="ConsPlusJurTerm"/>
    <w:rsid w:val="00DB3239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styleId="affff2">
    <w:name w:val="List Paragraph"/>
    <w:basedOn w:val="a"/>
    <w:uiPriority w:val="34"/>
    <w:qFormat/>
    <w:rsid w:val="00F149D7"/>
    <w:pPr>
      <w:ind w:left="720"/>
      <w:contextualSpacing/>
    </w:pPr>
  </w:style>
  <w:style w:type="paragraph" w:styleId="affff3">
    <w:name w:val="No Spacing"/>
    <w:qFormat/>
    <w:rsid w:val="00C7459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5A7A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9E5A7A"/>
    <w:pPr>
      <w:numPr>
        <w:ilvl w:val="1"/>
      </w:numPr>
      <w:tabs>
        <w:tab w:val="num" w:pos="0"/>
      </w:tabs>
      <w:spacing w:before="0" w:after="0"/>
      <w:ind w:left="432" w:hanging="432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qFormat/>
    <w:rsid w:val="009E5A7A"/>
    <w:pPr>
      <w:numPr>
        <w:ilvl w:val="2"/>
      </w:numPr>
      <w:tabs>
        <w:tab w:val="num" w:pos="0"/>
      </w:tabs>
      <w:ind w:left="432" w:hanging="432"/>
      <w:outlineLvl w:val="2"/>
    </w:pPr>
  </w:style>
  <w:style w:type="paragraph" w:styleId="4">
    <w:name w:val="heading 4"/>
    <w:basedOn w:val="3"/>
    <w:next w:val="a"/>
    <w:link w:val="40"/>
    <w:qFormat/>
    <w:rsid w:val="009E5A7A"/>
    <w:pPr>
      <w:numPr>
        <w:ilvl w:val="3"/>
      </w:numPr>
      <w:tabs>
        <w:tab w:val="num" w:pos="0"/>
      </w:tabs>
      <w:ind w:left="432" w:hanging="43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239"/>
    <w:rPr>
      <w:rFonts w:ascii="Arial" w:hAnsi="Arial" w:cs="Arial"/>
      <w:b/>
      <w:bCs/>
      <w:color w:val="00008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1zfalse">
    <w:name w:val="WW8Num1zfalse"/>
    <w:rsid w:val="009E5A7A"/>
  </w:style>
  <w:style w:type="character" w:customStyle="1" w:styleId="WW8Num1ztrue">
    <w:name w:val="WW8Num1ztrue"/>
    <w:rsid w:val="009E5A7A"/>
  </w:style>
  <w:style w:type="character" w:customStyle="1" w:styleId="WW8Num1ztrue0">
    <w:name w:val="WW8Num1ztrue"/>
    <w:rsid w:val="009E5A7A"/>
  </w:style>
  <w:style w:type="character" w:customStyle="1" w:styleId="WW8Num1ztrue1">
    <w:name w:val="WW8Num1ztrue"/>
    <w:rsid w:val="009E5A7A"/>
  </w:style>
  <w:style w:type="character" w:customStyle="1" w:styleId="WW8Num1ztrue2">
    <w:name w:val="WW8Num1ztrue"/>
    <w:rsid w:val="009E5A7A"/>
  </w:style>
  <w:style w:type="character" w:customStyle="1" w:styleId="WW8Num1ztrue3">
    <w:name w:val="WW8Num1ztrue"/>
    <w:rsid w:val="009E5A7A"/>
  </w:style>
  <w:style w:type="character" w:customStyle="1" w:styleId="WW8Num1ztrue4">
    <w:name w:val="WW8Num1ztrue"/>
    <w:rsid w:val="009E5A7A"/>
  </w:style>
  <w:style w:type="character" w:customStyle="1" w:styleId="WW8Num1ztrue5">
    <w:name w:val="WW8Num1ztrue"/>
    <w:rsid w:val="009E5A7A"/>
  </w:style>
  <w:style w:type="character" w:customStyle="1" w:styleId="WW8Num1ztrue6">
    <w:name w:val="WW8Num1ztrue"/>
    <w:rsid w:val="009E5A7A"/>
  </w:style>
  <w:style w:type="character" w:customStyle="1" w:styleId="WW-WW8Num1ztrue">
    <w:name w:val="WW-WW8Num1ztrue"/>
    <w:rsid w:val="009E5A7A"/>
  </w:style>
  <w:style w:type="character" w:customStyle="1" w:styleId="WW-WW8Num1ztrue1">
    <w:name w:val="WW-WW8Num1ztrue1"/>
    <w:rsid w:val="009E5A7A"/>
  </w:style>
  <w:style w:type="character" w:customStyle="1" w:styleId="WW-WW8Num1ztrue12">
    <w:name w:val="WW-WW8Num1ztrue12"/>
    <w:rsid w:val="009E5A7A"/>
  </w:style>
  <w:style w:type="character" w:customStyle="1" w:styleId="WW-WW8Num1ztrue123">
    <w:name w:val="WW-WW8Num1ztrue123"/>
    <w:rsid w:val="009E5A7A"/>
  </w:style>
  <w:style w:type="character" w:customStyle="1" w:styleId="WW-WW8Num1ztrue1234">
    <w:name w:val="WW-WW8Num1ztrue1234"/>
    <w:rsid w:val="009E5A7A"/>
  </w:style>
  <w:style w:type="character" w:customStyle="1" w:styleId="WW-WW8Num1ztrue12345">
    <w:name w:val="WW-WW8Num1ztrue12345"/>
    <w:rsid w:val="009E5A7A"/>
  </w:style>
  <w:style w:type="character" w:customStyle="1" w:styleId="WW-WW8Num1ztrue123456">
    <w:name w:val="WW-WW8Num1ztrue123456"/>
    <w:rsid w:val="009E5A7A"/>
  </w:style>
  <w:style w:type="character" w:customStyle="1" w:styleId="WW-WW8Num1ztrue1234567">
    <w:name w:val="WW-WW8Num1ztrue1234567"/>
    <w:rsid w:val="009E5A7A"/>
  </w:style>
  <w:style w:type="character" w:customStyle="1" w:styleId="WW-WW8Num1ztrue11">
    <w:name w:val="WW-WW8Num1ztrue11"/>
    <w:rsid w:val="009E5A7A"/>
  </w:style>
  <w:style w:type="character" w:customStyle="1" w:styleId="WW-WW8Num1ztrue121">
    <w:name w:val="WW-WW8Num1ztrue121"/>
    <w:rsid w:val="009E5A7A"/>
  </w:style>
  <w:style w:type="character" w:customStyle="1" w:styleId="WW-WW8Num1ztrue1231">
    <w:name w:val="WW-WW8Num1ztrue1231"/>
    <w:rsid w:val="009E5A7A"/>
  </w:style>
  <w:style w:type="character" w:customStyle="1" w:styleId="WW-WW8Num1ztrue12341">
    <w:name w:val="WW-WW8Num1ztrue12341"/>
    <w:rsid w:val="009E5A7A"/>
  </w:style>
  <w:style w:type="character" w:customStyle="1" w:styleId="WW-WW8Num1ztrue123451">
    <w:name w:val="WW-WW8Num1ztrue123451"/>
    <w:rsid w:val="009E5A7A"/>
  </w:style>
  <w:style w:type="character" w:customStyle="1" w:styleId="WW-WW8Num1ztrue1234561">
    <w:name w:val="WW-WW8Num1ztrue1234561"/>
    <w:rsid w:val="009E5A7A"/>
  </w:style>
  <w:style w:type="character" w:customStyle="1" w:styleId="WW-WW8Num1ztrue12345671">
    <w:name w:val="WW-WW8Num1ztrue12345671"/>
    <w:rsid w:val="009E5A7A"/>
  </w:style>
  <w:style w:type="character" w:customStyle="1" w:styleId="WW-WW8Num1ztrue111">
    <w:name w:val="WW-WW8Num1ztrue111"/>
    <w:rsid w:val="009E5A7A"/>
  </w:style>
  <w:style w:type="character" w:customStyle="1" w:styleId="WW-WW8Num1ztrue1211">
    <w:name w:val="WW-WW8Num1ztrue1211"/>
    <w:rsid w:val="009E5A7A"/>
  </w:style>
  <w:style w:type="character" w:customStyle="1" w:styleId="WW-WW8Num1ztrue12311">
    <w:name w:val="WW-WW8Num1ztrue12311"/>
    <w:rsid w:val="009E5A7A"/>
  </w:style>
  <w:style w:type="character" w:customStyle="1" w:styleId="WW-WW8Num1ztrue123411">
    <w:name w:val="WW-WW8Num1ztrue123411"/>
    <w:rsid w:val="009E5A7A"/>
  </w:style>
  <w:style w:type="character" w:customStyle="1" w:styleId="WW-WW8Num1ztrue1234511">
    <w:name w:val="WW-WW8Num1ztrue1234511"/>
    <w:rsid w:val="009E5A7A"/>
  </w:style>
  <w:style w:type="character" w:customStyle="1" w:styleId="WW-WW8Num1ztrue12345611">
    <w:name w:val="WW-WW8Num1ztrue12345611"/>
    <w:rsid w:val="009E5A7A"/>
  </w:style>
  <w:style w:type="character" w:customStyle="1" w:styleId="WW-WW8Num1ztrue123456711">
    <w:name w:val="WW-WW8Num1ztrue123456711"/>
    <w:rsid w:val="009E5A7A"/>
  </w:style>
  <w:style w:type="character" w:customStyle="1" w:styleId="WW-WW8Num1ztrue1111">
    <w:name w:val="WW-WW8Num1ztrue1111"/>
    <w:rsid w:val="009E5A7A"/>
  </w:style>
  <w:style w:type="character" w:customStyle="1" w:styleId="WW-WW8Num1ztrue12111">
    <w:name w:val="WW-WW8Num1ztrue12111"/>
    <w:rsid w:val="009E5A7A"/>
  </w:style>
  <w:style w:type="character" w:customStyle="1" w:styleId="WW-WW8Num1ztrue123111">
    <w:name w:val="WW-WW8Num1ztrue123111"/>
    <w:rsid w:val="009E5A7A"/>
  </w:style>
  <w:style w:type="character" w:customStyle="1" w:styleId="WW-WW8Num1ztrue1234111">
    <w:name w:val="WW-WW8Num1ztrue1234111"/>
    <w:rsid w:val="009E5A7A"/>
  </w:style>
  <w:style w:type="character" w:customStyle="1" w:styleId="WW-WW8Num1ztrue12345111">
    <w:name w:val="WW-WW8Num1ztrue12345111"/>
    <w:rsid w:val="009E5A7A"/>
  </w:style>
  <w:style w:type="character" w:customStyle="1" w:styleId="WW-WW8Num1ztrue123456111">
    <w:name w:val="WW-WW8Num1ztrue123456111"/>
    <w:rsid w:val="009E5A7A"/>
  </w:style>
  <w:style w:type="character" w:customStyle="1" w:styleId="WW-WW8Num1ztrue1234567111">
    <w:name w:val="WW-WW8Num1ztrue1234567111"/>
    <w:rsid w:val="009E5A7A"/>
  </w:style>
  <w:style w:type="character" w:customStyle="1" w:styleId="WW-WW8Num1ztrue11111">
    <w:name w:val="WW-WW8Num1ztrue11111"/>
    <w:rsid w:val="009E5A7A"/>
  </w:style>
  <w:style w:type="character" w:customStyle="1" w:styleId="WW-WW8Num1ztrue121111">
    <w:name w:val="WW-WW8Num1ztrue121111"/>
    <w:rsid w:val="009E5A7A"/>
  </w:style>
  <w:style w:type="character" w:customStyle="1" w:styleId="WW-WW8Num1ztrue1231111">
    <w:name w:val="WW-WW8Num1ztrue1231111"/>
    <w:rsid w:val="009E5A7A"/>
  </w:style>
  <w:style w:type="character" w:customStyle="1" w:styleId="WW-WW8Num1ztrue12341111">
    <w:name w:val="WW-WW8Num1ztrue12341111"/>
    <w:rsid w:val="009E5A7A"/>
  </w:style>
  <w:style w:type="character" w:customStyle="1" w:styleId="WW-WW8Num1ztrue123451111">
    <w:name w:val="WW-WW8Num1ztrue123451111"/>
    <w:rsid w:val="009E5A7A"/>
  </w:style>
  <w:style w:type="character" w:customStyle="1" w:styleId="WW-WW8Num1ztrue1234561111">
    <w:name w:val="WW-WW8Num1ztrue1234561111"/>
    <w:rsid w:val="009E5A7A"/>
  </w:style>
  <w:style w:type="character" w:customStyle="1" w:styleId="WW-WW8Num1ztrue12345671111">
    <w:name w:val="WW-WW8Num1ztrue12345671111"/>
    <w:rsid w:val="009E5A7A"/>
  </w:style>
  <w:style w:type="character" w:customStyle="1" w:styleId="WW-WW8Num1ztrue111111">
    <w:name w:val="WW-WW8Num1ztrue111111"/>
    <w:rsid w:val="009E5A7A"/>
  </w:style>
  <w:style w:type="character" w:customStyle="1" w:styleId="WW-WW8Num1ztrue1211111">
    <w:name w:val="WW-WW8Num1ztrue1211111"/>
    <w:rsid w:val="009E5A7A"/>
  </w:style>
  <w:style w:type="character" w:customStyle="1" w:styleId="WW-WW8Num1ztrue12311111">
    <w:name w:val="WW-WW8Num1ztrue12311111"/>
    <w:rsid w:val="009E5A7A"/>
  </w:style>
  <w:style w:type="character" w:customStyle="1" w:styleId="WW-WW8Num1ztrue123411111">
    <w:name w:val="WW-WW8Num1ztrue123411111"/>
    <w:rsid w:val="009E5A7A"/>
  </w:style>
  <w:style w:type="character" w:customStyle="1" w:styleId="WW-WW8Num1ztrue1234511111">
    <w:name w:val="WW-WW8Num1ztrue1234511111"/>
    <w:rsid w:val="009E5A7A"/>
  </w:style>
  <w:style w:type="character" w:customStyle="1" w:styleId="WW-WW8Num1ztrue12345611111">
    <w:name w:val="WW-WW8Num1ztrue12345611111"/>
    <w:rsid w:val="009E5A7A"/>
  </w:style>
  <w:style w:type="character" w:customStyle="1" w:styleId="WW-WW8Num1ztrue123456711111">
    <w:name w:val="WW-WW8Num1ztrue123456711111"/>
    <w:rsid w:val="009E5A7A"/>
  </w:style>
  <w:style w:type="character" w:customStyle="1" w:styleId="WW-WW8Num1ztrue1111111">
    <w:name w:val="WW-WW8Num1ztrue1111111"/>
    <w:rsid w:val="009E5A7A"/>
  </w:style>
  <w:style w:type="character" w:customStyle="1" w:styleId="WW-WW8Num1ztrue12111111">
    <w:name w:val="WW-WW8Num1ztrue12111111"/>
    <w:rsid w:val="009E5A7A"/>
  </w:style>
  <w:style w:type="character" w:customStyle="1" w:styleId="WW-WW8Num1ztrue123111111">
    <w:name w:val="WW-WW8Num1ztrue123111111"/>
    <w:rsid w:val="009E5A7A"/>
  </w:style>
  <w:style w:type="character" w:customStyle="1" w:styleId="WW-WW8Num1ztrue1234111111">
    <w:name w:val="WW-WW8Num1ztrue1234111111"/>
    <w:rsid w:val="009E5A7A"/>
  </w:style>
  <w:style w:type="character" w:customStyle="1" w:styleId="WW-WW8Num1ztrue12345111111">
    <w:name w:val="WW-WW8Num1ztrue12345111111"/>
    <w:rsid w:val="009E5A7A"/>
  </w:style>
  <w:style w:type="character" w:customStyle="1" w:styleId="WW-WW8Num1ztrue123456111111">
    <w:name w:val="WW-WW8Num1ztrue123456111111"/>
    <w:rsid w:val="009E5A7A"/>
  </w:style>
  <w:style w:type="character" w:customStyle="1" w:styleId="WW-WW8Num1ztrue1234567111111">
    <w:name w:val="WW-WW8Num1ztrue1234567111111"/>
    <w:rsid w:val="009E5A7A"/>
  </w:style>
  <w:style w:type="character" w:customStyle="1" w:styleId="WW-WW8Num1ztrue11111111">
    <w:name w:val="WW-WW8Num1ztrue11111111"/>
    <w:rsid w:val="009E5A7A"/>
  </w:style>
  <w:style w:type="character" w:customStyle="1" w:styleId="WW-WW8Num1ztrue121111111">
    <w:name w:val="WW-WW8Num1ztrue121111111"/>
    <w:rsid w:val="009E5A7A"/>
  </w:style>
  <w:style w:type="character" w:customStyle="1" w:styleId="WW-WW8Num1ztrue1231111111">
    <w:name w:val="WW-WW8Num1ztrue1231111111"/>
    <w:rsid w:val="009E5A7A"/>
  </w:style>
  <w:style w:type="character" w:customStyle="1" w:styleId="WW-WW8Num1ztrue12341111111">
    <w:name w:val="WW-WW8Num1ztrue12341111111"/>
    <w:rsid w:val="009E5A7A"/>
  </w:style>
  <w:style w:type="character" w:customStyle="1" w:styleId="WW-WW8Num1ztrue123451111111">
    <w:name w:val="WW-WW8Num1ztrue123451111111"/>
    <w:rsid w:val="009E5A7A"/>
  </w:style>
  <w:style w:type="character" w:customStyle="1" w:styleId="WW-WW8Num1ztrue1234561111111">
    <w:name w:val="WW-WW8Num1ztrue1234561111111"/>
    <w:rsid w:val="009E5A7A"/>
  </w:style>
  <w:style w:type="character" w:customStyle="1" w:styleId="WW-WW8Num1ztrue12345671111111">
    <w:name w:val="WW-WW8Num1ztrue12345671111111"/>
    <w:rsid w:val="009E5A7A"/>
  </w:style>
  <w:style w:type="character" w:customStyle="1" w:styleId="WW-WW8Num1ztrue111111111">
    <w:name w:val="WW-WW8Num1ztrue111111111"/>
    <w:rsid w:val="009E5A7A"/>
  </w:style>
  <w:style w:type="character" w:customStyle="1" w:styleId="WW-WW8Num1ztrue1211111111">
    <w:name w:val="WW-WW8Num1ztrue1211111111"/>
    <w:rsid w:val="009E5A7A"/>
  </w:style>
  <w:style w:type="character" w:customStyle="1" w:styleId="WW-WW8Num1ztrue12311111111">
    <w:name w:val="WW-WW8Num1ztrue12311111111"/>
    <w:rsid w:val="009E5A7A"/>
  </w:style>
  <w:style w:type="character" w:customStyle="1" w:styleId="WW-WW8Num1ztrue123411111111">
    <w:name w:val="WW-WW8Num1ztrue123411111111"/>
    <w:rsid w:val="009E5A7A"/>
  </w:style>
  <w:style w:type="character" w:customStyle="1" w:styleId="WW-WW8Num1ztrue1234511111111">
    <w:name w:val="WW-WW8Num1ztrue1234511111111"/>
    <w:rsid w:val="009E5A7A"/>
  </w:style>
  <w:style w:type="character" w:customStyle="1" w:styleId="WW-WW8Num1ztrue12345611111111">
    <w:name w:val="WW-WW8Num1ztrue12345611111111"/>
    <w:rsid w:val="009E5A7A"/>
  </w:style>
  <w:style w:type="character" w:customStyle="1" w:styleId="WW-WW8Num1ztrue123456711111111">
    <w:name w:val="WW-WW8Num1ztrue123456711111111"/>
    <w:rsid w:val="009E5A7A"/>
  </w:style>
  <w:style w:type="character" w:customStyle="1" w:styleId="WW-WW8Num1ztrue1111111111">
    <w:name w:val="WW-WW8Num1ztrue1111111111"/>
    <w:rsid w:val="009E5A7A"/>
  </w:style>
  <w:style w:type="character" w:customStyle="1" w:styleId="WW-WW8Num1ztrue12111111111">
    <w:name w:val="WW-WW8Num1ztrue12111111111"/>
    <w:rsid w:val="009E5A7A"/>
  </w:style>
  <w:style w:type="character" w:customStyle="1" w:styleId="WW-WW8Num1ztrue123111111111">
    <w:name w:val="WW-WW8Num1ztrue123111111111"/>
    <w:rsid w:val="009E5A7A"/>
  </w:style>
  <w:style w:type="character" w:customStyle="1" w:styleId="WW-WW8Num1ztrue1234111111111">
    <w:name w:val="WW-WW8Num1ztrue1234111111111"/>
    <w:rsid w:val="009E5A7A"/>
  </w:style>
  <w:style w:type="character" w:customStyle="1" w:styleId="WW-WW8Num1ztrue12345111111111">
    <w:name w:val="WW-WW8Num1ztrue12345111111111"/>
    <w:rsid w:val="009E5A7A"/>
  </w:style>
  <w:style w:type="character" w:customStyle="1" w:styleId="WW-WW8Num1ztrue123456111111111">
    <w:name w:val="WW-WW8Num1ztrue123456111111111"/>
    <w:rsid w:val="009E5A7A"/>
  </w:style>
  <w:style w:type="character" w:customStyle="1" w:styleId="WW-WW8Num1ztrue1234567111111111">
    <w:name w:val="WW-WW8Num1ztrue1234567111111111"/>
    <w:rsid w:val="009E5A7A"/>
  </w:style>
  <w:style w:type="character" w:customStyle="1" w:styleId="WW-WW8Num1ztrue11111111111">
    <w:name w:val="WW-WW8Num1ztrue11111111111"/>
    <w:rsid w:val="009E5A7A"/>
  </w:style>
  <w:style w:type="character" w:customStyle="1" w:styleId="WW-WW8Num1ztrue121111111111">
    <w:name w:val="WW-WW8Num1ztrue121111111111"/>
    <w:rsid w:val="009E5A7A"/>
  </w:style>
  <w:style w:type="character" w:customStyle="1" w:styleId="WW-WW8Num1ztrue1231111111111">
    <w:name w:val="WW-WW8Num1ztrue1231111111111"/>
    <w:rsid w:val="009E5A7A"/>
  </w:style>
  <w:style w:type="character" w:customStyle="1" w:styleId="WW-WW8Num1ztrue12341111111111">
    <w:name w:val="WW-WW8Num1ztrue12341111111111"/>
    <w:rsid w:val="009E5A7A"/>
  </w:style>
  <w:style w:type="character" w:customStyle="1" w:styleId="WW-WW8Num1ztrue123451111111111">
    <w:name w:val="WW-WW8Num1ztrue123451111111111"/>
    <w:rsid w:val="009E5A7A"/>
  </w:style>
  <w:style w:type="character" w:customStyle="1" w:styleId="WW-WW8Num1ztrue1234561111111111">
    <w:name w:val="WW-WW8Num1ztrue1234561111111111"/>
    <w:rsid w:val="009E5A7A"/>
  </w:style>
  <w:style w:type="character" w:customStyle="1" w:styleId="WW-WW8Num1ztrue12345671111111111">
    <w:name w:val="WW-WW8Num1ztrue12345671111111111"/>
    <w:rsid w:val="009E5A7A"/>
  </w:style>
  <w:style w:type="character" w:customStyle="1" w:styleId="WW-WW8Num1ztrue111111111111">
    <w:name w:val="WW-WW8Num1ztrue111111111111"/>
    <w:rsid w:val="009E5A7A"/>
  </w:style>
  <w:style w:type="character" w:customStyle="1" w:styleId="WW-WW8Num1ztrue1211111111111">
    <w:name w:val="WW-WW8Num1ztrue1211111111111"/>
    <w:rsid w:val="009E5A7A"/>
  </w:style>
  <w:style w:type="character" w:customStyle="1" w:styleId="WW-WW8Num1ztrue12311111111111">
    <w:name w:val="WW-WW8Num1ztrue12311111111111"/>
    <w:rsid w:val="009E5A7A"/>
  </w:style>
  <w:style w:type="character" w:customStyle="1" w:styleId="WW-WW8Num1ztrue123411111111111">
    <w:name w:val="WW-WW8Num1ztrue123411111111111"/>
    <w:rsid w:val="009E5A7A"/>
  </w:style>
  <w:style w:type="character" w:customStyle="1" w:styleId="WW-WW8Num1ztrue1234511111111111">
    <w:name w:val="WW-WW8Num1ztrue1234511111111111"/>
    <w:rsid w:val="009E5A7A"/>
  </w:style>
  <w:style w:type="character" w:customStyle="1" w:styleId="WW-WW8Num1ztrue12345611111111111">
    <w:name w:val="WW-WW8Num1ztrue12345611111111111"/>
    <w:rsid w:val="009E5A7A"/>
  </w:style>
  <w:style w:type="character" w:customStyle="1" w:styleId="WW-WW8Num1ztrue123456711111111111">
    <w:name w:val="WW-WW8Num1ztrue123456711111111111"/>
    <w:rsid w:val="009E5A7A"/>
  </w:style>
  <w:style w:type="character" w:customStyle="1" w:styleId="WW-WW8Num1ztrue1111111111111">
    <w:name w:val="WW-WW8Num1ztrue1111111111111"/>
    <w:rsid w:val="009E5A7A"/>
  </w:style>
  <w:style w:type="character" w:customStyle="1" w:styleId="WW-WW8Num1ztrue12111111111111">
    <w:name w:val="WW-WW8Num1ztrue12111111111111"/>
    <w:rsid w:val="009E5A7A"/>
  </w:style>
  <w:style w:type="character" w:customStyle="1" w:styleId="WW-WW8Num1ztrue123111111111111">
    <w:name w:val="WW-WW8Num1ztrue123111111111111"/>
    <w:rsid w:val="009E5A7A"/>
  </w:style>
  <w:style w:type="character" w:customStyle="1" w:styleId="WW-WW8Num1ztrue1234111111111111">
    <w:name w:val="WW-WW8Num1ztrue1234111111111111"/>
    <w:rsid w:val="009E5A7A"/>
  </w:style>
  <w:style w:type="character" w:customStyle="1" w:styleId="WW-WW8Num1ztrue12345111111111111">
    <w:name w:val="WW-WW8Num1ztrue12345111111111111"/>
    <w:rsid w:val="009E5A7A"/>
  </w:style>
  <w:style w:type="character" w:customStyle="1" w:styleId="WW-WW8Num1ztrue123456111111111111">
    <w:name w:val="WW-WW8Num1ztrue123456111111111111"/>
    <w:rsid w:val="009E5A7A"/>
  </w:style>
  <w:style w:type="character" w:customStyle="1" w:styleId="WW-WW8Num1ztrue1234567111111111111">
    <w:name w:val="WW-WW8Num1ztrue1234567111111111111"/>
    <w:rsid w:val="009E5A7A"/>
  </w:style>
  <w:style w:type="character" w:customStyle="1" w:styleId="WW-WW8Num1ztrue11111111111111">
    <w:name w:val="WW-WW8Num1ztrue11111111111111"/>
    <w:rsid w:val="009E5A7A"/>
  </w:style>
  <w:style w:type="character" w:customStyle="1" w:styleId="WW-WW8Num1ztrue121111111111111">
    <w:name w:val="WW-WW8Num1ztrue121111111111111"/>
    <w:rsid w:val="009E5A7A"/>
  </w:style>
  <w:style w:type="character" w:customStyle="1" w:styleId="WW-WW8Num1ztrue1231111111111111">
    <w:name w:val="WW-WW8Num1ztrue1231111111111111"/>
    <w:rsid w:val="009E5A7A"/>
  </w:style>
  <w:style w:type="character" w:customStyle="1" w:styleId="WW-WW8Num1ztrue12341111111111111">
    <w:name w:val="WW-WW8Num1ztrue12341111111111111"/>
    <w:rsid w:val="009E5A7A"/>
  </w:style>
  <w:style w:type="character" w:customStyle="1" w:styleId="WW-WW8Num1ztrue123451111111111111">
    <w:name w:val="WW-WW8Num1ztrue123451111111111111"/>
    <w:rsid w:val="009E5A7A"/>
  </w:style>
  <w:style w:type="character" w:customStyle="1" w:styleId="WW-WW8Num1ztrue1234561111111111111">
    <w:name w:val="WW-WW8Num1ztrue1234561111111111111"/>
    <w:rsid w:val="009E5A7A"/>
  </w:style>
  <w:style w:type="character" w:customStyle="1" w:styleId="WW-WW8Num1ztrue12345671111111111111">
    <w:name w:val="WW-WW8Num1ztrue12345671111111111111"/>
    <w:rsid w:val="009E5A7A"/>
  </w:style>
  <w:style w:type="character" w:customStyle="1" w:styleId="WW-WW8Num1ztrue111111111111111">
    <w:name w:val="WW-WW8Num1ztrue111111111111111"/>
    <w:rsid w:val="009E5A7A"/>
  </w:style>
  <w:style w:type="character" w:customStyle="1" w:styleId="WW-WW8Num1ztrue1211111111111111">
    <w:name w:val="WW-WW8Num1ztrue1211111111111111"/>
    <w:rsid w:val="009E5A7A"/>
  </w:style>
  <w:style w:type="character" w:customStyle="1" w:styleId="WW-WW8Num1ztrue12311111111111111">
    <w:name w:val="WW-WW8Num1ztrue12311111111111111"/>
    <w:rsid w:val="009E5A7A"/>
  </w:style>
  <w:style w:type="character" w:customStyle="1" w:styleId="WW-WW8Num1ztrue123411111111111111">
    <w:name w:val="WW-WW8Num1ztrue123411111111111111"/>
    <w:rsid w:val="009E5A7A"/>
  </w:style>
  <w:style w:type="character" w:customStyle="1" w:styleId="WW-WW8Num1ztrue1234511111111111111">
    <w:name w:val="WW-WW8Num1ztrue1234511111111111111"/>
    <w:rsid w:val="009E5A7A"/>
  </w:style>
  <w:style w:type="character" w:customStyle="1" w:styleId="WW-WW8Num1ztrue12345611111111111111">
    <w:name w:val="WW-WW8Num1ztrue12345611111111111111"/>
    <w:rsid w:val="009E5A7A"/>
  </w:style>
  <w:style w:type="character" w:customStyle="1" w:styleId="WW-WW8Num1ztrue123456711111111111111">
    <w:name w:val="WW-WW8Num1ztrue123456711111111111111"/>
    <w:rsid w:val="009E5A7A"/>
  </w:style>
  <w:style w:type="character" w:customStyle="1" w:styleId="WW-WW8Num1ztrue1111111111111111">
    <w:name w:val="WW-WW8Num1ztrue1111111111111111"/>
    <w:rsid w:val="009E5A7A"/>
  </w:style>
  <w:style w:type="character" w:customStyle="1" w:styleId="WW-WW8Num1ztrue12111111111111111">
    <w:name w:val="WW-WW8Num1ztrue12111111111111111"/>
    <w:rsid w:val="009E5A7A"/>
  </w:style>
  <w:style w:type="character" w:customStyle="1" w:styleId="WW-WW8Num1ztrue123111111111111111">
    <w:name w:val="WW-WW8Num1ztrue123111111111111111"/>
    <w:rsid w:val="009E5A7A"/>
  </w:style>
  <w:style w:type="character" w:customStyle="1" w:styleId="WW-WW8Num1ztrue1234111111111111111">
    <w:name w:val="WW-WW8Num1ztrue1234111111111111111"/>
    <w:rsid w:val="009E5A7A"/>
  </w:style>
  <w:style w:type="character" w:customStyle="1" w:styleId="WW-WW8Num1ztrue12345111111111111111">
    <w:name w:val="WW-WW8Num1ztrue12345111111111111111"/>
    <w:rsid w:val="009E5A7A"/>
  </w:style>
  <w:style w:type="character" w:customStyle="1" w:styleId="WW-WW8Num1ztrue123456111111111111111">
    <w:name w:val="WW-WW8Num1ztrue123456111111111111111"/>
    <w:rsid w:val="009E5A7A"/>
  </w:style>
  <w:style w:type="character" w:customStyle="1" w:styleId="WW-WW8Num1ztrue1234567111111111111111">
    <w:name w:val="WW-WW8Num1ztrue1234567111111111111111"/>
    <w:rsid w:val="009E5A7A"/>
  </w:style>
  <w:style w:type="character" w:customStyle="1" w:styleId="WW-WW8Num1ztrue11111111111111111">
    <w:name w:val="WW-WW8Num1ztrue11111111111111111"/>
    <w:rsid w:val="009E5A7A"/>
  </w:style>
  <w:style w:type="character" w:customStyle="1" w:styleId="WW-WW8Num1ztrue121111111111111111">
    <w:name w:val="WW-WW8Num1ztrue121111111111111111"/>
    <w:rsid w:val="009E5A7A"/>
  </w:style>
  <w:style w:type="character" w:customStyle="1" w:styleId="WW-WW8Num1ztrue1231111111111111111">
    <w:name w:val="WW-WW8Num1ztrue1231111111111111111"/>
    <w:rsid w:val="009E5A7A"/>
  </w:style>
  <w:style w:type="character" w:customStyle="1" w:styleId="WW-WW8Num1ztrue12341111111111111111">
    <w:name w:val="WW-WW8Num1ztrue12341111111111111111"/>
    <w:rsid w:val="009E5A7A"/>
  </w:style>
  <w:style w:type="character" w:customStyle="1" w:styleId="WW-WW8Num1ztrue123451111111111111111">
    <w:name w:val="WW-WW8Num1ztrue123451111111111111111"/>
    <w:rsid w:val="009E5A7A"/>
  </w:style>
  <w:style w:type="character" w:customStyle="1" w:styleId="WW-WW8Num1ztrue1234561111111111111111">
    <w:name w:val="WW-WW8Num1ztrue1234561111111111111111"/>
    <w:rsid w:val="009E5A7A"/>
  </w:style>
  <w:style w:type="character" w:customStyle="1" w:styleId="WW-WW8Num1ztrue12345671111111111111111">
    <w:name w:val="WW-WW8Num1ztrue12345671111111111111111"/>
    <w:rsid w:val="009E5A7A"/>
  </w:style>
  <w:style w:type="character" w:customStyle="1" w:styleId="WW-WW8Num1ztrue111111111111111111">
    <w:name w:val="WW-WW8Num1ztrue111111111111111111"/>
    <w:rsid w:val="009E5A7A"/>
  </w:style>
  <w:style w:type="character" w:customStyle="1" w:styleId="WW-WW8Num1ztrue1211111111111111111">
    <w:name w:val="WW-WW8Num1ztrue1211111111111111111"/>
    <w:rsid w:val="009E5A7A"/>
  </w:style>
  <w:style w:type="character" w:customStyle="1" w:styleId="WW-WW8Num1ztrue12311111111111111111">
    <w:name w:val="WW-WW8Num1ztrue12311111111111111111"/>
    <w:rsid w:val="009E5A7A"/>
  </w:style>
  <w:style w:type="character" w:customStyle="1" w:styleId="WW-WW8Num1ztrue123411111111111111111">
    <w:name w:val="WW-WW8Num1ztrue123411111111111111111"/>
    <w:rsid w:val="009E5A7A"/>
  </w:style>
  <w:style w:type="character" w:customStyle="1" w:styleId="WW-WW8Num1ztrue1234511111111111111111">
    <w:name w:val="WW-WW8Num1ztrue1234511111111111111111"/>
    <w:rsid w:val="009E5A7A"/>
  </w:style>
  <w:style w:type="character" w:customStyle="1" w:styleId="WW-WW8Num1ztrue12345611111111111111111">
    <w:name w:val="WW-WW8Num1ztrue12345611111111111111111"/>
    <w:rsid w:val="009E5A7A"/>
  </w:style>
  <w:style w:type="character" w:customStyle="1" w:styleId="WW-WW8Num1ztrue123456711111111111111111">
    <w:name w:val="WW-WW8Num1ztrue123456711111111111111111"/>
    <w:rsid w:val="009E5A7A"/>
  </w:style>
  <w:style w:type="character" w:customStyle="1" w:styleId="WW-WW8Num1ztrue1111111111111111111">
    <w:name w:val="WW-WW8Num1ztrue1111111111111111111"/>
    <w:rsid w:val="009E5A7A"/>
  </w:style>
  <w:style w:type="character" w:customStyle="1" w:styleId="WW-WW8Num1ztrue12111111111111111111">
    <w:name w:val="WW-WW8Num1ztrue12111111111111111111"/>
    <w:rsid w:val="009E5A7A"/>
  </w:style>
  <w:style w:type="character" w:customStyle="1" w:styleId="WW-WW8Num1ztrue123111111111111111111">
    <w:name w:val="WW-WW8Num1ztrue123111111111111111111"/>
    <w:rsid w:val="009E5A7A"/>
  </w:style>
  <w:style w:type="character" w:customStyle="1" w:styleId="WW-WW8Num1ztrue1234111111111111111111">
    <w:name w:val="WW-WW8Num1ztrue1234111111111111111111"/>
    <w:rsid w:val="009E5A7A"/>
  </w:style>
  <w:style w:type="character" w:customStyle="1" w:styleId="WW-WW8Num1ztrue12345111111111111111111">
    <w:name w:val="WW-WW8Num1ztrue12345111111111111111111"/>
    <w:rsid w:val="009E5A7A"/>
  </w:style>
  <w:style w:type="character" w:customStyle="1" w:styleId="WW-WW8Num1ztrue123456111111111111111111">
    <w:name w:val="WW-WW8Num1ztrue123456111111111111111111"/>
    <w:rsid w:val="009E5A7A"/>
  </w:style>
  <w:style w:type="character" w:customStyle="1" w:styleId="WW-WW8Num1ztrue1234567111111111111111111">
    <w:name w:val="WW-WW8Num1ztrue1234567111111111111111111"/>
    <w:rsid w:val="009E5A7A"/>
  </w:style>
  <w:style w:type="character" w:customStyle="1" w:styleId="WW-WW8Num1ztrue11111111111111111111">
    <w:name w:val="WW-WW8Num1ztrue11111111111111111111"/>
    <w:rsid w:val="009E5A7A"/>
  </w:style>
  <w:style w:type="character" w:customStyle="1" w:styleId="WW-WW8Num1ztrue121111111111111111111">
    <w:name w:val="WW-WW8Num1ztrue121111111111111111111"/>
    <w:rsid w:val="009E5A7A"/>
  </w:style>
  <w:style w:type="character" w:customStyle="1" w:styleId="WW-WW8Num1ztrue1231111111111111111111">
    <w:name w:val="WW-WW8Num1ztrue1231111111111111111111"/>
    <w:rsid w:val="009E5A7A"/>
  </w:style>
  <w:style w:type="character" w:customStyle="1" w:styleId="WW-WW8Num1ztrue12341111111111111111111">
    <w:name w:val="WW-WW8Num1ztrue12341111111111111111111"/>
    <w:rsid w:val="009E5A7A"/>
  </w:style>
  <w:style w:type="character" w:customStyle="1" w:styleId="WW-WW8Num1ztrue123451111111111111111111">
    <w:name w:val="WW-WW8Num1ztrue123451111111111111111111"/>
    <w:rsid w:val="009E5A7A"/>
  </w:style>
  <w:style w:type="character" w:customStyle="1" w:styleId="WW-WW8Num1ztrue1234561111111111111111111">
    <w:name w:val="WW-WW8Num1ztrue1234561111111111111111111"/>
    <w:rsid w:val="009E5A7A"/>
  </w:style>
  <w:style w:type="character" w:customStyle="1" w:styleId="WW-WW8Num1ztrue12345671111111111111111111">
    <w:name w:val="WW-WW8Num1ztrue12345671111111111111111111"/>
    <w:rsid w:val="009E5A7A"/>
  </w:style>
  <w:style w:type="character" w:customStyle="1" w:styleId="WW-WW8Num1ztrue111111111111111111111">
    <w:name w:val="WW-WW8Num1ztrue111111111111111111111"/>
    <w:rsid w:val="009E5A7A"/>
  </w:style>
  <w:style w:type="character" w:customStyle="1" w:styleId="WW-WW8Num1ztrue1211111111111111111111">
    <w:name w:val="WW-WW8Num1ztrue1211111111111111111111"/>
    <w:rsid w:val="009E5A7A"/>
  </w:style>
  <w:style w:type="character" w:customStyle="1" w:styleId="WW-WW8Num1ztrue12311111111111111111111">
    <w:name w:val="WW-WW8Num1ztrue12311111111111111111111"/>
    <w:rsid w:val="009E5A7A"/>
  </w:style>
  <w:style w:type="character" w:customStyle="1" w:styleId="WW-WW8Num1ztrue123411111111111111111111">
    <w:name w:val="WW-WW8Num1ztrue123411111111111111111111"/>
    <w:rsid w:val="009E5A7A"/>
  </w:style>
  <w:style w:type="character" w:customStyle="1" w:styleId="WW-WW8Num1ztrue1234511111111111111111111">
    <w:name w:val="WW-WW8Num1ztrue1234511111111111111111111"/>
    <w:rsid w:val="009E5A7A"/>
  </w:style>
  <w:style w:type="character" w:customStyle="1" w:styleId="WW-WW8Num1ztrue12345611111111111111111111">
    <w:name w:val="WW-WW8Num1ztrue12345611111111111111111111"/>
    <w:rsid w:val="009E5A7A"/>
  </w:style>
  <w:style w:type="character" w:customStyle="1" w:styleId="WW-WW8Num1ztrue123456711111111111111111111">
    <w:name w:val="WW-WW8Num1ztrue123456711111111111111111111"/>
    <w:rsid w:val="009E5A7A"/>
  </w:style>
  <w:style w:type="character" w:customStyle="1" w:styleId="WW-WW8Num1ztrue1111111111111111111111">
    <w:name w:val="WW-WW8Num1ztrue1111111111111111111111"/>
    <w:rsid w:val="009E5A7A"/>
  </w:style>
  <w:style w:type="character" w:customStyle="1" w:styleId="WW-WW8Num1ztrue12111111111111111111111">
    <w:name w:val="WW-WW8Num1ztrue12111111111111111111111"/>
    <w:rsid w:val="009E5A7A"/>
  </w:style>
  <w:style w:type="character" w:customStyle="1" w:styleId="WW-WW8Num1ztrue123111111111111111111111">
    <w:name w:val="WW-WW8Num1ztrue123111111111111111111111"/>
    <w:rsid w:val="009E5A7A"/>
  </w:style>
  <w:style w:type="character" w:customStyle="1" w:styleId="WW-WW8Num1ztrue1234111111111111111111111">
    <w:name w:val="WW-WW8Num1ztrue1234111111111111111111111"/>
    <w:rsid w:val="009E5A7A"/>
  </w:style>
  <w:style w:type="character" w:customStyle="1" w:styleId="WW-WW8Num1ztrue12345111111111111111111111">
    <w:name w:val="WW-WW8Num1ztrue12345111111111111111111111"/>
    <w:rsid w:val="009E5A7A"/>
  </w:style>
  <w:style w:type="character" w:customStyle="1" w:styleId="WW-WW8Num1ztrue123456111111111111111111111">
    <w:name w:val="WW-WW8Num1ztrue123456111111111111111111111"/>
    <w:rsid w:val="009E5A7A"/>
  </w:style>
  <w:style w:type="character" w:customStyle="1" w:styleId="WW-WW8Num1ztrue1234567111111111111111111111">
    <w:name w:val="WW-WW8Num1ztrue1234567111111111111111111111"/>
    <w:rsid w:val="009E5A7A"/>
  </w:style>
  <w:style w:type="character" w:customStyle="1" w:styleId="WW-WW8Num1ztrue11111111111111111111111">
    <w:name w:val="WW-WW8Num1ztrue11111111111111111111111"/>
    <w:rsid w:val="009E5A7A"/>
  </w:style>
  <w:style w:type="character" w:customStyle="1" w:styleId="WW-WW8Num1ztrue121111111111111111111111">
    <w:name w:val="WW-WW8Num1ztrue121111111111111111111111"/>
    <w:rsid w:val="009E5A7A"/>
  </w:style>
  <w:style w:type="character" w:customStyle="1" w:styleId="WW-WW8Num1ztrue1231111111111111111111111">
    <w:name w:val="WW-WW8Num1ztrue1231111111111111111111111"/>
    <w:rsid w:val="009E5A7A"/>
  </w:style>
  <w:style w:type="character" w:customStyle="1" w:styleId="WW-WW8Num1ztrue12341111111111111111111111">
    <w:name w:val="WW-WW8Num1ztrue12341111111111111111111111"/>
    <w:rsid w:val="009E5A7A"/>
  </w:style>
  <w:style w:type="character" w:customStyle="1" w:styleId="WW-WW8Num1ztrue123451111111111111111111111">
    <w:name w:val="WW-WW8Num1ztrue123451111111111111111111111"/>
    <w:rsid w:val="009E5A7A"/>
  </w:style>
  <w:style w:type="character" w:customStyle="1" w:styleId="WW-WW8Num1ztrue1234561111111111111111111111">
    <w:name w:val="WW-WW8Num1ztrue1234561111111111111111111111"/>
    <w:rsid w:val="009E5A7A"/>
  </w:style>
  <w:style w:type="character" w:customStyle="1" w:styleId="WW-WW8Num1ztrue12345671111111111111111111111">
    <w:name w:val="WW-WW8Num1ztrue12345671111111111111111111111"/>
    <w:rsid w:val="009E5A7A"/>
  </w:style>
  <w:style w:type="character" w:customStyle="1" w:styleId="WW-WW8Num1ztrue111111111111111111111111">
    <w:name w:val="WW-WW8Num1ztrue111111111111111111111111"/>
    <w:rsid w:val="009E5A7A"/>
  </w:style>
  <w:style w:type="character" w:customStyle="1" w:styleId="WW-WW8Num1ztrue1211111111111111111111111">
    <w:name w:val="WW-WW8Num1ztrue1211111111111111111111111"/>
    <w:rsid w:val="009E5A7A"/>
  </w:style>
  <w:style w:type="character" w:customStyle="1" w:styleId="WW-WW8Num1ztrue12311111111111111111111111">
    <w:name w:val="WW-WW8Num1ztrue12311111111111111111111111"/>
    <w:rsid w:val="009E5A7A"/>
  </w:style>
  <w:style w:type="character" w:customStyle="1" w:styleId="WW-WW8Num1ztrue123411111111111111111111111">
    <w:name w:val="WW-WW8Num1ztrue123411111111111111111111111"/>
    <w:rsid w:val="009E5A7A"/>
  </w:style>
  <w:style w:type="character" w:customStyle="1" w:styleId="WW-WW8Num1ztrue1234511111111111111111111111">
    <w:name w:val="WW-WW8Num1ztrue1234511111111111111111111111"/>
    <w:rsid w:val="009E5A7A"/>
  </w:style>
  <w:style w:type="character" w:customStyle="1" w:styleId="WW-WW8Num1ztrue12345611111111111111111111111">
    <w:name w:val="WW-WW8Num1ztrue12345611111111111111111111111"/>
    <w:rsid w:val="009E5A7A"/>
  </w:style>
  <w:style w:type="character" w:customStyle="1" w:styleId="WW-WW8Num1ztrue123456711111111111111111111111">
    <w:name w:val="WW-WW8Num1ztrue123456711111111111111111111111"/>
    <w:rsid w:val="009E5A7A"/>
  </w:style>
  <w:style w:type="character" w:customStyle="1" w:styleId="WW-WW8Num1ztrue1111111111111111111111111">
    <w:name w:val="WW-WW8Num1ztrue1111111111111111111111111"/>
    <w:rsid w:val="009E5A7A"/>
  </w:style>
  <w:style w:type="character" w:customStyle="1" w:styleId="WW-WW8Num1ztrue12111111111111111111111111">
    <w:name w:val="WW-WW8Num1ztrue12111111111111111111111111"/>
    <w:rsid w:val="009E5A7A"/>
  </w:style>
  <w:style w:type="character" w:customStyle="1" w:styleId="WW-WW8Num1ztrue123111111111111111111111111">
    <w:name w:val="WW-WW8Num1ztrue123111111111111111111111111"/>
    <w:rsid w:val="009E5A7A"/>
  </w:style>
  <w:style w:type="character" w:customStyle="1" w:styleId="WW-WW8Num1ztrue1234111111111111111111111111">
    <w:name w:val="WW-WW8Num1ztrue1234111111111111111111111111"/>
    <w:rsid w:val="009E5A7A"/>
  </w:style>
  <w:style w:type="character" w:customStyle="1" w:styleId="WW-WW8Num1ztrue12345111111111111111111111111">
    <w:name w:val="WW-WW8Num1ztrue12345111111111111111111111111"/>
    <w:rsid w:val="009E5A7A"/>
  </w:style>
  <w:style w:type="character" w:customStyle="1" w:styleId="WW-WW8Num1ztrue123456111111111111111111111111">
    <w:name w:val="WW-WW8Num1ztrue123456111111111111111111111111"/>
    <w:rsid w:val="009E5A7A"/>
  </w:style>
  <w:style w:type="character" w:customStyle="1" w:styleId="WW-WW8Num1ztrue1234567111111111111111111111111">
    <w:name w:val="WW-WW8Num1ztrue1234567111111111111111111111111"/>
    <w:rsid w:val="009E5A7A"/>
  </w:style>
  <w:style w:type="character" w:customStyle="1" w:styleId="WW-WW8Num1ztrue11111111111111111111111111">
    <w:name w:val="WW-WW8Num1ztrue11111111111111111111111111"/>
    <w:rsid w:val="009E5A7A"/>
  </w:style>
  <w:style w:type="character" w:customStyle="1" w:styleId="WW-WW8Num1ztrue121111111111111111111111111">
    <w:name w:val="WW-WW8Num1ztrue121111111111111111111111111"/>
    <w:rsid w:val="009E5A7A"/>
  </w:style>
  <w:style w:type="character" w:customStyle="1" w:styleId="WW-WW8Num1ztrue1231111111111111111111111111">
    <w:name w:val="WW-WW8Num1ztrue1231111111111111111111111111"/>
    <w:rsid w:val="009E5A7A"/>
  </w:style>
  <w:style w:type="character" w:customStyle="1" w:styleId="WW-WW8Num1ztrue12341111111111111111111111111">
    <w:name w:val="WW-WW8Num1ztrue12341111111111111111111111111"/>
    <w:rsid w:val="009E5A7A"/>
  </w:style>
  <w:style w:type="character" w:customStyle="1" w:styleId="WW-WW8Num1ztrue123451111111111111111111111111">
    <w:name w:val="WW-WW8Num1ztrue123451111111111111111111111111"/>
    <w:rsid w:val="009E5A7A"/>
  </w:style>
  <w:style w:type="character" w:customStyle="1" w:styleId="WW-WW8Num1ztrue1234561111111111111111111111111">
    <w:name w:val="WW-WW8Num1ztrue1234561111111111111111111111111"/>
    <w:rsid w:val="009E5A7A"/>
  </w:style>
  <w:style w:type="character" w:customStyle="1" w:styleId="WW-WW8Num1ztrue12345671111111111111111111111111">
    <w:name w:val="WW-WW8Num1ztrue12345671111111111111111111111111"/>
    <w:rsid w:val="009E5A7A"/>
  </w:style>
  <w:style w:type="character" w:customStyle="1" w:styleId="WW-WW8Num1ztrue111111111111111111111111111">
    <w:name w:val="WW-WW8Num1ztrue111111111111111111111111111"/>
    <w:rsid w:val="009E5A7A"/>
  </w:style>
  <w:style w:type="character" w:customStyle="1" w:styleId="WW-WW8Num1ztrue1211111111111111111111111111">
    <w:name w:val="WW-WW8Num1ztrue1211111111111111111111111111"/>
    <w:rsid w:val="009E5A7A"/>
  </w:style>
  <w:style w:type="character" w:customStyle="1" w:styleId="WW-WW8Num1ztrue12311111111111111111111111111">
    <w:name w:val="WW-WW8Num1ztrue12311111111111111111111111111"/>
    <w:rsid w:val="009E5A7A"/>
  </w:style>
  <w:style w:type="character" w:customStyle="1" w:styleId="WW-WW8Num1ztrue123411111111111111111111111111">
    <w:name w:val="WW-WW8Num1ztrue123411111111111111111111111111"/>
    <w:rsid w:val="009E5A7A"/>
  </w:style>
  <w:style w:type="character" w:customStyle="1" w:styleId="WW-WW8Num1ztrue1234511111111111111111111111111">
    <w:name w:val="WW-WW8Num1ztrue1234511111111111111111111111111"/>
    <w:rsid w:val="009E5A7A"/>
  </w:style>
  <w:style w:type="character" w:customStyle="1" w:styleId="WW-WW8Num1ztrue12345611111111111111111111111111">
    <w:name w:val="WW-WW8Num1ztrue12345611111111111111111111111111"/>
    <w:rsid w:val="009E5A7A"/>
  </w:style>
  <w:style w:type="character" w:customStyle="1" w:styleId="WW-WW8Num1ztrue123456711111111111111111111111111">
    <w:name w:val="WW-WW8Num1ztrue123456711111111111111111111111111"/>
    <w:rsid w:val="009E5A7A"/>
  </w:style>
  <w:style w:type="character" w:customStyle="1" w:styleId="WW-WW8Num1ztrue1111111111111111111111111111">
    <w:name w:val="WW-WW8Num1ztrue1111111111111111111111111111"/>
    <w:rsid w:val="009E5A7A"/>
  </w:style>
  <w:style w:type="character" w:customStyle="1" w:styleId="WW-WW8Num1ztrue12111111111111111111111111111">
    <w:name w:val="WW-WW8Num1ztrue12111111111111111111111111111"/>
    <w:rsid w:val="009E5A7A"/>
  </w:style>
  <w:style w:type="character" w:customStyle="1" w:styleId="WW-WW8Num1ztrue123111111111111111111111111111">
    <w:name w:val="WW-WW8Num1ztrue123111111111111111111111111111"/>
    <w:rsid w:val="009E5A7A"/>
  </w:style>
  <w:style w:type="character" w:customStyle="1" w:styleId="WW-WW8Num1ztrue1234111111111111111111111111111">
    <w:name w:val="WW-WW8Num1ztrue1234111111111111111111111111111"/>
    <w:rsid w:val="009E5A7A"/>
  </w:style>
  <w:style w:type="character" w:customStyle="1" w:styleId="WW-WW8Num1ztrue12345111111111111111111111111111">
    <w:name w:val="WW-WW8Num1ztrue12345111111111111111111111111111"/>
    <w:rsid w:val="009E5A7A"/>
  </w:style>
  <w:style w:type="character" w:customStyle="1" w:styleId="WW-WW8Num1ztrue123456111111111111111111111111111">
    <w:name w:val="WW-WW8Num1ztrue123456111111111111111111111111111"/>
    <w:rsid w:val="009E5A7A"/>
  </w:style>
  <w:style w:type="character" w:customStyle="1" w:styleId="WW-WW8Num1ztrue1234567111111111111111111111111111">
    <w:name w:val="WW-WW8Num1ztrue1234567111111111111111111111111111"/>
    <w:rsid w:val="009E5A7A"/>
  </w:style>
  <w:style w:type="character" w:customStyle="1" w:styleId="WW-WW8Num1ztrue11111111111111111111111111111">
    <w:name w:val="WW-WW8Num1ztrue11111111111111111111111111111"/>
    <w:rsid w:val="009E5A7A"/>
  </w:style>
  <w:style w:type="character" w:customStyle="1" w:styleId="WW-WW8Num1ztrue121111111111111111111111111111">
    <w:name w:val="WW-WW8Num1ztrue121111111111111111111111111111"/>
    <w:rsid w:val="009E5A7A"/>
  </w:style>
  <w:style w:type="character" w:customStyle="1" w:styleId="WW-WW8Num1ztrue1231111111111111111111111111111">
    <w:name w:val="WW-WW8Num1ztrue1231111111111111111111111111111"/>
    <w:rsid w:val="009E5A7A"/>
  </w:style>
  <w:style w:type="character" w:customStyle="1" w:styleId="WW-WW8Num1ztrue12341111111111111111111111111111">
    <w:name w:val="WW-WW8Num1ztrue12341111111111111111111111111111"/>
    <w:rsid w:val="009E5A7A"/>
  </w:style>
  <w:style w:type="character" w:customStyle="1" w:styleId="WW-WW8Num1ztrue123451111111111111111111111111111">
    <w:name w:val="WW-WW8Num1ztrue123451111111111111111111111111111"/>
    <w:rsid w:val="009E5A7A"/>
  </w:style>
  <w:style w:type="character" w:customStyle="1" w:styleId="WW-WW8Num1ztrue1234561111111111111111111111111111">
    <w:name w:val="WW-WW8Num1ztrue1234561111111111111111111111111111"/>
    <w:rsid w:val="009E5A7A"/>
  </w:style>
  <w:style w:type="character" w:customStyle="1" w:styleId="WW-WW8Num1ztrue12345671111111111111111111111111111">
    <w:name w:val="WW-WW8Num1ztrue12345671111111111111111111111111111"/>
    <w:rsid w:val="009E5A7A"/>
  </w:style>
  <w:style w:type="character" w:customStyle="1" w:styleId="WW-WW8Num1ztrue111111111111111111111111111111">
    <w:name w:val="WW-WW8Num1ztrue111111111111111111111111111111"/>
    <w:rsid w:val="009E5A7A"/>
  </w:style>
  <w:style w:type="character" w:customStyle="1" w:styleId="WW-WW8Num1ztrue1211111111111111111111111111111">
    <w:name w:val="WW-WW8Num1ztrue1211111111111111111111111111111"/>
    <w:rsid w:val="009E5A7A"/>
  </w:style>
  <w:style w:type="character" w:customStyle="1" w:styleId="WW-WW8Num1ztrue12311111111111111111111111111111">
    <w:name w:val="WW-WW8Num1ztrue12311111111111111111111111111111"/>
    <w:rsid w:val="009E5A7A"/>
  </w:style>
  <w:style w:type="character" w:customStyle="1" w:styleId="WW-WW8Num1ztrue123411111111111111111111111111111">
    <w:name w:val="WW-WW8Num1ztrue123411111111111111111111111111111"/>
    <w:rsid w:val="009E5A7A"/>
  </w:style>
  <w:style w:type="character" w:customStyle="1" w:styleId="WW-WW8Num1ztrue1234511111111111111111111111111111">
    <w:name w:val="WW-WW8Num1ztrue1234511111111111111111111111111111"/>
    <w:rsid w:val="009E5A7A"/>
  </w:style>
  <w:style w:type="character" w:customStyle="1" w:styleId="WW-WW8Num1ztrue12345611111111111111111111111111111">
    <w:name w:val="WW-WW8Num1ztrue12345611111111111111111111111111111"/>
    <w:rsid w:val="009E5A7A"/>
  </w:style>
  <w:style w:type="character" w:customStyle="1" w:styleId="WW-WW8Num1ztrue123456711111111111111111111111111111">
    <w:name w:val="WW-WW8Num1ztrue123456711111111111111111111111111111"/>
    <w:rsid w:val="009E5A7A"/>
  </w:style>
  <w:style w:type="character" w:customStyle="1" w:styleId="WW-WW8Num1ztrue1111111111111111111111111111111">
    <w:name w:val="WW-WW8Num1ztrue1111111111111111111111111111111"/>
    <w:rsid w:val="009E5A7A"/>
  </w:style>
  <w:style w:type="character" w:customStyle="1" w:styleId="WW-WW8Num1ztrue12111111111111111111111111111111">
    <w:name w:val="WW-WW8Num1ztrue12111111111111111111111111111111"/>
    <w:rsid w:val="009E5A7A"/>
  </w:style>
  <w:style w:type="character" w:customStyle="1" w:styleId="WW-WW8Num1ztrue123111111111111111111111111111111">
    <w:name w:val="WW-WW8Num1ztrue123111111111111111111111111111111"/>
    <w:rsid w:val="009E5A7A"/>
  </w:style>
  <w:style w:type="character" w:customStyle="1" w:styleId="WW-WW8Num1ztrue1234111111111111111111111111111111">
    <w:name w:val="WW-WW8Num1ztrue1234111111111111111111111111111111"/>
    <w:rsid w:val="009E5A7A"/>
  </w:style>
  <w:style w:type="character" w:customStyle="1" w:styleId="WW-WW8Num1ztrue12345111111111111111111111111111111">
    <w:name w:val="WW-WW8Num1ztrue12345111111111111111111111111111111"/>
    <w:rsid w:val="009E5A7A"/>
  </w:style>
  <w:style w:type="character" w:customStyle="1" w:styleId="WW-WW8Num1ztrue123456111111111111111111111111111111">
    <w:name w:val="WW-WW8Num1ztrue123456111111111111111111111111111111"/>
    <w:rsid w:val="009E5A7A"/>
  </w:style>
  <w:style w:type="character" w:customStyle="1" w:styleId="WW-WW8Num1ztrue1234567111111111111111111111111111111">
    <w:name w:val="WW-WW8Num1ztrue1234567111111111111111111111111111111"/>
    <w:rsid w:val="009E5A7A"/>
  </w:style>
  <w:style w:type="character" w:customStyle="1" w:styleId="WW-WW8Num1ztrue11111111111111111111111111111111">
    <w:name w:val="WW-WW8Num1ztrue11111111111111111111111111111111"/>
    <w:rsid w:val="009E5A7A"/>
  </w:style>
  <w:style w:type="character" w:customStyle="1" w:styleId="WW-WW8Num1ztrue121111111111111111111111111111111">
    <w:name w:val="WW-WW8Num1ztrue121111111111111111111111111111111"/>
    <w:rsid w:val="009E5A7A"/>
  </w:style>
  <w:style w:type="character" w:customStyle="1" w:styleId="WW-WW8Num1ztrue1231111111111111111111111111111111">
    <w:name w:val="WW-WW8Num1ztrue1231111111111111111111111111111111"/>
    <w:rsid w:val="009E5A7A"/>
  </w:style>
  <w:style w:type="character" w:customStyle="1" w:styleId="WW-WW8Num1ztrue12341111111111111111111111111111111">
    <w:name w:val="WW-WW8Num1ztrue12341111111111111111111111111111111"/>
    <w:rsid w:val="009E5A7A"/>
  </w:style>
  <w:style w:type="character" w:customStyle="1" w:styleId="WW-WW8Num1ztrue123451111111111111111111111111111111">
    <w:name w:val="WW-WW8Num1ztrue123451111111111111111111111111111111"/>
    <w:rsid w:val="009E5A7A"/>
  </w:style>
  <w:style w:type="character" w:customStyle="1" w:styleId="WW-WW8Num1ztrue1234561111111111111111111111111111111">
    <w:name w:val="WW-WW8Num1ztrue1234561111111111111111111111111111111"/>
    <w:rsid w:val="009E5A7A"/>
  </w:style>
  <w:style w:type="character" w:customStyle="1" w:styleId="WW-WW8Num1ztrue12345671111111111111111111111111111111">
    <w:name w:val="WW-WW8Num1ztrue12345671111111111111111111111111111111"/>
    <w:rsid w:val="009E5A7A"/>
  </w:style>
  <w:style w:type="character" w:customStyle="1" w:styleId="WW-WW8Num1ztrue111111111111111111111111111111111">
    <w:name w:val="WW-WW8Num1ztrue111111111111111111111111111111111"/>
    <w:rsid w:val="009E5A7A"/>
  </w:style>
  <w:style w:type="character" w:customStyle="1" w:styleId="WW-WW8Num1ztrue1211111111111111111111111111111111">
    <w:name w:val="WW-WW8Num1ztrue1211111111111111111111111111111111"/>
    <w:rsid w:val="009E5A7A"/>
  </w:style>
  <w:style w:type="character" w:customStyle="1" w:styleId="WW-WW8Num1ztrue12311111111111111111111111111111111">
    <w:name w:val="WW-WW8Num1ztrue12311111111111111111111111111111111"/>
    <w:rsid w:val="009E5A7A"/>
  </w:style>
  <w:style w:type="character" w:customStyle="1" w:styleId="WW-WW8Num1ztrue123411111111111111111111111111111111">
    <w:name w:val="WW-WW8Num1ztrue123411111111111111111111111111111111"/>
    <w:rsid w:val="009E5A7A"/>
  </w:style>
  <w:style w:type="character" w:customStyle="1" w:styleId="WW-WW8Num1ztrue1234511111111111111111111111111111111">
    <w:name w:val="WW-WW8Num1ztrue1234511111111111111111111111111111111"/>
    <w:rsid w:val="009E5A7A"/>
  </w:style>
  <w:style w:type="character" w:customStyle="1" w:styleId="WW-WW8Num1ztrue12345611111111111111111111111111111111">
    <w:name w:val="WW-WW8Num1ztrue12345611111111111111111111111111111111"/>
    <w:rsid w:val="009E5A7A"/>
  </w:style>
  <w:style w:type="character" w:customStyle="1" w:styleId="WW-WW8Num1ztrue123456711111111111111111111111111111111">
    <w:name w:val="WW-WW8Num1ztrue123456711111111111111111111111111111111"/>
    <w:rsid w:val="009E5A7A"/>
  </w:style>
  <w:style w:type="character" w:customStyle="1" w:styleId="WW-WW8Num1ztrue1111111111111111111111111111111111">
    <w:name w:val="WW-WW8Num1ztrue1111111111111111111111111111111111"/>
    <w:rsid w:val="009E5A7A"/>
  </w:style>
  <w:style w:type="character" w:customStyle="1" w:styleId="WW-WW8Num1ztrue12111111111111111111111111111111111">
    <w:name w:val="WW-WW8Num1ztrue12111111111111111111111111111111111"/>
    <w:rsid w:val="009E5A7A"/>
  </w:style>
  <w:style w:type="character" w:customStyle="1" w:styleId="WW-WW8Num1ztrue123111111111111111111111111111111111">
    <w:name w:val="WW-WW8Num1ztrue123111111111111111111111111111111111"/>
    <w:rsid w:val="009E5A7A"/>
  </w:style>
  <w:style w:type="character" w:customStyle="1" w:styleId="WW-WW8Num1ztrue1234111111111111111111111111111111111">
    <w:name w:val="WW-WW8Num1ztrue1234111111111111111111111111111111111"/>
    <w:rsid w:val="009E5A7A"/>
  </w:style>
  <w:style w:type="character" w:customStyle="1" w:styleId="WW-WW8Num1ztrue12345111111111111111111111111111111111">
    <w:name w:val="WW-WW8Num1ztrue12345111111111111111111111111111111111"/>
    <w:rsid w:val="009E5A7A"/>
  </w:style>
  <w:style w:type="character" w:customStyle="1" w:styleId="WW-WW8Num1ztrue123456111111111111111111111111111111111">
    <w:name w:val="WW-WW8Num1ztrue123456111111111111111111111111111111111"/>
    <w:rsid w:val="009E5A7A"/>
  </w:style>
  <w:style w:type="character" w:customStyle="1" w:styleId="WW8Num1z0">
    <w:name w:val="WW8Num1z0"/>
    <w:rsid w:val="009E5A7A"/>
    <w:rPr>
      <w:rFonts w:ascii="Symbol" w:eastAsia="Times New Roman" w:hAnsi="Symbol" w:cs="Times New Roman"/>
    </w:rPr>
  </w:style>
  <w:style w:type="character" w:customStyle="1" w:styleId="WW8Num1z1">
    <w:name w:val="WW8Num1z1"/>
    <w:rsid w:val="009E5A7A"/>
    <w:rPr>
      <w:rFonts w:ascii="Courier New" w:hAnsi="Courier New" w:cs="Courier New"/>
    </w:rPr>
  </w:style>
  <w:style w:type="character" w:customStyle="1" w:styleId="WW8Num1z2">
    <w:name w:val="WW8Num1z2"/>
    <w:rsid w:val="009E5A7A"/>
    <w:rPr>
      <w:rFonts w:ascii="Wingdings" w:hAnsi="Wingdings" w:cs="Wingdings"/>
    </w:rPr>
  </w:style>
  <w:style w:type="character" w:customStyle="1" w:styleId="WW8Num1z3">
    <w:name w:val="WW8Num1z3"/>
    <w:rsid w:val="009E5A7A"/>
    <w:rPr>
      <w:rFonts w:ascii="Symbol" w:hAnsi="Symbol" w:cs="Symbol"/>
    </w:rPr>
  </w:style>
  <w:style w:type="character" w:customStyle="1" w:styleId="11">
    <w:name w:val="Основной шрифт абзаца1"/>
    <w:rsid w:val="009E5A7A"/>
  </w:style>
  <w:style w:type="character" w:customStyle="1" w:styleId="a3">
    <w:name w:val="Цветовое выделение"/>
    <w:rsid w:val="009E5A7A"/>
    <w:rPr>
      <w:b/>
      <w:bCs/>
      <w:color w:val="000080"/>
    </w:rPr>
  </w:style>
  <w:style w:type="character" w:customStyle="1" w:styleId="a4">
    <w:name w:val="Гипертекстовая ссылка"/>
    <w:basedOn w:val="a3"/>
    <w:rsid w:val="009E5A7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sid w:val="009E5A7A"/>
    <w:rPr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  <w:rsid w:val="009E5A7A"/>
    <w:rPr>
      <w:b/>
      <w:bCs/>
      <w:color w:val="000080"/>
    </w:rPr>
  </w:style>
  <w:style w:type="character" w:customStyle="1" w:styleId="a7">
    <w:name w:val="Заголовок чужого сообщения"/>
    <w:basedOn w:val="a3"/>
    <w:rsid w:val="009E5A7A"/>
    <w:rPr>
      <w:b/>
      <w:bCs/>
      <w:color w:val="FF0000"/>
    </w:rPr>
  </w:style>
  <w:style w:type="character" w:customStyle="1" w:styleId="a8">
    <w:name w:val="Найденные слова"/>
    <w:basedOn w:val="a3"/>
    <w:rsid w:val="009E5A7A"/>
    <w:rPr>
      <w:b/>
      <w:bCs/>
      <w:color w:val="000080"/>
    </w:rPr>
  </w:style>
  <w:style w:type="character" w:customStyle="1" w:styleId="a9">
    <w:name w:val="Не вступил в силу"/>
    <w:basedOn w:val="a3"/>
    <w:rsid w:val="009E5A7A"/>
    <w:rPr>
      <w:b/>
      <w:bCs/>
      <w:color w:val="008080"/>
    </w:rPr>
  </w:style>
  <w:style w:type="character" w:customStyle="1" w:styleId="aa">
    <w:name w:val="Опечатки"/>
    <w:rsid w:val="009E5A7A"/>
    <w:rPr>
      <w:color w:val="FF0000"/>
    </w:rPr>
  </w:style>
  <w:style w:type="character" w:customStyle="1" w:styleId="ab">
    <w:name w:val="Продолжение ссылки"/>
    <w:basedOn w:val="a4"/>
    <w:rsid w:val="009E5A7A"/>
    <w:rPr>
      <w:b/>
      <w:bCs/>
      <w:color w:val="008000"/>
    </w:rPr>
  </w:style>
  <w:style w:type="character" w:customStyle="1" w:styleId="ac">
    <w:name w:val="Сравнение редакций"/>
    <w:basedOn w:val="a3"/>
    <w:rsid w:val="009E5A7A"/>
    <w:rPr>
      <w:b/>
      <w:bCs/>
      <w:color w:val="000080"/>
    </w:rPr>
  </w:style>
  <w:style w:type="character" w:customStyle="1" w:styleId="ad">
    <w:name w:val="Сравнение редакций. Добавленный фрагмент"/>
    <w:rsid w:val="009E5A7A"/>
    <w:rPr>
      <w:color w:val="0000FF"/>
    </w:rPr>
  </w:style>
  <w:style w:type="character" w:customStyle="1" w:styleId="ae">
    <w:name w:val="Сравнение редакций. Удаленный фрагмент"/>
    <w:rsid w:val="009E5A7A"/>
    <w:rPr>
      <w:strike/>
      <w:color w:val="808000"/>
    </w:rPr>
  </w:style>
  <w:style w:type="character" w:customStyle="1" w:styleId="af">
    <w:name w:val="Утратил силу"/>
    <w:basedOn w:val="a3"/>
    <w:rsid w:val="009E5A7A"/>
    <w:rPr>
      <w:b/>
      <w:bCs/>
      <w:strike/>
      <w:color w:val="808000"/>
    </w:rPr>
  </w:style>
  <w:style w:type="character" w:styleId="af0">
    <w:name w:val="page number"/>
    <w:basedOn w:val="11"/>
    <w:rsid w:val="009E5A7A"/>
  </w:style>
  <w:style w:type="character" w:customStyle="1" w:styleId="short1">
    <w:name w:val="short1"/>
    <w:basedOn w:val="11"/>
    <w:rsid w:val="009E5A7A"/>
    <w:rPr>
      <w:b w:val="0"/>
      <w:bCs w:val="0"/>
      <w:sz w:val="16"/>
      <w:szCs w:val="16"/>
    </w:rPr>
  </w:style>
  <w:style w:type="character" w:styleId="af1">
    <w:name w:val="Hyperlink"/>
    <w:basedOn w:val="11"/>
    <w:rsid w:val="009E5A7A"/>
    <w:rPr>
      <w:color w:val="0000FF"/>
      <w:u w:val="single"/>
    </w:rPr>
  </w:style>
  <w:style w:type="character" w:styleId="af2">
    <w:name w:val="Emphasis"/>
    <w:basedOn w:val="11"/>
    <w:qFormat/>
    <w:rsid w:val="009E5A7A"/>
    <w:rPr>
      <w:rFonts w:cs="Times New Roman"/>
      <w:i/>
      <w:iCs/>
    </w:rPr>
  </w:style>
  <w:style w:type="character" w:customStyle="1" w:styleId="21">
    <w:name w:val="Основной шрифт абзаца2"/>
    <w:rsid w:val="009E5A7A"/>
  </w:style>
  <w:style w:type="paragraph" w:customStyle="1" w:styleId="af3">
    <w:name w:val="Заголовок"/>
    <w:basedOn w:val="af4"/>
    <w:next w:val="a"/>
    <w:rsid w:val="009E5A7A"/>
    <w:rPr>
      <w:rFonts w:ascii="Arial" w:hAnsi="Arial" w:cs="Arial"/>
      <w:b/>
      <w:bCs/>
      <w:color w:val="C0C0C0"/>
    </w:rPr>
  </w:style>
  <w:style w:type="paragraph" w:customStyle="1" w:styleId="af4">
    <w:name w:val="Основное меню (преемственное)"/>
    <w:basedOn w:val="a"/>
    <w:next w:val="a"/>
    <w:rsid w:val="009E5A7A"/>
    <w:pPr>
      <w:jc w:val="both"/>
    </w:pPr>
    <w:rPr>
      <w:rFonts w:ascii="Verdana" w:hAnsi="Verdana" w:cs="Verdana"/>
    </w:rPr>
  </w:style>
  <w:style w:type="paragraph" w:styleId="af5">
    <w:name w:val="Body Text"/>
    <w:basedOn w:val="a"/>
    <w:link w:val="af6"/>
    <w:rsid w:val="009E5A7A"/>
    <w:pPr>
      <w:spacing w:after="120"/>
    </w:pPr>
  </w:style>
  <w:style w:type="character" w:customStyle="1" w:styleId="af6">
    <w:name w:val="Основной текст Знак"/>
    <w:basedOn w:val="a0"/>
    <w:link w:val="af5"/>
    <w:rsid w:val="00DB3239"/>
    <w:rPr>
      <w:rFonts w:ascii="Arial" w:hAnsi="Arial" w:cs="Arial"/>
      <w:sz w:val="24"/>
      <w:szCs w:val="24"/>
      <w:lang w:eastAsia="zh-CN"/>
    </w:rPr>
  </w:style>
  <w:style w:type="paragraph" w:styleId="af7">
    <w:name w:val="List"/>
    <w:basedOn w:val="af5"/>
    <w:rsid w:val="009E5A7A"/>
    <w:rPr>
      <w:rFonts w:cs="Mangal"/>
    </w:rPr>
  </w:style>
  <w:style w:type="paragraph" w:styleId="af8">
    <w:name w:val="caption"/>
    <w:basedOn w:val="a"/>
    <w:qFormat/>
    <w:rsid w:val="009E5A7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E5A7A"/>
    <w:pPr>
      <w:suppressLineNumbers/>
    </w:pPr>
    <w:rPr>
      <w:rFonts w:cs="Mangal"/>
    </w:rPr>
  </w:style>
  <w:style w:type="paragraph" w:customStyle="1" w:styleId="af9">
    <w:name w:val="Внимание: Криминал!!"/>
    <w:basedOn w:val="a"/>
    <w:next w:val="a"/>
    <w:rsid w:val="009E5A7A"/>
    <w:pPr>
      <w:jc w:val="both"/>
    </w:pPr>
  </w:style>
  <w:style w:type="paragraph" w:customStyle="1" w:styleId="afa">
    <w:name w:val="Внимание: недобросовестность!"/>
    <w:basedOn w:val="a"/>
    <w:next w:val="a"/>
    <w:rsid w:val="009E5A7A"/>
    <w:pPr>
      <w:jc w:val="both"/>
    </w:pPr>
  </w:style>
  <w:style w:type="paragraph" w:customStyle="1" w:styleId="afb">
    <w:name w:val="Заголовок статьи"/>
    <w:basedOn w:val="a"/>
    <w:next w:val="a"/>
    <w:rsid w:val="009E5A7A"/>
    <w:pPr>
      <w:ind w:left="1612" w:hanging="892"/>
      <w:jc w:val="both"/>
    </w:pPr>
  </w:style>
  <w:style w:type="paragraph" w:customStyle="1" w:styleId="afc">
    <w:name w:val="Интерактивный заголовок"/>
    <w:basedOn w:val="af3"/>
    <w:next w:val="a"/>
    <w:rsid w:val="009E5A7A"/>
    <w:rPr>
      <w:b w:val="0"/>
      <w:bCs w:val="0"/>
      <w:color w:val="000000"/>
      <w:u w:val="single"/>
    </w:rPr>
  </w:style>
  <w:style w:type="paragraph" w:customStyle="1" w:styleId="afd">
    <w:name w:val="Интерфейс"/>
    <w:basedOn w:val="a"/>
    <w:next w:val="a"/>
    <w:rsid w:val="009E5A7A"/>
    <w:pPr>
      <w:jc w:val="both"/>
    </w:pPr>
    <w:rPr>
      <w:color w:val="ECE9D8"/>
      <w:sz w:val="22"/>
      <w:szCs w:val="22"/>
    </w:rPr>
  </w:style>
  <w:style w:type="paragraph" w:customStyle="1" w:styleId="afe">
    <w:name w:val="Комментарий"/>
    <w:basedOn w:val="a"/>
    <w:next w:val="a"/>
    <w:rsid w:val="009E5A7A"/>
    <w:pPr>
      <w:ind w:left="170"/>
      <w:jc w:val="both"/>
    </w:pPr>
    <w:rPr>
      <w:i/>
      <w:iCs/>
      <w:color w:val="800080"/>
    </w:rPr>
  </w:style>
  <w:style w:type="paragraph" w:customStyle="1" w:styleId="aff">
    <w:name w:val="Информация об изменениях документа"/>
    <w:basedOn w:val="afe"/>
    <w:next w:val="a"/>
    <w:rsid w:val="009E5A7A"/>
    <w:pPr>
      <w:ind w:left="0"/>
    </w:pPr>
  </w:style>
  <w:style w:type="paragraph" w:customStyle="1" w:styleId="aff0">
    <w:name w:val="Текст (лев. подпись)"/>
    <w:basedOn w:val="a"/>
    <w:next w:val="a"/>
    <w:rsid w:val="009E5A7A"/>
  </w:style>
  <w:style w:type="paragraph" w:customStyle="1" w:styleId="aff1">
    <w:name w:val="Колонтитул (левый)"/>
    <w:basedOn w:val="aff0"/>
    <w:next w:val="a"/>
    <w:rsid w:val="009E5A7A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9E5A7A"/>
    <w:pPr>
      <w:jc w:val="right"/>
    </w:pPr>
  </w:style>
  <w:style w:type="paragraph" w:customStyle="1" w:styleId="aff3">
    <w:name w:val="Колонтитул (правый)"/>
    <w:basedOn w:val="aff2"/>
    <w:next w:val="a"/>
    <w:rsid w:val="009E5A7A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rsid w:val="009E5A7A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next w:val="a"/>
    <w:rsid w:val="009E5A7A"/>
    <w:pPr>
      <w:jc w:val="both"/>
    </w:pPr>
  </w:style>
  <w:style w:type="paragraph" w:customStyle="1" w:styleId="aff6">
    <w:name w:val="Моноширинный"/>
    <w:basedOn w:val="a"/>
    <w:next w:val="a"/>
    <w:rsid w:val="009E5A7A"/>
    <w:pPr>
      <w:jc w:val="both"/>
    </w:pPr>
    <w:rPr>
      <w:rFonts w:ascii="Courier New" w:hAnsi="Courier New" w:cs="Courier New"/>
    </w:rPr>
  </w:style>
  <w:style w:type="paragraph" w:customStyle="1" w:styleId="aff7">
    <w:name w:val="Необходимые документы"/>
    <w:basedOn w:val="a"/>
    <w:next w:val="a"/>
    <w:rsid w:val="009E5A7A"/>
    <w:pPr>
      <w:ind w:left="118"/>
      <w:jc w:val="both"/>
    </w:pPr>
  </w:style>
  <w:style w:type="paragraph" w:customStyle="1" w:styleId="aff8">
    <w:name w:val="Нормальный (таблица)"/>
    <w:basedOn w:val="a"/>
    <w:next w:val="a"/>
    <w:rsid w:val="009E5A7A"/>
    <w:pPr>
      <w:jc w:val="both"/>
    </w:pPr>
  </w:style>
  <w:style w:type="paragraph" w:customStyle="1" w:styleId="aff9">
    <w:name w:val="Объект"/>
    <w:basedOn w:val="a"/>
    <w:next w:val="a"/>
    <w:rsid w:val="009E5A7A"/>
    <w:pPr>
      <w:jc w:val="both"/>
    </w:pPr>
    <w:rPr>
      <w:rFonts w:ascii="Times New Roman" w:hAnsi="Times New Roman" w:cs="Times New Roman"/>
    </w:rPr>
  </w:style>
  <w:style w:type="paragraph" w:customStyle="1" w:styleId="affa">
    <w:name w:val="Таблицы (моноширинный)"/>
    <w:basedOn w:val="a"/>
    <w:next w:val="a"/>
    <w:rsid w:val="009E5A7A"/>
    <w:pPr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rsid w:val="009E5A7A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4"/>
    <w:next w:val="a"/>
    <w:rsid w:val="009E5A7A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4"/>
    <w:next w:val="a"/>
    <w:rsid w:val="009E5A7A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rsid w:val="009E5A7A"/>
  </w:style>
  <w:style w:type="paragraph" w:customStyle="1" w:styleId="afff">
    <w:name w:val="Пример."/>
    <w:basedOn w:val="a"/>
    <w:next w:val="a"/>
    <w:rsid w:val="009E5A7A"/>
    <w:pPr>
      <w:ind w:left="118" w:firstLine="602"/>
      <w:jc w:val="both"/>
    </w:pPr>
  </w:style>
  <w:style w:type="paragraph" w:customStyle="1" w:styleId="afff0">
    <w:name w:val="Примечание."/>
    <w:basedOn w:val="afe"/>
    <w:next w:val="a"/>
    <w:rsid w:val="009E5A7A"/>
    <w:pPr>
      <w:ind w:left="0"/>
    </w:pPr>
    <w:rPr>
      <w:i w:val="0"/>
      <w:iCs w:val="0"/>
      <w:color w:val="000000"/>
    </w:rPr>
  </w:style>
  <w:style w:type="paragraph" w:customStyle="1" w:styleId="afff1">
    <w:name w:val="Словарная статья"/>
    <w:basedOn w:val="a"/>
    <w:next w:val="a"/>
    <w:rsid w:val="009E5A7A"/>
    <w:pPr>
      <w:ind w:right="118"/>
      <w:jc w:val="both"/>
    </w:pPr>
  </w:style>
  <w:style w:type="paragraph" w:customStyle="1" w:styleId="afff2">
    <w:name w:val="Текст (справка)"/>
    <w:basedOn w:val="a"/>
    <w:next w:val="a"/>
    <w:rsid w:val="009E5A7A"/>
    <w:pPr>
      <w:ind w:left="170" w:right="170"/>
    </w:pPr>
  </w:style>
  <w:style w:type="paragraph" w:customStyle="1" w:styleId="afff3">
    <w:name w:val="Текст в таблице"/>
    <w:basedOn w:val="aff8"/>
    <w:next w:val="a"/>
    <w:rsid w:val="009E5A7A"/>
    <w:pPr>
      <w:ind w:firstLine="500"/>
    </w:pPr>
  </w:style>
  <w:style w:type="paragraph" w:customStyle="1" w:styleId="afff4">
    <w:name w:val="Технический комментарий"/>
    <w:basedOn w:val="a"/>
    <w:next w:val="a"/>
    <w:rsid w:val="009E5A7A"/>
  </w:style>
  <w:style w:type="paragraph" w:customStyle="1" w:styleId="afff5">
    <w:name w:val="Центрированный (таблица)"/>
    <w:basedOn w:val="aff8"/>
    <w:next w:val="a"/>
    <w:rsid w:val="009E5A7A"/>
    <w:pPr>
      <w:jc w:val="center"/>
    </w:pPr>
  </w:style>
  <w:style w:type="paragraph" w:styleId="afff6">
    <w:name w:val="header"/>
    <w:basedOn w:val="a"/>
    <w:link w:val="afff7"/>
    <w:rsid w:val="009E5A7A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rsid w:val="00DB3239"/>
    <w:rPr>
      <w:rFonts w:ascii="Arial" w:hAnsi="Arial" w:cs="Arial"/>
      <w:sz w:val="24"/>
      <w:szCs w:val="24"/>
      <w:lang w:eastAsia="zh-CN"/>
    </w:rPr>
  </w:style>
  <w:style w:type="paragraph" w:styleId="afff8">
    <w:name w:val="footer"/>
    <w:basedOn w:val="a"/>
    <w:link w:val="afff9"/>
    <w:rsid w:val="009E5A7A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rsid w:val="00DB3239"/>
    <w:rPr>
      <w:rFonts w:ascii="Arial" w:hAnsi="Arial" w:cs="Arial"/>
      <w:sz w:val="24"/>
      <w:szCs w:val="24"/>
      <w:lang w:eastAsia="zh-CN"/>
    </w:rPr>
  </w:style>
  <w:style w:type="paragraph" w:styleId="afffa">
    <w:name w:val="Balloon Text"/>
    <w:basedOn w:val="a"/>
    <w:link w:val="afffb"/>
    <w:rsid w:val="009E5A7A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rsid w:val="00DB3239"/>
    <w:rPr>
      <w:rFonts w:ascii="Tahoma" w:hAnsi="Tahoma" w:cs="Tahoma"/>
      <w:sz w:val="16"/>
      <w:szCs w:val="16"/>
      <w:lang w:eastAsia="zh-CN"/>
    </w:rPr>
  </w:style>
  <w:style w:type="paragraph" w:customStyle="1" w:styleId="afffc">
    <w:name w:val="Знак Знак Знак Знак"/>
    <w:basedOn w:val="a"/>
    <w:rsid w:val="009E5A7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ffd">
    <w:name w:val="Содержимое врезки"/>
    <w:basedOn w:val="af5"/>
    <w:rsid w:val="009E5A7A"/>
  </w:style>
  <w:style w:type="paragraph" w:customStyle="1" w:styleId="afffe">
    <w:name w:val="Содержимое таблицы"/>
    <w:basedOn w:val="a"/>
    <w:rsid w:val="009E5A7A"/>
    <w:pPr>
      <w:suppressLineNumbers/>
    </w:pPr>
  </w:style>
  <w:style w:type="paragraph" w:customStyle="1" w:styleId="affff">
    <w:name w:val="Заголовок таблицы"/>
    <w:basedOn w:val="afffe"/>
    <w:rsid w:val="009E5A7A"/>
    <w:pPr>
      <w:jc w:val="center"/>
    </w:pPr>
    <w:rPr>
      <w:b/>
      <w:bCs/>
    </w:rPr>
  </w:style>
  <w:style w:type="paragraph" w:customStyle="1" w:styleId="ConsPlusNormal">
    <w:name w:val="ConsPlusNormal"/>
    <w:rsid w:val="009E5A7A"/>
    <w:pPr>
      <w:widowControl w:val="0"/>
      <w:suppressAutoHyphens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sid w:val="009E5A7A"/>
    <w:rPr>
      <w:rFonts w:ascii="Courier New" w:eastAsia="Courier New" w:hAnsi="Courier New" w:cs="Courier New"/>
      <w:sz w:val="20"/>
      <w:szCs w:val="20"/>
    </w:rPr>
  </w:style>
  <w:style w:type="paragraph" w:customStyle="1" w:styleId="ConsPlusNormal0">
    <w:name w:val="ConsPlusNormal"/>
    <w:rsid w:val="009E5A7A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0">
    <w:name w:val="ConsPlusNonformat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9E5A7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9E5A7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9E5A7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styleId="affff0">
    <w:name w:val="Body Text Indent"/>
    <w:basedOn w:val="a"/>
    <w:link w:val="affff1"/>
    <w:uiPriority w:val="99"/>
    <w:semiHidden/>
    <w:unhideWhenUsed/>
    <w:rsid w:val="009B2109"/>
    <w:pPr>
      <w:spacing w:after="120"/>
      <w:ind w:left="283"/>
    </w:pPr>
  </w:style>
  <w:style w:type="character" w:customStyle="1" w:styleId="affff1">
    <w:name w:val="Основной текст с отступом Знак"/>
    <w:basedOn w:val="a0"/>
    <w:link w:val="affff0"/>
    <w:uiPriority w:val="99"/>
    <w:semiHidden/>
    <w:rsid w:val="009B2109"/>
    <w:rPr>
      <w:rFonts w:ascii="Arial" w:hAnsi="Arial" w:cs="Arial"/>
      <w:sz w:val="24"/>
      <w:szCs w:val="24"/>
      <w:lang w:eastAsia="zh-CN"/>
    </w:rPr>
  </w:style>
  <w:style w:type="paragraph" w:customStyle="1" w:styleId="ConsPlusTitle0">
    <w:name w:val="ConsPlusTitle"/>
    <w:rsid w:val="00DB3239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DB3239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DB3239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0">
    <w:name w:val="ConsPlusTitlePage"/>
    <w:rsid w:val="00DB3239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0">
    <w:name w:val="ConsPlusJurTerm"/>
    <w:rsid w:val="00DB3239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styleId="affff2">
    <w:name w:val="List Paragraph"/>
    <w:basedOn w:val="a"/>
    <w:uiPriority w:val="34"/>
    <w:qFormat/>
    <w:rsid w:val="00F1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a61354fa-1bbc-4646-b4c8-42c3b02f9af1">2019 год</_x041f__x0430__x043f__x043a__x0430_>
    <_x041e__x043f__x0438__x0441__x0430__x043d__x0438__x0435_ xmlns="6d7c22ec-c6a4-4777-88aa-bc3c76ac660e">Об утверждении порядка разработки, реализации и оценки 
эффективности муниципальных программ муниципального образования  «Пектубаевское сельское поселение»
</_x041e__x043f__x0438__x0441__x0430__x043d__x0438__x0435_>
    <_dlc_DocId xmlns="57504d04-691e-4fc4-8f09-4f19fdbe90f6">XXJ7TYMEEKJ2-7849-50</_dlc_DocId>
    <_dlc_DocIdUrl xmlns="57504d04-691e-4fc4-8f09-4f19fdbe90f6">
      <Url>https://vip.gov.mari.ru/toryal/_layouts/DocIdRedir.aspx?ID=XXJ7TYMEEKJ2-7849-50</Url>
      <Description>XXJ7TYMEEKJ2-7849-50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CA13C217F49408973C01DDD587801" ma:contentTypeVersion="2" ma:contentTypeDescription="Создание документа." ma:contentTypeScope="" ma:versionID="1add84b34f9279786e40ad1f507df97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61354fa-1bbc-4646-b4c8-42c3b02f9af1" targetNamespace="http://schemas.microsoft.com/office/2006/metadata/properties" ma:root="true" ma:fieldsID="9ea48b57fa084c859ba8f42470bd4353" ns2:_="" ns3:_="" ns4:_="">
    <xsd:import namespace="57504d04-691e-4fc4-8f09-4f19fdbe90f6"/>
    <xsd:import namespace="6d7c22ec-c6a4-4777-88aa-bc3c76ac660e"/>
    <xsd:import namespace="a61354fa-1bbc-4646-b4c8-42c3b02f9a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54fa-1bbc-4646-b4c8-42c3b02f9a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8257B-92F0-4CD2-92C9-03C78731C174}">
  <ds:schemaRefs>
    <ds:schemaRef ds:uri="http://schemas.microsoft.com/office/2006/metadata/properties"/>
    <ds:schemaRef ds:uri="http://schemas.microsoft.com/office/infopath/2007/PartnerControls"/>
    <ds:schemaRef ds:uri="a61354fa-1bbc-4646-b4c8-42c3b02f9af1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9F1B4FA-5439-4B85-8F87-7EDDF6906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64CA8-13BC-42A2-A3DE-2FB87ED341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372A36-0486-4976-942C-80DEBDE90D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F01777-480F-411C-9C8B-1F3B8116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a61354fa-1bbc-4646-b4c8-42c3b02f9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8272</Words>
  <Characters>47157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апреля 2019 г. №24</vt:lpstr>
    </vt:vector>
  </TitlesOfParts>
  <Company>Reanimator Extreme Edition</Company>
  <LinksUpToDate>false</LinksUpToDate>
  <CharactersWithSpaces>55319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апреля 2019 г. №24</dc:title>
  <dc:creator>НПП "Гарант-Сервис"</dc:creator>
  <cp:lastModifiedBy>User</cp:lastModifiedBy>
  <cp:revision>4</cp:revision>
  <cp:lastPrinted>2021-12-29T11:19:00Z</cp:lastPrinted>
  <dcterms:created xsi:type="dcterms:W3CDTF">2021-12-29T11:20:00Z</dcterms:created>
  <dcterms:modified xsi:type="dcterms:W3CDTF">2023-02-14T13:20:00Z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4015.00.02</vt:lpwstr>
  </property>
  <property fmtid="{D5CDD505-2E9C-101B-9397-08002B2CF9AE}" pid="3" name="ContentTypeId">
    <vt:lpwstr>0x010100AA8CA13C217F49408973C01DDD587801</vt:lpwstr>
  </property>
  <property fmtid="{D5CDD505-2E9C-101B-9397-08002B2CF9AE}" pid="4" name="_dlc_DocIdItemGuid">
    <vt:lpwstr>ad2bd63b-bca5-41e7-9604-4f3b9890964a</vt:lpwstr>
  </property>
</Properties>
</file>