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176945" w:rsidTr="00176945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945" w:rsidRDefault="00176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176945" w:rsidRDefault="00176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176945" w:rsidRDefault="00176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176945" w:rsidRDefault="00176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176945" w:rsidRDefault="00176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176945" w:rsidRDefault="00176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176945" w:rsidRDefault="00176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945" w:rsidRDefault="00176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5499B76" wp14:editId="68FE1314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945" w:rsidRDefault="00176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176945" w:rsidRDefault="00176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176945" w:rsidRDefault="00176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176945" w:rsidRDefault="00176945" w:rsidP="001769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945" w:rsidRDefault="00122451" w:rsidP="001769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2023 г. № 27</w:t>
      </w:r>
    </w:p>
    <w:p w:rsidR="00176945" w:rsidRDefault="00176945" w:rsidP="001769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945" w:rsidRPr="00176945" w:rsidRDefault="00176945" w:rsidP="001769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945">
        <w:rPr>
          <w:rFonts w:ascii="Times New Roman" w:eastAsia="Times New Roman" w:hAnsi="Times New Roman"/>
          <w:b/>
          <w:sz w:val="28"/>
          <w:szCs w:val="28"/>
          <w:lang w:eastAsia="ru-RU"/>
        </w:rPr>
        <w:t>О выборе способа формирования фонда капитального ремонта</w:t>
      </w:r>
    </w:p>
    <w:p w:rsidR="00176945" w:rsidRDefault="00176945" w:rsidP="001769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945" w:rsidRDefault="00176945" w:rsidP="001769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B75" w:rsidRDefault="00176945" w:rsidP="00176945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Pr="001769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с пунктом 7 статьи 170 Жилищного Кодекса Российской Федерации, Законом Республики Марий Эл от 20 сентября 2013 г. № 35-З «О регулировании отдельных отношений по организации проведения капитального общего имущества в многоквартирных домах на территории Республики Марий Эл», Уставом Зеленогорского сельского поселения, на основании итогов проведения собраний с собственниками помещений в многоквартирных домах Зеленогорская сельская администрация ПОСТАНОВЛЯЕТ:</w:t>
      </w:r>
      <w:r w:rsidRPr="00176945">
        <w:rPr>
          <w:rFonts w:ascii="Times New Roman" w:hAnsi="Times New Roman"/>
          <w:sz w:val="28"/>
          <w:szCs w:val="28"/>
        </w:rPr>
        <w:t xml:space="preserve"> </w:t>
      </w:r>
    </w:p>
    <w:p w:rsidR="00176945" w:rsidRDefault="00176945" w:rsidP="0017694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76945">
        <w:rPr>
          <w:rFonts w:ascii="Times New Roman" w:hAnsi="Times New Roman"/>
          <w:sz w:val="28"/>
          <w:szCs w:val="28"/>
        </w:rPr>
        <w:t xml:space="preserve">Сформировать фонд капитального ремонта в отношении многоквартирного дома расположенного по адресу: Республика Марий Эл, </w:t>
      </w:r>
      <w:proofErr w:type="spellStart"/>
      <w:r w:rsidRPr="00176945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176945">
        <w:rPr>
          <w:rFonts w:ascii="Times New Roman" w:hAnsi="Times New Roman"/>
          <w:sz w:val="28"/>
          <w:szCs w:val="28"/>
        </w:rPr>
        <w:t xml:space="preserve"> район, п. Зеленогорск, ул. Комсомольская, д.2</w:t>
      </w:r>
      <w:r w:rsidR="00A2212F">
        <w:rPr>
          <w:rFonts w:ascii="Times New Roman" w:hAnsi="Times New Roman"/>
          <w:sz w:val="28"/>
          <w:szCs w:val="28"/>
        </w:rPr>
        <w:t xml:space="preserve"> на счете регионального оператора Республиканского фонда капитального ремонта общего имущества в многоквартирном доме.</w:t>
      </w:r>
    </w:p>
    <w:p w:rsidR="00A2212F" w:rsidRPr="00A2212F" w:rsidRDefault="00A2212F" w:rsidP="00A2212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2212F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Разместить настоящее постановление на официальном интернет-портале Республики Марий Эл разделе Администрации </w:t>
      </w:r>
      <w:proofErr w:type="spellStart"/>
      <w:r w:rsidRPr="00A2212F"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 w:rsidRPr="00A2212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 вкладке Зеленогорское сельское поселение. </w:t>
      </w:r>
    </w:p>
    <w:p w:rsidR="00A2212F" w:rsidRPr="00A2212F" w:rsidRDefault="00A2212F" w:rsidP="00A221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2212F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A2212F" w:rsidRPr="00A2212F" w:rsidRDefault="00A2212F" w:rsidP="00A221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12F" w:rsidRPr="00A2212F" w:rsidRDefault="00A2212F" w:rsidP="00A221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12F" w:rsidRPr="00A2212F" w:rsidRDefault="00A2212F" w:rsidP="00A22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12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Зеленогорской </w:t>
      </w:r>
    </w:p>
    <w:p w:rsidR="00A2212F" w:rsidRDefault="00A2212F" w:rsidP="00A2212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2212F">
        <w:rPr>
          <w:rFonts w:ascii="Times New Roman" w:eastAsia="Times New Roman" w:hAnsi="Times New Roman"/>
          <w:sz w:val="28"/>
          <w:szCs w:val="28"/>
          <w:lang w:eastAsia="ru-RU"/>
        </w:rPr>
        <w:t>сельской</w:t>
      </w:r>
      <w:proofErr w:type="gramEnd"/>
      <w:r w:rsidRPr="00A2212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A221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21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21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21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21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212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A2212F">
        <w:rPr>
          <w:rFonts w:ascii="Times New Roman" w:eastAsia="Times New Roman" w:hAnsi="Times New Roman"/>
          <w:sz w:val="28"/>
          <w:szCs w:val="28"/>
          <w:lang w:eastAsia="ru-RU"/>
        </w:rPr>
        <w:t>Ю.Н.Антюшин</w:t>
      </w:r>
      <w:proofErr w:type="spellEnd"/>
    </w:p>
    <w:sectPr w:rsidR="00A2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5CB"/>
    <w:multiLevelType w:val="hybridMultilevel"/>
    <w:tmpl w:val="E09E97DE"/>
    <w:lvl w:ilvl="0" w:tplc="139CC63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3E5399"/>
    <w:multiLevelType w:val="hybridMultilevel"/>
    <w:tmpl w:val="50F683E2"/>
    <w:lvl w:ilvl="0" w:tplc="01EC1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1B0A9B"/>
    <w:multiLevelType w:val="hybridMultilevel"/>
    <w:tmpl w:val="D90AE03E"/>
    <w:lvl w:ilvl="0" w:tplc="9D2C239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A296F2A"/>
    <w:multiLevelType w:val="hybridMultilevel"/>
    <w:tmpl w:val="DD7C792C"/>
    <w:lvl w:ilvl="0" w:tplc="287ED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C97CBE"/>
    <w:multiLevelType w:val="hybridMultilevel"/>
    <w:tmpl w:val="07EEB346"/>
    <w:lvl w:ilvl="0" w:tplc="2C762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126931"/>
    <w:multiLevelType w:val="hybridMultilevel"/>
    <w:tmpl w:val="12943A14"/>
    <w:lvl w:ilvl="0" w:tplc="CCC42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50"/>
    <w:rsid w:val="00032B75"/>
    <w:rsid w:val="00122451"/>
    <w:rsid w:val="00176945"/>
    <w:rsid w:val="00971350"/>
    <w:rsid w:val="00A2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AD39C-6A04-4091-AF71-F576985F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9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4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2023-03-24T06:46:00Z</cp:lastPrinted>
  <dcterms:created xsi:type="dcterms:W3CDTF">2023-03-23T11:52:00Z</dcterms:created>
  <dcterms:modified xsi:type="dcterms:W3CDTF">2023-03-24T06:46:00Z</dcterms:modified>
</cp:coreProperties>
</file>