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3779D" w:rsidTr="000B7198">
        <w:trPr>
          <w:trHeight w:val="1133"/>
        </w:trPr>
        <w:tc>
          <w:tcPr>
            <w:tcW w:w="10200" w:type="dxa"/>
            <w:gridSpan w:val="4"/>
            <w:hideMark/>
          </w:tcPr>
          <w:p w:rsidR="0073779D" w:rsidRDefault="0073779D" w:rsidP="000B7198">
            <w:pPr>
              <w:pStyle w:val="a3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79D" w:rsidTr="000B7198">
        <w:trPr>
          <w:gridAfter w:val="1"/>
          <w:wAfter w:w="478" w:type="dxa"/>
        </w:trPr>
        <w:tc>
          <w:tcPr>
            <w:tcW w:w="4622" w:type="dxa"/>
          </w:tcPr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bCs/>
                <w:color w:val="000000"/>
                <w:sz w:val="16"/>
                <w:szCs w:val="16"/>
              </w:rPr>
            </w:pPr>
          </w:p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3779D" w:rsidRDefault="0073779D" w:rsidP="0073779D">
      <w:pPr>
        <w:pStyle w:val="a3"/>
        <w:rPr>
          <w:rFonts w:ascii="Times New Roman" w:eastAsia="Times New Roman CYR" w:hAnsi="Times New Roman"/>
          <w:kern w:val="2"/>
          <w:sz w:val="28"/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73779D" w:rsidTr="0073779D">
        <w:tc>
          <w:tcPr>
            <w:tcW w:w="5379" w:type="dxa"/>
            <w:hideMark/>
          </w:tcPr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27 очередная сессия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«29» марта 2022 года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</w:t>
            </w:r>
            <w:r w:rsidR="0076375A">
              <w:rPr>
                <w:rFonts w:ascii="Times New Roman" w:eastAsia="Times New Roman CYR" w:hAnsi="Times New Roman"/>
                <w:sz w:val="28"/>
                <w:szCs w:val="28"/>
              </w:rPr>
              <w:t xml:space="preserve"> 163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73779D" w:rsidRDefault="0073779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73779D" w:rsidRDefault="0073779D" w:rsidP="0073779D">
      <w:pPr>
        <w:ind w:left="-13"/>
        <w:jc w:val="center"/>
        <w:rPr>
          <w:b/>
          <w:bCs/>
          <w:szCs w:val="28"/>
        </w:rPr>
      </w:pPr>
      <w:r>
        <w:rPr>
          <w:b/>
          <w:bCs/>
          <w:szCs w:val="28"/>
        </w:rPr>
        <w:t>Отчет о результатах деятельности в 2021 году</w:t>
      </w:r>
    </w:p>
    <w:p w:rsidR="0073779D" w:rsidRPr="003E6ACA" w:rsidRDefault="0073779D" w:rsidP="0073779D">
      <w:pPr>
        <w:ind w:left="-1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главы </w:t>
      </w:r>
      <w:proofErr w:type="spellStart"/>
      <w:r>
        <w:rPr>
          <w:b/>
          <w:bCs/>
          <w:szCs w:val="28"/>
        </w:rPr>
        <w:t>Верх-Ушнурской</w:t>
      </w:r>
      <w:proofErr w:type="spellEnd"/>
      <w:r>
        <w:rPr>
          <w:b/>
          <w:bCs/>
          <w:szCs w:val="28"/>
        </w:rPr>
        <w:t xml:space="preserve"> сельской администрации</w:t>
      </w:r>
    </w:p>
    <w:p w:rsidR="0073779D" w:rsidRDefault="0073779D" w:rsidP="0073779D">
      <w:pPr>
        <w:ind w:left="-13"/>
        <w:jc w:val="center"/>
        <w:rPr>
          <w:b/>
          <w:bCs/>
          <w:szCs w:val="28"/>
        </w:rPr>
      </w:pPr>
    </w:p>
    <w:p w:rsidR="0073779D" w:rsidRDefault="0073779D" w:rsidP="0073779D">
      <w:pPr>
        <w:ind w:left="-13"/>
        <w:jc w:val="center"/>
        <w:rPr>
          <w:b/>
          <w:bCs/>
          <w:szCs w:val="28"/>
        </w:rPr>
      </w:pPr>
    </w:p>
    <w:p w:rsidR="0073779D" w:rsidRDefault="0073779D" w:rsidP="0073779D">
      <w:pPr>
        <w:ind w:left="-13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szCs w:val="28"/>
        </w:rPr>
        <w:t xml:space="preserve">Заслушав отчет главы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</w:t>
      </w:r>
      <w:r>
        <w:rPr>
          <w:b/>
          <w:bCs/>
          <w:szCs w:val="28"/>
        </w:rPr>
        <w:t xml:space="preserve">  </w:t>
      </w:r>
      <w:proofErr w:type="spellStart"/>
      <w:r>
        <w:rPr>
          <w:szCs w:val="28"/>
        </w:rPr>
        <w:t>Ельмекеева</w:t>
      </w:r>
      <w:proofErr w:type="spellEnd"/>
      <w:r>
        <w:rPr>
          <w:szCs w:val="28"/>
        </w:rPr>
        <w:t xml:space="preserve"> Виктора Геннадьевича «О  результатах деятельности главы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за 2021 год», представленный в соответствии с ч. 11.1 ст.35, ч.6.1 ст.37 Федерального закона «Об общих принципах организации местного самоуправления в Российской Федерации» от 6 октября 2003 года № 131-ФЗ, Собрание 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 сельского  поселения   Советск</w:t>
      </w:r>
      <w:r w:rsidR="008674C3">
        <w:rPr>
          <w:szCs w:val="28"/>
        </w:rPr>
        <w:t>ого муниципального района Р</w:t>
      </w:r>
      <w:r>
        <w:rPr>
          <w:szCs w:val="28"/>
        </w:rPr>
        <w:t xml:space="preserve">еспублики Марий Эл  </w:t>
      </w:r>
      <w:proofErr w:type="spellStart"/>
      <w:proofErr w:type="gramStart"/>
      <w:r w:rsidRPr="00F271F9">
        <w:rPr>
          <w:bCs/>
          <w:szCs w:val="28"/>
        </w:rPr>
        <w:t>р</w:t>
      </w:r>
      <w:proofErr w:type="spellEnd"/>
      <w:proofErr w:type="gramEnd"/>
      <w:r w:rsidRPr="00F271F9">
        <w:rPr>
          <w:bCs/>
          <w:szCs w:val="28"/>
        </w:rPr>
        <w:t xml:space="preserve"> е </w:t>
      </w:r>
      <w:proofErr w:type="spellStart"/>
      <w:r w:rsidRPr="00F271F9">
        <w:rPr>
          <w:bCs/>
          <w:szCs w:val="28"/>
        </w:rPr>
        <w:t>ш</w:t>
      </w:r>
      <w:proofErr w:type="spellEnd"/>
      <w:r w:rsidRPr="00F271F9">
        <w:rPr>
          <w:bCs/>
          <w:szCs w:val="28"/>
        </w:rPr>
        <w:t xml:space="preserve"> и </w:t>
      </w:r>
      <w:proofErr w:type="gramStart"/>
      <w:r w:rsidRPr="00F271F9">
        <w:rPr>
          <w:bCs/>
          <w:szCs w:val="28"/>
        </w:rPr>
        <w:t>л</w:t>
      </w:r>
      <w:proofErr w:type="gramEnd"/>
      <w:r w:rsidRPr="00F271F9">
        <w:rPr>
          <w:bCs/>
          <w:szCs w:val="28"/>
        </w:rPr>
        <w:t xml:space="preserve"> о:</w:t>
      </w:r>
    </w:p>
    <w:p w:rsidR="0073779D" w:rsidRDefault="0073779D" w:rsidP="0073779D">
      <w:pPr>
        <w:ind w:left="-13" w:firstLine="13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 xml:space="preserve">  </w:t>
      </w:r>
    </w:p>
    <w:p w:rsidR="0073779D" w:rsidRDefault="0073779D" w:rsidP="0073779D">
      <w:pPr>
        <w:ind w:left="-13" w:firstLine="13"/>
        <w:jc w:val="both"/>
        <w:rPr>
          <w:szCs w:val="28"/>
        </w:rPr>
      </w:pPr>
      <w:r>
        <w:rPr>
          <w:color w:val="000000"/>
          <w:szCs w:val="28"/>
          <w:lang/>
        </w:rPr>
        <w:t xml:space="preserve">   1. Отчет </w:t>
      </w:r>
      <w:r>
        <w:rPr>
          <w:szCs w:val="28"/>
        </w:rPr>
        <w:t xml:space="preserve">главы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 </w:t>
      </w:r>
      <w:proofErr w:type="spellStart"/>
      <w:r>
        <w:rPr>
          <w:szCs w:val="28"/>
        </w:rPr>
        <w:t>Ельмекеева</w:t>
      </w:r>
      <w:proofErr w:type="spellEnd"/>
      <w:r>
        <w:rPr>
          <w:szCs w:val="28"/>
        </w:rPr>
        <w:t xml:space="preserve"> Виктора Геннадьевича  «О результатах деятельности главы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за 2021 год» принять к сведению.</w:t>
      </w:r>
    </w:p>
    <w:p w:rsidR="0073779D" w:rsidRPr="00F271F9" w:rsidRDefault="0073779D" w:rsidP="0073779D">
      <w:pPr>
        <w:ind w:left="-13" w:firstLine="13"/>
        <w:jc w:val="both"/>
        <w:rPr>
          <w:szCs w:val="28"/>
        </w:rPr>
      </w:pPr>
    </w:p>
    <w:p w:rsidR="0073779D" w:rsidRDefault="0073779D" w:rsidP="0073779D">
      <w:pPr>
        <w:ind w:left="-13" w:firstLine="13"/>
        <w:jc w:val="both"/>
        <w:rPr>
          <w:color w:val="000000"/>
          <w:szCs w:val="28"/>
          <w:lang/>
        </w:rPr>
      </w:pPr>
      <w:r>
        <w:rPr>
          <w:color w:val="000000"/>
          <w:szCs w:val="28"/>
          <w:lang/>
        </w:rPr>
        <w:t xml:space="preserve">   2. Деятельность главы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 </w:t>
      </w:r>
      <w:proofErr w:type="spellStart"/>
      <w:r>
        <w:rPr>
          <w:szCs w:val="28"/>
        </w:rPr>
        <w:t>Ельмекеева</w:t>
      </w:r>
      <w:proofErr w:type="spellEnd"/>
      <w:r>
        <w:rPr>
          <w:szCs w:val="28"/>
        </w:rPr>
        <w:t xml:space="preserve"> Виктора Геннадьевича</w:t>
      </w:r>
      <w:r>
        <w:rPr>
          <w:color w:val="000000"/>
          <w:szCs w:val="28"/>
          <w:lang/>
        </w:rPr>
        <w:t xml:space="preserve"> за 2021 год признать удовлетворительной.</w:t>
      </w:r>
    </w:p>
    <w:p w:rsidR="0073779D" w:rsidRPr="00F271F9" w:rsidRDefault="0073779D" w:rsidP="0073779D">
      <w:pPr>
        <w:ind w:left="-13" w:firstLine="13"/>
        <w:jc w:val="both"/>
        <w:rPr>
          <w:szCs w:val="28"/>
        </w:rPr>
      </w:pPr>
    </w:p>
    <w:p w:rsidR="0073779D" w:rsidRDefault="0073779D" w:rsidP="0073779D">
      <w:pPr>
        <w:ind w:firstLine="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3. </w:t>
      </w:r>
      <w:r>
        <w:rPr>
          <w:color w:val="000000"/>
          <w:szCs w:val="28"/>
          <w:lang/>
        </w:rPr>
        <w:t xml:space="preserve">Отчет  </w:t>
      </w:r>
      <w:r>
        <w:rPr>
          <w:color w:val="000000"/>
          <w:szCs w:val="28"/>
        </w:rPr>
        <w:t xml:space="preserve">главы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</w:t>
      </w:r>
      <w:r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Ельмекеева</w:t>
      </w:r>
      <w:proofErr w:type="spellEnd"/>
      <w:r>
        <w:rPr>
          <w:szCs w:val="28"/>
        </w:rPr>
        <w:t xml:space="preserve"> Виктора Геннадьевича</w:t>
      </w:r>
      <w:r>
        <w:rPr>
          <w:color w:val="000000"/>
          <w:szCs w:val="28"/>
        </w:rPr>
        <w:t xml:space="preserve"> «О результатах деятельности главы </w:t>
      </w:r>
      <w:proofErr w:type="spellStart"/>
      <w:r>
        <w:rPr>
          <w:color w:val="000000"/>
          <w:szCs w:val="28"/>
        </w:rPr>
        <w:t>Верх-Ушнурской</w:t>
      </w:r>
      <w:proofErr w:type="spellEnd"/>
      <w:r>
        <w:rPr>
          <w:color w:val="000000"/>
          <w:szCs w:val="28"/>
        </w:rPr>
        <w:t xml:space="preserve"> сельской администрации за 2021 год»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color w:val="000000"/>
          <w:szCs w:val="28"/>
          <w:lang w:val="en-US"/>
        </w:rPr>
        <w:t>mari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  <w:lang w:val="en-US"/>
        </w:rPr>
        <w:t>el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gov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).</w:t>
      </w:r>
    </w:p>
    <w:tbl>
      <w:tblPr>
        <w:tblW w:w="0" w:type="auto"/>
        <w:tblInd w:w="97" w:type="dxa"/>
        <w:tblLayout w:type="fixed"/>
        <w:tblLook w:val="0000"/>
      </w:tblPr>
      <w:tblGrid>
        <w:gridCol w:w="5024"/>
        <w:gridCol w:w="4462"/>
      </w:tblGrid>
      <w:tr w:rsidR="0073779D" w:rsidTr="000B7198">
        <w:tc>
          <w:tcPr>
            <w:tcW w:w="5024" w:type="dxa"/>
            <w:shd w:val="clear" w:color="auto" w:fill="auto"/>
          </w:tcPr>
          <w:p w:rsidR="0073779D" w:rsidRDefault="0073779D" w:rsidP="000B7198">
            <w:pPr>
              <w:snapToGrid w:val="0"/>
              <w:jc w:val="center"/>
              <w:rPr>
                <w:szCs w:val="28"/>
              </w:rPr>
            </w:pPr>
          </w:p>
          <w:p w:rsidR="0073779D" w:rsidRDefault="0073779D" w:rsidP="000B7198">
            <w:pPr>
              <w:snapToGrid w:val="0"/>
              <w:jc w:val="center"/>
              <w:rPr>
                <w:szCs w:val="28"/>
              </w:rPr>
            </w:pPr>
          </w:p>
          <w:p w:rsidR="0073779D" w:rsidRDefault="0073779D" w:rsidP="000B7198">
            <w:pPr>
              <w:snapToGrid w:val="0"/>
              <w:jc w:val="center"/>
              <w:rPr>
                <w:szCs w:val="28"/>
              </w:rPr>
            </w:pPr>
            <w:r w:rsidRPr="003E6ACA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Верх-Ушнурского</w:t>
            </w:r>
            <w:proofErr w:type="spellEnd"/>
          </w:p>
          <w:p w:rsidR="0073779D" w:rsidRPr="003E6ACA" w:rsidRDefault="0073779D" w:rsidP="000B719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          </w:t>
            </w:r>
            <w:r w:rsidRPr="003E6ACA">
              <w:rPr>
                <w:szCs w:val="28"/>
              </w:rPr>
              <w:t xml:space="preserve"> </w:t>
            </w:r>
          </w:p>
          <w:p w:rsidR="0073779D" w:rsidRPr="003E6ACA" w:rsidRDefault="0073779D" w:rsidP="000B719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73779D" w:rsidRPr="003E6ACA" w:rsidRDefault="0073779D" w:rsidP="000B7198">
            <w:pPr>
              <w:snapToGrid w:val="0"/>
              <w:jc w:val="right"/>
              <w:rPr>
                <w:szCs w:val="28"/>
              </w:rPr>
            </w:pPr>
          </w:p>
          <w:p w:rsidR="0073779D" w:rsidRDefault="0073779D" w:rsidP="000B7198">
            <w:pPr>
              <w:snapToGrid w:val="0"/>
              <w:jc w:val="right"/>
              <w:rPr>
                <w:szCs w:val="28"/>
              </w:rPr>
            </w:pPr>
          </w:p>
          <w:p w:rsidR="0073779D" w:rsidRDefault="0073779D" w:rsidP="000B7198">
            <w:pPr>
              <w:snapToGrid w:val="0"/>
              <w:jc w:val="right"/>
              <w:rPr>
                <w:szCs w:val="28"/>
              </w:rPr>
            </w:pPr>
          </w:p>
          <w:p w:rsidR="0073779D" w:rsidRPr="003E6ACA" w:rsidRDefault="0073779D" w:rsidP="000B7198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</w:tc>
      </w:tr>
    </w:tbl>
    <w:p w:rsidR="00AE21AF" w:rsidRDefault="008674C3"/>
    <w:sectPr w:rsidR="00AE21AF" w:rsidSect="007377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9D"/>
    <w:rsid w:val="003112F0"/>
    <w:rsid w:val="004C7C12"/>
    <w:rsid w:val="0073779D"/>
    <w:rsid w:val="0076375A"/>
    <w:rsid w:val="00840104"/>
    <w:rsid w:val="008674C3"/>
    <w:rsid w:val="00BD6E79"/>
    <w:rsid w:val="00B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9D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7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2022-03-28T12:02:00Z</cp:lastPrinted>
  <dcterms:created xsi:type="dcterms:W3CDTF">2022-03-28T11:48:00Z</dcterms:created>
  <dcterms:modified xsi:type="dcterms:W3CDTF">2022-03-28T12:02:00Z</dcterms:modified>
</cp:coreProperties>
</file>