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Марий Эл от 26.10.2022 N 172</w:t>
              <w:br/>
              <w:t xml:space="preserve">(ред. от 30.11.2022)</w:t>
              <w:br/>
              <w:t xml:space="preserve">"О структуре органов исполнительной власти Республики Марий Эл"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СТРУКТУРЕ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еспублики Марий Эл от 30.11.2022 N 227 &quot;О внесении изменения в Указ Главы Республики Марий Эл от 26 октября 2022 г. N 172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Марий Эл от 30.11.2022 N 227)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государственного управления в Республике Марий Эл и повышения эффективности деятельности органов исполнительной власти Республики Марий Эл, в соответствии со </w:t>
      </w:r>
      <w:hyperlink w:history="0" r:id="rId8" w:tooltip="&quot;Конституция Республики Марий Эл&quot; от 24.06.1995 (ред. от 27.12.2022) {КонсультантПлюс}">
        <w:r>
          <w:rPr>
            <w:sz w:val="20"/>
            <w:color w:val="0000ff"/>
          </w:rPr>
          <w:t xml:space="preserve">статьей 79</w:t>
        </w:r>
      </w:hyperlink>
      <w:r>
        <w:rPr>
          <w:sz w:val="20"/>
        </w:rPr>
        <w:t xml:space="preserve"> Конституции Республики Марий Эл и </w:t>
      </w:r>
      <w:hyperlink w:history="0" r:id="rId9" w:tooltip="Закон Республики Марий Эл от 18.09.2001 N 23-З (ред. от 31.10.2022) &quot;О Правительстве Республики Марий Эл&quot; (принят Госсобранием РМЭ 06.09.2001)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Закона Республики Марий Эл от 18 сентября 2001 г. N 23-З "О Правительстве Республики Марий Эл"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Упразднить: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одну государственную должность Республики Марий Эл Первого заместителя Председателя Правительства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должность Республики Марий Эл Заместителя Председателя Правительства Республики Марий Эл, постоянного представителя Республики Марий Эл при Президенте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Председатель Правительства Республики Марий Эл имеет семь заместителей Председателя Правительства Республики Марий Эл, в том числе двух первых заместителей Председателя Правительства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Указ Главы Республики Марий Эл от 30.11.2022 N 227 &quot;О внесении изменения в Указ Главы Республики Марий Эл от 26 октября 2022 г. N 17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30.11.2022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Республики Марий Эл по охране, контролю и регулированию использования объектов животного мира, передав ему от Министерства природных ресурсов, экологии и охраны окружающей среды Республики Марий Эл функции в части осуществления полномочий в области охраны и использования объектов животного мира, а также водных биологических ресурсов, в области охоты и сохранения охотничьих ресурсов, организации и регулирования промышленного, любительского рыболовства, в том числе переданных полномочий Российской Федерации в области охраны и использования объектов животного мира, а также водных биологических ресурсов, в области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молодежной политики Республики Марий Эл, передав ему от Министерства молодежной политики, спорта и туризма Республики Марий Эл функции в части проведения государственной политики в области молодежной политики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регулированию контрактной системы в сфере закупок Республики Марий Эл, передав ему от Министерства промышленности, экономического развития и торговли Республики Марий Эл функции в части регулирования контрактной системы в сфере закупок, определения поставщиков (подрядчиков, исполнителей) для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Реорганизовать Министерство социального развития Республики Марий Эл в форме присоединения к нему Департамента труда и занятости населения Республики Марий Эл с последующим переименованием в Министерство труда и социальной защиты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Преобразовать Департамент информатизации и связи Республики Марий Эл в Министерство цифрового развития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Переименовать Министерство молодежной политики, спорта и туризма Республики Марий Эл в Министерство спорта и туризма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Возложить на Комитет гражданской обороны и защиты населения Республики Марий Эл полномочия в части организации и осуществления на региональном и межмуниципальном уровнях мероприятий по территориальной обороне, включая создание сил и средств для выполнения мероприятий по территориальной обороне.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Министерству труда и социальной защиты Республики Марий Эл и Министерству образования и науки Республики Марий Эл в срок до 1 декабря 2022 г. завершить осуществление организационных и иных мероприятий, связанных с передачей полномочий в сфере организации и осуществления деятельности по опеке и попечительству в отношении несовершеннолетних граждан на территории Республики Марий Эл в соответствии с </w:t>
      </w:r>
      <w:hyperlink w:history="0" r:id="rId11" w:tooltip="Указ Главы Республики Марий Эл от 13.03.2021 N 30 (ред. от 12.05.2023) &quot;О вопросах реализации полномочий в области прав несовершеннолетних граждан в Республике Марий Эл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Марий Эл от 13 марта 2021 г. N 30 "О вопросах реализации полномочий в области прав несовершеннолетних граждан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Утвердить прилагаемую </w:t>
      </w:r>
      <w:hyperlink w:history="0" w:anchor="P57" w:tooltip="СТРУКТУРА">
        <w:r>
          <w:rPr>
            <w:sz w:val="20"/>
            <w:color w:val="0000ff"/>
          </w:rPr>
          <w:t xml:space="preserve">структуру</w:t>
        </w:r>
      </w:hyperlink>
      <w:r>
        <w:rPr>
          <w:sz w:val="20"/>
        </w:rPr>
        <w:t xml:space="preserve"> органов исполнительной власти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Установить, что органам исполнительной власти Республики Марий Эл, которым переданы функции иных органов исполнительной власти Республики Марий Эл в соответствии с настоящим Указом, переходят права и обязанности по реализации переданных функций, в том числе по обязательствам, возникшим в результате судебных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Правительству Республики Марий Эл совместно с Администрацией Главы Республики Марий Эл: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предельную численность государственных гражданских служащих Республики Марий Эл и должностей, не относящихся к должностям государственной гражданской службы Республики Марий Эл в органах исполнительной власти Республики Марий Эл и Администрации Главы Республики Марий Эл, с учетом распределения функций в соответствии с настоящим Указом;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на утверждение распределение обязанностей между Председателем Правительства Республики Марий Эл, Первыми заместителями и Заместителями Председателя Правительства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подготовить и внести в установленном порядке предложения по внесению изменений в правовые акты Республики Марий Эл по вопросам, связанным с реализацией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Главы Республики Марий Эл от 27.10.2017 N 262 (ред. от 18.09.2018) &quot;О структуре органов исполнительной власти Республики Марий Эл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27 октября 2017 г. N 262 "О структуре органов исполнительной власти Республики Марий Эл" (портал "Марий Эл официальная" (</w:t>
      </w:r>
      <w:r>
        <w:rPr>
          <w:sz w:val="20"/>
        </w:rPr>
        <w:t xml:space="preserve">portal.mari.ru/pravo</w:t>
      </w:r>
      <w:r>
        <w:rPr>
          <w:sz w:val="20"/>
        </w:rPr>
        <w:t xml:space="preserve">), 27 октября 2017 г., N 27102017020049), кроме </w:t>
      </w:r>
      <w:hyperlink w:history="0" r:id="rId13" w:tooltip="Указ Главы Республики Марий Эл от 27.10.2017 N 262 (ред. от 18.09.2018) &quot;О структуре органов исполнительной власти Республики Марий Эл&quot; ------------ Недействующая редакция {КонсультантПлюс}">
        <w:r>
          <w:rPr>
            <w:sz w:val="20"/>
            <w:color w:val="0000ff"/>
          </w:rPr>
          <w:t xml:space="preserve">пунктов 9</w:t>
        </w:r>
      </w:hyperlink>
      <w:r>
        <w:rPr>
          <w:sz w:val="20"/>
        </w:rPr>
        <w:t xml:space="preserve"> и </w:t>
      </w:r>
      <w:hyperlink w:history="0" r:id="rId14" w:tooltip="Указ Главы Республики Марий Эл от 27.10.2017 N 262 (ред. от 18.09.2018) &quot;О структуре органов исполнительной власти Республики Марий Эл&quot;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Главы Республики Марий Эл от 18.09.2018 N 162 &quot;Об упразднении государственной должности Республики Марий Эл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18 сентября 2018 г. N 162 "Об упразднении государственной должности Республики Марий Эл" (портал "Марий Эл официальная" (</w:t>
      </w:r>
      <w:r>
        <w:rPr>
          <w:sz w:val="20"/>
        </w:rPr>
        <w:t xml:space="preserve">portal.mari.ru/pravo</w:t>
      </w:r>
      <w:r>
        <w:rPr>
          <w:sz w:val="20"/>
        </w:rPr>
        <w:t xml:space="preserve">), 19 сентября 2018 г., N 18092018020056).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Ю.ЗАЙЦЕВ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26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172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26 октября 2022 г. N 172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СТРУКТУРА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I. Правительство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II. Органы исполнительной власти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Министерства Республики Марий Эл: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внутренней политики, развития местного самоуправления и юстиции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государственного имущества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культуры, печати и по делам национальностей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и туризма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промышленности, экономического развития и торговли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природных ресурсов, экологии и охраны окружающей среды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сельского хозяйства и продовольствия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строительства, архитектуры и жилищно-коммунального хозяйства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транспорта и дорожного хозяйства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цифрового развития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органы исполнительной власти Республики Марий Эл: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Постоянное представительство Республики Марий Эл при Президенте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делами Главы Республики Марий Эл и Правительства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государственного жилищного надзора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Республики Марий Эл по охране, контролю и регулированию использования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ветеринарии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гражданской обороны и защиты населения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молодежной политики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регулированию контрактной системы в сфере закупок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Марий Эл от 26.10.2022 N 172</w:t>
            <w:br/>
            <w:t>(ред. от 30.11.2022)</w:t>
            <w:br/>
            <w:t>"О структуре органов исполнительной власти Респу...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27DE83E402FF2E4BB15994D77C7A959242231D66ABF4C76B808FBF89C12D3FFB39227F41CF8CD608870C28780F30E253D5C4F623ACC7B33DC41AFHB6DI" TargetMode = "External"/>
	<Relationship Id="rId8" Type="http://schemas.openxmlformats.org/officeDocument/2006/relationships/hyperlink" Target="consultantplus://offline/ref=527DE83E402FF2E4BB15994D77C7A959242231D66ABF4179B108FBF89C12D3FFB39227F41CF8CD608876C78080F30E253D5C4F623ACC7B33DC41AFHB6DI" TargetMode = "External"/>
	<Relationship Id="rId9" Type="http://schemas.openxmlformats.org/officeDocument/2006/relationships/hyperlink" Target="consultantplus://offline/ref=527DE83E402FF2E4BB15994D77C7A959242231D66ABF4B76B308FBF89C12D3FFB39227F41CF8CD608872C18380F30E253D5C4F623ACC7B33DC41AFHB6DI" TargetMode = "External"/>
	<Relationship Id="rId10" Type="http://schemas.openxmlformats.org/officeDocument/2006/relationships/hyperlink" Target="consultantplus://offline/ref=527DE83E402FF2E4BB15994D77C7A959242231D66ABF4C76B808FBF89C12D3FFB39227F41CF8CD608870C28680F30E253D5C4F623ACC7B33DC41AFHB6DI" TargetMode = "External"/>
	<Relationship Id="rId11" Type="http://schemas.openxmlformats.org/officeDocument/2006/relationships/hyperlink" Target="consultantplus://offline/ref=527DE83E402FF2E4BB15994D77C7A959242231D66AB94D75B908FBF89C12D3FFB39227E61CA0C1608C6EC28695A55F63H66BI" TargetMode = "External"/>
	<Relationship Id="rId12" Type="http://schemas.openxmlformats.org/officeDocument/2006/relationships/hyperlink" Target="consultantplus://offline/ref=527DE83E402FF2E4BB15994D77C7A959242231D669BE4876B208FBF89C12D3FFB39227E61CA0C1608C6EC28695A55F63H66BI" TargetMode = "External"/>
	<Relationship Id="rId13" Type="http://schemas.openxmlformats.org/officeDocument/2006/relationships/hyperlink" Target="consultantplus://offline/ref=527DE83E402FF2E4BB15994D77C7A959242231D669BE4876B208FBF89C12D3FFB39227F41CF8CD608870C08580F30E253D5C4F623ACC7B33DC41AFHB6DI" TargetMode = "External"/>
	<Relationship Id="rId14" Type="http://schemas.openxmlformats.org/officeDocument/2006/relationships/hyperlink" Target="consultantplus://offline/ref=527DE83E402FF2E4BB15994D77C7A959242231D669BE4876B208FBF89C12D3FFB39227F41CF8CD608870C68780F30E253D5C4F623ACC7B33DC41AFHB6DI" TargetMode = "External"/>
	<Relationship Id="rId15" Type="http://schemas.openxmlformats.org/officeDocument/2006/relationships/hyperlink" Target="consultantplus://offline/ref=527DE83E402FF2E4BB15994D77C7A959242231D669BE4874B808FBF89C12D3FFB39227E61CA0C1608C6EC28695A55F63H66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26.10.2022 N 172
(ред. от 30.11.2022)
"О структуре органов исполнительной власти Республики Марий Эл"</dc:title>
  <dcterms:created xsi:type="dcterms:W3CDTF">2023-07-04T08:58:07Z</dcterms:created>
</cp:coreProperties>
</file>