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B9" w:rsidRDefault="000309B9" w:rsidP="000309B9">
      <w:pPr>
        <w:rPr>
          <w:b/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F14146" w:rsidTr="00F141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146" w:rsidRDefault="00F1414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lang w:eastAsia="en-US"/>
              </w:rPr>
              <w:t>кундем</w:t>
            </w:r>
            <w:proofErr w:type="spellEnd"/>
          </w:p>
          <w:p w:rsidR="00F14146" w:rsidRDefault="00F1414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lang w:eastAsia="en-US"/>
              </w:rPr>
              <w:t>Погынжо</w:t>
            </w:r>
            <w:proofErr w:type="spellEnd"/>
          </w:p>
          <w:p w:rsidR="00F14146" w:rsidRDefault="00F1414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46" w:rsidRDefault="00F1414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46" w:rsidRDefault="00F1414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Собрание депутатов</w:t>
            </w:r>
          </w:p>
          <w:p w:rsidR="00F14146" w:rsidRDefault="00F1414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сельского</w:t>
            </w:r>
          </w:p>
          <w:p w:rsidR="00F14146" w:rsidRDefault="00F1414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поселения</w:t>
            </w:r>
          </w:p>
        </w:tc>
      </w:tr>
      <w:tr w:rsidR="00F14146" w:rsidTr="00F1414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14146" w:rsidRDefault="00F1414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lang w:eastAsia="en-US"/>
              </w:rPr>
              <w:t>, 1в</w:t>
            </w:r>
          </w:p>
          <w:p w:rsidR="00F14146" w:rsidRDefault="00F1414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14146" w:rsidRDefault="00F1414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14146" w:rsidRDefault="00F14146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425 154, Моркинский район,</w:t>
            </w:r>
          </w:p>
          <w:p w:rsidR="00F14146" w:rsidRDefault="00F1414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lang w:eastAsia="en-US"/>
              </w:rPr>
              <w:t>, ул.Петрова, 1в</w:t>
            </w:r>
          </w:p>
          <w:p w:rsidR="00F14146" w:rsidRDefault="00F1414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Телефоны: 9-61-97</w:t>
            </w:r>
          </w:p>
        </w:tc>
      </w:tr>
    </w:tbl>
    <w:p w:rsidR="000309B9" w:rsidRDefault="000309B9" w:rsidP="000309B9">
      <w:pPr>
        <w:rPr>
          <w:b/>
          <w:sz w:val="28"/>
          <w:szCs w:val="28"/>
        </w:rPr>
      </w:pPr>
    </w:p>
    <w:p w:rsidR="000309B9" w:rsidRDefault="000309B9" w:rsidP="000309B9">
      <w:pPr>
        <w:rPr>
          <w:b/>
          <w:sz w:val="28"/>
          <w:szCs w:val="28"/>
        </w:rPr>
      </w:pPr>
      <w:r w:rsidRPr="00387F86">
        <w:rPr>
          <w:sz w:val="28"/>
          <w:szCs w:val="28"/>
        </w:rPr>
        <w:t xml:space="preserve">         </w:t>
      </w:r>
      <w:r w:rsidR="00387F86" w:rsidRPr="00387F86">
        <w:rPr>
          <w:sz w:val="28"/>
          <w:szCs w:val="28"/>
        </w:rPr>
        <w:t>№148</w:t>
      </w:r>
      <w:r w:rsidRPr="00387F86">
        <w:rPr>
          <w:sz w:val="28"/>
          <w:szCs w:val="28"/>
        </w:rPr>
        <w:t xml:space="preserve">                                                       </w:t>
      </w:r>
      <w:r w:rsidR="00387F86" w:rsidRPr="00387F86">
        <w:rPr>
          <w:sz w:val="28"/>
          <w:szCs w:val="28"/>
        </w:rPr>
        <w:t xml:space="preserve">  </w:t>
      </w:r>
      <w:r w:rsidR="00387F86">
        <w:rPr>
          <w:sz w:val="28"/>
          <w:szCs w:val="28"/>
        </w:rPr>
        <w:t xml:space="preserve">           </w:t>
      </w:r>
      <w:r w:rsidR="00387F86" w:rsidRPr="00387F86">
        <w:rPr>
          <w:sz w:val="28"/>
          <w:szCs w:val="28"/>
        </w:rPr>
        <w:t>от "23" декабря 2022</w:t>
      </w:r>
      <w:r w:rsidR="00387F86">
        <w:rPr>
          <w:b/>
          <w:sz w:val="28"/>
          <w:szCs w:val="28"/>
        </w:rPr>
        <w:t xml:space="preserve"> </w:t>
      </w:r>
      <w:r w:rsidR="00387F86" w:rsidRPr="00387F86">
        <w:rPr>
          <w:sz w:val="28"/>
          <w:szCs w:val="28"/>
        </w:rPr>
        <w:t>года</w:t>
      </w:r>
      <w:r w:rsidRPr="00387F8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p w:rsidR="00387F86" w:rsidRDefault="00387F86" w:rsidP="000309B9">
      <w:pPr>
        <w:jc w:val="center"/>
        <w:rPr>
          <w:sz w:val="28"/>
          <w:szCs w:val="28"/>
        </w:rPr>
      </w:pPr>
    </w:p>
    <w:p w:rsidR="000309B9" w:rsidRPr="00387F86" w:rsidRDefault="000309B9" w:rsidP="000309B9">
      <w:pPr>
        <w:jc w:val="center"/>
        <w:rPr>
          <w:sz w:val="28"/>
          <w:szCs w:val="28"/>
        </w:rPr>
      </w:pPr>
      <w:r w:rsidRPr="00387F86">
        <w:rPr>
          <w:sz w:val="28"/>
          <w:szCs w:val="28"/>
        </w:rPr>
        <w:t>РЕШЕНИЕ</w:t>
      </w:r>
    </w:p>
    <w:p w:rsidR="000309B9" w:rsidRPr="00387F86" w:rsidRDefault="000309B9" w:rsidP="000309B9">
      <w:pPr>
        <w:jc w:val="center"/>
        <w:rPr>
          <w:sz w:val="28"/>
          <w:szCs w:val="28"/>
        </w:rPr>
      </w:pPr>
      <w:r w:rsidRPr="00387F86">
        <w:rPr>
          <w:sz w:val="28"/>
          <w:szCs w:val="28"/>
        </w:rPr>
        <w:t xml:space="preserve">Собрания депутатов </w:t>
      </w:r>
      <w:proofErr w:type="spellStart"/>
      <w:r w:rsidR="00F14146" w:rsidRPr="00387F86">
        <w:rPr>
          <w:sz w:val="28"/>
          <w:szCs w:val="28"/>
        </w:rPr>
        <w:t>Шиньшинского</w:t>
      </w:r>
      <w:proofErr w:type="spellEnd"/>
      <w:r w:rsidR="00F14146" w:rsidRPr="00387F86">
        <w:rPr>
          <w:sz w:val="28"/>
          <w:szCs w:val="28"/>
        </w:rPr>
        <w:t xml:space="preserve"> </w:t>
      </w:r>
      <w:r w:rsidRPr="00387F86">
        <w:rPr>
          <w:sz w:val="28"/>
          <w:szCs w:val="28"/>
        </w:rPr>
        <w:t xml:space="preserve"> сельского поселения</w:t>
      </w:r>
    </w:p>
    <w:p w:rsidR="000309B9" w:rsidRDefault="000309B9" w:rsidP="000309B9">
      <w:pPr>
        <w:jc w:val="center"/>
        <w:rPr>
          <w:sz w:val="28"/>
          <w:szCs w:val="28"/>
        </w:rPr>
      </w:pPr>
    </w:p>
    <w:p w:rsidR="000309B9" w:rsidRDefault="000309B9" w:rsidP="00030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Соглашении о передаче части полномочий </w:t>
      </w:r>
    </w:p>
    <w:p w:rsidR="000309B9" w:rsidRDefault="000309B9" w:rsidP="00030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органам местного самоуправления </w:t>
      </w:r>
    </w:p>
    <w:p w:rsidR="000309B9" w:rsidRDefault="000309B9" w:rsidP="000309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14146"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309B9" w:rsidRDefault="000309B9" w:rsidP="000309B9">
      <w:pPr>
        <w:jc w:val="both"/>
        <w:rPr>
          <w:sz w:val="28"/>
          <w:szCs w:val="28"/>
        </w:rPr>
      </w:pPr>
    </w:p>
    <w:p w:rsidR="000309B9" w:rsidRDefault="000309B9" w:rsidP="000309B9">
      <w:pPr>
        <w:ind w:firstLine="709"/>
        <w:jc w:val="both"/>
        <w:rPr>
          <w:sz w:val="28"/>
          <w:szCs w:val="28"/>
        </w:rPr>
      </w:pPr>
    </w:p>
    <w:p w:rsidR="000309B9" w:rsidRDefault="000309B9" w:rsidP="0003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п.4 ст. 15 Федерального закона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 Собрание депутатов </w:t>
      </w:r>
      <w:proofErr w:type="spellStart"/>
      <w:r w:rsidR="00F14146"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309B9" w:rsidRDefault="000309B9" w:rsidP="0003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309B9" w:rsidRDefault="000309B9" w:rsidP="0003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="00F14146"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на 2023 год. </w:t>
      </w:r>
    </w:p>
    <w:p w:rsidR="000309B9" w:rsidRDefault="000309B9" w:rsidP="0003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</w:t>
      </w:r>
      <w:r>
        <w:rPr>
          <w:sz w:val="28"/>
          <w:szCs w:val="28"/>
        </w:rPr>
        <w:br/>
        <w:t>на исполнение соответствующих полномочий.</w:t>
      </w:r>
    </w:p>
    <w:p w:rsidR="000309B9" w:rsidRDefault="000309B9" w:rsidP="000309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</w:t>
      </w:r>
      <w:r>
        <w:rPr>
          <w:sz w:val="28"/>
          <w:szCs w:val="28"/>
        </w:rPr>
        <w:br/>
        <w:t>на постоянную комиссию по социальным вопросам.</w:t>
      </w:r>
    </w:p>
    <w:p w:rsidR="000309B9" w:rsidRDefault="000309B9" w:rsidP="000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B9" w:rsidRDefault="000309B9" w:rsidP="000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B9" w:rsidRDefault="000309B9" w:rsidP="000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B9" w:rsidRDefault="000309B9" w:rsidP="000309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1414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</w:p>
    <w:p w:rsidR="000309B9" w:rsidRDefault="00F14146" w:rsidP="000309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09B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Р.М.Николаева</w:t>
      </w:r>
    </w:p>
    <w:p w:rsidR="000309B9" w:rsidRDefault="000309B9" w:rsidP="00B00941">
      <w:pPr>
        <w:jc w:val="center"/>
        <w:rPr>
          <w:b/>
          <w:sz w:val="26"/>
          <w:szCs w:val="26"/>
        </w:rPr>
      </w:pPr>
    </w:p>
    <w:p w:rsidR="000309B9" w:rsidRDefault="000309B9" w:rsidP="00B00941">
      <w:pPr>
        <w:jc w:val="center"/>
        <w:rPr>
          <w:b/>
          <w:sz w:val="26"/>
          <w:szCs w:val="26"/>
        </w:rPr>
      </w:pPr>
    </w:p>
    <w:p w:rsidR="000309B9" w:rsidRDefault="000309B9" w:rsidP="00B00941">
      <w:pPr>
        <w:jc w:val="center"/>
        <w:rPr>
          <w:b/>
          <w:sz w:val="26"/>
          <w:szCs w:val="26"/>
        </w:rPr>
      </w:pPr>
    </w:p>
    <w:p w:rsidR="000309B9" w:rsidRDefault="000309B9" w:rsidP="00B00941">
      <w:pPr>
        <w:jc w:val="center"/>
        <w:rPr>
          <w:b/>
          <w:sz w:val="26"/>
          <w:szCs w:val="26"/>
        </w:rPr>
      </w:pPr>
    </w:p>
    <w:p w:rsidR="000309B9" w:rsidRDefault="000309B9" w:rsidP="00B00941">
      <w:pPr>
        <w:jc w:val="center"/>
        <w:rPr>
          <w:b/>
          <w:sz w:val="26"/>
          <w:szCs w:val="26"/>
        </w:rPr>
      </w:pPr>
    </w:p>
    <w:p w:rsidR="000309B9" w:rsidRDefault="000309B9" w:rsidP="00B00941">
      <w:pPr>
        <w:jc w:val="center"/>
        <w:rPr>
          <w:b/>
          <w:sz w:val="26"/>
          <w:szCs w:val="26"/>
        </w:rPr>
      </w:pPr>
    </w:p>
    <w:p w:rsidR="00F14146" w:rsidRDefault="00F14146" w:rsidP="00B00941">
      <w:pPr>
        <w:jc w:val="center"/>
        <w:rPr>
          <w:b/>
          <w:sz w:val="26"/>
          <w:szCs w:val="26"/>
        </w:rPr>
      </w:pPr>
    </w:p>
    <w:p w:rsidR="00F14146" w:rsidRDefault="00F14146" w:rsidP="00B00941">
      <w:pPr>
        <w:jc w:val="center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СОГЛАШЕНИЕ</w:t>
      </w:r>
    </w:p>
    <w:p w:rsidR="00B00941" w:rsidRPr="00661D76" w:rsidRDefault="00945C9E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0941" w:rsidRPr="00661D76">
        <w:rPr>
          <w:b/>
          <w:sz w:val="26"/>
          <w:szCs w:val="26"/>
        </w:rPr>
        <w:t xml:space="preserve"> передаче части полномочий </w:t>
      </w:r>
      <w:proofErr w:type="spellStart"/>
      <w:r w:rsidR="00B00941" w:rsidRPr="00661D76">
        <w:rPr>
          <w:b/>
          <w:sz w:val="26"/>
          <w:szCs w:val="26"/>
        </w:rPr>
        <w:t>Моркинского</w:t>
      </w:r>
      <w:proofErr w:type="spellEnd"/>
      <w:r w:rsidR="00B00941" w:rsidRPr="00661D76">
        <w:rPr>
          <w:b/>
          <w:sz w:val="26"/>
          <w:szCs w:val="26"/>
        </w:rPr>
        <w:t xml:space="preserve"> муниципального района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 Республики Марий Эл по решению вопросов местного значения </w:t>
      </w:r>
    </w:p>
    <w:p w:rsidR="00F338DC" w:rsidRDefault="00F338DC" w:rsidP="00B0094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Шиньшинскому</w:t>
      </w:r>
      <w:proofErr w:type="spellEnd"/>
      <w:r w:rsidR="00B00941">
        <w:rPr>
          <w:b/>
          <w:sz w:val="26"/>
          <w:szCs w:val="26"/>
        </w:rPr>
        <w:t xml:space="preserve"> </w:t>
      </w:r>
      <w:r w:rsidR="00B00941" w:rsidRPr="00661D76">
        <w:rPr>
          <w:b/>
          <w:sz w:val="26"/>
          <w:szCs w:val="26"/>
        </w:rPr>
        <w:t>сельск</w:t>
      </w:r>
      <w:r w:rsidR="00B00941">
        <w:rPr>
          <w:b/>
          <w:sz w:val="26"/>
          <w:szCs w:val="26"/>
        </w:rPr>
        <w:t>ому</w:t>
      </w:r>
      <w:r w:rsidR="00B00941" w:rsidRPr="00661D76">
        <w:rPr>
          <w:b/>
          <w:sz w:val="26"/>
          <w:szCs w:val="26"/>
        </w:rPr>
        <w:t xml:space="preserve"> поселени</w:t>
      </w:r>
      <w:r w:rsidR="00B00941">
        <w:rPr>
          <w:b/>
          <w:sz w:val="26"/>
          <w:szCs w:val="26"/>
        </w:rPr>
        <w:t xml:space="preserve">ю 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proofErr w:type="spellStart"/>
      <w:r w:rsidRPr="00661D76">
        <w:rPr>
          <w:b/>
          <w:sz w:val="26"/>
          <w:szCs w:val="26"/>
        </w:rPr>
        <w:t>Моркинского</w:t>
      </w:r>
      <w:proofErr w:type="spellEnd"/>
      <w:r w:rsidRPr="00661D76">
        <w:rPr>
          <w:b/>
          <w:sz w:val="26"/>
          <w:szCs w:val="26"/>
        </w:rPr>
        <w:t xml:space="preserve"> муниципального района</w:t>
      </w:r>
      <w:r w:rsidR="00F338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Республики Марий Эл 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58"/>
        <w:gridCol w:w="5213"/>
      </w:tblGrid>
      <w:tr w:rsidR="00B00941" w:rsidRPr="00334FF8" w:rsidTr="007F4027">
        <w:tc>
          <w:tcPr>
            <w:tcW w:w="4501" w:type="dxa"/>
          </w:tcPr>
          <w:p w:rsidR="00B00941" w:rsidRPr="00334FF8" w:rsidRDefault="00B00941" w:rsidP="007F4027">
            <w:pPr>
              <w:rPr>
                <w:sz w:val="26"/>
                <w:szCs w:val="26"/>
              </w:rPr>
            </w:pPr>
            <w:proofErr w:type="spellStart"/>
            <w:r w:rsidRPr="00334FF8">
              <w:rPr>
                <w:sz w:val="26"/>
                <w:szCs w:val="26"/>
              </w:rPr>
              <w:t>пгт</w:t>
            </w:r>
            <w:proofErr w:type="spellEnd"/>
            <w:r w:rsidRPr="00334FF8">
              <w:rPr>
                <w:sz w:val="26"/>
                <w:szCs w:val="26"/>
              </w:rPr>
              <w:t>. Морки</w:t>
            </w:r>
          </w:p>
        </w:tc>
        <w:tc>
          <w:tcPr>
            <w:tcW w:w="5388" w:type="dxa"/>
          </w:tcPr>
          <w:p w:rsidR="00B00941" w:rsidRPr="00334FF8" w:rsidRDefault="00B00941" w:rsidP="00387F86">
            <w:pPr>
              <w:jc w:val="right"/>
              <w:rPr>
                <w:sz w:val="26"/>
                <w:szCs w:val="26"/>
              </w:rPr>
            </w:pPr>
            <w:r w:rsidRPr="00334FF8">
              <w:rPr>
                <w:sz w:val="26"/>
                <w:szCs w:val="26"/>
              </w:rPr>
              <w:t>«</w:t>
            </w:r>
            <w:r w:rsidR="00387F86">
              <w:rPr>
                <w:sz w:val="26"/>
                <w:szCs w:val="26"/>
              </w:rPr>
              <w:t>23</w:t>
            </w:r>
            <w:r w:rsidRPr="00334FF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</w:t>
            </w:r>
            <w:r w:rsidRPr="00334FF8">
              <w:rPr>
                <w:sz w:val="26"/>
                <w:szCs w:val="26"/>
              </w:rPr>
              <w:t xml:space="preserve"> 2022 г.</w:t>
            </w:r>
          </w:p>
        </w:tc>
      </w:tr>
    </w:tbl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keepLines/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Моркинск</w:t>
      </w:r>
      <w:r>
        <w:rPr>
          <w:sz w:val="26"/>
          <w:szCs w:val="26"/>
        </w:rPr>
        <w:t xml:space="preserve">ий </w:t>
      </w:r>
      <w:r w:rsidRPr="00334FF8">
        <w:rPr>
          <w:sz w:val="26"/>
          <w:szCs w:val="26"/>
        </w:rPr>
        <w:t>муниципальн</w:t>
      </w:r>
      <w:r>
        <w:rPr>
          <w:sz w:val="26"/>
          <w:szCs w:val="26"/>
        </w:rPr>
        <w:t>ый</w:t>
      </w:r>
      <w:r w:rsidRPr="00334FF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</w:t>
      </w:r>
      <w:r w:rsidRPr="00334FF8">
        <w:rPr>
          <w:sz w:val="26"/>
          <w:szCs w:val="26"/>
        </w:rPr>
        <w:t>Марий Эл, именуем</w:t>
      </w:r>
      <w:r>
        <w:rPr>
          <w:sz w:val="26"/>
          <w:szCs w:val="26"/>
        </w:rPr>
        <w:t xml:space="preserve">ый              в дальнейшем «Муниципальный район», в лице главы </w:t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Ивановой Светланы Михайловны, действующей                      на основании  Устава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с одной стороны, и </w:t>
      </w:r>
      <w:r w:rsidR="00F338DC">
        <w:rPr>
          <w:sz w:val="26"/>
          <w:szCs w:val="26"/>
        </w:rPr>
        <w:t>Шиньшинское</w:t>
      </w:r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именуемое в дальнейшем «Поселение», в лице главы </w:t>
      </w:r>
      <w:r w:rsidRPr="00334FF8">
        <w:rPr>
          <w:sz w:val="26"/>
          <w:szCs w:val="26"/>
        </w:rPr>
        <w:t xml:space="preserve"> </w:t>
      </w:r>
      <w:proofErr w:type="spellStart"/>
      <w:r w:rsidR="00F338DC">
        <w:rPr>
          <w:sz w:val="26"/>
          <w:szCs w:val="26"/>
        </w:rPr>
        <w:t>Шиньшинского</w:t>
      </w:r>
      <w:proofErr w:type="spellEnd"/>
      <w:r w:rsidRPr="00334FF8">
        <w:rPr>
          <w:sz w:val="26"/>
          <w:szCs w:val="26"/>
        </w:rPr>
        <w:t xml:space="preserve"> сельского поселения </w:t>
      </w:r>
      <w:r w:rsidR="00F338DC">
        <w:rPr>
          <w:sz w:val="26"/>
          <w:szCs w:val="26"/>
        </w:rPr>
        <w:t xml:space="preserve">Николаевой </w:t>
      </w:r>
      <w:proofErr w:type="spellStart"/>
      <w:r w:rsidR="00F338DC">
        <w:rPr>
          <w:sz w:val="26"/>
          <w:szCs w:val="26"/>
        </w:rPr>
        <w:t>Рамзии</w:t>
      </w:r>
      <w:proofErr w:type="spellEnd"/>
      <w:r w:rsidR="00F338DC">
        <w:rPr>
          <w:sz w:val="26"/>
          <w:szCs w:val="26"/>
        </w:rPr>
        <w:t xml:space="preserve"> </w:t>
      </w:r>
      <w:proofErr w:type="spellStart"/>
      <w:r w:rsidR="00F338DC">
        <w:rPr>
          <w:sz w:val="26"/>
          <w:szCs w:val="26"/>
        </w:rPr>
        <w:t>Мухаметхановны</w:t>
      </w:r>
      <w:proofErr w:type="spellEnd"/>
      <w:r>
        <w:rPr>
          <w:sz w:val="26"/>
          <w:szCs w:val="26"/>
        </w:rPr>
        <w:t xml:space="preserve">, действующей на основании Устава, с другой стороны, </w:t>
      </w:r>
      <w:r w:rsidRPr="00334FF8">
        <w:rPr>
          <w:sz w:val="26"/>
          <w:szCs w:val="26"/>
        </w:rPr>
        <w:t>заключили настоящее Соглашение о нижеследующем: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1. Предмет Соглашения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Предметом настоящего Соглашения является передача Муниципальным районом Поселению части полномочий по решению вопросов местного значения,              в том числе:</w:t>
      </w:r>
    </w:p>
    <w:p w:rsidR="00B00941" w:rsidRPr="00F36654" w:rsidRDefault="00B00941" w:rsidP="00B00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36654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00941" w:rsidRDefault="00B00941" w:rsidP="00B00941">
      <w:pPr>
        <w:ind w:firstLine="540"/>
        <w:jc w:val="both"/>
        <w:rPr>
          <w:sz w:val="26"/>
          <w:szCs w:val="26"/>
        </w:rPr>
      </w:pPr>
      <w:r w:rsidRPr="00F36654">
        <w:rPr>
          <w:sz w:val="26"/>
          <w:szCs w:val="26"/>
        </w:rPr>
        <w:t>2)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</w:t>
      </w:r>
      <w:r>
        <w:rPr>
          <w:sz w:val="26"/>
          <w:szCs w:val="26"/>
        </w:rPr>
        <w:t xml:space="preserve"> </w:t>
      </w:r>
      <w:r w:rsidRPr="00F36654">
        <w:rPr>
          <w:sz w:val="26"/>
          <w:szCs w:val="26"/>
        </w:rPr>
        <w:t xml:space="preserve">в границах муниципального района, организация дорожного движения и обеспечение безопасности дорожного движения на них, </w:t>
      </w:r>
      <w:r>
        <w:rPr>
          <w:sz w:val="26"/>
          <w:szCs w:val="26"/>
        </w:rPr>
        <w:t xml:space="preserve">                                </w:t>
      </w:r>
      <w:r w:rsidRPr="00F36654">
        <w:rPr>
          <w:sz w:val="26"/>
          <w:szCs w:val="26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>
        <w:rPr>
          <w:sz w:val="26"/>
          <w:szCs w:val="26"/>
        </w:rPr>
        <w:t xml:space="preserve">                                        </w:t>
      </w:r>
      <w:r w:rsidRPr="00F36654">
        <w:rPr>
          <w:sz w:val="26"/>
          <w:szCs w:val="26"/>
        </w:rPr>
        <w:t xml:space="preserve"> с законодательством Российской </w:t>
      </w:r>
      <w:r w:rsidRPr="00CD6769">
        <w:rPr>
          <w:sz w:val="26"/>
          <w:szCs w:val="26"/>
        </w:rPr>
        <w:t>Федерации.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387F86" w:rsidRDefault="00387F86" w:rsidP="00B00941">
      <w:pPr>
        <w:jc w:val="center"/>
        <w:rPr>
          <w:b/>
          <w:sz w:val="26"/>
          <w:szCs w:val="26"/>
        </w:rPr>
      </w:pPr>
    </w:p>
    <w:p w:rsidR="00387F86" w:rsidRDefault="00387F86" w:rsidP="00B00941">
      <w:pPr>
        <w:jc w:val="center"/>
        <w:rPr>
          <w:b/>
          <w:sz w:val="26"/>
          <w:szCs w:val="26"/>
        </w:rPr>
      </w:pPr>
    </w:p>
    <w:p w:rsidR="00387F86" w:rsidRDefault="00387F86" w:rsidP="00B00941">
      <w:pPr>
        <w:jc w:val="center"/>
        <w:rPr>
          <w:b/>
          <w:sz w:val="26"/>
          <w:szCs w:val="26"/>
        </w:rPr>
      </w:pPr>
    </w:p>
    <w:p w:rsidR="00387F86" w:rsidRDefault="00387F86" w:rsidP="00B00941">
      <w:pPr>
        <w:jc w:val="center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lastRenderedPageBreak/>
        <w:t>2. Права  и обязанности сторон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 xml:space="preserve">2.1.  В целях реализации настоящего Соглашения </w:t>
      </w:r>
      <w:r>
        <w:rPr>
          <w:sz w:val="26"/>
          <w:szCs w:val="26"/>
        </w:rPr>
        <w:t>Муниципальный район обязуется передать Поселению полномочия, предусмотренные разделом 1 настоящего Соглашения.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 В целях реализации настоящего Соглашения Муниципальный район вправе: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полномочий;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осуществлять контроль за исполнением Поселением переданных полномочий, а также за предоставлением межбюджетных трансфертов для реализации переданных полномочий в соответствии с Порядком предоставления иных межбюджетных трансфертов бюджетам поселений, входящих в состав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района,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района, утвержденного решением Собрания депутатов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от 29 мая 2019 года № 401.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 В целях реализации настоящего Соглашения Поселение обязуется: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2.3.1. представлять документы и иную информацию, связанную                            с выполнением переданных полномочий, не позднее 15 дней со дня получения письменного запроса.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Поселение вправе запрашивать у Муниципального района информацию, необходимую                          для реализации переданных полномочий.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непредставлении межбюджетных трансфертов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в течение трех месяцев со дня образования бюджетного обязательства Поселения вправе прекратить исполнение переданных полномочий.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B00941" w:rsidRPr="00661D76" w:rsidRDefault="00B00941" w:rsidP="00B00941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3. Контроль за исполнением переданных полномочий, </w:t>
      </w:r>
    </w:p>
    <w:p w:rsidR="00B00941" w:rsidRPr="00661D76" w:rsidRDefault="00B00941" w:rsidP="00B00941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ответственность сторон Соглашения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Муниципальный район осуществляет контроль за исполнением передаваемых полномочий.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При обнаружении фактов ненадлежащего осуществления                                 (или неосуществления) Поселением переданных ему полномочий, Муниципальный район назначает комиссию для составления соответствующего протокола.  Поселение должно быть письменно уведомлено об этом не позднее, чем за 3 дня </w:t>
      </w:r>
      <w:r w:rsidR="00D157B2">
        <w:rPr>
          <w:sz w:val="26"/>
          <w:szCs w:val="26"/>
        </w:rPr>
        <w:t xml:space="preserve"> </w:t>
      </w:r>
      <w:r>
        <w:rPr>
          <w:sz w:val="26"/>
          <w:szCs w:val="26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Установление факта ненадлежащего осуществления                                   (или неосуществления)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предоставленных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предоставленных межбюджетных трансфертов, за вычетом произведенных фактических расходов, подтвержденных документально, в 3 (трех)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подписания Соглашения о расторжении  или получения Поселением письменного уведомления о расторжении Соглашения.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Поселение несет ответственность за осуществление переданных                  им полномочий в той мере, в какой эти полномочия обеспечены финансовыми средствами.</w:t>
      </w:r>
    </w:p>
    <w:p w:rsidR="00B00941" w:rsidRDefault="00B00941" w:rsidP="00B00941">
      <w:pPr>
        <w:jc w:val="both"/>
        <w:rPr>
          <w:b/>
          <w:sz w:val="26"/>
          <w:szCs w:val="26"/>
        </w:rPr>
      </w:pPr>
    </w:p>
    <w:p w:rsidR="00B00941" w:rsidRDefault="00B00941" w:rsidP="00B00941">
      <w:pPr>
        <w:jc w:val="center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4. Основания и порядок прекращения Соглашения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</w:p>
    <w:p w:rsidR="00B00941" w:rsidRPr="00334FF8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может быть расторгнуто досрочно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в следующих случаях: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по взаимному соглашению Сторон при исчезновении необходимости             в дальнейшей реализации настоящего Соглашения с уведомлением другой стороны за один календарный месяц;</w:t>
      </w:r>
    </w:p>
    <w:p w:rsidR="00B00941" w:rsidRDefault="00B00941" w:rsidP="00B00941">
      <w:pPr>
        <w:ind w:firstLine="684"/>
        <w:jc w:val="both"/>
        <w:rPr>
          <w:b/>
          <w:sz w:val="26"/>
          <w:szCs w:val="26"/>
        </w:rPr>
      </w:pPr>
      <w:r w:rsidRPr="00334FF8">
        <w:rPr>
          <w:sz w:val="26"/>
          <w:szCs w:val="26"/>
        </w:rPr>
        <w:t>по иным основаниям, предусмотренным действующим законодательс</w:t>
      </w:r>
      <w:r>
        <w:rPr>
          <w:sz w:val="26"/>
          <w:szCs w:val="26"/>
        </w:rPr>
        <w:t>твом</w:t>
      </w:r>
    </w:p>
    <w:p w:rsidR="00B00941" w:rsidRDefault="00B00941" w:rsidP="00B00941">
      <w:pPr>
        <w:jc w:val="both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5. Ответственность Сторон</w:t>
      </w:r>
    </w:p>
    <w:p w:rsidR="00B00941" w:rsidRPr="00334FF8" w:rsidRDefault="00B00941" w:rsidP="00B00941">
      <w:pPr>
        <w:jc w:val="center"/>
        <w:rPr>
          <w:b/>
          <w:sz w:val="26"/>
          <w:szCs w:val="26"/>
        </w:rPr>
      </w:pPr>
    </w:p>
    <w:p w:rsidR="00B00941" w:rsidRPr="00334FF8" w:rsidRDefault="00B00941" w:rsidP="00B00941">
      <w:pPr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За неисполнение или ненадлежащее исполнение обязательств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по настоящему Соглашению Стороны несут ответственность в соответствии с действующим законодательством.</w:t>
      </w:r>
    </w:p>
    <w:p w:rsidR="00B00941" w:rsidRPr="00334FF8" w:rsidRDefault="00B00941" w:rsidP="00B00941">
      <w:pPr>
        <w:jc w:val="both"/>
        <w:rPr>
          <w:b/>
          <w:sz w:val="26"/>
          <w:szCs w:val="26"/>
        </w:rPr>
      </w:pPr>
    </w:p>
    <w:p w:rsidR="00B00941" w:rsidRPr="00D410C8" w:rsidRDefault="00B00941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410C8">
        <w:rPr>
          <w:b/>
          <w:sz w:val="26"/>
          <w:szCs w:val="26"/>
        </w:rPr>
        <w:t>. Срок действия настоящего Соглашения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334FF8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заключено на 202</w:t>
      </w:r>
      <w:r>
        <w:rPr>
          <w:sz w:val="26"/>
          <w:szCs w:val="26"/>
        </w:rPr>
        <w:t>3</w:t>
      </w:r>
      <w:r w:rsidRPr="00334FF8">
        <w:rPr>
          <w:sz w:val="26"/>
          <w:szCs w:val="26"/>
        </w:rPr>
        <w:t xml:space="preserve"> финансовый год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 xml:space="preserve">и действует </w:t>
      </w:r>
      <w:r>
        <w:rPr>
          <w:sz w:val="26"/>
          <w:szCs w:val="26"/>
        </w:rPr>
        <w:t xml:space="preserve">            </w:t>
      </w:r>
      <w:r w:rsidRPr="00334FF8">
        <w:rPr>
          <w:sz w:val="26"/>
          <w:szCs w:val="26"/>
        </w:rPr>
        <w:t>с 1 января 202</w:t>
      </w:r>
      <w:r>
        <w:rPr>
          <w:sz w:val="26"/>
          <w:szCs w:val="26"/>
        </w:rPr>
        <w:t>3</w:t>
      </w:r>
      <w:r w:rsidRPr="00334FF8">
        <w:rPr>
          <w:sz w:val="26"/>
          <w:szCs w:val="26"/>
        </w:rPr>
        <w:t xml:space="preserve"> года до 31 декабря 202</w:t>
      </w:r>
      <w:r>
        <w:rPr>
          <w:sz w:val="26"/>
          <w:szCs w:val="26"/>
        </w:rPr>
        <w:t>3</w:t>
      </w:r>
      <w:r w:rsidRPr="00334FF8">
        <w:rPr>
          <w:sz w:val="26"/>
          <w:szCs w:val="26"/>
        </w:rPr>
        <w:t xml:space="preserve"> года.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9B4649" w:rsidRDefault="00B00941" w:rsidP="00B00941">
      <w:pPr>
        <w:jc w:val="center"/>
        <w:rPr>
          <w:b/>
          <w:sz w:val="26"/>
          <w:szCs w:val="26"/>
        </w:rPr>
      </w:pPr>
      <w:r w:rsidRPr="009B4649">
        <w:rPr>
          <w:b/>
          <w:sz w:val="26"/>
          <w:szCs w:val="26"/>
        </w:rPr>
        <w:t>7. Заключительные положения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334FF8" w:rsidRDefault="00B00941" w:rsidP="00B00941">
      <w:pPr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Соглашения.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140325" w:rsidRDefault="00B00941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140325">
        <w:rPr>
          <w:b/>
          <w:sz w:val="26"/>
          <w:szCs w:val="26"/>
        </w:rPr>
        <w:t>. Подписи сторон.</w:t>
      </w:r>
    </w:p>
    <w:p w:rsidR="00B00941" w:rsidRPr="00334FF8" w:rsidRDefault="00B00941" w:rsidP="00B00941">
      <w:pPr>
        <w:rPr>
          <w:b/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Глава</w:t>
      </w:r>
      <w:r w:rsidRPr="00334FF8">
        <w:rPr>
          <w:sz w:val="26"/>
          <w:szCs w:val="26"/>
        </w:rPr>
        <w:tab/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334FF8">
        <w:rPr>
          <w:sz w:val="26"/>
          <w:szCs w:val="26"/>
        </w:rPr>
        <w:t xml:space="preserve">Глава </w:t>
      </w:r>
      <w:proofErr w:type="spellStart"/>
      <w:r w:rsidR="00DE7573">
        <w:rPr>
          <w:sz w:val="26"/>
          <w:szCs w:val="26"/>
        </w:rPr>
        <w:t>Шиньшинского</w:t>
      </w:r>
      <w:proofErr w:type="spellEnd"/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 xml:space="preserve">муниципального района  </w:t>
      </w:r>
      <w:r>
        <w:rPr>
          <w:sz w:val="26"/>
          <w:szCs w:val="26"/>
        </w:rPr>
        <w:t xml:space="preserve">                                     </w:t>
      </w:r>
      <w:r w:rsidRPr="00334FF8">
        <w:rPr>
          <w:sz w:val="26"/>
          <w:szCs w:val="26"/>
        </w:rPr>
        <w:t>сельско</w:t>
      </w:r>
      <w:r>
        <w:rPr>
          <w:sz w:val="26"/>
          <w:szCs w:val="26"/>
        </w:rPr>
        <w:t>го поселения</w:t>
      </w:r>
      <w:r w:rsidRPr="00334FF8">
        <w:rPr>
          <w:sz w:val="26"/>
          <w:szCs w:val="26"/>
        </w:rPr>
        <w:t xml:space="preserve">                                                         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334FF8">
        <w:rPr>
          <w:sz w:val="26"/>
          <w:szCs w:val="26"/>
        </w:rPr>
        <w:t>_____</w:t>
      </w:r>
      <w:r w:rsidR="00F141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Иванова С.М. </w:t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334FF8">
        <w:rPr>
          <w:sz w:val="26"/>
          <w:szCs w:val="26"/>
        </w:rPr>
        <w:t>____________</w:t>
      </w:r>
      <w:r w:rsidR="00DE7573">
        <w:rPr>
          <w:sz w:val="26"/>
          <w:szCs w:val="26"/>
        </w:rPr>
        <w:t>_</w:t>
      </w:r>
      <w:r w:rsidRPr="00334FF8">
        <w:rPr>
          <w:sz w:val="26"/>
          <w:szCs w:val="26"/>
        </w:rPr>
        <w:t>_____</w:t>
      </w:r>
      <w:r w:rsidR="00F14146">
        <w:rPr>
          <w:sz w:val="26"/>
          <w:szCs w:val="26"/>
        </w:rPr>
        <w:t xml:space="preserve"> </w:t>
      </w:r>
      <w:r w:rsidR="00DE7573">
        <w:rPr>
          <w:sz w:val="26"/>
          <w:szCs w:val="26"/>
        </w:rPr>
        <w:t>Николаева Р.М.</w:t>
      </w:r>
    </w:p>
    <w:p w:rsidR="00B00941" w:rsidRPr="00334FF8" w:rsidRDefault="00B00941" w:rsidP="00B00941">
      <w:pPr>
        <w:tabs>
          <w:tab w:val="left" w:pos="4536"/>
        </w:tabs>
        <w:rPr>
          <w:sz w:val="26"/>
          <w:szCs w:val="26"/>
        </w:rPr>
      </w:pPr>
      <w:r w:rsidRPr="00334FF8">
        <w:rPr>
          <w:sz w:val="26"/>
          <w:szCs w:val="26"/>
        </w:rPr>
        <w:t>М.П.</w:t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34FF8">
        <w:rPr>
          <w:sz w:val="26"/>
          <w:szCs w:val="26"/>
        </w:rPr>
        <w:t>М.П.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E5C38" w:rsidRDefault="00BE5C38"/>
    <w:sectPr w:rsidR="00BE5C38" w:rsidSect="00AF210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941"/>
    <w:rsid w:val="000309B9"/>
    <w:rsid w:val="000E51B9"/>
    <w:rsid w:val="00295F40"/>
    <w:rsid w:val="00374DBE"/>
    <w:rsid w:val="00387F86"/>
    <w:rsid w:val="003D0575"/>
    <w:rsid w:val="00425F01"/>
    <w:rsid w:val="00466053"/>
    <w:rsid w:val="004C0843"/>
    <w:rsid w:val="006728BE"/>
    <w:rsid w:val="006C7603"/>
    <w:rsid w:val="006F62E2"/>
    <w:rsid w:val="00882DA7"/>
    <w:rsid w:val="00945C9E"/>
    <w:rsid w:val="00B00941"/>
    <w:rsid w:val="00B34A04"/>
    <w:rsid w:val="00B73028"/>
    <w:rsid w:val="00BE5C38"/>
    <w:rsid w:val="00C04FE7"/>
    <w:rsid w:val="00D157B2"/>
    <w:rsid w:val="00DE7573"/>
    <w:rsid w:val="00E96ED7"/>
    <w:rsid w:val="00F14146"/>
    <w:rsid w:val="00F338DC"/>
    <w:rsid w:val="00F6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9B9"/>
    <w:pPr>
      <w:widowControl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1206</Words>
  <Characters>6880</Characters>
  <Application>Microsoft Office Word</Application>
  <DocSecurity>0</DocSecurity>
  <Lines>57</Lines>
  <Paragraphs>16</Paragraphs>
  <ScaleCrop>false</ScaleCrop>
  <Company>FO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Shinsha</cp:lastModifiedBy>
  <cp:revision>13</cp:revision>
  <cp:lastPrinted>2022-12-23T07:03:00Z</cp:lastPrinted>
  <dcterms:created xsi:type="dcterms:W3CDTF">2022-12-08T11:52:00Z</dcterms:created>
  <dcterms:modified xsi:type="dcterms:W3CDTF">2022-12-23T07:04:00Z</dcterms:modified>
</cp:coreProperties>
</file>