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CD4" w:rsidRPr="00DD4324" w:rsidRDefault="007E4CD4" w:rsidP="007E4CD4">
      <w:pPr>
        <w:jc w:val="center"/>
      </w:pPr>
      <w:r w:rsidRPr="00DD4324">
        <w:rPr>
          <w:noProof/>
        </w:rPr>
        <w:drawing>
          <wp:inline distT="0" distB="0" distL="0" distR="0">
            <wp:extent cx="790575" cy="1019175"/>
            <wp:effectExtent l="19050" t="0" r="9525" b="0"/>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7E4CD4" w:rsidRPr="00DD4324" w:rsidTr="00012B7D">
        <w:trPr>
          <w:trHeight w:val="912"/>
          <w:jc w:val="center"/>
        </w:trPr>
        <w:tc>
          <w:tcPr>
            <w:tcW w:w="4366" w:type="dxa"/>
          </w:tcPr>
          <w:p w:rsidR="007E4CD4" w:rsidRPr="00DD4324" w:rsidRDefault="007E4CD4" w:rsidP="00012B7D">
            <w:pPr>
              <w:ind w:left="-113" w:right="-113"/>
              <w:jc w:val="center"/>
              <w:rPr>
                <w:b/>
                <w:caps/>
                <w:color w:val="000000"/>
                <w:spacing w:val="8"/>
                <w:sz w:val="26"/>
                <w:szCs w:val="26"/>
              </w:rPr>
            </w:pPr>
            <w:r w:rsidRPr="00DD4324">
              <w:rPr>
                <w:b/>
                <w:caps/>
                <w:color w:val="000000"/>
                <w:spacing w:val="8"/>
                <w:sz w:val="26"/>
                <w:szCs w:val="26"/>
              </w:rPr>
              <w:t xml:space="preserve">МАРИЙ ЭЛ РЕСПУБЛИКЫН ПӰРТӰС ПОЯНЛЫК, </w:t>
            </w:r>
          </w:p>
          <w:p w:rsidR="007E4CD4" w:rsidRPr="00DD4324" w:rsidRDefault="007E4CD4" w:rsidP="00012B7D">
            <w:pPr>
              <w:jc w:val="center"/>
              <w:rPr>
                <w:b/>
                <w:sz w:val="27"/>
                <w:szCs w:val="27"/>
              </w:rPr>
            </w:pPr>
            <w:r w:rsidRPr="00DD4324">
              <w:rPr>
                <w:b/>
                <w:caps/>
                <w:color w:val="000000"/>
                <w:spacing w:val="8"/>
                <w:sz w:val="26"/>
                <w:szCs w:val="26"/>
              </w:rPr>
              <w:t>ЭКОЛОГИЙ ДА ЙЫРВЕЛЫМ АРАЛЫМЕ ШОТЫШТО МИНИСТЕРСТВЕЖЕ</w:t>
            </w:r>
          </w:p>
        </w:tc>
        <w:tc>
          <w:tcPr>
            <w:tcW w:w="290" w:type="dxa"/>
          </w:tcPr>
          <w:p w:rsidR="007E4CD4" w:rsidRPr="00DD4324" w:rsidRDefault="007E4CD4" w:rsidP="00012B7D">
            <w:pPr>
              <w:jc w:val="both"/>
              <w:rPr>
                <w:b/>
                <w:sz w:val="28"/>
                <w:szCs w:val="28"/>
              </w:rPr>
            </w:pPr>
          </w:p>
        </w:tc>
        <w:tc>
          <w:tcPr>
            <w:tcW w:w="4322" w:type="dxa"/>
            <w:tcBorders>
              <w:left w:val="nil"/>
            </w:tcBorders>
          </w:tcPr>
          <w:p w:rsidR="007E4CD4" w:rsidRPr="00DD4324" w:rsidRDefault="007E4CD4" w:rsidP="00012B7D">
            <w:pPr>
              <w:shd w:val="clear" w:color="auto" w:fill="FFFFFF"/>
              <w:spacing w:line="281" w:lineRule="exact"/>
              <w:ind w:right="-113"/>
              <w:jc w:val="center"/>
              <w:rPr>
                <w:b/>
                <w:color w:val="000000"/>
                <w:spacing w:val="4"/>
                <w:sz w:val="26"/>
                <w:szCs w:val="26"/>
              </w:rPr>
            </w:pPr>
            <w:r w:rsidRPr="00DD4324">
              <w:rPr>
                <w:b/>
                <w:color w:val="000000"/>
                <w:spacing w:val="8"/>
                <w:sz w:val="26"/>
                <w:szCs w:val="26"/>
              </w:rPr>
              <w:t xml:space="preserve">МИНИСТЕРСТВО </w:t>
            </w:r>
            <w:r w:rsidRPr="00DD4324">
              <w:rPr>
                <w:b/>
                <w:color w:val="000000"/>
                <w:spacing w:val="4"/>
                <w:sz w:val="26"/>
                <w:szCs w:val="26"/>
              </w:rPr>
              <w:t xml:space="preserve">ПРИРОДНЫХ РЕСУРСОВ, ЭКОЛОГИИ И ОХРАНЫ ОКРУЖАЮЩЕЙ СРЕДЫ </w:t>
            </w:r>
          </w:p>
          <w:p w:rsidR="007E4CD4" w:rsidRPr="00DD4324" w:rsidRDefault="007E4CD4" w:rsidP="00012B7D">
            <w:pPr>
              <w:ind w:right="-113"/>
              <w:jc w:val="center"/>
              <w:rPr>
                <w:b/>
                <w:sz w:val="26"/>
                <w:szCs w:val="26"/>
              </w:rPr>
            </w:pPr>
            <w:r w:rsidRPr="00DD4324">
              <w:rPr>
                <w:b/>
                <w:color w:val="000000"/>
                <w:spacing w:val="11"/>
                <w:sz w:val="26"/>
                <w:szCs w:val="26"/>
              </w:rPr>
              <w:t>РЕСПУБЛИКИ МАРИЙ ЭЛ</w:t>
            </w:r>
          </w:p>
        </w:tc>
      </w:tr>
    </w:tbl>
    <w:p w:rsidR="007E4CD4" w:rsidRPr="00DD4324" w:rsidRDefault="007E4CD4" w:rsidP="007E4CD4">
      <w:pPr>
        <w:jc w:val="center"/>
      </w:pPr>
    </w:p>
    <w:p w:rsidR="007E4CD4" w:rsidRPr="00DD4324" w:rsidRDefault="007E4CD4" w:rsidP="007E4CD4">
      <w:pPr>
        <w:jc w:val="center"/>
      </w:pPr>
      <w:r w:rsidRPr="00DD4324">
        <w:t>г. Йошкар-Ола</w:t>
      </w:r>
    </w:p>
    <w:tbl>
      <w:tblPr>
        <w:tblW w:w="9356" w:type="dxa"/>
        <w:tblInd w:w="108" w:type="dxa"/>
        <w:tblBorders>
          <w:top w:val="thinThickSmallGap" w:sz="24" w:space="0" w:color="auto"/>
        </w:tblBorders>
        <w:tblLook w:val="0000"/>
      </w:tblPr>
      <w:tblGrid>
        <w:gridCol w:w="2977"/>
        <w:gridCol w:w="2977"/>
        <w:gridCol w:w="3402"/>
      </w:tblGrid>
      <w:tr w:rsidR="007E4CD4" w:rsidRPr="00DD4324" w:rsidTr="00F93AF4">
        <w:trPr>
          <w:trHeight w:val="20"/>
        </w:trPr>
        <w:tc>
          <w:tcPr>
            <w:tcW w:w="2977" w:type="dxa"/>
            <w:tcBorders>
              <w:top w:val="nil"/>
            </w:tcBorders>
            <w:vAlign w:val="bottom"/>
          </w:tcPr>
          <w:p w:rsidR="007E4CD4" w:rsidRPr="00DD4324" w:rsidRDefault="007E4CD4" w:rsidP="00012B7D">
            <w:pPr>
              <w:spacing w:line="260" w:lineRule="exact"/>
              <w:jc w:val="center"/>
              <w:rPr>
                <w:b/>
                <w:sz w:val="10"/>
                <w:szCs w:val="10"/>
              </w:rPr>
            </w:pPr>
          </w:p>
        </w:tc>
        <w:tc>
          <w:tcPr>
            <w:tcW w:w="2977" w:type="dxa"/>
            <w:tcBorders>
              <w:top w:val="nil"/>
            </w:tcBorders>
            <w:vAlign w:val="bottom"/>
          </w:tcPr>
          <w:p w:rsidR="007E4CD4" w:rsidRPr="00DD4324" w:rsidRDefault="007E4CD4" w:rsidP="00012B7D">
            <w:pPr>
              <w:spacing w:line="260" w:lineRule="exact"/>
              <w:jc w:val="center"/>
              <w:rPr>
                <w:sz w:val="10"/>
                <w:szCs w:val="10"/>
              </w:rPr>
            </w:pPr>
          </w:p>
        </w:tc>
        <w:tc>
          <w:tcPr>
            <w:tcW w:w="3402" w:type="dxa"/>
            <w:tcBorders>
              <w:top w:val="nil"/>
            </w:tcBorders>
            <w:vAlign w:val="bottom"/>
          </w:tcPr>
          <w:p w:rsidR="007E4CD4" w:rsidRPr="00DD4324" w:rsidRDefault="007E4CD4" w:rsidP="00012B7D">
            <w:pPr>
              <w:spacing w:line="260" w:lineRule="exact"/>
              <w:jc w:val="center"/>
              <w:rPr>
                <w:sz w:val="10"/>
                <w:szCs w:val="10"/>
              </w:rPr>
            </w:pPr>
          </w:p>
        </w:tc>
      </w:tr>
      <w:tr w:rsidR="007E4CD4" w:rsidRPr="00DD4324" w:rsidTr="00F93AF4">
        <w:trPr>
          <w:trHeight w:val="100"/>
        </w:trPr>
        <w:tc>
          <w:tcPr>
            <w:tcW w:w="9356" w:type="dxa"/>
            <w:gridSpan w:val="3"/>
          </w:tcPr>
          <w:p w:rsidR="007E4CD4" w:rsidRPr="00DD4324" w:rsidRDefault="007E4CD4" w:rsidP="00012B7D">
            <w:pPr>
              <w:spacing w:line="260" w:lineRule="exact"/>
              <w:jc w:val="center"/>
              <w:rPr>
                <w:b/>
                <w:sz w:val="28"/>
                <w:szCs w:val="28"/>
              </w:rPr>
            </w:pPr>
            <w:r w:rsidRPr="00DD4324">
              <w:rPr>
                <w:b/>
                <w:sz w:val="28"/>
                <w:szCs w:val="28"/>
              </w:rPr>
              <w:t>ПРИКАЗ</w:t>
            </w:r>
          </w:p>
        </w:tc>
      </w:tr>
    </w:tbl>
    <w:p w:rsidR="007E4CD4" w:rsidRPr="00DD4324" w:rsidRDefault="007E4CD4" w:rsidP="007E4CD4">
      <w:pPr>
        <w:rPr>
          <w:sz w:val="28"/>
          <w:szCs w:val="28"/>
        </w:rPr>
      </w:pPr>
      <w:r w:rsidRPr="00DD4324">
        <w:rPr>
          <w:sz w:val="28"/>
          <w:szCs w:val="28"/>
        </w:rPr>
        <w:tab/>
      </w:r>
      <w:r w:rsidRPr="00DD4324">
        <w:rPr>
          <w:sz w:val="28"/>
          <w:szCs w:val="28"/>
        </w:rPr>
        <w:tab/>
      </w:r>
      <w:r w:rsidRPr="00DD4324">
        <w:rPr>
          <w:sz w:val="28"/>
          <w:szCs w:val="28"/>
        </w:rPr>
        <w:tab/>
      </w:r>
      <w:r w:rsidRPr="00DD4324">
        <w:rPr>
          <w:sz w:val="28"/>
          <w:szCs w:val="28"/>
        </w:rPr>
        <w:tab/>
        <w:t xml:space="preserve">      </w:t>
      </w:r>
      <w:r w:rsidRPr="00DD4324">
        <w:rPr>
          <w:sz w:val="28"/>
          <w:szCs w:val="28"/>
        </w:rPr>
        <w:tab/>
      </w:r>
      <w:r w:rsidRPr="00DD4324">
        <w:rPr>
          <w:sz w:val="28"/>
          <w:szCs w:val="28"/>
        </w:rPr>
        <w:tab/>
        <w:t xml:space="preserve">       </w:t>
      </w:r>
    </w:p>
    <w:tbl>
      <w:tblPr>
        <w:tblW w:w="8460" w:type="dxa"/>
        <w:jc w:val="center"/>
        <w:tblInd w:w="289" w:type="dxa"/>
        <w:tblLayout w:type="fixed"/>
        <w:tblLook w:val="0000"/>
      </w:tblPr>
      <w:tblGrid>
        <w:gridCol w:w="3013"/>
        <w:gridCol w:w="3013"/>
        <w:gridCol w:w="2434"/>
      </w:tblGrid>
      <w:tr w:rsidR="007E4CD4" w:rsidRPr="00DD4324" w:rsidTr="00012B7D">
        <w:trPr>
          <w:trHeight w:val="245"/>
          <w:jc w:val="center"/>
        </w:trPr>
        <w:tc>
          <w:tcPr>
            <w:tcW w:w="3013" w:type="dxa"/>
            <w:tcBorders>
              <w:bottom w:val="single" w:sz="4" w:space="0" w:color="auto"/>
            </w:tcBorders>
          </w:tcPr>
          <w:p w:rsidR="007E4CD4" w:rsidRPr="00DD4324" w:rsidRDefault="00745465" w:rsidP="00012B7D">
            <w:pPr>
              <w:jc w:val="center"/>
              <w:rPr>
                <w:sz w:val="28"/>
              </w:rPr>
            </w:pPr>
            <w:r>
              <w:rPr>
                <w:sz w:val="28"/>
              </w:rPr>
              <w:t>августа</w:t>
            </w:r>
            <w:r w:rsidR="007E4CD4" w:rsidRPr="00DD4324">
              <w:rPr>
                <w:sz w:val="28"/>
              </w:rPr>
              <w:t xml:space="preserve"> 2023 г.</w:t>
            </w:r>
          </w:p>
        </w:tc>
        <w:tc>
          <w:tcPr>
            <w:tcW w:w="3013" w:type="dxa"/>
          </w:tcPr>
          <w:p w:rsidR="007E4CD4" w:rsidRPr="00DD4324" w:rsidRDefault="007E4CD4" w:rsidP="00012B7D">
            <w:pPr>
              <w:jc w:val="right"/>
              <w:rPr>
                <w:sz w:val="28"/>
              </w:rPr>
            </w:pPr>
            <w:r w:rsidRPr="00DD4324">
              <w:rPr>
                <w:sz w:val="28"/>
                <w:szCs w:val="28"/>
              </w:rPr>
              <w:t>№</w:t>
            </w:r>
            <w:r w:rsidRPr="00DD4324">
              <w:rPr>
                <w:sz w:val="28"/>
              </w:rPr>
              <w:t xml:space="preserve"> </w:t>
            </w:r>
          </w:p>
        </w:tc>
        <w:tc>
          <w:tcPr>
            <w:tcW w:w="2434" w:type="dxa"/>
            <w:tcBorders>
              <w:bottom w:val="single" w:sz="4" w:space="0" w:color="auto"/>
            </w:tcBorders>
          </w:tcPr>
          <w:p w:rsidR="007E4CD4" w:rsidRPr="00DD4324" w:rsidRDefault="00193753" w:rsidP="00012B7D">
            <w:pPr>
              <w:jc w:val="center"/>
              <w:rPr>
                <w:sz w:val="28"/>
              </w:rPr>
            </w:pPr>
            <w:r w:rsidRPr="00DD4324">
              <w:rPr>
                <w:sz w:val="28"/>
              </w:rPr>
              <w:t>проект</w:t>
            </w:r>
          </w:p>
        </w:tc>
      </w:tr>
    </w:tbl>
    <w:p w:rsidR="007E4CD4" w:rsidRPr="00DD4324" w:rsidRDefault="007E4CD4" w:rsidP="007E4CD4">
      <w:pPr>
        <w:jc w:val="both"/>
        <w:rPr>
          <w:sz w:val="28"/>
          <w:szCs w:val="28"/>
        </w:rPr>
      </w:pPr>
    </w:p>
    <w:p w:rsidR="003A213B" w:rsidRPr="00DD4324" w:rsidRDefault="003A213B" w:rsidP="003A213B">
      <w:pPr>
        <w:jc w:val="center"/>
        <w:rPr>
          <w:rFonts w:cs="Times New Roman"/>
          <w:bCs/>
          <w:sz w:val="28"/>
          <w:szCs w:val="28"/>
        </w:rPr>
      </w:pPr>
    </w:p>
    <w:p w:rsidR="00B411AF" w:rsidRPr="00DD4324" w:rsidRDefault="00B411AF" w:rsidP="003A213B">
      <w:pPr>
        <w:jc w:val="center"/>
        <w:rPr>
          <w:rFonts w:cs="Times New Roman"/>
          <w:bCs/>
          <w:sz w:val="28"/>
          <w:szCs w:val="28"/>
        </w:rPr>
      </w:pPr>
    </w:p>
    <w:p w:rsidR="003A213B" w:rsidRPr="00DD4324" w:rsidRDefault="003A213B" w:rsidP="003A213B">
      <w:pPr>
        <w:jc w:val="center"/>
        <w:rPr>
          <w:rFonts w:cs="Times New Roman"/>
          <w:b/>
          <w:bCs/>
          <w:sz w:val="28"/>
          <w:szCs w:val="28"/>
        </w:rPr>
      </w:pPr>
      <w:r w:rsidRPr="00DD4324">
        <w:rPr>
          <w:rFonts w:cs="Times New Roman"/>
          <w:b/>
          <w:bCs/>
          <w:sz w:val="28"/>
          <w:szCs w:val="28"/>
        </w:rPr>
        <w:t>О внесении изменения в приказ Министерства природных</w:t>
      </w:r>
    </w:p>
    <w:p w:rsidR="003A213B" w:rsidRPr="00DD4324" w:rsidRDefault="003A213B" w:rsidP="003A213B">
      <w:pPr>
        <w:jc w:val="center"/>
        <w:rPr>
          <w:rFonts w:cs="Times New Roman"/>
          <w:b/>
          <w:bCs/>
          <w:sz w:val="28"/>
          <w:szCs w:val="28"/>
        </w:rPr>
      </w:pPr>
      <w:r w:rsidRPr="00DD4324">
        <w:rPr>
          <w:rFonts w:cs="Times New Roman"/>
          <w:b/>
          <w:bCs/>
          <w:sz w:val="28"/>
          <w:szCs w:val="28"/>
        </w:rPr>
        <w:t xml:space="preserve">ресурсов, экологии и охраны окружающей среды Республики </w:t>
      </w:r>
    </w:p>
    <w:p w:rsidR="003A213B" w:rsidRPr="00DD4324" w:rsidRDefault="003A213B" w:rsidP="003A213B">
      <w:pPr>
        <w:autoSpaceDE w:val="0"/>
        <w:autoSpaceDN w:val="0"/>
        <w:adjustRightInd w:val="0"/>
        <w:jc w:val="center"/>
        <w:rPr>
          <w:rFonts w:cs="Times New Roman"/>
          <w:b/>
          <w:bCs/>
          <w:sz w:val="28"/>
          <w:szCs w:val="28"/>
          <w:lang w:eastAsia="en-US"/>
        </w:rPr>
      </w:pPr>
      <w:r w:rsidRPr="00DD4324">
        <w:rPr>
          <w:rFonts w:cs="Times New Roman"/>
          <w:b/>
          <w:sz w:val="28"/>
          <w:szCs w:val="28"/>
        </w:rPr>
        <w:t xml:space="preserve">Марий Эл от </w:t>
      </w:r>
      <w:r w:rsidRPr="00DD4324">
        <w:rPr>
          <w:rFonts w:cs="Times New Roman"/>
          <w:b/>
          <w:bCs/>
          <w:sz w:val="28"/>
          <w:szCs w:val="28"/>
          <w:lang w:eastAsia="en-US"/>
        </w:rPr>
        <w:t>12 ноября 2018 г. № 643</w:t>
      </w:r>
    </w:p>
    <w:p w:rsidR="003A213B" w:rsidRPr="00DD4324" w:rsidRDefault="003A213B" w:rsidP="003A213B">
      <w:pPr>
        <w:ind w:firstLine="737"/>
        <w:jc w:val="center"/>
        <w:rPr>
          <w:rFonts w:cs="Times New Roman"/>
          <w:sz w:val="28"/>
          <w:szCs w:val="28"/>
        </w:rPr>
      </w:pPr>
    </w:p>
    <w:p w:rsidR="003A213B" w:rsidRPr="00DD4324" w:rsidRDefault="003A213B" w:rsidP="003A213B">
      <w:pPr>
        <w:ind w:firstLine="737"/>
        <w:jc w:val="center"/>
        <w:rPr>
          <w:rFonts w:cs="Times New Roman"/>
          <w:sz w:val="28"/>
          <w:szCs w:val="28"/>
        </w:rPr>
      </w:pPr>
    </w:p>
    <w:p w:rsidR="002B4F90" w:rsidRPr="00DD4324" w:rsidRDefault="002B4F90" w:rsidP="003A213B">
      <w:pPr>
        <w:ind w:firstLine="737"/>
        <w:jc w:val="center"/>
        <w:rPr>
          <w:rFonts w:cs="Times New Roman"/>
          <w:sz w:val="28"/>
          <w:szCs w:val="28"/>
        </w:rPr>
      </w:pPr>
    </w:p>
    <w:p w:rsidR="003A213B" w:rsidRPr="00DD4324" w:rsidRDefault="003A213B" w:rsidP="003A213B">
      <w:pPr>
        <w:ind w:firstLine="737"/>
        <w:jc w:val="both"/>
        <w:rPr>
          <w:rFonts w:cs="Times New Roman"/>
          <w:sz w:val="28"/>
          <w:szCs w:val="28"/>
        </w:rPr>
      </w:pPr>
      <w:r w:rsidRPr="00DD4324">
        <w:rPr>
          <w:rFonts w:cs="Times New Roman"/>
          <w:sz w:val="28"/>
          <w:szCs w:val="28"/>
        </w:rPr>
        <w:t xml:space="preserve">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 пункта 12 Положения </w:t>
      </w:r>
      <w:r w:rsidRPr="00DD4324">
        <w:rPr>
          <w:rFonts w:cs="Times New Roman"/>
          <w:sz w:val="28"/>
          <w:szCs w:val="28"/>
        </w:rPr>
        <w:br/>
        <w:t>о Министерстве природных ресурсов, экологии 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3A213B" w:rsidRPr="00DD4324" w:rsidRDefault="003A213B" w:rsidP="003A213B">
      <w:pPr>
        <w:pStyle w:val="affb"/>
        <w:ind w:left="0" w:firstLine="709"/>
        <w:jc w:val="both"/>
        <w:rPr>
          <w:sz w:val="28"/>
          <w:szCs w:val="28"/>
        </w:rPr>
      </w:pPr>
      <w:r w:rsidRPr="00DD4324">
        <w:rPr>
          <w:sz w:val="28"/>
          <w:szCs w:val="28"/>
        </w:rPr>
        <w:t>1</w:t>
      </w:r>
      <w:r w:rsidR="002B4F90" w:rsidRPr="00DD4324">
        <w:rPr>
          <w:sz w:val="28"/>
          <w:szCs w:val="28"/>
        </w:rPr>
        <w:t> </w:t>
      </w:r>
      <w:r w:rsidRPr="00DD4324">
        <w:rPr>
          <w:sz w:val="28"/>
          <w:szCs w:val="28"/>
        </w:rPr>
        <w:t xml:space="preserve">.Внести изменение в Лесохозяйственный регламент Алексеевского лесничества, утвержденный приказом Министерства природных ресурсов, экологии и охраны окружающей среды Республики Марий Эл </w:t>
      </w:r>
      <w:r w:rsidRPr="00DD4324">
        <w:rPr>
          <w:bCs/>
          <w:sz w:val="28"/>
          <w:szCs w:val="28"/>
        </w:rPr>
        <w:t>от 12 ноября  2018 г. № 643</w:t>
      </w:r>
      <w:r w:rsidRPr="00DD4324">
        <w:rPr>
          <w:sz w:val="28"/>
          <w:szCs w:val="28"/>
        </w:rPr>
        <w:t xml:space="preserve"> «Об утверждении Лесохозяйственного регламента Алексеевского лесничества», изложив его в новой редакции (прилагается).</w:t>
      </w:r>
    </w:p>
    <w:p w:rsidR="003A213B" w:rsidRPr="00DD4324" w:rsidRDefault="00CC0A06" w:rsidP="003A213B">
      <w:pPr>
        <w:ind w:firstLine="737"/>
        <w:jc w:val="both"/>
        <w:rPr>
          <w:rFonts w:cs="Times New Roman"/>
          <w:sz w:val="28"/>
          <w:szCs w:val="28"/>
        </w:rPr>
      </w:pPr>
      <w:r>
        <w:rPr>
          <w:rFonts w:cs="Times New Roman"/>
          <w:sz w:val="28"/>
          <w:szCs w:val="28"/>
        </w:rPr>
        <w:t>2</w:t>
      </w:r>
      <w:r w:rsidR="003A213B" w:rsidRPr="00DD4324">
        <w:rPr>
          <w:rFonts w:cs="Times New Roman"/>
          <w:sz w:val="28"/>
          <w:szCs w:val="28"/>
        </w:rPr>
        <w:t>. Руководителю государственного казенного учреждения Республики Марий Эл «Южное межрайонное управление лесами» осуществлять контроль за исполнением Лесохозяйственного регламента Алексеевского лесничества на территории лесничества с учетом внесенных изменений.</w:t>
      </w:r>
    </w:p>
    <w:p w:rsidR="003A213B" w:rsidRPr="00DD4324" w:rsidRDefault="00CC0A06" w:rsidP="003A213B">
      <w:pPr>
        <w:ind w:firstLine="709"/>
        <w:jc w:val="both"/>
        <w:rPr>
          <w:rFonts w:cs="Times New Roman"/>
          <w:sz w:val="28"/>
          <w:szCs w:val="28"/>
        </w:rPr>
      </w:pPr>
      <w:r>
        <w:rPr>
          <w:rFonts w:cs="Times New Roman"/>
          <w:sz w:val="28"/>
          <w:szCs w:val="28"/>
        </w:rPr>
        <w:t>3</w:t>
      </w:r>
      <w:r w:rsidR="003A213B" w:rsidRPr="00DD4324">
        <w:rPr>
          <w:rFonts w:cs="Times New Roman"/>
          <w:sz w:val="28"/>
          <w:szCs w:val="28"/>
        </w:rPr>
        <w:t xml:space="preserve">. Начальнику отдела использования и воспроизводства лесов </w:t>
      </w:r>
      <w:r w:rsidR="003A213B" w:rsidRPr="00DD4324">
        <w:rPr>
          <w:rFonts w:cs="Times New Roman"/>
          <w:sz w:val="28"/>
          <w:szCs w:val="28"/>
        </w:rPr>
        <w:br/>
        <w:t xml:space="preserve">и ведения государственного лесного реестра довести настоящий приказ </w:t>
      </w:r>
      <w:r w:rsidR="003A213B" w:rsidRPr="00DD4324">
        <w:rPr>
          <w:rFonts w:cs="Times New Roman"/>
          <w:sz w:val="28"/>
          <w:szCs w:val="28"/>
        </w:rPr>
        <w:br/>
        <w:t xml:space="preserve">до сведения государственного казенного учреждения Республики </w:t>
      </w:r>
      <w:r w:rsidR="003A213B" w:rsidRPr="00DD4324">
        <w:rPr>
          <w:rFonts w:cs="Times New Roman"/>
          <w:sz w:val="28"/>
          <w:szCs w:val="28"/>
        </w:rPr>
        <w:br/>
        <w:t>Марий Эл «Южное межрайонное управление лесами» под роспись.</w:t>
      </w:r>
    </w:p>
    <w:p w:rsidR="003A213B" w:rsidRPr="00DD4324" w:rsidRDefault="00CC0A06" w:rsidP="003A213B">
      <w:pPr>
        <w:ind w:firstLine="709"/>
        <w:jc w:val="both"/>
        <w:rPr>
          <w:rFonts w:cs="Times New Roman"/>
          <w:sz w:val="28"/>
          <w:szCs w:val="28"/>
        </w:rPr>
      </w:pPr>
      <w:r>
        <w:rPr>
          <w:rFonts w:cs="Times New Roman"/>
          <w:sz w:val="28"/>
          <w:szCs w:val="28"/>
        </w:rPr>
        <w:lastRenderedPageBreak/>
        <w:t>4</w:t>
      </w:r>
      <w:r w:rsidR="003A213B" w:rsidRPr="00DD4324">
        <w:rPr>
          <w:rFonts w:cs="Times New Roman"/>
          <w:sz w:val="28"/>
          <w:szCs w:val="28"/>
        </w:rPr>
        <w:t>.</w:t>
      </w:r>
      <w:r w:rsidR="002B4F90" w:rsidRPr="00DD4324">
        <w:rPr>
          <w:rFonts w:cs="Times New Roman"/>
          <w:sz w:val="28"/>
          <w:szCs w:val="28"/>
        </w:rPr>
        <w:t> </w:t>
      </w:r>
      <w:r w:rsidR="003A213B" w:rsidRPr="00DD4324">
        <w:rPr>
          <w:rFonts w:cs="Times New Roman"/>
          <w:sz w:val="28"/>
          <w:szCs w:val="28"/>
        </w:rPr>
        <w:t>Настоящий приказ вступает в силу со дня его официального опубликования за исключением</w:t>
      </w:r>
      <w:r w:rsidR="002B4F90" w:rsidRPr="00DD4324">
        <w:rPr>
          <w:rFonts w:cs="Times New Roman"/>
          <w:sz w:val="28"/>
          <w:szCs w:val="28"/>
        </w:rPr>
        <w:t xml:space="preserve"> </w:t>
      </w:r>
      <w:r w:rsidR="003A213B" w:rsidRPr="00DD4324">
        <w:rPr>
          <w:rFonts w:cs="Times New Roman"/>
          <w:sz w:val="28"/>
          <w:szCs w:val="28"/>
        </w:rPr>
        <w:t>абзаца семнадцатого подраздела «Законодательные акты Российской Федерации</w:t>
      </w:r>
      <w:r w:rsidR="003A213B" w:rsidRPr="00DD4324">
        <w:rPr>
          <w:rFonts w:cs="Times New Roman"/>
          <w:iCs/>
          <w:color w:val="000000" w:themeColor="text1"/>
          <w:sz w:val="28"/>
          <w:szCs w:val="28"/>
        </w:rPr>
        <w:t>» раздела «</w:t>
      </w:r>
      <w:r w:rsidR="003A213B" w:rsidRPr="00DD4324">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003A213B" w:rsidRPr="00DD4324">
        <w:rPr>
          <w:rFonts w:cs="Times New Roman"/>
          <w:iCs/>
          <w:color w:val="000000" w:themeColor="text1"/>
          <w:sz w:val="28"/>
          <w:szCs w:val="28"/>
        </w:rPr>
        <w:t>»</w:t>
      </w:r>
      <w:r w:rsidR="003A213B" w:rsidRPr="00DD4324">
        <w:rPr>
          <w:rFonts w:cs="Times New Roman"/>
          <w:sz w:val="28"/>
          <w:szCs w:val="28"/>
        </w:rPr>
        <w:t xml:space="preserve"> Лесохозяйственного регламента Алексеевского лесничества, утвержденного настоящим приказом, который вступает в силу с 1 сентября 2023 г.</w:t>
      </w:r>
    </w:p>
    <w:p w:rsidR="003A213B" w:rsidRPr="00DD4324" w:rsidRDefault="003A213B" w:rsidP="003A213B">
      <w:pPr>
        <w:autoSpaceDE w:val="0"/>
        <w:autoSpaceDN w:val="0"/>
        <w:adjustRightInd w:val="0"/>
        <w:jc w:val="both"/>
        <w:rPr>
          <w:rFonts w:cs="Times New Roman"/>
          <w:sz w:val="28"/>
          <w:szCs w:val="28"/>
        </w:rPr>
      </w:pPr>
    </w:p>
    <w:p w:rsidR="003A213B" w:rsidRPr="00DD4324" w:rsidRDefault="003A213B" w:rsidP="003A213B">
      <w:pPr>
        <w:autoSpaceDE w:val="0"/>
        <w:autoSpaceDN w:val="0"/>
        <w:adjustRightInd w:val="0"/>
        <w:jc w:val="both"/>
        <w:rPr>
          <w:rFonts w:cs="Times New Roman"/>
          <w:sz w:val="28"/>
          <w:szCs w:val="28"/>
        </w:rPr>
      </w:pPr>
    </w:p>
    <w:p w:rsidR="003A213B" w:rsidRPr="00DD4324" w:rsidRDefault="003A213B" w:rsidP="003A213B">
      <w:pPr>
        <w:autoSpaceDE w:val="0"/>
        <w:autoSpaceDN w:val="0"/>
        <w:adjustRightInd w:val="0"/>
        <w:jc w:val="both"/>
        <w:rPr>
          <w:rFonts w:cs="Times New Roman"/>
          <w:sz w:val="28"/>
          <w:szCs w:val="28"/>
        </w:rPr>
      </w:pPr>
    </w:p>
    <w:p w:rsidR="003A213B" w:rsidRPr="00DD4324" w:rsidRDefault="002B4F90" w:rsidP="003A213B">
      <w:pPr>
        <w:jc w:val="both"/>
        <w:rPr>
          <w:rFonts w:cs="Times New Roman"/>
          <w:sz w:val="28"/>
          <w:szCs w:val="28"/>
        </w:rPr>
      </w:pPr>
      <w:r w:rsidRPr="00DD4324">
        <w:rPr>
          <w:rFonts w:cs="Times New Roman"/>
          <w:sz w:val="28"/>
          <w:szCs w:val="28"/>
        </w:rPr>
        <w:t>М</w:t>
      </w:r>
      <w:r w:rsidR="003A213B" w:rsidRPr="00DD4324">
        <w:rPr>
          <w:rFonts w:cs="Times New Roman"/>
          <w:sz w:val="28"/>
          <w:szCs w:val="28"/>
        </w:rPr>
        <w:t xml:space="preserve">инистра                                                                                  </w:t>
      </w:r>
      <w:r w:rsidRPr="00DD4324">
        <w:rPr>
          <w:rFonts w:cs="Times New Roman"/>
          <w:sz w:val="28"/>
          <w:szCs w:val="28"/>
        </w:rPr>
        <w:t xml:space="preserve">      </w:t>
      </w:r>
      <w:r w:rsidR="003A213B" w:rsidRPr="00DD4324">
        <w:rPr>
          <w:rFonts w:cs="Times New Roman"/>
          <w:sz w:val="28"/>
          <w:szCs w:val="28"/>
        </w:rPr>
        <w:t xml:space="preserve">      А.Н.Киселев</w:t>
      </w:r>
    </w:p>
    <w:p w:rsidR="003A213B" w:rsidRPr="00DD4324" w:rsidRDefault="003A213B">
      <w:pPr>
        <w:spacing w:after="200" w:line="276" w:lineRule="auto"/>
        <w:rPr>
          <w:rFonts w:eastAsia="Times New Roman" w:cs="Times New Roman"/>
          <w:color w:val="000000" w:themeColor="text1"/>
          <w:sz w:val="28"/>
          <w:szCs w:val="28"/>
        </w:rPr>
      </w:pPr>
      <w:r w:rsidRPr="00DD4324">
        <w:rPr>
          <w:rFonts w:cs="Times New Roman"/>
          <w:color w:val="000000" w:themeColor="text1"/>
          <w:sz w:val="28"/>
          <w:szCs w:val="28"/>
        </w:rPr>
        <w:br w:type="page"/>
      </w:r>
    </w:p>
    <w:p w:rsidR="00D778E8" w:rsidRPr="00DD4324" w:rsidRDefault="00D778E8" w:rsidP="00D778E8">
      <w:pPr>
        <w:pStyle w:val="ConsPlusNormal"/>
        <w:ind w:firstLine="4111"/>
        <w:jc w:val="center"/>
        <w:outlineLvl w:val="0"/>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lastRenderedPageBreak/>
        <w:t>УТВЕРЖДЕН</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приказом Министерства природных </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ресурсов, экологии и охраны окружающей </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среды Республики Марий Эл</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от </w:t>
      </w:r>
      <w:r w:rsidR="00321E92" w:rsidRPr="00DD4324">
        <w:rPr>
          <w:rFonts w:ascii="Times New Roman" w:hAnsi="Times New Roman" w:cs="Times New Roman"/>
          <w:color w:val="000000" w:themeColor="text1"/>
          <w:sz w:val="28"/>
          <w:szCs w:val="28"/>
        </w:rPr>
        <w:t>12 ноября</w:t>
      </w:r>
      <w:r w:rsidRPr="00DD4324">
        <w:rPr>
          <w:rFonts w:ascii="Times New Roman" w:hAnsi="Times New Roman" w:cs="Times New Roman"/>
          <w:color w:val="000000" w:themeColor="text1"/>
          <w:sz w:val="28"/>
          <w:szCs w:val="28"/>
        </w:rPr>
        <w:t xml:space="preserve"> 2018 г. № </w:t>
      </w:r>
      <w:r w:rsidR="00321E92" w:rsidRPr="00DD4324">
        <w:rPr>
          <w:rFonts w:ascii="Times New Roman" w:hAnsi="Times New Roman" w:cs="Times New Roman"/>
          <w:color w:val="000000" w:themeColor="text1"/>
          <w:sz w:val="28"/>
          <w:szCs w:val="28"/>
        </w:rPr>
        <w:t>643</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(в редакции приказа Министерства</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природных ресурсов, экологии и охраны</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окружающей среды Республики М</w:t>
      </w:r>
      <w:r w:rsidR="00407B83" w:rsidRPr="00DD4324">
        <w:rPr>
          <w:rFonts w:ascii="Times New Roman" w:hAnsi="Times New Roman" w:cs="Times New Roman"/>
          <w:color w:val="000000" w:themeColor="text1"/>
          <w:sz w:val="28"/>
          <w:szCs w:val="28"/>
        </w:rPr>
        <w:t>а</w:t>
      </w:r>
      <w:r w:rsidRPr="00DD4324">
        <w:rPr>
          <w:rFonts w:ascii="Times New Roman" w:hAnsi="Times New Roman" w:cs="Times New Roman"/>
          <w:color w:val="000000" w:themeColor="text1"/>
          <w:sz w:val="28"/>
          <w:szCs w:val="28"/>
        </w:rPr>
        <w:t>рий Эл</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от</w:t>
      </w:r>
      <w:r w:rsidR="00407B83" w:rsidRPr="00DD4324">
        <w:rPr>
          <w:rFonts w:ascii="Times New Roman" w:hAnsi="Times New Roman" w:cs="Times New Roman"/>
          <w:color w:val="000000" w:themeColor="text1"/>
          <w:sz w:val="28"/>
          <w:szCs w:val="28"/>
        </w:rPr>
        <w:t xml:space="preserve"> </w:t>
      </w:r>
      <w:r w:rsidR="002B4F90" w:rsidRPr="00DD4324">
        <w:rPr>
          <w:rFonts w:ascii="Times New Roman" w:hAnsi="Times New Roman" w:cs="Times New Roman"/>
          <w:color w:val="000000" w:themeColor="text1"/>
          <w:sz w:val="28"/>
          <w:szCs w:val="28"/>
        </w:rPr>
        <w:t xml:space="preserve">          </w:t>
      </w:r>
      <w:r w:rsidR="00690FF3" w:rsidRPr="00DD4324">
        <w:rPr>
          <w:rFonts w:ascii="Times New Roman" w:hAnsi="Times New Roman" w:cs="Times New Roman"/>
          <w:color w:val="000000" w:themeColor="text1"/>
          <w:sz w:val="28"/>
          <w:szCs w:val="28"/>
        </w:rPr>
        <w:t xml:space="preserve"> </w:t>
      </w:r>
      <w:r w:rsidR="00347B2A">
        <w:rPr>
          <w:rFonts w:ascii="Times New Roman" w:hAnsi="Times New Roman" w:cs="Times New Roman"/>
          <w:color w:val="000000" w:themeColor="text1"/>
          <w:sz w:val="28"/>
          <w:szCs w:val="28"/>
        </w:rPr>
        <w:t>августа</w:t>
      </w:r>
      <w:r w:rsidR="00690FF3" w:rsidRPr="00DD4324">
        <w:rPr>
          <w:rFonts w:ascii="Times New Roman" w:hAnsi="Times New Roman" w:cs="Times New Roman"/>
          <w:color w:val="000000" w:themeColor="text1"/>
          <w:sz w:val="28"/>
          <w:szCs w:val="28"/>
        </w:rPr>
        <w:t xml:space="preserve"> </w:t>
      </w:r>
      <w:r w:rsidRPr="00DD4324">
        <w:rPr>
          <w:rFonts w:ascii="Times New Roman" w:hAnsi="Times New Roman" w:cs="Times New Roman"/>
          <w:color w:val="000000" w:themeColor="text1"/>
          <w:sz w:val="28"/>
          <w:szCs w:val="28"/>
        </w:rPr>
        <w:t>202</w:t>
      </w:r>
      <w:r w:rsidR="002B4F90" w:rsidRPr="00DD4324">
        <w:rPr>
          <w:rFonts w:ascii="Times New Roman" w:hAnsi="Times New Roman" w:cs="Times New Roman"/>
          <w:color w:val="000000" w:themeColor="text1"/>
          <w:sz w:val="28"/>
          <w:szCs w:val="28"/>
        </w:rPr>
        <w:t>3</w:t>
      </w:r>
      <w:r w:rsidRPr="00DD4324">
        <w:rPr>
          <w:rFonts w:ascii="Times New Roman" w:hAnsi="Times New Roman" w:cs="Times New Roman"/>
          <w:color w:val="000000" w:themeColor="text1"/>
          <w:sz w:val="28"/>
          <w:szCs w:val="28"/>
        </w:rPr>
        <w:t xml:space="preserve"> г. №</w:t>
      </w:r>
      <w:r w:rsidR="004C45D8" w:rsidRPr="00DD4324">
        <w:rPr>
          <w:rFonts w:ascii="Times New Roman" w:hAnsi="Times New Roman" w:cs="Times New Roman"/>
          <w:color w:val="000000" w:themeColor="text1"/>
          <w:sz w:val="28"/>
          <w:szCs w:val="28"/>
        </w:rPr>
        <w:t xml:space="preserve"> </w:t>
      </w:r>
      <w:r w:rsidR="002B4F90" w:rsidRPr="00DD4324">
        <w:rPr>
          <w:rFonts w:ascii="Times New Roman" w:hAnsi="Times New Roman" w:cs="Times New Roman"/>
          <w:color w:val="000000" w:themeColor="text1"/>
          <w:sz w:val="28"/>
          <w:szCs w:val="28"/>
        </w:rPr>
        <w:t xml:space="preserve">               </w:t>
      </w:r>
      <w:r w:rsidR="00690FF3" w:rsidRPr="00DD4324">
        <w:rPr>
          <w:rFonts w:ascii="Times New Roman" w:hAnsi="Times New Roman" w:cs="Times New Roman"/>
          <w:color w:val="000000" w:themeColor="text1"/>
          <w:sz w:val="28"/>
          <w:szCs w:val="28"/>
        </w:rPr>
        <w:t>)</w:t>
      </w:r>
    </w:p>
    <w:p w:rsidR="00D778E8" w:rsidRPr="00DD4324" w:rsidRDefault="00D778E8" w:rsidP="00D778E8">
      <w:pPr>
        <w:pStyle w:val="ConsPlusNormal"/>
        <w:ind w:firstLine="4111"/>
        <w:jc w:val="center"/>
        <w:rPr>
          <w:rFonts w:ascii="Times New Roman" w:hAnsi="Times New Roman" w:cs="Times New Roman"/>
          <w:color w:val="000000" w:themeColor="text1"/>
          <w:sz w:val="28"/>
          <w:szCs w:val="28"/>
          <w:lang w:eastAsia="en-US"/>
        </w:rPr>
      </w:pPr>
    </w:p>
    <w:p w:rsidR="00D778E8" w:rsidRPr="00DD4324" w:rsidRDefault="00D778E8" w:rsidP="00D778E8">
      <w:pPr>
        <w:pStyle w:val="ConsPlusTitle"/>
        <w:jc w:val="center"/>
        <w:rPr>
          <w:rFonts w:ascii="Times New Roman" w:hAnsi="Times New Roman" w:cs="Times New Roman"/>
          <w:color w:val="000000" w:themeColor="text1"/>
          <w:sz w:val="48"/>
          <w:szCs w:val="48"/>
        </w:rPr>
      </w:pPr>
      <w:bookmarkStart w:id="0" w:name="Par32"/>
      <w:bookmarkEnd w:id="0"/>
    </w:p>
    <w:p w:rsidR="00D778E8" w:rsidRPr="00DD4324" w:rsidRDefault="00D778E8" w:rsidP="00D778E8">
      <w:pPr>
        <w:pStyle w:val="ConsPlusTitle"/>
        <w:jc w:val="center"/>
        <w:rPr>
          <w:rFonts w:ascii="Times New Roman" w:hAnsi="Times New Roman" w:cs="Times New Roman"/>
          <w:color w:val="000000" w:themeColor="text1"/>
          <w:sz w:val="48"/>
          <w:szCs w:val="48"/>
        </w:rPr>
      </w:pPr>
    </w:p>
    <w:p w:rsidR="00D778E8" w:rsidRPr="00DD4324" w:rsidRDefault="00D778E8" w:rsidP="00D778E8">
      <w:pPr>
        <w:pStyle w:val="ConsPlusTitle"/>
        <w:jc w:val="center"/>
        <w:rPr>
          <w:rFonts w:ascii="Times New Roman" w:hAnsi="Times New Roman" w:cs="Times New Roman"/>
          <w:color w:val="000000" w:themeColor="text1"/>
          <w:sz w:val="48"/>
          <w:szCs w:val="48"/>
        </w:rPr>
      </w:pPr>
    </w:p>
    <w:p w:rsidR="00D778E8" w:rsidRPr="00DD4324" w:rsidRDefault="00D778E8" w:rsidP="00D778E8">
      <w:pPr>
        <w:pStyle w:val="ConsPlusTitle"/>
        <w:jc w:val="center"/>
        <w:rPr>
          <w:rFonts w:ascii="Times New Roman" w:hAnsi="Times New Roman" w:cs="Times New Roman"/>
          <w:color w:val="000000" w:themeColor="text1"/>
          <w:sz w:val="48"/>
          <w:szCs w:val="48"/>
        </w:rPr>
      </w:pPr>
    </w:p>
    <w:p w:rsidR="00D778E8" w:rsidRPr="00DD4324" w:rsidRDefault="00D778E8" w:rsidP="00D778E8">
      <w:pPr>
        <w:pStyle w:val="ConsPlusTitle"/>
        <w:jc w:val="center"/>
        <w:rPr>
          <w:rFonts w:ascii="Times New Roman" w:hAnsi="Times New Roman" w:cs="Times New Roman"/>
          <w:color w:val="000000" w:themeColor="text1"/>
          <w:sz w:val="48"/>
          <w:szCs w:val="48"/>
        </w:rPr>
      </w:pPr>
    </w:p>
    <w:p w:rsidR="00D778E8" w:rsidRPr="00DD4324" w:rsidRDefault="00D778E8" w:rsidP="00D778E8">
      <w:pPr>
        <w:pStyle w:val="ConsPlusTitle"/>
        <w:jc w:val="center"/>
        <w:rPr>
          <w:rFonts w:ascii="Times New Roman" w:hAnsi="Times New Roman" w:cs="Times New Roman"/>
          <w:color w:val="000000" w:themeColor="text1"/>
          <w:sz w:val="48"/>
          <w:szCs w:val="48"/>
        </w:rPr>
      </w:pPr>
      <w:r w:rsidRPr="00DD4324">
        <w:rPr>
          <w:rFonts w:ascii="Times New Roman" w:hAnsi="Times New Roman" w:cs="Times New Roman"/>
          <w:color w:val="000000" w:themeColor="text1"/>
          <w:sz w:val="48"/>
          <w:szCs w:val="48"/>
        </w:rPr>
        <w:t>ЛЕСОХОЗЯЙСТВЕННЫЙ РЕГЛАМЕНТ</w:t>
      </w:r>
    </w:p>
    <w:p w:rsidR="00D778E8" w:rsidRPr="00DD4324" w:rsidRDefault="00605D55" w:rsidP="00D778E8">
      <w:pPr>
        <w:pStyle w:val="ConsPlusTitle"/>
        <w:jc w:val="center"/>
        <w:rPr>
          <w:rFonts w:ascii="Times New Roman" w:hAnsi="Times New Roman" w:cs="Times New Roman"/>
          <w:color w:val="000000" w:themeColor="text1"/>
          <w:sz w:val="48"/>
          <w:szCs w:val="48"/>
        </w:rPr>
      </w:pPr>
      <w:r w:rsidRPr="00DD4324">
        <w:rPr>
          <w:rFonts w:ascii="Times New Roman" w:hAnsi="Times New Roman" w:cs="Times New Roman"/>
          <w:color w:val="000000" w:themeColor="text1"/>
          <w:sz w:val="48"/>
          <w:szCs w:val="48"/>
        </w:rPr>
        <w:t>АЛЕКСЕЕВСКОГО</w:t>
      </w:r>
      <w:r w:rsidR="00D778E8" w:rsidRPr="00DD4324">
        <w:rPr>
          <w:rFonts w:ascii="Times New Roman" w:hAnsi="Times New Roman" w:cs="Times New Roman"/>
          <w:color w:val="000000" w:themeColor="text1"/>
          <w:sz w:val="48"/>
          <w:szCs w:val="48"/>
        </w:rPr>
        <w:t xml:space="preserve"> ЛЕСНИЧЕСТВА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0E4137">
      <w:pPr>
        <w:autoSpaceDE w:val="0"/>
        <w:autoSpaceDN w:val="0"/>
        <w:adjustRightInd w:val="0"/>
        <w:jc w:val="both"/>
        <w:rPr>
          <w:rFonts w:cs="Times New Roman"/>
          <w:color w:val="000000" w:themeColor="text1"/>
          <w:sz w:val="28"/>
          <w:szCs w:val="28"/>
          <w:lang w:eastAsia="en-US"/>
        </w:rPr>
      </w:pPr>
    </w:p>
    <w:p w:rsidR="00D778E8" w:rsidRPr="00DD4324" w:rsidRDefault="00D778E8" w:rsidP="00D778E8">
      <w:pPr>
        <w:pStyle w:val="ConsPlusTitle"/>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г. Йошкар-Ола</w:t>
      </w:r>
    </w:p>
    <w:p w:rsidR="00D778E8" w:rsidRPr="00DD4324" w:rsidRDefault="00D778E8" w:rsidP="00D778E8">
      <w:pPr>
        <w:pStyle w:val="ConsPlusTitle"/>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202</w:t>
      </w:r>
      <w:r w:rsidR="00871C83" w:rsidRPr="00DD4324">
        <w:rPr>
          <w:rFonts w:ascii="Times New Roman" w:hAnsi="Times New Roman" w:cs="Times New Roman"/>
          <w:color w:val="000000" w:themeColor="text1"/>
          <w:sz w:val="28"/>
          <w:szCs w:val="28"/>
        </w:rPr>
        <w:t>3</w:t>
      </w:r>
      <w:r w:rsidRPr="00DD4324">
        <w:rPr>
          <w:rFonts w:ascii="Times New Roman" w:hAnsi="Times New Roman" w:cs="Times New Roman"/>
          <w:color w:val="000000" w:themeColor="text1"/>
          <w:sz w:val="28"/>
          <w:szCs w:val="28"/>
        </w:rPr>
        <w:t xml:space="preserve"> г.</w:t>
      </w:r>
    </w:p>
    <w:tbl>
      <w:tblPr>
        <w:tblW w:w="9747" w:type="dxa"/>
        <w:tblLook w:val="04A0"/>
      </w:tblPr>
      <w:tblGrid>
        <w:gridCol w:w="1101"/>
        <w:gridCol w:w="7796"/>
        <w:gridCol w:w="850"/>
      </w:tblGrid>
      <w:tr w:rsidR="009E7689" w:rsidRPr="00DD4324" w:rsidTr="002C7DD4">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t>Стр.</w:t>
            </w:r>
          </w:p>
        </w:tc>
      </w:tr>
      <w:tr w:rsidR="009E7689" w:rsidRPr="00DD4324" w:rsidTr="002C7DD4">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rPr>
                <w:b/>
                <w:bCs/>
                <w:color w:val="000000" w:themeColor="text1"/>
                <w:sz w:val="23"/>
                <w:szCs w:val="23"/>
              </w:rPr>
            </w:pPr>
            <w:r w:rsidRPr="00DD4324">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8221B" w:rsidP="002C7DD4">
            <w:pPr>
              <w:widowControl w:val="0"/>
              <w:tabs>
                <w:tab w:val="left" w:pos="1200"/>
              </w:tabs>
              <w:jc w:val="center"/>
              <w:rPr>
                <w:bCs/>
                <w:color w:val="000000" w:themeColor="text1"/>
                <w:sz w:val="23"/>
                <w:szCs w:val="23"/>
              </w:rPr>
            </w:pPr>
            <w:r>
              <w:rPr>
                <w:bCs/>
                <w:color w:val="000000" w:themeColor="text1"/>
                <w:sz w:val="23"/>
                <w:szCs w:val="23"/>
              </w:rPr>
              <w:t>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
                <w:bCs/>
                <w:color w:val="000000" w:themeColor="text1"/>
                <w:sz w:val="23"/>
                <w:szCs w:val="23"/>
              </w:rPr>
              <w:t xml:space="preserve">Раздел </w:t>
            </w:r>
            <w:r w:rsidRPr="00DD4324">
              <w:rPr>
                <w:b/>
                <w:bCs/>
                <w:color w:val="000000" w:themeColor="text1"/>
                <w:sz w:val="23"/>
                <w:szCs w:val="23"/>
                <w:lang w:val="en-US"/>
              </w:rPr>
              <w:t>I</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rPr>
                <w:b/>
                <w:bCs/>
                <w:color w:val="000000" w:themeColor="text1"/>
                <w:sz w:val="23"/>
                <w:szCs w:val="23"/>
              </w:rPr>
            </w:pPr>
            <w:r w:rsidRPr="00DD4324">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lang w:val="en-US"/>
              </w:rPr>
            </w:pPr>
            <w:r w:rsidRPr="00DD4324">
              <w:rPr>
                <w:bCs/>
                <w:color w:val="000000" w:themeColor="text1"/>
                <w:sz w:val="23"/>
                <w:szCs w:val="23"/>
              </w:rPr>
              <w:t xml:space="preserve">Глава </w:t>
            </w:r>
            <w:r w:rsidRPr="00DD4324">
              <w:rPr>
                <w:bCs/>
                <w:color w:val="000000" w:themeColor="text1"/>
                <w:sz w:val="23"/>
                <w:szCs w:val="23"/>
                <w:lang w:val="en-US"/>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Краткая характеристика Алексеевского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Наименование и местоположение Алексеевского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Общая площадь Алексеевского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Распределение территории Алексеевского 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Распределение лесов Алексеевского 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6</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5</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Распределение лесов Алексеевского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 xml:space="preserve">Характеристика лесных и нелесных земель из состава земель лесного фонда на территории </w:t>
            </w:r>
            <w:r w:rsidRPr="00DD4324">
              <w:rPr>
                <w:bCs/>
                <w:color w:val="000000" w:themeColor="text1"/>
                <w:sz w:val="23"/>
                <w:szCs w:val="23"/>
              </w:rPr>
              <w:t xml:space="preserve">Алексеевского </w:t>
            </w:r>
            <w:r w:rsidRPr="00DD4324">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2</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98221B">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Виды разрешенного использования лесов на территории Алексеевского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w:t>
            </w:r>
            <w:r w:rsidR="0098221B">
              <w:rPr>
                <w:bCs/>
                <w:color w:val="000000" w:themeColor="text1"/>
                <w:sz w:val="23"/>
                <w:szCs w:val="23"/>
              </w:rPr>
              <w:t>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t xml:space="preserve">Раздел </w:t>
            </w:r>
            <w:r w:rsidRPr="00DD4324">
              <w:rPr>
                <w:b/>
                <w:bCs/>
                <w:color w:val="000000" w:themeColor="text1"/>
                <w:sz w:val="23"/>
                <w:szCs w:val="23"/>
                <w:lang w:val="en-US"/>
              </w:rPr>
              <w:t>II</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
                <w:bCs/>
                <w:color w:val="000000" w:themeColor="text1"/>
                <w:sz w:val="23"/>
                <w:szCs w:val="23"/>
              </w:rPr>
            </w:pPr>
            <w:r w:rsidRPr="00DD4324">
              <w:rPr>
                <w:b/>
                <w:bCs/>
                <w:color w:val="000000" w:themeColor="text1"/>
                <w:sz w:val="23"/>
                <w:szCs w:val="23"/>
              </w:rPr>
              <w:t xml:space="preserve">НОРМАТИВЫ, ПАРАМЕНТРЫ И СРОКИ ИСПОЛЬЗОВАНИЯ ЛЕСОВ </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t>3</w:t>
            </w:r>
            <w:r w:rsidR="0098221B">
              <w:rPr>
                <w:b/>
                <w:bCs/>
                <w:color w:val="000000" w:themeColor="text1"/>
                <w:sz w:val="23"/>
                <w:szCs w:val="23"/>
              </w:rPr>
              <w:t>1</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w:t>
            </w:r>
            <w:r w:rsidRPr="00DD4324">
              <w:rPr>
                <w:bCs/>
                <w:color w:val="000000" w:themeColor="text1"/>
                <w:sz w:val="23"/>
                <w:szCs w:val="23"/>
                <w:lang w:val="en-US"/>
              </w:rPr>
              <w:t xml:space="preserve"> </w:t>
            </w:r>
            <w:r w:rsidRPr="00DD4324">
              <w:rPr>
                <w:bCs/>
                <w:color w:val="000000" w:themeColor="text1"/>
                <w:sz w:val="23"/>
                <w:szCs w:val="23"/>
              </w:rPr>
              <w:t>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3</w:t>
            </w:r>
            <w:r w:rsidR="0098221B">
              <w:rPr>
                <w:bCs/>
                <w:color w:val="000000" w:themeColor="text1"/>
                <w:sz w:val="23"/>
                <w:szCs w:val="23"/>
              </w:rPr>
              <w:t>1</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3</w:t>
            </w:r>
            <w:r w:rsidR="0098221B">
              <w:rPr>
                <w:bCs/>
                <w:color w:val="000000" w:themeColor="text1"/>
                <w:sz w:val="23"/>
                <w:szCs w:val="23"/>
              </w:rPr>
              <w:t>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autoSpaceDE w:val="0"/>
              <w:autoSpaceDN w:val="0"/>
              <w:adjustRightInd w:val="0"/>
              <w:jc w:val="both"/>
              <w:rPr>
                <w:color w:val="000000" w:themeColor="text1"/>
                <w:sz w:val="23"/>
                <w:szCs w:val="23"/>
              </w:rPr>
            </w:pPr>
            <w:r w:rsidRPr="00DD4324">
              <w:rPr>
                <w:color w:val="000000" w:themeColor="text1"/>
                <w:sz w:val="23"/>
                <w:szCs w:val="23"/>
              </w:rPr>
              <w:t xml:space="preserve">Расчетная лесосека </w:t>
            </w:r>
            <w:r w:rsidRPr="00DD4324">
              <w:rPr>
                <w:bCs/>
                <w:color w:val="000000" w:themeColor="text1"/>
                <w:sz w:val="23"/>
                <w:szCs w:val="23"/>
              </w:rPr>
              <w:t>(ежегодный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8221B" w:rsidP="002C7DD4">
            <w:pPr>
              <w:widowControl w:val="0"/>
              <w:tabs>
                <w:tab w:val="left" w:pos="1200"/>
              </w:tabs>
              <w:jc w:val="center"/>
              <w:rPr>
                <w:bCs/>
                <w:color w:val="000000" w:themeColor="text1"/>
                <w:sz w:val="23"/>
                <w:szCs w:val="23"/>
              </w:rPr>
            </w:pPr>
            <w:r>
              <w:rPr>
                <w:bCs/>
                <w:color w:val="000000" w:themeColor="text1"/>
                <w:sz w:val="23"/>
                <w:szCs w:val="23"/>
              </w:rPr>
              <w:t>54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8221B" w:rsidP="002C7DD4">
            <w:pPr>
              <w:widowControl w:val="0"/>
              <w:tabs>
                <w:tab w:val="left" w:pos="1200"/>
              </w:tabs>
              <w:jc w:val="center"/>
              <w:rPr>
                <w:bCs/>
                <w:color w:val="000000" w:themeColor="text1"/>
                <w:sz w:val="23"/>
                <w:szCs w:val="23"/>
              </w:rPr>
            </w:pPr>
            <w:r>
              <w:rPr>
                <w:bCs/>
                <w:color w:val="000000" w:themeColor="text1"/>
                <w:sz w:val="23"/>
                <w:szCs w:val="23"/>
              </w:rPr>
              <w:t>59</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0</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autoSpaceDE w:val="0"/>
              <w:autoSpaceDN w:val="0"/>
              <w:adjustRightInd w:val="0"/>
              <w:jc w:val="both"/>
              <w:rPr>
                <w:color w:val="000000" w:themeColor="text1"/>
                <w:sz w:val="23"/>
                <w:szCs w:val="23"/>
              </w:rPr>
            </w:pPr>
            <w:r w:rsidRPr="00DD4324">
              <w:rPr>
                <w:rFonts w:eastAsia="TimesNewRomanPSMT"/>
                <w:color w:val="000000" w:themeColor="text1"/>
                <w:sz w:val="23"/>
                <w:szCs w:val="23"/>
              </w:rPr>
              <w:t>Параметры основных организационно-технических 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1</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6</w:t>
            </w:r>
            <w:r w:rsidR="0098221B">
              <w:rPr>
                <w:bCs/>
                <w:color w:val="000000" w:themeColor="text1"/>
                <w:sz w:val="23"/>
                <w:szCs w:val="23"/>
              </w:rPr>
              <w:t>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5</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70</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lastRenderedPageBreak/>
              <w:t>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ind w:firstLine="34"/>
              <w:jc w:val="both"/>
              <w:rPr>
                <w:bCs/>
                <w:color w:val="000000" w:themeColor="text1"/>
                <w:sz w:val="23"/>
                <w:szCs w:val="23"/>
              </w:rPr>
            </w:pPr>
            <w:r w:rsidRPr="00DD4324">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w:t>
            </w:r>
            <w:r w:rsidR="0098221B">
              <w:rPr>
                <w:bCs/>
                <w:color w:val="000000" w:themeColor="text1"/>
                <w:sz w:val="23"/>
                <w:szCs w:val="23"/>
              </w:rPr>
              <w:t>0</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ind w:firstLine="34"/>
              <w:jc w:val="both"/>
              <w:rPr>
                <w:bCs/>
                <w:color w:val="000000" w:themeColor="text1"/>
                <w:sz w:val="23"/>
                <w:szCs w:val="23"/>
              </w:rPr>
            </w:pPr>
            <w:r w:rsidRPr="00DD4324">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ind w:firstLine="34"/>
              <w:jc w:val="both"/>
              <w:rPr>
                <w:bCs/>
                <w:color w:val="000000" w:themeColor="text1"/>
                <w:sz w:val="23"/>
                <w:szCs w:val="23"/>
              </w:rPr>
            </w:pPr>
            <w:r w:rsidRPr="00DD4324">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ind w:firstLine="34"/>
              <w:jc w:val="both"/>
              <w:rPr>
                <w:bCs/>
                <w:color w:val="000000" w:themeColor="text1"/>
                <w:sz w:val="23"/>
                <w:szCs w:val="23"/>
              </w:rPr>
            </w:pPr>
            <w:r w:rsidRPr="00DD4324">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6</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 xml:space="preserve">Нормативы, параметры и сроки использования лесов </w:t>
            </w:r>
            <w:r w:rsidRPr="00DD4324">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7</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8</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9</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79</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79</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autoSpaceDE w:val="0"/>
              <w:autoSpaceDN w:val="0"/>
              <w:adjustRightInd w:val="0"/>
              <w:jc w:val="both"/>
              <w:rPr>
                <w:color w:val="000000" w:themeColor="text1"/>
                <w:sz w:val="23"/>
                <w:szCs w:val="23"/>
              </w:rPr>
            </w:pPr>
            <w:r w:rsidRPr="00DD4324">
              <w:rPr>
                <w:color w:val="000000" w:themeColor="text1"/>
                <w:sz w:val="23"/>
                <w:szCs w:val="23"/>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84</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86</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89</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8221B" w:rsidP="002C7DD4">
            <w:pPr>
              <w:widowControl w:val="0"/>
              <w:tabs>
                <w:tab w:val="left" w:pos="1200"/>
              </w:tabs>
              <w:jc w:val="center"/>
              <w:rPr>
                <w:bCs/>
                <w:color w:val="000000" w:themeColor="text1"/>
                <w:sz w:val="23"/>
                <w:szCs w:val="23"/>
              </w:rPr>
            </w:pPr>
            <w:r>
              <w:rPr>
                <w:bCs/>
                <w:color w:val="000000" w:themeColor="text1"/>
                <w:sz w:val="23"/>
                <w:szCs w:val="23"/>
              </w:rPr>
              <w:t>89</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w:t>
            </w:r>
            <w:r w:rsidR="0098221B">
              <w:rPr>
                <w:bCs/>
                <w:color w:val="000000" w:themeColor="text1"/>
                <w:sz w:val="23"/>
                <w:szCs w:val="23"/>
              </w:rPr>
              <w:t>0</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pStyle w:val="ConsPlusTitle"/>
              <w:jc w:val="both"/>
              <w:outlineLvl w:val="2"/>
              <w:rPr>
                <w:b w:val="0"/>
                <w:bCs/>
                <w:color w:val="000000" w:themeColor="text1"/>
                <w:sz w:val="23"/>
                <w:szCs w:val="23"/>
              </w:rPr>
            </w:pPr>
            <w:r w:rsidRPr="00DD4324">
              <w:rPr>
                <w:rFonts w:ascii="Times New Roman" w:hAnsi="Times New Roman" w:cs="Times New Roman"/>
                <w:b w:val="0"/>
                <w:color w:val="000000" w:themeColor="text1"/>
                <w:sz w:val="23"/>
                <w:szCs w:val="23"/>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92</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pStyle w:val="ConsPlusTitle"/>
              <w:jc w:val="both"/>
              <w:outlineLvl w:val="2"/>
              <w:rPr>
                <w:bCs/>
                <w:color w:val="000000" w:themeColor="text1"/>
                <w:sz w:val="23"/>
                <w:szCs w:val="23"/>
              </w:rPr>
            </w:pPr>
            <w:r w:rsidRPr="00DD4324">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96</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keepNext/>
              <w:jc w:val="both"/>
              <w:outlineLvl w:val="1"/>
              <w:rPr>
                <w:bCs/>
                <w:color w:val="000000" w:themeColor="text1"/>
                <w:sz w:val="23"/>
                <w:szCs w:val="23"/>
              </w:rPr>
            </w:pPr>
            <w:r w:rsidRPr="00DD4324">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w:t>
            </w:r>
            <w:r w:rsidR="0098221B">
              <w:rPr>
                <w:bCs/>
                <w:color w:val="000000" w:themeColor="text1"/>
                <w:sz w:val="23"/>
                <w:szCs w:val="23"/>
              </w:rPr>
              <w:t>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 xml:space="preserve">Нормативы, параметры и сроки использования лесов для осуществления </w:t>
            </w:r>
            <w:r w:rsidRPr="00DD4324">
              <w:rPr>
                <w:bCs/>
                <w:color w:val="000000" w:themeColor="text1"/>
                <w:sz w:val="23"/>
                <w:szCs w:val="23"/>
              </w:rPr>
              <w:lastRenderedPageBreak/>
              <w:t>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lastRenderedPageBreak/>
              <w:t>98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lastRenderedPageBreak/>
              <w:t>Глава 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w:t>
            </w:r>
            <w:r w:rsidR="0098221B">
              <w:rPr>
                <w:bCs/>
                <w:color w:val="000000" w:themeColor="text1"/>
                <w:sz w:val="23"/>
                <w:szCs w:val="23"/>
              </w:rPr>
              <w:t>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9</w:t>
            </w:r>
            <w:r w:rsidR="0098221B">
              <w:rPr>
                <w:bCs/>
                <w:color w:val="000000" w:themeColor="text1"/>
                <w:sz w:val="23"/>
                <w:szCs w:val="23"/>
              </w:rPr>
              <w:t>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103</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30</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color w:val="000000" w:themeColor="text1"/>
                <w:sz w:val="23"/>
                <w:szCs w:val="23"/>
              </w:rPr>
            </w:pPr>
            <w:r w:rsidRPr="00DD4324">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08</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12</w:t>
            </w:r>
            <w:r w:rsidR="0098221B">
              <w:rPr>
                <w:bCs/>
                <w:color w:val="000000" w:themeColor="text1"/>
                <w:sz w:val="23"/>
                <w:szCs w:val="23"/>
              </w:rPr>
              <w:t>5</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
                <w:bCs/>
                <w:color w:val="000000" w:themeColor="text1"/>
                <w:sz w:val="23"/>
                <w:szCs w:val="23"/>
              </w:rPr>
            </w:pPr>
            <w:r w:rsidRPr="00DD4324">
              <w:rPr>
                <w:b/>
                <w:bCs/>
                <w:color w:val="000000" w:themeColor="text1"/>
                <w:sz w:val="23"/>
                <w:szCs w:val="23"/>
              </w:rPr>
              <w:t xml:space="preserve">Раздел </w:t>
            </w:r>
            <w:r w:rsidRPr="00DD4324">
              <w:rPr>
                <w:b/>
                <w:bCs/>
                <w:color w:val="000000" w:themeColor="text1"/>
                <w:sz w:val="23"/>
                <w:szCs w:val="23"/>
                <w:lang w:val="en-US"/>
              </w:rPr>
              <w:t>III</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
                <w:bCs/>
                <w:color w:val="000000" w:themeColor="text1"/>
                <w:sz w:val="23"/>
                <w:szCs w:val="23"/>
              </w:rPr>
            </w:pPr>
            <w:r w:rsidRPr="00DD4324">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8221B" w:rsidP="0098221B">
            <w:pPr>
              <w:widowControl w:val="0"/>
              <w:tabs>
                <w:tab w:val="left" w:pos="1200"/>
              </w:tabs>
              <w:jc w:val="center"/>
              <w:rPr>
                <w:bCs/>
                <w:color w:val="000000" w:themeColor="text1"/>
                <w:sz w:val="23"/>
                <w:szCs w:val="23"/>
              </w:rPr>
            </w:pPr>
            <w:r>
              <w:rPr>
                <w:bCs/>
                <w:color w:val="000000" w:themeColor="text1"/>
                <w:sz w:val="23"/>
                <w:szCs w:val="23"/>
              </w:rPr>
              <w:t>127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w:t>
            </w:r>
            <w:r w:rsidR="0098221B">
              <w:rPr>
                <w:bCs/>
                <w:color w:val="000000" w:themeColor="text1"/>
                <w:sz w:val="23"/>
                <w:szCs w:val="23"/>
              </w:rPr>
              <w:t>27</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13</w:t>
            </w:r>
            <w:r w:rsidR="0098221B">
              <w:rPr>
                <w:bCs/>
                <w:color w:val="000000" w:themeColor="text1"/>
                <w:sz w:val="23"/>
                <w:szCs w:val="23"/>
              </w:rPr>
              <w:t>0</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Глава 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13</w:t>
            </w:r>
            <w:r w:rsidR="0098221B">
              <w:rPr>
                <w:bCs/>
                <w:color w:val="000000" w:themeColor="text1"/>
                <w:sz w:val="23"/>
                <w:szCs w:val="23"/>
              </w:rPr>
              <w:t>1</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
                <w:bCs/>
                <w:color w:val="000000" w:themeColor="text1"/>
                <w:sz w:val="23"/>
                <w:szCs w:val="23"/>
              </w:rPr>
            </w:pPr>
            <w:r w:rsidRPr="00DD4324">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9E7689" w:rsidRPr="00DD4324" w:rsidRDefault="009E7689" w:rsidP="002C7DD4">
            <w:pPr>
              <w:widowControl w:val="0"/>
              <w:tabs>
                <w:tab w:val="left" w:pos="1200"/>
              </w:tabs>
              <w:jc w:val="center"/>
              <w:rPr>
                <w:bCs/>
                <w:color w:val="000000" w:themeColor="text1"/>
                <w:sz w:val="23"/>
                <w:szCs w:val="23"/>
              </w:rPr>
            </w:pP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autoSpaceDE w:val="0"/>
              <w:autoSpaceDN w:val="0"/>
              <w:adjustRightInd w:val="0"/>
              <w:jc w:val="both"/>
              <w:rPr>
                <w:color w:val="000000" w:themeColor="text1"/>
                <w:sz w:val="23"/>
                <w:szCs w:val="23"/>
              </w:rPr>
            </w:pPr>
            <w:r w:rsidRPr="00DD4324">
              <w:rPr>
                <w:color w:val="000000" w:themeColor="text1"/>
                <w:sz w:val="23"/>
                <w:szCs w:val="23"/>
              </w:rPr>
              <w:t xml:space="preserve">Схематическая карта расположения территории </w:t>
            </w:r>
            <w:r w:rsidRPr="00DD4324">
              <w:rPr>
                <w:bCs/>
                <w:color w:val="000000" w:themeColor="text1"/>
                <w:sz w:val="23"/>
                <w:szCs w:val="23"/>
              </w:rPr>
              <w:t xml:space="preserve">Алексеевского </w:t>
            </w:r>
            <w:r w:rsidRPr="00DD4324">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14</w:t>
            </w:r>
            <w:r w:rsidR="0098221B">
              <w:rPr>
                <w:bCs/>
                <w:color w:val="000000" w:themeColor="text1"/>
                <w:sz w:val="23"/>
                <w:szCs w:val="23"/>
              </w:rPr>
              <w:t>1</w:t>
            </w:r>
          </w:p>
        </w:tc>
      </w:tr>
      <w:tr w:rsidR="009E7689" w:rsidRPr="00DD4324" w:rsidTr="002C7DD4">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 xml:space="preserve">Карта-схема деления по лесорастительным районам </w:t>
            </w:r>
            <w:r w:rsidRPr="00DD4324">
              <w:rPr>
                <w:bCs/>
                <w:color w:val="000000" w:themeColor="text1"/>
                <w:sz w:val="23"/>
                <w:szCs w:val="23"/>
              </w:rPr>
              <w:t xml:space="preserve">Алексеевского </w:t>
            </w:r>
            <w:r w:rsidRPr="00DD4324">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14</w:t>
            </w:r>
            <w:r w:rsidR="0098221B">
              <w:rPr>
                <w:bCs/>
                <w:color w:val="000000" w:themeColor="text1"/>
                <w:sz w:val="23"/>
                <w:szCs w:val="23"/>
              </w:rPr>
              <w:t>2</w:t>
            </w:r>
          </w:p>
        </w:tc>
      </w:tr>
      <w:tr w:rsidR="009E7689" w:rsidRPr="00DD4324" w:rsidTr="002C7DD4">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9E7689" w:rsidRPr="00DD4324" w:rsidRDefault="009E7689" w:rsidP="002C7DD4">
            <w:pPr>
              <w:widowControl w:val="0"/>
              <w:tabs>
                <w:tab w:val="left" w:pos="1200"/>
              </w:tabs>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9E7689" w:rsidRPr="00DD4324" w:rsidRDefault="009E7689" w:rsidP="002C7DD4">
            <w:pPr>
              <w:widowControl w:val="0"/>
              <w:tabs>
                <w:tab w:val="left" w:pos="1200"/>
              </w:tabs>
              <w:jc w:val="both"/>
              <w:rPr>
                <w:bCs/>
                <w:color w:val="000000" w:themeColor="text1"/>
                <w:sz w:val="23"/>
                <w:szCs w:val="23"/>
              </w:rPr>
            </w:pPr>
            <w:r w:rsidRPr="00DD4324">
              <w:rPr>
                <w:color w:val="000000" w:themeColor="text1"/>
                <w:sz w:val="23"/>
                <w:szCs w:val="23"/>
              </w:rPr>
              <w:t xml:space="preserve">Карта-схема деления по целевому назначению и категории защитных лесов </w:t>
            </w:r>
            <w:r w:rsidRPr="00DD4324">
              <w:rPr>
                <w:bCs/>
                <w:color w:val="000000" w:themeColor="text1"/>
                <w:sz w:val="23"/>
                <w:szCs w:val="23"/>
              </w:rPr>
              <w:t xml:space="preserve">Алексеевского </w:t>
            </w:r>
            <w:r w:rsidRPr="00DD4324">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9E7689" w:rsidRPr="00DD4324" w:rsidRDefault="009E7689" w:rsidP="002C7DD4">
            <w:pPr>
              <w:widowControl w:val="0"/>
              <w:tabs>
                <w:tab w:val="left" w:pos="1200"/>
              </w:tabs>
              <w:jc w:val="center"/>
              <w:rPr>
                <w:bCs/>
                <w:color w:val="000000" w:themeColor="text1"/>
                <w:sz w:val="23"/>
                <w:szCs w:val="23"/>
              </w:rPr>
            </w:pPr>
            <w:r w:rsidRPr="00DD4324">
              <w:rPr>
                <w:bCs/>
                <w:color w:val="000000" w:themeColor="text1"/>
                <w:sz w:val="23"/>
                <w:szCs w:val="23"/>
              </w:rPr>
              <w:t>14</w:t>
            </w:r>
            <w:r w:rsidR="0098221B">
              <w:rPr>
                <w:bCs/>
                <w:color w:val="000000" w:themeColor="text1"/>
                <w:sz w:val="23"/>
                <w:szCs w:val="23"/>
              </w:rPr>
              <w:t>3</w:t>
            </w:r>
          </w:p>
        </w:tc>
      </w:tr>
    </w:tbl>
    <w:p w:rsidR="00A37D62" w:rsidRPr="00DD4324" w:rsidRDefault="00A37D62" w:rsidP="000E4137">
      <w:pPr>
        <w:autoSpaceDE w:val="0"/>
        <w:autoSpaceDN w:val="0"/>
        <w:adjustRightInd w:val="0"/>
        <w:jc w:val="center"/>
        <w:outlineLvl w:val="1"/>
        <w:rPr>
          <w:rFonts w:cs="Times New Roman"/>
          <w:b/>
          <w:bCs/>
          <w:color w:val="000000" w:themeColor="text1"/>
          <w:sz w:val="28"/>
          <w:szCs w:val="28"/>
          <w:lang w:eastAsia="en-US"/>
        </w:rPr>
      </w:pPr>
    </w:p>
    <w:p w:rsidR="00A37D62" w:rsidRPr="00DD4324" w:rsidRDefault="00A37D62">
      <w:pPr>
        <w:spacing w:after="200" w:line="276" w:lineRule="auto"/>
        <w:rPr>
          <w:rFonts w:cs="Times New Roman"/>
          <w:b/>
          <w:bCs/>
          <w:color w:val="000000" w:themeColor="text1"/>
          <w:sz w:val="28"/>
          <w:szCs w:val="28"/>
          <w:lang w:eastAsia="en-US"/>
        </w:rPr>
      </w:pPr>
      <w:r w:rsidRPr="00DD4324">
        <w:rPr>
          <w:rFonts w:cs="Times New Roman"/>
          <w:b/>
          <w:bCs/>
          <w:color w:val="000000" w:themeColor="text1"/>
          <w:sz w:val="28"/>
          <w:szCs w:val="28"/>
          <w:lang w:eastAsia="en-US"/>
        </w:rPr>
        <w:br w:type="page"/>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Введение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Настоящий лесохозяйственный регламент определяет порядок использования, охраны, защиты и воспроизводства лесов </w:t>
      </w:r>
      <w:r w:rsidR="007B2EFF" w:rsidRPr="00DD4324">
        <w:rPr>
          <w:bCs/>
          <w:color w:val="000000" w:themeColor="text1"/>
          <w:sz w:val="28"/>
          <w:szCs w:val="28"/>
        </w:rPr>
        <w:t>Алексеевского</w:t>
      </w:r>
      <w:r w:rsidR="004205D4" w:rsidRPr="00DD4324">
        <w:rPr>
          <w:bCs/>
          <w:color w:val="000000" w:themeColor="text1"/>
          <w:sz w:val="23"/>
          <w:szCs w:val="23"/>
        </w:rPr>
        <w:t xml:space="preserve"> </w:t>
      </w:r>
      <w:r w:rsidRPr="00DD4324">
        <w:rPr>
          <w:rFonts w:cs="Times New Roman"/>
          <w:color w:val="000000" w:themeColor="text1"/>
          <w:sz w:val="28"/>
          <w:szCs w:val="28"/>
          <w:lang w:eastAsia="en-US"/>
        </w:rPr>
        <w:t>лесничества Республики Марий Эл.</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Лесохозяйственный регламент разработан в соответствии с </w:t>
      </w:r>
      <w:hyperlink r:id="rId9" w:history="1">
        <w:r w:rsidRPr="00DD4324">
          <w:rPr>
            <w:rFonts w:cs="Times New Roman"/>
            <w:color w:val="000000" w:themeColor="text1"/>
            <w:sz w:val="28"/>
            <w:szCs w:val="28"/>
            <w:lang w:eastAsia="en-US"/>
          </w:rPr>
          <w:t>ч. 7 ст. 87</w:t>
        </w:r>
      </w:hyperlink>
      <w:r w:rsidRPr="00DD4324">
        <w:rPr>
          <w:rFonts w:cs="Times New Roman"/>
          <w:color w:val="000000" w:themeColor="text1"/>
          <w:sz w:val="28"/>
          <w:szCs w:val="28"/>
          <w:lang w:eastAsia="en-US"/>
        </w:rPr>
        <w:t xml:space="preserve"> Лесного кодекса Российской Федерации </w:t>
      </w:r>
      <w:r w:rsidR="009A4D11" w:rsidRPr="00DD4324">
        <w:rPr>
          <w:rFonts w:eastAsia="Times New Roman" w:cs="Times New Roman"/>
          <w:color w:val="000000" w:themeColor="text1"/>
          <w:sz w:val="28"/>
          <w:szCs w:val="28"/>
        </w:rPr>
        <w:t xml:space="preserve">(далее – Лесной кодекс Российской Федерации, ЛК РФ) </w:t>
      </w:r>
      <w:r w:rsidRPr="00DD4324">
        <w:rPr>
          <w:rFonts w:cs="Times New Roman"/>
          <w:color w:val="000000" w:themeColor="text1"/>
          <w:sz w:val="28"/>
          <w:szCs w:val="28"/>
          <w:lang w:eastAsia="en-US"/>
        </w:rPr>
        <w:t xml:space="preserve">и </w:t>
      </w:r>
      <w:hyperlink r:id="rId10" w:history="1">
        <w:r w:rsidRPr="00DD4324">
          <w:rPr>
            <w:rFonts w:cs="Times New Roman"/>
            <w:color w:val="000000" w:themeColor="text1"/>
            <w:sz w:val="28"/>
            <w:szCs w:val="28"/>
            <w:lang w:eastAsia="en-US"/>
          </w:rPr>
          <w:t>приказом</w:t>
        </w:r>
      </w:hyperlink>
      <w:r w:rsidRPr="00DD4324">
        <w:rPr>
          <w:rFonts w:cs="Times New Roman"/>
          <w:color w:val="000000" w:themeColor="text1"/>
          <w:sz w:val="28"/>
          <w:szCs w:val="28"/>
          <w:lang w:eastAsia="en-US"/>
        </w:rPr>
        <w:t xml:space="preserve"> Минприроды России от 27.02.2017 </w:t>
      </w:r>
      <w:r w:rsidR="004205D4"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72 </w:t>
      </w:r>
      <w:r w:rsidR="00B72A2D"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Об утверждении состава лесохозяйственных регламентов, порядка их разработки, сроков их действия и порядка внесения в них изменений</w:t>
      </w:r>
      <w:r w:rsidR="00B72A2D"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007B2EFF" w:rsidRPr="00DD4324">
        <w:rPr>
          <w:bCs/>
          <w:color w:val="000000" w:themeColor="text1"/>
          <w:sz w:val="28"/>
          <w:szCs w:val="28"/>
        </w:rPr>
        <w:t>Алексеевского</w:t>
      </w:r>
      <w:r w:rsidR="007B2EFF" w:rsidRPr="00DD4324">
        <w:rPr>
          <w:bCs/>
          <w:color w:val="000000" w:themeColor="text1"/>
          <w:sz w:val="23"/>
          <w:szCs w:val="23"/>
        </w:rPr>
        <w:t xml:space="preserve"> </w:t>
      </w:r>
      <w:r w:rsidRPr="00DD4324">
        <w:rPr>
          <w:rFonts w:cs="Times New Roman"/>
          <w:color w:val="000000" w:themeColor="text1"/>
          <w:sz w:val="28"/>
          <w:szCs w:val="28"/>
          <w:lang w:eastAsia="en-US"/>
        </w:rPr>
        <w:t>лесничества и определяет правовой режим лесных участков.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7B2EFF" w:rsidRPr="00DD4324">
        <w:rPr>
          <w:bCs/>
          <w:color w:val="000000" w:themeColor="text1"/>
          <w:sz w:val="28"/>
          <w:szCs w:val="28"/>
        </w:rPr>
        <w:t>Алексеевского</w:t>
      </w:r>
      <w:r w:rsidR="007B2EFF" w:rsidRPr="00DD4324">
        <w:rPr>
          <w:bCs/>
          <w:color w:val="000000" w:themeColor="text1"/>
          <w:sz w:val="23"/>
          <w:szCs w:val="23"/>
        </w:rPr>
        <w:t xml:space="preserve"> </w:t>
      </w:r>
      <w:r w:rsidRPr="00DD4324">
        <w:rPr>
          <w:rFonts w:cs="Times New Roman"/>
          <w:color w:val="000000" w:themeColor="text1"/>
          <w:sz w:val="28"/>
          <w:szCs w:val="28"/>
          <w:lang w:eastAsia="en-US"/>
        </w:rPr>
        <w:t>лесничества (</w:t>
      </w:r>
      <w:hyperlink r:id="rId11" w:history="1">
        <w:r w:rsidRPr="00DD4324">
          <w:rPr>
            <w:rFonts w:cs="Times New Roman"/>
            <w:color w:val="000000" w:themeColor="text1"/>
            <w:sz w:val="28"/>
            <w:szCs w:val="28"/>
            <w:lang w:eastAsia="en-US"/>
          </w:rPr>
          <w:t>ч. 6 ст. 87</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w:t>
      </w:r>
      <w:r w:rsidR="00321D70" w:rsidRPr="00DD4324">
        <w:rPr>
          <w:rFonts w:cs="Times New Roman"/>
          <w:color w:val="000000" w:themeColor="text1"/>
          <w:sz w:val="28"/>
          <w:szCs w:val="28"/>
          <w:lang w:eastAsia="en-US"/>
        </w:rPr>
        <w:t xml:space="preserve">частками, прекращения сервитута, </w:t>
      </w:r>
      <w:r w:rsidRPr="00DD4324">
        <w:rPr>
          <w:rFonts w:cs="Times New Roman"/>
          <w:color w:val="000000" w:themeColor="text1"/>
          <w:sz w:val="28"/>
          <w:szCs w:val="28"/>
          <w:lang w:eastAsia="en-US"/>
        </w:rPr>
        <w:t>публичного сервитута (</w:t>
      </w:r>
      <w:hyperlink r:id="rId12" w:history="1">
        <w:r w:rsidRPr="00DD4324">
          <w:rPr>
            <w:rFonts w:cs="Times New Roman"/>
            <w:color w:val="000000" w:themeColor="text1"/>
            <w:sz w:val="28"/>
            <w:szCs w:val="28"/>
            <w:lang w:eastAsia="en-US"/>
          </w:rPr>
          <w:t>ст. 24</w:t>
        </w:r>
      </w:hyperlink>
      <w:r w:rsidRPr="00DD4324">
        <w:rPr>
          <w:rFonts w:cs="Times New Roman"/>
          <w:color w:val="000000" w:themeColor="text1"/>
          <w:sz w:val="28"/>
          <w:szCs w:val="28"/>
          <w:lang w:eastAsia="en-US"/>
        </w:rPr>
        <w:t xml:space="preserve">, </w:t>
      </w:r>
      <w:hyperlink r:id="rId13" w:history="1">
        <w:r w:rsidRPr="00DD4324">
          <w:rPr>
            <w:rFonts w:cs="Times New Roman"/>
            <w:color w:val="000000" w:themeColor="text1"/>
            <w:sz w:val="28"/>
            <w:szCs w:val="28"/>
            <w:lang w:eastAsia="en-US"/>
          </w:rPr>
          <w:t>51</w:t>
        </w:r>
      </w:hyperlink>
      <w:r w:rsidRPr="00DD4324">
        <w:rPr>
          <w:rFonts w:cs="Times New Roman"/>
          <w:color w:val="000000" w:themeColor="text1"/>
          <w:sz w:val="28"/>
          <w:szCs w:val="28"/>
          <w:lang w:eastAsia="en-US"/>
        </w:rPr>
        <w:t xml:space="preserve">, </w:t>
      </w:r>
      <w:hyperlink r:id="rId14" w:history="1">
        <w:r w:rsidRPr="00DD4324">
          <w:rPr>
            <w:rFonts w:cs="Times New Roman"/>
            <w:color w:val="000000" w:themeColor="text1"/>
            <w:sz w:val="28"/>
            <w:szCs w:val="28"/>
            <w:lang w:eastAsia="en-US"/>
          </w:rPr>
          <w:t>60.1</w:t>
        </w:r>
      </w:hyperlink>
      <w:r w:rsidRPr="00DD4324">
        <w:rPr>
          <w:rFonts w:cs="Times New Roman"/>
          <w:color w:val="000000" w:themeColor="text1"/>
          <w:sz w:val="28"/>
          <w:szCs w:val="28"/>
          <w:lang w:eastAsia="en-US"/>
        </w:rPr>
        <w:t xml:space="preserve">, </w:t>
      </w:r>
      <w:hyperlink r:id="rId15" w:history="1">
        <w:r w:rsidRPr="00DD4324">
          <w:rPr>
            <w:rFonts w:cs="Times New Roman"/>
            <w:color w:val="000000" w:themeColor="text1"/>
            <w:sz w:val="28"/>
            <w:szCs w:val="28"/>
            <w:lang w:eastAsia="en-US"/>
          </w:rPr>
          <w:t>61</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лесохозяйственном регламенте в отношении лесов </w:t>
      </w:r>
      <w:r w:rsidR="007B2EFF" w:rsidRPr="00DD4324">
        <w:rPr>
          <w:bCs/>
          <w:color w:val="000000" w:themeColor="text1"/>
          <w:sz w:val="28"/>
          <w:szCs w:val="28"/>
        </w:rPr>
        <w:t>Алексеевского</w:t>
      </w:r>
      <w:r w:rsidR="007B2EFF" w:rsidRPr="00DD4324">
        <w:rPr>
          <w:bCs/>
          <w:color w:val="000000" w:themeColor="text1"/>
          <w:sz w:val="23"/>
          <w:szCs w:val="23"/>
        </w:rPr>
        <w:t xml:space="preserve"> </w:t>
      </w:r>
      <w:r w:rsidRPr="00DD4324">
        <w:rPr>
          <w:rFonts w:cs="Times New Roman"/>
          <w:color w:val="000000" w:themeColor="text1"/>
          <w:sz w:val="28"/>
          <w:szCs w:val="28"/>
          <w:lang w:eastAsia="en-US"/>
        </w:rPr>
        <w:t xml:space="preserve">лесничества в соответствии с </w:t>
      </w:r>
      <w:hyperlink r:id="rId16" w:history="1">
        <w:r w:rsidRPr="00DD4324">
          <w:rPr>
            <w:rFonts w:cs="Times New Roman"/>
            <w:color w:val="000000" w:themeColor="text1"/>
            <w:sz w:val="28"/>
            <w:szCs w:val="28"/>
            <w:lang w:eastAsia="en-US"/>
          </w:rPr>
          <w:t>ч. 5 ст. 87</w:t>
        </w:r>
      </w:hyperlink>
      <w:r w:rsidRPr="00DD4324">
        <w:rPr>
          <w:rFonts w:cs="Times New Roman"/>
          <w:color w:val="000000" w:themeColor="text1"/>
          <w:sz w:val="28"/>
          <w:szCs w:val="28"/>
          <w:lang w:eastAsia="en-US"/>
        </w:rPr>
        <w:t xml:space="preserve"> ЛК РФ устанавливаются: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 виды разрешенного использования лесов, определяемые в соответствии со </w:t>
      </w:r>
      <w:hyperlink r:id="rId17" w:history="1">
        <w:r w:rsidRPr="00DD4324">
          <w:rPr>
            <w:rFonts w:cs="Times New Roman"/>
            <w:color w:val="000000" w:themeColor="text1"/>
            <w:sz w:val="28"/>
            <w:szCs w:val="28"/>
            <w:lang w:eastAsia="en-US"/>
          </w:rPr>
          <w:t>ст. 25</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возрасты рубок, расчетная лесосека, сроки использования лесов и другие параметры их разрешенного использования;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 ограничение использования лесов в соответствии со </w:t>
      </w:r>
      <w:hyperlink r:id="rId18" w:history="1">
        <w:r w:rsidRPr="00DD4324">
          <w:rPr>
            <w:rFonts w:cs="Times New Roman"/>
            <w:color w:val="000000" w:themeColor="text1"/>
            <w:sz w:val="28"/>
            <w:szCs w:val="28"/>
            <w:lang w:eastAsia="en-US"/>
          </w:rPr>
          <w:t>ст. 27</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требования к охране, защите, воспроизводству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Ведение лесного хозяйства на территории лесничества должно обеспечивать:</w:t>
      </w:r>
    </w:p>
    <w:p w:rsidR="003B493D" w:rsidRPr="00DD4324" w:rsidRDefault="000E4137" w:rsidP="003B493D">
      <w:pPr>
        <w:autoSpaceDE w:val="0"/>
        <w:autoSpaceDN w:val="0"/>
        <w:adjustRightInd w:val="0"/>
        <w:ind w:firstLine="540"/>
        <w:jc w:val="both"/>
        <w:rPr>
          <w:rFonts w:cs="Times New Roman"/>
          <w:sz w:val="28"/>
          <w:szCs w:val="28"/>
          <w:lang w:eastAsia="en-US"/>
        </w:rPr>
      </w:pPr>
      <w:r w:rsidRPr="00DD4324">
        <w:rPr>
          <w:rFonts w:cs="Times New Roman"/>
          <w:color w:val="000000" w:themeColor="text1"/>
          <w:sz w:val="28"/>
          <w:szCs w:val="28"/>
          <w:lang w:eastAsia="en-US"/>
        </w:rPr>
        <w:t xml:space="preserve">- </w:t>
      </w:r>
      <w:r w:rsidR="003B493D" w:rsidRPr="00DD4324">
        <w:rPr>
          <w:rFonts w:cs="Times New Roman"/>
          <w:sz w:val="28"/>
          <w:szCs w:val="28"/>
          <w:lang w:eastAsia="en-US"/>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сохранение лесов, в том числе посредством их охраны, защиты, воспроизводства, лесоразведения;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улучшение качества лесов, а также повышение их продуктивности;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рациональное использование земель;</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сохранение биологического разнообразия, объектов историко-культурного и природного наследия.</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B72A2D">
      <w:pPr>
        <w:autoSpaceDE w:val="0"/>
        <w:autoSpaceDN w:val="0"/>
        <w:adjustRightInd w:val="0"/>
        <w:ind w:firstLine="540"/>
        <w:jc w:val="center"/>
        <w:rPr>
          <w:rFonts w:cs="Times New Roman"/>
          <w:b/>
          <w:color w:val="000000" w:themeColor="text1"/>
          <w:sz w:val="28"/>
          <w:szCs w:val="28"/>
          <w:lang w:eastAsia="en-US"/>
        </w:rPr>
      </w:pPr>
      <w:r w:rsidRPr="00DD4324">
        <w:rPr>
          <w:rFonts w:cs="Times New Roman"/>
          <w:b/>
          <w:color w:val="000000" w:themeColor="text1"/>
          <w:sz w:val="28"/>
          <w:szCs w:val="28"/>
          <w:lang w:eastAsia="en-US"/>
        </w:rPr>
        <w:t>Основание для разработки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Лесохозяйственный регламент </w:t>
      </w:r>
      <w:r w:rsidR="007B2EFF" w:rsidRPr="00DD4324">
        <w:rPr>
          <w:bCs/>
          <w:color w:val="000000" w:themeColor="text1"/>
          <w:sz w:val="28"/>
          <w:szCs w:val="28"/>
        </w:rPr>
        <w:t>Алексеевского</w:t>
      </w:r>
      <w:r w:rsidR="007B2EFF" w:rsidRPr="00DD4324">
        <w:rPr>
          <w:bCs/>
          <w:color w:val="000000" w:themeColor="text1"/>
          <w:sz w:val="23"/>
          <w:szCs w:val="23"/>
        </w:rPr>
        <w:t xml:space="preserve"> </w:t>
      </w:r>
      <w:r w:rsidRPr="00DD4324">
        <w:rPr>
          <w:rFonts w:cs="Times New Roman"/>
          <w:color w:val="000000" w:themeColor="text1"/>
          <w:sz w:val="28"/>
          <w:szCs w:val="28"/>
          <w:lang w:eastAsia="en-US"/>
        </w:rPr>
        <w:t xml:space="preserve">лесничества разработан на основании государственного контракта </w:t>
      </w:r>
      <w:r w:rsidR="00B72A2D"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912123 от 30 марта 2018 г.</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Лесохозяйственный регламент разработан Обществом с ограниченной ответственностью </w:t>
      </w:r>
      <w:r w:rsidR="00B72A2D"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ЗЕМЛЯ</w:t>
      </w:r>
      <w:r w:rsidR="00B72A2D"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428032, Чувашская Республика, г. Чебоксары, ул. Ярославская, д. 25</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тел./факс: (8352) 62-66-16, E-mail: ooozemly@rambler.ru</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ИНН 2129056123, ОГРН 1042129024530. www.zemlya21.ru</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Срок действия лесохозяйственного регламента с 1 января 2019 г. по 31 декабря 2028 г.</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Внесение изменений в лесохозяйственный регламент осуществляется в порядке, установленном </w:t>
      </w:r>
      <w:hyperlink r:id="rId19" w:history="1">
        <w:r w:rsidRPr="00DD4324">
          <w:rPr>
            <w:rFonts w:cs="Times New Roman"/>
            <w:color w:val="000000" w:themeColor="text1"/>
            <w:sz w:val="28"/>
            <w:szCs w:val="28"/>
            <w:lang w:eastAsia="en-US"/>
          </w:rPr>
          <w:t>пп. 9</w:t>
        </w:r>
      </w:hyperlink>
      <w:r w:rsidRPr="00DD4324">
        <w:rPr>
          <w:rFonts w:cs="Times New Roman"/>
          <w:color w:val="000000" w:themeColor="text1"/>
          <w:sz w:val="28"/>
          <w:szCs w:val="28"/>
          <w:lang w:eastAsia="en-US"/>
        </w:rPr>
        <w:t xml:space="preserve"> - </w:t>
      </w:r>
      <w:hyperlink r:id="rId20" w:history="1">
        <w:r w:rsidRPr="00DD4324">
          <w:rPr>
            <w:rFonts w:cs="Times New Roman"/>
            <w:color w:val="000000" w:themeColor="text1"/>
            <w:sz w:val="28"/>
            <w:szCs w:val="28"/>
            <w:lang w:eastAsia="en-US"/>
          </w:rPr>
          <w:t>17</w:t>
        </w:r>
      </w:hyperlink>
      <w:r w:rsidRPr="00DD4324">
        <w:rPr>
          <w:rFonts w:cs="Times New Roman"/>
          <w:color w:val="000000" w:themeColor="text1"/>
          <w:sz w:val="28"/>
          <w:szCs w:val="28"/>
          <w:lang w:eastAsia="en-US"/>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B72A2D" w:rsidRPr="00DD4324">
        <w:rPr>
          <w:rFonts w:cs="Times New Roman"/>
          <w:color w:val="000000" w:themeColor="text1"/>
          <w:sz w:val="28"/>
          <w:szCs w:val="28"/>
          <w:lang w:eastAsia="en-US"/>
        </w:rPr>
        <w:br/>
        <w:t>№</w:t>
      </w:r>
      <w:r w:rsidRPr="00DD4324">
        <w:rPr>
          <w:rFonts w:cs="Times New Roman"/>
          <w:color w:val="000000" w:themeColor="text1"/>
          <w:sz w:val="28"/>
          <w:szCs w:val="28"/>
          <w:lang w:eastAsia="en-US"/>
        </w:rPr>
        <w:t xml:space="preserve"> 72.</w:t>
      </w:r>
    </w:p>
    <w:p w:rsidR="007B2EFF" w:rsidRPr="00DD4324" w:rsidRDefault="007B2EFF" w:rsidP="007B2EFF">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При разработке лесохозяйственного регламента использовались материалы государственного лесного реестра на 01.01.2018.</w:t>
      </w:r>
    </w:p>
    <w:p w:rsidR="00B72A2D" w:rsidRPr="00DD4324" w:rsidRDefault="00B72A2D" w:rsidP="000E4137">
      <w:pPr>
        <w:autoSpaceDE w:val="0"/>
        <w:autoSpaceDN w:val="0"/>
        <w:adjustRightInd w:val="0"/>
        <w:ind w:firstLine="540"/>
        <w:jc w:val="both"/>
        <w:rPr>
          <w:rFonts w:cs="Times New Roman"/>
          <w:color w:val="000000" w:themeColor="text1"/>
          <w:sz w:val="28"/>
          <w:szCs w:val="28"/>
          <w:lang w:eastAsia="en-US"/>
        </w:rPr>
      </w:pPr>
    </w:p>
    <w:p w:rsidR="00B72A2D" w:rsidRPr="00DD4324" w:rsidRDefault="00B72A2D" w:rsidP="00B72A2D">
      <w:pPr>
        <w:pStyle w:val="ConsPlusNormal"/>
        <w:ind w:firstLine="540"/>
        <w:jc w:val="center"/>
        <w:rPr>
          <w:rFonts w:ascii="Times New Roman" w:hAnsi="Times New Roman" w:cs="Times New Roman"/>
          <w:b/>
          <w:color w:val="000000" w:themeColor="text1"/>
          <w:sz w:val="28"/>
          <w:szCs w:val="28"/>
        </w:rPr>
      </w:pPr>
      <w:r w:rsidRPr="00DD4324">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A94DE1" w:rsidRPr="00DD4324"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DD4324">
        <w:rPr>
          <w:rFonts w:eastAsia="Times New Roman" w:cs="Times New Roman"/>
          <w:i/>
          <w:iCs/>
          <w:color w:val="000000" w:themeColor="text1"/>
          <w:sz w:val="28"/>
          <w:szCs w:val="28"/>
        </w:rPr>
        <w:t>Законодательные акты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Конституция Российской Федерации – принята всенародным голосованием 12.12.1993.</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Гражданский кодекс Российской Федерации (часть первая) от 30.11.1994 № 51-ФЗ.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Гражданский кодекс Российской Федерации (часть вторая) от 26.01.1996 № 14-ФЗ.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Лесной кодекс Российской Федерации от 04.12.2006 № 200-ФЗ.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Водный кодекс Российской Федерации от 03.06.2006 № 74-ФЗ.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Градостроительный кодекс Российской Федерации от 29.12.2004 № 190-ФЗ.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Земельный кодекс Российской Федерации от 25.10.2001 № 136-ФЗ.</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Закон РФ от 21.02.1992 № 2395-1 «О недрах».</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21.12.1994 № 69-ФЗ «О пожарной безопасности».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14.03.1995 № 33-ФЗ «Об особо охраняемых природных территориях».</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lastRenderedPageBreak/>
        <w:t>Федеральный закон от 24.04.1995 № 52-ФЗ «О животном мире».</w:t>
      </w:r>
    </w:p>
    <w:p w:rsidR="00A94DE1" w:rsidRPr="00DD4324" w:rsidRDefault="00A94DE1" w:rsidP="00A94DE1">
      <w:pPr>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4751AC" w:rsidRPr="00DD4324" w:rsidRDefault="004751AC" w:rsidP="004751AC">
      <w:pPr>
        <w:autoSpaceDE w:val="0"/>
        <w:autoSpaceDN w:val="0"/>
        <w:adjustRightInd w:val="0"/>
        <w:ind w:firstLine="680"/>
        <w:jc w:val="both"/>
        <w:rPr>
          <w:rFonts w:cs="Times New Roman"/>
          <w:sz w:val="28"/>
          <w:szCs w:val="28"/>
          <w:lang w:eastAsia="en-US"/>
        </w:rPr>
      </w:pPr>
      <w:r w:rsidRPr="00DD4324">
        <w:rPr>
          <w:rFonts w:cs="Times New Roman"/>
          <w:sz w:val="28"/>
          <w:szCs w:val="28"/>
          <w:lang w:eastAsia="en-US"/>
        </w:rPr>
        <w:t>Федеральный закон от 30.12.2021 № 454-ФЗ «О семеноводстве».</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31.03.1999 № 69-ФЗ «О газоснабжении в Российской Федерации».</w:t>
      </w:r>
    </w:p>
    <w:p w:rsidR="001C247A" w:rsidRPr="00DD4324" w:rsidRDefault="00A94DE1" w:rsidP="001C247A">
      <w:pPr>
        <w:autoSpaceDE w:val="0"/>
        <w:autoSpaceDN w:val="0"/>
        <w:adjustRightInd w:val="0"/>
        <w:ind w:firstLine="680"/>
        <w:jc w:val="both"/>
        <w:rPr>
          <w:rFonts w:ascii="Liberation Serif" w:hAnsi="Liberation Serif" w:cs="Liberation Serif"/>
          <w:sz w:val="28"/>
          <w:szCs w:val="28"/>
          <w:lang w:eastAsia="en-US"/>
        </w:rPr>
      </w:pPr>
      <w:r w:rsidRPr="00DD4324">
        <w:rPr>
          <w:rFonts w:eastAsia="Times New Roman" w:cs="Times New Roman"/>
          <w:color w:val="000000" w:themeColor="text1"/>
          <w:sz w:val="28"/>
          <w:szCs w:val="28"/>
        </w:rPr>
        <w:t xml:space="preserve">Федеральный закон </w:t>
      </w:r>
      <w:r w:rsidR="001C247A" w:rsidRPr="00DD4324">
        <w:rPr>
          <w:rFonts w:ascii="Liberation Serif" w:hAnsi="Liberation Serif" w:cs="Liberation Serif"/>
          <w:sz w:val="28"/>
          <w:szCs w:val="28"/>
          <w:lang w:eastAsia="en-US"/>
        </w:rPr>
        <w:t>от 21.12.2021 № 414-ФЗ «Об общих принципах организации публичной власти в субъектах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24.07.2007 № 221-ФЗ «О кадастровой деятельности».</w:t>
      </w:r>
    </w:p>
    <w:p w:rsidR="00A94DE1" w:rsidRPr="00DD4324" w:rsidRDefault="00A94DE1" w:rsidP="00A94DE1">
      <w:pPr>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21.07.2014 № 206-ФЗ «О карантине растений».</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18.06.2001 № 78-ФЗ «О землеустройстве».</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10.01.2002 № 7-ФЗ «Об охране окружающей среды».</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26.03.2003 № 35-ФЗ «Об электроэнергетике».</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07.07.2003 № 126-ФЗ «О связи».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26.07.2006  № 135-ФЗ «О защите конкуренции».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29.12.2006 № 264-ФЗ «О развитии сельского хозяйства».</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Федеральный закон от 22.07.2008 № 123-ФЗ «Технический регламент о </w:t>
      </w:r>
      <w:r w:rsidRPr="00DD4324">
        <w:rPr>
          <w:rFonts w:eastAsia="Times New Roman" w:cs="Times New Roman"/>
          <w:color w:val="000000" w:themeColor="text1"/>
          <w:sz w:val="28"/>
          <w:szCs w:val="28"/>
        </w:rPr>
        <w:lastRenderedPageBreak/>
        <w:t>требованиях пожарной безопасности».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DD4324"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DD4324">
        <w:rPr>
          <w:rFonts w:eastAsia="Times New Roman" w:cs="Times New Roman"/>
          <w:i/>
          <w:color w:val="000000" w:themeColor="text1"/>
          <w:sz w:val="28"/>
          <w:szCs w:val="28"/>
        </w:rPr>
        <w:t>Акты Правительства Российской Федерации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A94DE1" w:rsidRPr="00DD4324" w:rsidRDefault="00A94DE1" w:rsidP="00A94DE1">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Постановление Правительства Российской Федерации </w:t>
      </w:r>
      <w:r w:rsidRPr="00DD4324">
        <w:rPr>
          <w:rFonts w:cs="Times New Roman"/>
          <w:color w:val="000000" w:themeColor="text1"/>
          <w:sz w:val="28"/>
          <w:szCs w:val="28"/>
        </w:rPr>
        <w:br/>
        <w:t xml:space="preserve">от 09.12.2020 № 2047 «Об утверждении Правил санитарной безопасности </w:t>
      </w:r>
      <w:r w:rsidRPr="00DD4324">
        <w:rPr>
          <w:rFonts w:cs="Times New Roman"/>
          <w:color w:val="000000" w:themeColor="text1"/>
          <w:sz w:val="28"/>
          <w:szCs w:val="28"/>
        </w:rPr>
        <w:br/>
        <w:t>в лесах».</w:t>
      </w:r>
    </w:p>
    <w:p w:rsidR="00A94DE1" w:rsidRPr="00DD4324" w:rsidRDefault="00A94DE1" w:rsidP="00A94DE1">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Постановление Правительства РФ от 07.10.2020 № 1614 </w:t>
      </w:r>
      <w:r w:rsidRPr="00DD4324">
        <w:rPr>
          <w:rFonts w:cs="Times New Roman"/>
          <w:color w:val="000000" w:themeColor="text1"/>
          <w:sz w:val="28"/>
          <w:szCs w:val="28"/>
        </w:rPr>
        <w:br/>
        <w:t>«Об утверждении Правил пожарной безопасности в лесах».</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94DE1" w:rsidRPr="00DD4324" w:rsidRDefault="00A94DE1" w:rsidP="00A94DE1">
      <w:pPr>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Постановление Правительства Российской Федерации от 21.12.2019 </w:t>
      </w:r>
      <w:r w:rsidRPr="00DD4324">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A94DE1" w:rsidRPr="00DD4324" w:rsidRDefault="00A94DE1" w:rsidP="00A94DE1">
      <w:pPr>
        <w:ind w:firstLine="680"/>
        <w:contextualSpacing/>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A94DE1" w:rsidRPr="00DD4324" w:rsidRDefault="00A94DE1" w:rsidP="00A94DE1">
      <w:pPr>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lastRenderedPageBreak/>
        <w:t xml:space="preserve">Постановление Правительства Российской Федерации от 24.02.2009 </w:t>
      </w:r>
      <w:r w:rsidRPr="00DD4324">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464C5C" w:rsidRPr="00DD4324" w:rsidRDefault="00464C5C" w:rsidP="00464C5C">
      <w:pPr>
        <w:autoSpaceDE w:val="0"/>
        <w:autoSpaceDN w:val="0"/>
        <w:adjustRightInd w:val="0"/>
        <w:ind w:firstLine="680"/>
        <w:jc w:val="both"/>
        <w:rPr>
          <w:rFonts w:cs="Times New Roman"/>
          <w:sz w:val="28"/>
          <w:szCs w:val="28"/>
          <w:lang w:eastAsia="en-US"/>
        </w:rPr>
      </w:pPr>
      <w:r w:rsidRPr="00DD4324">
        <w:rPr>
          <w:rFonts w:cs="Times New Roman"/>
          <w:sz w:val="28"/>
          <w:szCs w:val="28"/>
          <w:lang w:eastAsia="en-US"/>
        </w:rPr>
        <w:t xml:space="preserve">Распоряжение Правительства Российской Федерации от 23.04.2022 </w:t>
      </w:r>
      <w:r w:rsidRPr="00DD4324">
        <w:rPr>
          <w:rFonts w:cs="Times New Roman"/>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464C5C" w:rsidRPr="00DD4324" w:rsidRDefault="00464C5C" w:rsidP="00464C5C">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 xml:space="preserve">Распоряжение Правительства Российской Федерации от 30.04.2022 </w:t>
      </w:r>
      <w:r w:rsidRPr="00DD4324">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DD4324"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DD4324">
        <w:rPr>
          <w:rFonts w:eastAsia="Times New Roman" w:cs="Times New Roman"/>
          <w:i/>
          <w:iCs/>
          <w:color w:val="000000" w:themeColor="text1"/>
          <w:sz w:val="28"/>
          <w:szCs w:val="28"/>
        </w:rPr>
        <w:t>Приказы Министерства природных ресурсов и экологии Российской Федерации</w:t>
      </w:r>
      <w:r w:rsidR="005F32C4" w:rsidRPr="00DD4324">
        <w:rPr>
          <w:rFonts w:eastAsia="Times New Roman" w:cs="Times New Roman"/>
          <w:i/>
          <w:iCs/>
          <w:color w:val="000000" w:themeColor="text1"/>
          <w:sz w:val="28"/>
          <w:szCs w:val="28"/>
        </w:rPr>
        <w:t xml:space="preserve"> (далее – Минприроды России)</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Приказ Минприроды России от 24.07.2020 № 477 «Об утверждении Правил охоты».</w:t>
      </w:r>
    </w:p>
    <w:p w:rsidR="004751AC" w:rsidRPr="00DD4324" w:rsidRDefault="004751AC" w:rsidP="004751AC">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29.12.2021 № 1024 </w:t>
      </w:r>
      <w:r w:rsidRPr="00DD4324">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01.12.2020 № 993 </w:t>
      </w:r>
      <w:r w:rsidRPr="00DD4324">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751AC" w:rsidRPr="00DD4324" w:rsidRDefault="004751AC" w:rsidP="004751AC">
      <w:pPr>
        <w:autoSpaceDE w:val="0"/>
        <w:autoSpaceDN w:val="0"/>
        <w:adjustRightInd w:val="0"/>
        <w:ind w:firstLine="680"/>
        <w:jc w:val="both"/>
        <w:rPr>
          <w:rFonts w:cs="Times New Roman"/>
          <w:sz w:val="28"/>
          <w:szCs w:val="28"/>
          <w:lang w:eastAsia="en-US"/>
        </w:rPr>
      </w:pPr>
      <w:r w:rsidRPr="00DD4324">
        <w:rPr>
          <w:rFonts w:cs="Times New Roman"/>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DD4324">
        <w:rPr>
          <w:rFonts w:cs="Times New Roman"/>
          <w:color w:val="000000" w:themeColor="text1"/>
          <w:sz w:val="28"/>
          <w:szCs w:val="28"/>
        </w:rPr>
        <w:br/>
        <w:t>к землям, на которых расположены леса, и формы соответствующего акта».</w:t>
      </w:r>
    </w:p>
    <w:p w:rsidR="004751AC" w:rsidRPr="00DD4324" w:rsidRDefault="004751AC" w:rsidP="004751AC">
      <w:pPr>
        <w:ind w:firstLine="680"/>
        <w:contextualSpacing/>
        <w:jc w:val="both"/>
        <w:rPr>
          <w:rFonts w:cs="Times New Roman"/>
          <w:color w:val="000000" w:themeColor="text1"/>
          <w:sz w:val="28"/>
          <w:szCs w:val="28"/>
        </w:rPr>
      </w:pPr>
      <w:r w:rsidRPr="00DD4324">
        <w:rPr>
          <w:rFonts w:cs="Times New Roman"/>
          <w:color w:val="000000" w:themeColor="text1"/>
          <w:sz w:val="28"/>
          <w:szCs w:val="28"/>
        </w:rPr>
        <w:lastRenderedPageBreak/>
        <w:t xml:space="preserve">Приказ Минприроды России от 09.11.2020 № 912 </w:t>
      </w:r>
      <w:r w:rsidRPr="00DD4324">
        <w:rPr>
          <w:rFonts w:cs="Times New Roman"/>
          <w:color w:val="000000" w:themeColor="text1"/>
          <w:sz w:val="28"/>
          <w:szCs w:val="28"/>
        </w:rPr>
        <w:br/>
        <w:t xml:space="preserve">«Об утверждении Правил осуществления мероприятий </w:t>
      </w:r>
      <w:r w:rsidRPr="00DD4324">
        <w:rPr>
          <w:rFonts w:cs="Times New Roman"/>
          <w:color w:val="000000" w:themeColor="text1"/>
          <w:sz w:val="28"/>
          <w:szCs w:val="28"/>
        </w:rPr>
        <w:br/>
        <w:t>по предупреждению распространения вредных организмов».</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09.11.2020 № 910 </w:t>
      </w:r>
      <w:r w:rsidRPr="00DD4324">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30.07.2020 № 513 </w:t>
      </w:r>
      <w:r w:rsidRPr="00DD4324">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4751AC" w:rsidRPr="00DD4324" w:rsidRDefault="004751AC" w:rsidP="004751AC">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4751AC" w:rsidRPr="00DD4324" w:rsidRDefault="004751AC" w:rsidP="004751AC">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4751AC" w:rsidRPr="00DD4324" w:rsidRDefault="004751AC" w:rsidP="004751AC">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31.01.2022 № 54 </w:t>
      </w:r>
      <w:r w:rsidRPr="00DD4324">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4751AC" w:rsidRPr="00DD4324" w:rsidRDefault="004751AC" w:rsidP="004751AC">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02.07.2020 № 408 </w:t>
      </w:r>
      <w:r w:rsidRPr="00DD4324">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30.07.2020 № 534 </w:t>
      </w:r>
      <w:r w:rsidRPr="00DD4324">
        <w:rPr>
          <w:rFonts w:cs="Times New Roman"/>
          <w:color w:val="000000" w:themeColor="text1"/>
          <w:sz w:val="28"/>
          <w:szCs w:val="28"/>
        </w:rPr>
        <w:br/>
        <w:t>«Об утверждении Правил ухода за лесами».</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28.07.2020 № 496 </w:t>
      </w:r>
      <w:r w:rsidRPr="00DD4324">
        <w:rPr>
          <w:rFonts w:cs="Times New Roman"/>
          <w:color w:val="000000" w:themeColor="text1"/>
          <w:sz w:val="28"/>
          <w:szCs w:val="28"/>
        </w:rPr>
        <w:br/>
        <w:t>«Об утверждении Правил заготовки и сбора недревесных лесных ресурсов».</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w:t>
      </w:r>
      <w:r w:rsidR="003D0A16" w:rsidRPr="00DD4324">
        <w:rPr>
          <w:rFonts w:cs="Times New Roman"/>
          <w:color w:val="000000" w:themeColor="text1"/>
          <w:sz w:val="28"/>
          <w:szCs w:val="28"/>
        </w:rPr>
        <w:t>05.08.2022 № 510</w:t>
      </w:r>
      <w:r w:rsidRPr="00DD4324">
        <w:rPr>
          <w:rFonts w:cs="Times New Roman"/>
          <w:color w:val="000000" w:themeColor="text1"/>
          <w:sz w:val="28"/>
          <w:szCs w:val="28"/>
        </w:rPr>
        <w:t xml:space="preserve"> «Об утверждении Лесоустроительной инструкции».</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lastRenderedPageBreak/>
        <w:t>Приказ Минприроды России от 15.01.2019 № 10 «Об утверждении Порядка ведения государственного лесного реестра и внесении изменений</w:t>
      </w:r>
      <w:r w:rsidRPr="00DD4324">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07.07.2020 № 417 </w:t>
      </w:r>
      <w:r w:rsidRPr="00DD4324">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10.07.2020 № 434 </w:t>
      </w:r>
      <w:r w:rsidRPr="00DD4324">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DD4324">
        <w:rPr>
          <w:rFonts w:cs="Times New Roman"/>
          <w:color w:val="000000" w:themeColor="text1"/>
          <w:sz w:val="28"/>
          <w:szCs w:val="28"/>
        </w:rPr>
        <w:br/>
        <w:t>с установлением или без установления сервитута, публичного сервитута».</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28.07.2020 № 497 </w:t>
      </w:r>
      <w:r w:rsidRPr="00DD4324">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28.07.2020 № 494 </w:t>
      </w:r>
      <w:r w:rsidRPr="00DD4324">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09.11.2020 № 908 </w:t>
      </w:r>
      <w:r w:rsidRPr="00DD4324">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09.11.2020 № 911 </w:t>
      </w:r>
      <w:r w:rsidRPr="00DD4324">
        <w:rPr>
          <w:rFonts w:cs="Times New Roman"/>
          <w:color w:val="000000" w:themeColor="text1"/>
          <w:sz w:val="28"/>
          <w:szCs w:val="28"/>
        </w:rPr>
        <w:br/>
        <w:t>«Об утверждении Правил заготовки живицы».</w:t>
      </w:r>
    </w:p>
    <w:p w:rsidR="004751AC" w:rsidRPr="00DD4324" w:rsidRDefault="004751AC" w:rsidP="004751AC">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Приказ Минприроды России от 27.07.2020 № 487 </w:t>
      </w:r>
      <w:r w:rsidRPr="00DD4324">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4751AC" w:rsidRPr="00DD4324" w:rsidRDefault="004751AC" w:rsidP="004751AC">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4751AC" w:rsidRPr="00DD4324" w:rsidRDefault="004751AC" w:rsidP="004751AC">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4751AC" w:rsidRPr="00DD4324" w:rsidRDefault="004751AC" w:rsidP="004751AC">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4751AC" w:rsidRPr="00DD4324" w:rsidRDefault="004751AC" w:rsidP="004751AC">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4751AC" w:rsidRPr="00DD4324" w:rsidRDefault="004751AC" w:rsidP="004751AC">
      <w:pPr>
        <w:autoSpaceDE w:val="0"/>
        <w:autoSpaceDN w:val="0"/>
        <w:adjustRightInd w:val="0"/>
        <w:ind w:firstLine="708"/>
        <w:jc w:val="both"/>
        <w:rPr>
          <w:rFonts w:cs="Times New Roman"/>
          <w:sz w:val="28"/>
          <w:szCs w:val="28"/>
          <w:lang w:eastAsia="en-US"/>
        </w:rPr>
      </w:pPr>
    </w:p>
    <w:p w:rsidR="00A94DE1" w:rsidRPr="00DD4324" w:rsidRDefault="00A94DE1" w:rsidP="00A94DE1">
      <w:pPr>
        <w:widowControl w:val="0"/>
        <w:autoSpaceDE w:val="0"/>
        <w:autoSpaceDN w:val="0"/>
        <w:adjustRightInd w:val="0"/>
        <w:ind w:firstLine="680"/>
        <w:jc w:val="both"/>
        <w:rPr>
          <w:rFonts w:eastAsia="Times New Roman" w:cs="Times New Roman"/>
          <w:i/>
          <w:iCs/>
          <w:color w:val="000000" w:themeColor="text1"/>
          <w:sz w:val="28"/>
          <w:szCs w:val="28"/>
        </w:rPr>
      </w:pPr>
      <w:r w:rsidRPr="00DD4324">
        <w:rPr>
          <w:rFonts w:eastAsia="Times New Roman" w:cs="Times New Roman"/>
          <w:i/>
          <w:iCs/>
          <w:color w:val="000000" w:themeColor="text1"/>
          <w:sz w:val="28"/>
          <w:szCs w:val="28"/>
        </w:rPr>
        <w:lastRenderedPageBreak/>
        <w:t>Приказы Федерального агентства лесного хозяйства</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09.04.2015 № 105 «Об установлении возрастов рубок».</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p>
    <w:p w:rsidR="00A94DE1" w:rsidRPr="00DD4324" w:rsidRDefault="00A94DE1" w:rsidP="00A94DE1">
      <w:pPr>
        <w:widowControl w:val="0"/>
        <w:autoSpaceDE w:val="0"/>
        <w:autoSpaceDN w:val="0"/>
        <w:adjustRightInd w:val="0"/>
        <w:ind w:firstLine="680"/>
        <w:jc w:val="both"/>
        <w:rPr>
          <w:rFonts w:eastAsia="Times New Roman" w:cs="Times New Roman"/>
          <w:i/>
          <w:color w:val="000000" w:themeColor="text1"/>
          <w:sz w:val="28"/>
          <w:szCs w:val="28"/>
        </w:rPr>
      </w:pPr>
      <w:r w:rsidRPr="00DD4324">
        <w:rPr>
          <w:rFonts w:eastAsia="Times New Roman" w:cs="Times New Roman"/>
          <w:i/>
          <w:color w:val="000000" w:themeColor="text1"/>
          <w:sz w:val="28"/>
          <w:szCs w:val="28"/>
        </w:rPr>
        <w:t>Нормативно-правовые акты Республики Марий Эл</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A94DE1" w:rsidRPr="00DD4324" w:rsidRDefault="00A94DE1" w:rsidP="00A94DE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B72A2D" w:rsidRPr="00DD4324" w:rsidRDefault="00B72A2D" w:rsidP="00B72A2D">
      <w:pPr>
        <w:rPr>
          <w:rFonts w:eastAsia="Times New Roman" w:cs="Times New Roman"/>
          <w:color w:val="000000" w:themeColor="text1"/>
          <w:sz w:val="28"/>
          <w:szCs w:val="28"/>
        </w:rPr>
        <w:sectPr w:rsidR="00B72A2D" w:rsidRPr="00DD4324" w:rsidSect="00A37D62">
          <w:headerReference w:type="default" r:id="rId21"/>
          <w:pgSz w:w="11906" w:h="16838"/>
          <w:pgMar w:top="1134" w:right="851" w:bottom="1134" w:left="1701" w:header="708" w:footer="708" w:gutter="0"/>
          <w:cols w:space="720"/>
          <w:titlePg/>
          <w:docGrid w:linePitch="326"/>
        </w:sectPr>
      </w:pPr>
    </w:p>
    <w:p w:rsidR="000E4137" w:rsidRPr="00DD4324" w:rsidRDefault="003D0A16" w:rsidP="00347B2A">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 xml:space="preserve">РАЗДЕЛ </w:t>
      </w:r>
      <w:r w:rsidRPr="00DD4324">
        <w:rPr>
          <w:rFonts w:cs="Times New Roman"/>
          <w:b/>
          <w:bCs/>
          <w:color w:val="000000" w:themeColor="text1"/>
          <w:sz w:val="28"/>
          <w:szCs w:val="28"/>
          <w:lang w:val="en-US" w:eastAsia="en-US"/>
        </w:rPr>
        <w:t>I</w:t>
      </w:r>
      <w:r w:rsidR="000E4137" w:rsidRPr="00DD4324">
        <w:rPr>
          <w:rFonts w:cs="Times New Roman"/>
          <w:b/>
          <w:bCs/>
          <w:color w:val="000000" w:themeColor="text1"/>
          <w:sz w:val="28"/>
          <w:szCs w:val="28"/>
          <w:lang w:eastAsia="en-US"/>
        </w:rPr>
        <w:t>. ОБЩИЕ СВЕДЕНИЯ</w:t>
      </w:r>
    </w:p>
    <w:p w:rsidR="000E4137" w:rsidRPr="00DD4324" w:rsidRDefault="003D0A16" w:rsidP="00347B2A">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Глава </w:t>
      </w:r>
      <w:r w:rsidR="000E4137" w:rsidRPr="00DD4324">
        <w:rPr>
          <w:rFonts w:cs="Times New Roman"/>
          <w:b/>
          <w:bCs/>
          <w:color w:val="000000" w:themeColor="text1"/>
          <w:sz w:val="28"/>
          <w:szCs w:val="28"/>
          <w:lang w:eastAsia="en-US"/>
        </w:rPr>
        <w:t xml:space="preserve">1. Краткая характеристика </w:t>
      </w:r>
      <w:r w:rsidR="004B189D" w:rsidRPr="00DD4324">
        <w:rPr>
          <w:rFonts w:cs="Times New Roman"/>
          <w:b/>
          <w:bCs/>
          <w:color w:val="000000" w:themeColor="text1"/>
          <w:sz w:val="28"/>
          <w:szCs w:val="28"/>
          <w:lang w:eastAsia="en-US"/>
        </w:rPr>
        <w:t>Алексеевского</w:t>
      </w:r>
      <w:r w:rsidR="000E4137" w:rsidRPr="00DD4324">
        <w:rPr>
          <w:rFonts w:cs="Times New Roman"/>
          <w:b/>
          <w:bCs/>
          <w:color w:val="000000" w:themeColor="text1"/>
          <w:sz w:val="28"/>
          <w:szCs w:val="28"/>
          <w:lang w:eastAsia="en-US"/>
        </w:rPr>
        <w:t xml:space="preserve"> лесничества</w:t>
      </w:r>
    </w:p>
    <w:p w:rsidR="000E4137" w:rsidRPr="00DD4324" w:rsidRDefault="000E4137" w:rsidP="00347B2A">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 Наименование и местоположение</w:t>
      </w:r>
      <w:r w:rsidR="00267451" w:rsidRPr="00DD4324">
        <w:rPr>
          <w:rFonts w:cs="Times New Roman"/>
          <w:b/>
          <w:bCs/>
          <w:color w:val="000000" w:themeColor="text1"/>
          <w:sz w:val="28"/>
          <w:szCs w:val="28"/>
          <w:lang w:eastAsia="en-US"/>
        </w:rPr>
        <w:t xml:space="preserve"> </w:t>
      </w:r>
      <w:r w:rsidR="004B189D" w:rsidRPr="00DD4324">
        <w:rPr>
          <w:rFonts w:cs="Times New Roman"/>
          <w:b/>
          <w:bCs/>
          <w:color w:val="000000" w:themeColor="text1"/>
          <w:sz w:val="28"/>
          <w:szCs w:val="28"/>
          <w:lang w:eastAsia="en-US"/>
        </w:rPr>
        <w:t xml:space="preserve">Алексеевского </w:t>
      </w:r>
      <w:r w:rsidRPr="00DD4324">
        <w:rPr>
          <w:rFonts w:cs="Times New Roman"/>
          <w:b/>
          <w:bCs/>
          <w:color w:val="000000" w:themeColor="text1"/>
          <w:sz w:val="28"/>
          <w:szCs w:val="28"/>
          <w:lang w:eastAsia="en-US"/>
        </w:rPr>
        <w:t>лесничества</w:t>
      </w:r>
    </w:p>
    <w:p w:rsidR="004B189D" w:rsidRPr="00DD4324" w:rsidRDefault="004B189D" w:rsidP="004B189D">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Алексеевское лесничество расположено в южной части Республики Марий Эл на территории Волжского муниципального района. Протяженность территории лесничества с востока на запад 36 км, с севера на юг 36 км. Лесничество граничит на севере с Кужерским лесничеством и Национальным парком "Марий Чодра", на юго-востоке с Республикой Татарстан, на юго-западе с Звениговским муниципальным районом. Большая часть Алексеевского лесничества граничит с землями сельхозформирований Волжского муниципального района.</w:t>
      </w:r>
    </w:p>
    <w:p w:rsidR="004B189D" w:rsidRPr="00DD4324" w:rsidRDefault="004B189D" w:rsidP="004B189D">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На схематической карте показано местоположение Алексеевского лесничества на территории Республики Марий Эл.</w:t>
      </w:r>
    </w:p>
    <w:p w:rsidR="004B189D" w:rsidRPr="00DD4324" w:rsidRDefault="004B189D" w:rsidP="004B189D">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Алексеевское лесничество - филиал государственного казенного учреждения Республики Марий Эл "Южное межрайонное управление лесами" находится: г. Волжск, в 99 км от столицы Республики Марий Эл г. Йошкар-Олы.</w:t>
      </w:r>
    </w:p>
    <w:p w:rsidR="004B189D" w:rsidRPr="00DD4324" w:rsidRDefault="004B189D" w:rsidP="004B189D">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Почтовый адрес: 425012, Республика Марий Эл, г. Волжск, ул. Палантая, д. 33, офис 306.</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29005C">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2. Общая площадь </w:t>
      </w:r>
      <w:r w:rsidR="004B189D" w:rsidRPr="00DD4324">
        <w:rPr>
          <w:rFonts w:cs="Times New Roman"/>
          <w:b/>
          <w:bCs/>
          <w:color w:val="000000" w:themeColor="text1"/>
          <w:sz w:val="28"/>
          <w:szCs w:val="28"/>
          <w:lang w:eastAsia="en-US"/>
        </w:rPr>
        <w:t xml:space="preserve">Алексеевского </w:t>
      </w:r>
      <w:r w:rsidRPr="00DD4324">
        <w:rPr>
          <w:rFonts w:cs="Times New Roman"/>
          <w:b/>
          <w:bCs/>
          <w:color w:val="000000" w:themeColor="text1"/>
          <w:sz w:val="28"/>
          <w:szCs w:val="28"/>
          <w:lang w:eastAsia="en-US"/>
        </w:rPr>
        <w:t>лесничества</w:t>
      </w:r>
    </w:p>
    <w:p w:rsidR="004B189D" w:rsidRPr="00DD4324" w:rsidRDefault="004B189D" w:rsidP="004B189D">
      <w:pPr>
        <w:autoSpaceDE w:val="0"/>
        <w:autoSpaceDN w:val="0"/>
        <w:adjustRightInd w:val="0"/>
        <w:ind w:firstLine="539"/>
        <w:jc w:val="both"/>
        <w:rPr>
          <w:rFonts w:cs="Times New Roman"/>
          <w:bCs/>
          <w:sz w:val="28"/>
          <w:szCs w:val="28"/>
          <w:lang w:eastAsia="en-US"/>
        </w:rPr>
      </w:pPr>
      <w:r w:rsidRPr="00DD4324">
        <w:rPr>
          <w:rFonts w:cs="Times New Roman"/>
          <w:bCs/>
          <w:sz w:val="28"/>
          <w:szCs w:val="28"/>
          <w:lang w:eastAsia="en-US"/>
        </w:rPr>
        <w:t>Алексеевское лесничество организовано приказом Рослесхоза от 26.06.2008 № 182 «Об определении количества лесничеств на территории Республики Марий Эл и установлении их границ».</w:t>
      </w:r>
    </w:p>
    <w:p w:rsidR="004B189D" w:rsidRPr="00DD4324" w:rsidRDefault="004B189D" w:rsidP="004B189D">
      <w:pPr>
        <w:autoSpaceDE w:val="0"/>
        <w:autoSpaceDN w:val="0"/>
        <w:adjustRightInd w:val="0"/>
        <w:ind w:firstLine="539"/>
        <w:jc w:val="both"/>
        <w:rPr>
          <w:rFonts w:cs="Times New Roman"/>
          <w:bCs/>
          <w:sz w:val="28"/>
          <w:szCs w:val="28"/>
          <w:lang w:eastAsia="en-US"/>
        </w:rPr>
      </w:pPr>
      <w:r w:rsidRPr="00DD4324">
        <w:rPr>
          <w:rFonts w:cs="Times New Roman"/>
          <w:bCs/>
          <w:sz w:val="28"/>
          <w:szCs w:val="28"/>
          <w:lang w:eastAsia="en-US"/>
        </w:rPr>
        <w:t>Общая площадь Алексеевского лесничества по данным государственного лесного реестра на 01.01.2018 составляет 24504,0 га в него входит одно участковое лесничество - Сотнурское, которое делится на два лесных участка: Алексеевский лесной участок - 13074 га и Сотнурский лесной участок - 11430 га.</w:t>
      </w:r>
    </w:p>
    <w:p w:rsidR="000E4137" w:rsidRPr="00DD4324" w:rsidRDefault="000E4137" w:rsidP="0029005C">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3. Распределение территории </w:t>
      </w:r>
      <w:r w:rsidR="004B189D" w:rsidRPr="00DD4324">
        <w:rPr>
          <w:rFonts w:cs="Times New Roman"/>
          <w:b/>
          <w:bCs/>
          <w:color w:val="000000" w:themeColor="text1"/>
          <w:sz w:val="28"/>
          <w:szCs w:val="28"/>
          <w:lang w:eastAsia="en-US"/>
        </w:rPr>
        <w:t xml:space="preserve">Алексеевского </w:t>
      </w:r>
      <w:r w:rsidRPr="00DD4324">
        <w:rPr>
          <w:rFonts w:cs="Times New Roman"/>
          <w:b/>
          <w:bCs/>
          <w:color w:val="000000" w:themeColor="text1"/>
          <w:sz w:val="28"/>
          <w:szCs w:val="28"/>
          <w:lang w:eastAsia="en-US"/>
        </w:rPr>
        <w:t>лесничества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муниципальным образованиям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Распределение территории </w:t>
      </w:r>
      <w:r w:rsidR="004B189D" w:rsidRPr="00DD4324">
        <w:rPr>
          <w:rFonts w:cs="Times New Roman"/>
          <w:bCs/>
          <w:color w:val="000000" w:themeColor="text1"/>
          <w:sz w:val="28"/>
          <w:szCs w:val="28"/>
          <w:lang w:eastAsia="en-US"/>
        </w:rPr>
        <w:t>Алексеевского</w:t>
      </w:r>
      <w:r w:rsidR="004B189D" w:rsidRPr="00DD4324">
        <w:rPr>
          <w:rFonts w:cs="Times New Roman"/>
          <w:b/>
          <w:bCs/>
          <w:color w:val="000000" w:themeColor="text1"/>
          <w:sz w:val="28"/>
          <w:szCs w:val="28"/>
          <w:lang w:eastAsia="en-US"/>
        </w:rPr>
        <w:t xml:space="preserve"> </w:t>
      </w:r>
      <w:r w:rsidRPr="00DD4324">
        <w:rPr>
          <w:rFonts w:cs="Times New Roman"/>
          <w:color w:val="000000" w:themeColor="text1"/>
          <w:sz w:val="28"/>
          <w:szCs w:val="28"/>
          <w:lang w:eastAsia="en-US"/>
        </w:rPr>
        <w:t xml:space="preserve">лесничества по муниципальным образованиям приводится в </w:t>
      </w:r>
      <w:hyperlink w:anchor="Par197" w:history="1">
        <w:r w:rsidRPr="00DD4324">
          <w:rPr>
            <w:rFonts w:cs="Times New Roman"/>
            <w:color w:val="000000" w:themeColor="text1"/>
            <w:sz w:val="28"/>
            <w:szCs w:val="28"/>
            <w:lang w:eastAsia="en-US"/>
          </w:rPr>
          <w:t>таблице 1</w:t>
        </w:r>
      </w:hyperlink>
      <w:r w:rsidRPr="00DD4324">
        <w:rPr>
          <w:rFonts w:cs="Times New Roman"/>
          <w:color w:val="000000" w:themeColor="text1"/>
          <w:sz w:val="28"/>
          <w:szCs w:val="28"/>
          <w:lang w:eastAsia="en-US"/>
        </w:rPr>
        <w:t>.</w:t>
      </w:r>
    </w:p>
    <w:p w:rsidR="003D0A16" w:rsidRPr="00DD4324" w:rsidRDefault="003D0A16" w:rsidP="000E4137">
      <w:pPr>
        <w:autoSpaceDE w:val="0"/>
        <w:autoSpaceDN w:val="0"/>
        <w:adjustRightInd w:val="0"/>
        <w:jc w:val="right"/>
        <w:rPr>
          <w:rFonts w:cs="Times New Roman"/>
          <w:color w:val="000000" w:themeColor="text1"/>
          <w:sz w:val="28"/>
          <w:szCs w:val="28"/>
          <w:lang w:eastAsia="en-US"/>
        </w:rPr>
      </w:pPr>
      <w:bookmarkStart w:id="1" w:name="Par197"/>
      <w:bookmarkEnd w:id="1"/>
    </w:p>
    <w:p w:rsidR="00307B49" w:rsidRPr="00DD4324" w:rsidRDefault="00307B49">
      <w:pPr>
        <w:spacing w:after="200" w:line="276" w:lineRule="auto"/>
        <w:rPr>
          <w:rFonts w:cs="Times New Roman"/>
          <w:color w:val="000000" w:themeColor="text1"/>
          <w:sz w:val="28"/>
          <w:szCs w:val="28"/>
          <w:lang w:eastAsia="en-US"/>
        </w:rPr>
      </w:pPr>
      <w:r w:rsidRPr="00DD4324">
        <w:rPr>
          <w:rFonts w:cs="Times New Roman"/>
          <w:color w:val="000000" w:themeColor="text1"/>
          <w:sz w:val="28"/>
          <w:szCs w:val="28"/>
          <w:lang w:eastAsia="en-US"/>
        </w:rPr>
        <w:br w:type="page"/>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1</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Структура </w:t>
      </w:r>
      <w:r w:rsidR="004B189D" w:rsidRPr="00DD4324">
        <w:rPr>
          <w:rFonts w:cs="Times New Roman"/>
          <w:bCs/>
          <w:color w:val="000000" w:themeColor="text1"/>
          <w:sz w:val="28"/>
          <w:szCs w:val="28"/>
          <w:lang w:eastAsia="en-US"/>
        </w:rPr>
        <w:t>Алексеевского</w:t>
      </w:r>
      <w:r w:rsidR="004B189D" w:rsidRPr="00DD4324">
        <w:rPr>
          <w:rFonts w:cs="Times New Roman"/>
          <w:b/>
          <w:bCs/>
          <w:color w:val="000000" w:themeColor="text1"/>
          <w:sz w:val="28"/>
          <w:szCs w:val="28"/>
          <w:lang w:eastAsia="en-US"/>
        </w:rPr>
        <w:t xml:space="preserve"> </w:t>
      </w:r>
      <w:r w:rsidRPr="00DD4324">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623"/>
        <w:gridCol w:w="2215"/>
        <w:gridCol w:w="2214"/>
        <w:gridCol w:w="2944"/>
        <w:gridCol w:w="1482"/>
      </w:tblGrid>
      <w:tr w:rsidR="00906C01" w:rsidRPr="00DD4324" w:rsidTr="00906C01">
        <w:tc>
          <w:tcPr>
            <w:tcW w:w="32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 </w:t>
            </w:r>
          </w:p>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п/п </w:t>
            </w: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Наименование участковых лесничеств </w:t>
            </w: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Наименование лесных участков </w:t>
            </w:r>
          </w:p>
        </w:tc>
        <w:tc>
          <w:tcPr>
            <w:tcW w:w="1553"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Административный район (муниципальное образование) </w:t>
            </w:r>
          </w:p>
        </w:tc>
        <w:tc>
          <w:tcPr>
            <w:tcW w:w="7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Площадь, га </w:t>
            </w:r>
          </w:p>
        </w:tc>
      </w:tr>
      <w:tr w:rsidR="00906C01" w:rsidRPr="00DD4324" w:rsidTr="00906C01">
        <w:tc>
          <w:tcPr>
            <w:tcW w:w="32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1 </w:t>
            </w: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2 </w:t>
            </w: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3 </w:t>
            </w:r>
          </w:p>
        </w:tc>
        <w:tc>
          <w:tcPr>
            <w:tcW w:w="1553"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4 </w:t>
            </w:r>
          </w:p>
        </w:tc>
        <w:tc>
          <w:tcPr>
            <w:tcW w:w="7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5 </w:t>
            </w:r>
          </w:p>
        </w:tc>
      </w:tr>
      <w:tr w:rsidR="00906C01" w:rsidRPr="00DD4324" w:rsidTr="00906C01">
        <w:tc>
          <w:tcPr>
            <w:tcW w:w="328"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 </w:t>
            </w:r>
          </w:p>
        </w:tc>
        <w:tc>
          <w:tcPr>
            <w:tcW w:w="1168"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Сотнурское </w:t>
            </w: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Алексеевский </w:t>
            </w:r>
          </w:p>
        </w:tc>
        <w:tc>
          <w:tcPr>
            <w:tcW w:w="1553"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Волжский район </w:t>
            </w:r>
          </w:p>
        </w:tc>
        <w:tc>
          <w:tcPr>
            <w:tcW w:w="7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13074,0 </w:t>
            </w:r>
          </w:p>
        </w:tc>
      </w:tr>
      <w:tr w:rsidR="00906C01" w:rsidRPr="00DD4324" w:rsidTr="00906C01">
        <w:tc>
          <w:tcPr>
            <w:tcW w:w="328"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1168"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1168"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Сотнурский </w:t>
            </w:r>
          </w:p>
        </w:tc>
        <w:tc>
          <w:tcPr>
            <w:tcW w:w="1553"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7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11430,0 </w:t>
            </w:r>
          </w:p>
        </w:tc>
      </w:tr>
      <w:tr w:rsidR="00906C01" w:rsidRPr="00DD4324" w:rsidTr="00906C01">
        <w:tc>
          <w:tcPr>
            <w:tcW w:w="2664" w:type="pct"/>
            <w:gridSpan w:val="3"/>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Всего </w:t>
            </w:r>
          </w:p>
        </w:tc>
        <w:tc>
          <w:tcPr>
            <w:tcW w:w="1553"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outlineLvl w:val="0"/>
              <w:rPr>
                <w:rFonts w:cs="Times New Roman"/>
                <w:lang w:eastAsia="en-US"/>
              </w:rPr>
            </w:pPr>
          </w:p>
        </w:tc>
        <w:tc>
          <w:tcPr>
            <w:tcW w:w="7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24504,0 </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9005C" w:rsidRPr="00DD4324" w:rsidRDefault="0029005C" w:rsidP="0029005C">
      <w:pPr>
        <w:autoSpaceDE w:val="0"/>
        <w:autoSpaceDN w:val="0"/>
        <w:adjustRightInd w:val="0"/>
        <w:ind w:firstLine="540"/>
        <w:jc w:val="both"/>
        <w:rPr>
          <w:rFonts w:cs="Times New Roman"/>
          <w:bCs/>
          <w:sz w:val="28"/>
          <w:szCs w:val="28"/>
          <w:lang w:eastAsia="en-US"/>
        </w:rPr>
      </w:pPr>
      <w:r w:rsidRPr="00DD4324">
        <w:rPr>
          <w:rFonts w:cs="Times New Roman"/>
          <w:bCs/>
          <w:sz w:val="28"/>
          <w:szCs w:val="28"/>
          <w:lang w:eastAsia="en-US"/>
        </w:rPr>
        <w:t xml:space="preserve">Карта-схема Республики Марий Эл с выделением территории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sz w:val="28"/>
          <w:szCs w:val="28"/>
          <w:lang w:eastAsia="en-US"/>
        </w:rPr>
        <w:t xml:space="preserve">лесничества прилагается (Приложение 1 к Лесохозяйственному регламенту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sz w:val="28"/>
          <w:szCs w:val="28"/>
          <w:lang w:eastAsia="en-US"/>
        </w:rPr>
        <w:t>лесничества).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4. Распределение лесов </w:t>
      </w:r>
      <w:r w:rsidR="00311DB3" w:rsidRPr="00DD4324">
        <w:rPr>
          <w:rFonts w:cs="Times New Roman"/>
          <w:b/>
          <w:bCs/>
          <w:color w:val="000000" w:themeColor="text1"/>
          <w:sz w:val="28"/>
          <w:szCs w:val="28"/>
          <w:lang w:eastAsia="en-US"/>
        </w:rPr>
        <w:t xml:space="preserve">Алексеевского </w:t>
      </w:r>
      <w:r w:rsidRPr="00DD4324">
        <w:rPr>
          <w:rFonts w:cs="Times New Roman"/>
          <w:b/>
          <w:bCs/>
          <w:color w:val="000000" w:themeColor="text1"/>
          <w:sz w:val="28"/>
          <w:szCs w:val="28"/>
          <w:lang w:eastAsia="en-US"/>
        </w:rPr>
        <w:t>лесничества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лесорастительным зонам и лесным районам и зонам</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лесозащитного и лесосеменного районирования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соответствии с </w:t>
      </w:r>
      <w:hyperlink r:id="rId22" w:history="1">
        <w:r w:rsidRPr="00DD4324">
          <w:rPr>
            <w:rFonts w:cs="Times New Roman"/>
            <w:color w:val="000000" w:themeColor="text1"/>
            <w:sz w:val="28"/>
            <w:szCs w:val="28"/>
            <w:lang w:eastAsia="en-US"/>
          </w:rPr>
          <w:t>приказом</w:t>
        </w:r>
      </w:hyperlink>
      <w:r w:rsidRPr="00DD4324">
        <w:rPr>
          <w:rFonts w:cs="Times New Roman"/>
          <w:color w:val="000000" w:themeColor="text1"/>
          <w:sz w:val="28"/>
          <w:szCs w:val="28"/>
          <w:lang w:eastAsia="en-US"/>
        </w:rPr>
        <w:t xml:space="preserve"> Минприроды России от 18.08.2014 </w:t>
      </w:r>
      <w:r w:rsidR="00267451"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367 </w:t>
      </w:r>
      <w:r w:rsidR="00267451"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Об утверждении Перечня лесорастительных зон Российской Федерации и Перечня лесных районов Российской Федерации</w:t>
      </w:r>
      <w:r w:rsidR="00267451"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765C87" w:rsidRPr="00DD4324" w:rsidRDefault="00765C87" w:rsidP="00765C87">
      <w:pPr>
        <w:autoSpaceDE w:val="0"/>
        <w:autoSpaceDN w:val="0"/>
        <w:adjustRightInd w:val="0"/>
        <w:ind w:firstLine="540"/>
        <w:jc w:val="both"/>
        <w:rPr>
          <w:rFonts w:cs="Times New Roman"/>
          <w:bCs/>
          <w:sz w:val="28"/>
          <w:szCs w:val="28"/>
          <w:lang w:eastAsia="en-US"/>
        </w:rPr>
      </w:pPr>
      <w:r w:rsidRPr="00DD4324">
        <w:rPr>
          <w:rFonts w:cs="Times New Roman"/>
          <w:bCs/>
          <w:sz w:val="28"/>
          <w:szCs w:val="28"/>
          <w:lang w:eastAsia="en-US"/>
        </w:rPr>
        <w:t xml:space="preserve">Распределение территории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sz w:val="28"/>
          <w:szCs w:val="28"/>
          <w:lang w:eastAsia="en-US"/>
        </w:rPr>
        <w:t xml:space="preserve">лесничества по </w:t>
      </w:r>
      <w:r w:rsidRPr="00DD4324">
        <w:rPr>
          <w:rFonts w:cs="Times New Roman"/>
          <w:bCs/>
          <w:color w:val="000000" w:themeColor="text1"/>
          <w:sz w:val="28"/>
          <w:szCs w:val="28"/>
          <w:lang w:eastAsia="en-US"/>
        </w:rPr>
        <w:t xml:space="preserve">лесорастительным зонам и лесным районам приведено в </w:t>
      </w:r>
      <w:hyperlink r:id="rId23" w:history="1">
        <w:r w:rsidRPr="00DD4324">
          <w:rPr>
            <w:rFonts w:cs="Times New Roman"/>
            <w:bCs/>
            <w:color w:val="000000" w:themeColor="text1"/>
            <w:sz w:val="28"/>
            <w:szCs w:val="28"/>
            <w:lang w:eastAsia="en-US"/>
          </w:rPr>
          <w:t>таблице 2</w:t>
        </w:r>
      </w:hyperlink>
      <w:r w:rsidRPr="00DD4324">
        <w:rPr>
          <w:rFonts w:cs="Times New Roman"/>
          <w:bCs/>
          <w:color w:val="000000" w:themeColor="text1"/>
          <w:sz w:val="28"/>
          <w:szCs w:val="28"/>
          <w:lang w:eastAsia="en-US"/>
        </w:rPr>
        <w:t xml:space="preserve"> и на</w:t>
      </w:r>
      <w:r w:rsidRPr="00DD4324">
        <w:rPr>
          <w:rFonts w:cs="Times New Roman"/>
          <w:bCs/>
          <w:sz w:val="28"/>
          <w:szCs w:val="28"/>
          <w:lang w:eastAsia="en-US"/>
        </w:rPr>
        <w:t xml:space="preserve"> карте-схеме (Приложение 2 к Лесохозяйственному регламенту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sz w:val="28"/>
          <w:szCs w:val="28"/>
          <w:lang w:eastAsia="en-US"/>
        </w:rPr>
        <w:t>лесничества).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67451" w:rsidRPr="00DD4324" w:rsidRDefault="00267451" w:rsidP="00267451">
      <w:pPr>
        <w:autoSpaceDE w:val="0"/>
        <w:autoSpaceDN w:val="0"/>
        <w:adjustRightInd w:val="0"/>
        <w:jc w:val="both"/>
        <w:rPr>
          <w:rFonts w:cs="Times New Roman"/>
          <w:color w:val="000000" w:themeColor="text1"/>
          <w:sz w:val="28"/>
          <w:szCs w:val="28"/>
          <w:lang w:eastAsia="en-US"/>
        </w:rPr>
      </w:pPr>
      <w:bookmarkStart w:id="2" w:name="Par238"/>
      <w:bookmarkEnd w:id="2"/>
    </w:p>
    <w:p w:rsidR="00267451" w:rsidRPr="00DD4324" w:rsidRDefault="00267451" w:rsidP="00267451">
      <w:pPr>
        <w:autoSpaceDE w:val="0"/>
        <w:autoSpaceDN w:val="0"/>
        <w:adjustRightInd w:val="0"/>
        <w:rPr>
          <w:rFonts w:cs="Times New Roman"/>
          <w:color w:val="000000" w:themeColor="text1"/>
          <w:sz w:val="28"/>
          <w:szCs w:val="28"/>
          <w:lang w:eastAsia="en-US"/>
        </w:rPr>
        <w:sectPr w:rsidR="00267451" w:rsidRPr="00DD4324" w:rsidSect="000E4137">
          <w:headerReference w:type="default" r:id="rId24"/>
          <w:headerReference w:type="first" r:id="rId25"/>
          <w:pgSz w:w="11906" w:h="16838"/>
          <w:pgMar w:top="1134" w:right="851" w:bottom="1134" w:left="1701" w:header="0" w:footer="0" w:gutter="0"/>
          <w:cols w:space="720"/>
          <w:noEndnote/>
        </w:sect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2</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Распределение территории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color w:val="000000" w:themeColor="text1"/>
          <w:sz w:val="28"/>
          <w:szCs w:val="28"/>
          <w:lang w:eastAsia="en-US"/>
        </w:rPr>
        <w:t>лесничества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по лесорастительным зонам и лесным районам</w:t>
      </w:r>
    </w:p>
    <w:tbl>
      <w:tblPr>
        <w:tblW w:w="5000" w:type="pct"/>
        <w:tblCellMar>
          <w:top w:w="102" w:type="dxa"/>
          <w:left w:w="62" w:type="dxa"/>
          <w:bottom w:w="102" w:type="dxa"/>
          <w:right w:w="62" w:type="dxa"/>
        </w:tblCellMar>
        <w:tblLook w:val="0000"/>
      </w:tblPr>
      <w:tblGrid>
        <w:gridCol w:w="343"/>
        <w:gridCol w:w="1145"/>
        <w:gridCol w:w="1144"/>
        <w:gridCol w:w="1396"/>
        <w:gridCol w:w="1390"/>
        <w:gridCol w:w="1202"/>
        <w:gridCol w:w="1202"/>
        <w:gridCol w:w="851"/>
        <w:gridCol w:w="805"/>
      </w:tblGrid>
      <w:tr w:rsidR="00906C01" w:rsidRPr="00DD4324" w:rsidTr="00906C01">
        <w:tc>
          <w:tcPr>
            <w:tcW w:w="18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 </w:t>
            </w:r>
          </w:p>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п/п </w:t>
            </w:r>
          </w:p>
        </w:tc>
        <w:tc>
          <w:tcPr>
            <w:tcW w:w="72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Наименование участковых лесничеств </w:t>
            </w:r>
          </w:p>
        </w:tc>
        <w:tc>
          <w:tcPr>
            <w:tcW w:w="5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Наименование лесных участков </w:t>
            </w:r>
          </w:p>
        </w:tc>
        <w:tc>
          <w:tcPr>
            <w:tcW w:w="76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Лесорастительная зона </w:t>
            </w:r>
          </w:p>
        </w:tc>
        <w:tc>
          <w:tcPr>
            <w:tcW w:w="606"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Лесной район </w:t>
            </w:r>
          </w:p>
        </w:tc>
        <w:tc>
          <w:tcPr>
            <w:tcW w:w="51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Зона лесозащитного районирования </w:t>
            </w:r>
          </w:p>
        </w:tc>
        <w:tc>
          <w:tcPr>
            <w:tcW w:w="69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Зона лесосеменного районирования </w:t>
            </w:r>
          </w:p>
        </w:tc>
        <w:tc>
          <w:tcPr>
            <w:tcW w:w="470" w:type="pct"/>
            <w:tcBorders>
              <w:top w:val="single" w:sz="4" w:space="0" w:color="auto"/>
              <w:left w:val="single" w:sz="4" w:space="0" w:color="auto"/>
              <w:bottom w:val="single" w:sz="4" w:space="0" w:color="auto"/>
              <w:right w:val="single" w:sz="4" w:space="0" w:color="auto"/>
            </w:tcBorders>
          </w:tcPr>
          <w:p w:rsidR="00906C01" w:rsidRPr="00DD4324" w:rsidRDefault="009A4D11" w:rsidP="009A4D11">
            <w:pPr>
              <w:autoSpaceDE w:val="0"/>
              <w:autoSpaceDN w:val="0"/>
              <w:adjustRightInd w:val="0"/>
              <w:jc w:val="center"/>
              <w:rPr>
                <w:rFonts w:cs="Times New Roman"/>
                <w:b/>
                <w:lang w:eastAsia="en-US"/>
              </w:rPr>
            </w:pPr>
            <w:r w:rsidRPr="00DD4324">
              <w:rPr>
                <w:rFonts w:cs="Times New Roman"/>
                <w:b/>
                <w:lang w:eastAsia="en-US"/>
              </w:rPr>
              <w:t>№№</w:t>
            </w:r>
            <w:r w:rsidR="00906C01" w:rsidRPr="00DD4324">
              <w:rPr>
                <w:rFonts w:cs="Times New Roman"/>
                <w:b/>
                <w:lang w:eastAsia="en-US"/>
              </w:rPr>
              <w:t xml:space="preserve"> лесных кварталов </w:t>
            </w:r>
          </w:p>
        </w:tc>
        <w:tc>
          <w:tcPr>
            <w:tcW w:w="45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Площадь, га </w:t>
            </w:r>
          </w:p>
        </w:tc>
      </w:tr>
      <w:tr w:rsidR="00906C01" w:rsidRPr="00DD4324" w:rsidTr="00906C01">
        <w:tc>
          <w:tcPr>
            <w:tcW w:w="18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1 </w:t>
            </w:r>
          </w:p>
        </w:tc>
        <w:tc>
          <w:tcPr>
            <w:tcW w:w="72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2 </w:t>
            </w:r>
          </w:p>
        </w:tc>
        <w:tc>
          <w:tcPr>
            <w:tcW w:w="5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3 </w:t>
            </w:r>
          </w:p>
        </w:tc>
        <w:tc>
          <w:tcPr>
            <w:tcW w:w="76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4 </w:t>
            </w:r>
          </w:p>
        </w:tc>
        <w:tc>
          <w:tcPr>
            <w:tcW w:w="606"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5 </w:t>
            </w:r>
          </w:p>
        </w:tc>
        <w:tc>
          <w:tcPr>
            <w:tcW w:w="51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6 </w:t>
            </w:r>
          </w:p>
        </w:tc>
        <w:tc>
          <w:tcPr>
            <w:tcW w:w="69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7 </w:t>
            </w:r>
          </w:p>
        </w:tc>
        <w:tc>
          <w:tcPr>
            <w:tcW w:w="47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8 </w:t>
            </w:r>
          </w:p>
        </w:tc>
        <w:tc>
          <w:tcPr>
            <w:tcW w:w="45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b/>
                <w:lang w:eastAsia="en-US"/>
              </w:rPr>
            </w:pPr>
            <w:r w:rsidRPr="00DD4324">
              <w:rPr>
                <w:rFonts w:cs="Times New Roman"/>
                <w:b/>
                <w:lang w:eastAsia="en-US"/>
              </w:rPr>
              <w:t xml:space="preserve">9 </w:t>
            </w:r>
          </w:p>
        </w:tc>
      </w:tr>
      <w:tr w:rsidR="00906C01" w:rsidRPr="00DD4324" w:rsidTr="00906C01">
        <w:tc>
          <w:tcPr>
            <w:tcW w:w="189"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 </w:t>
            </w:r>
          </w:p>
        </w:tc>
        <w:tc>
          <w:tcPr>
            <w:tcW w:w="722"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Сотнур</w:t>
            </w:r>
            <w:r w:rsidR="002C7DD4" w:rsidRPr="00DD4324">
              <w:rPr>
                <w:rFonts w:cs="Times New Roman"/>
                <w:lang w:eastAsia="en-US"/>
              </w:rPr>
              <w:t>-</w:t>
            </w:r>
            <w:r w:rsidRPr="00DD4324">
              <w:rPr>
                <w:rFonts w:cs="Times New Roman"/>
                <w:lang w:eastAsia="en-US"/>
              </w:rPr>
              <w:t xml:space="preserve">ское </w:t>
            </w:r>
          </w:p>
        </w:tc>
        <w:tc>
          <w:tcPr>
            <w:tcW w:w="5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Алексеевский </w:t>
            </w:r>
          </w:p>
        </w:tc>
        <w:tc>
          <w:tcPr>
            <w:tcW w:w="769"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хвойно-широколиственные леса </w:t>
            </w:r>
          </w:p>
        </w:tc>
        <w:tc>
          <w:tcPr>
            <w:tcW w:w="606"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хвойно-широколиственные леса европейс</w:t>
            </w:r>
            <w:r w:rsidR="00374560" w:rsidRPr="00DD4324">
              <w:rPr>
                <w:rFonts w:cs="Times New Roman"/>
                <w:lang w:eastAsia="en-US"/>
              </w:rPr>
              <w:t>-</w:t>
            </w:r>
            <w:r w:rsidRPr="00DD4324">
              <w:rPr>
                <w:rFonts w:cs="Times New Roman"/>
                <w:lang w:eastAsia="en-US"/>
              </w:rPr>
              <w:t xml:space="preserve">кой части Российской Федерации </w:t>
            </w:r>
          </w:p>
        </w:tc>
        <w:tc>
          <w:tcPr>
            <w:tcW w:w="512" w:type="pct"/>
            <w:vMerge w:val="restart"/>
            <w:tcBorders>
              <w:top w:val="single" w:sz="4" w:space="0" w:color="auto"/>
              <w:left w:val="single" w:sz="4" w:space="0" w:color="auto"/>
              <w:bottom w:val="single" w:sz="4" w:space="0" w:color="auto"/>
              <w:right w:val="single" w:sz="4" w:space="0" w:color="auto"/>
            </w:tcBorders>
          </w:tcPr>
          <w:p w:rsidR="00906C01" w:rsidRPr="00DD4324" w:rsidRDefault="00307B49" w:rsidP="00906C01">
            <w:pPr>
              <w:autoSpaceDE w:val="0"/>
              <w:autoSpaceDN w:val="0"/>
              <w:adjustRightInd w:val="0"/>
              <w:jc w:val="center"/>
              <w:rPr>
                <w:rFonts w:cs="Times New Roman"/>
                <w:lang w:eastAsia="en-US"/>
              </w:rPr>
            </w:pPr>
            <w:r w:rsidRPr="00DD4324">
              <w:rPr>
                <w:rFonts w:cs="Times New Roman"/>
                <w:lang w:eastAsia="en-US"/>
              </w:rPr>
              <w:t>средняя</w:t>
            </w:r>
            <w:r w:rsidR="00906C01" w:rsidRPr="00DD4324">
              <w:rPr>
                <w:rFonts w:cs="Times New Roman"/>
                <w:lang w:eastAsia="en-US"/>
              </w:rPr>
              <w:t xml:space="preserve"> </w:t>
            </w:r>
          </w:p>
        </w:tc>
        <w:tc>
          <w:tcPr>
            <w:tcW w:w="699" w:type="pct"/>
            <w:vMerge w:val="restar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2 зона Сосны обыкновенной </w:t>
            </w:r>
          </w:p>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3 Зона Ели Европейской, 3 зона Лиственницы, 1 зона Дуба Черешчатого </w:t>
            </w:r>
          </w:p>
        </w:tc>
        <w:tc>
          <w:tcPr>
            <w:tcW w:w="47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1 - 126 </w:t>
            </w:r>
          </w:p>
        </w:tc>
        <w:tc>
          <w:tcPr>
            <w:tcW w:w="45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13074,0 </w:t>
            </w:r>
          </w:p>
        </w:tc>
      </w:tr>
      <w:tr w:rsidR="00906C01" w:rsidRPr="00DD4324" w:rsidTr="00906C01">
        <w:tc>
          <w:tcPr>
            <w:tcW w:w="189"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722"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582"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Сотнур</w:t>
            </w:r>
            <w:r w:rsidR="002C7DD4" w:rsidRPr="00DD4324">
              <w:rPr>
                <w:rFonts w:cs="Times New Roman"/>
                <w:lang w:eastAsia="en-US"/>
              </w:rPr>
              <w:t>-</w:t>
            </w:r>
            <w:r w:rsidRPr="00DD4324">
              <w:rPr>
                <w:rFonts w:cs="Times New Roman"/>
                <w:lang w:eastAsia="en-US"/>
              </w:rPr>
              <w:t xml:space="preserve">ский </w:t>
            </w:r>
          </w:p>
        </w:tc>
        <w:tc>
          <w:tcPr>
            <w:tcW w:w="769"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606"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512"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699" w:type="pct"/>
            <w:vMerge/>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p>
        </w:tc>
        <w:tc>
          <w:tcPr>
            <w:tcW w:w="47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1 - 111 </w:t>
            </w:r>
          </w:p>
        </w:tc>
        <w:tc>
          <w:tcPr>
            <w:tcW w:w="45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11430,0 </w:t>
            </w:r>
          </w:p>
        </w:tc>
      </w:tr>
      <w:tr w:rsidR="00906C01" w:rsidRPr="00DD4324" w:rsidTr="00906C01">
        <w:tc>
          <w:tcPr>
            <w:tcW w:w="1493" w:type="pct"/>
            <w:gridSpan w:val="3"/>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Всего </w:t>
            </w:r>
          </w:p>
        </w:tc>
        <w:tc>
          <w:tcPr>
            <w:tcW w:w="76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outlineLvl w:val="0"/>
              <w:rPr>
                <w:rFonts w:cs="Times New Roman"/>
                <w:lang w:eastAsia="en-US"/>
              </w:rPr>
            </w:pPr>
          </w:p>
        </w:tc>
        <w:tc>
          <w:tcPr>
            <w:tcW w:w="606"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rPr>
                <w:rFonts w:cs="Times New Roman"/>
                <w:lang w:eastAsia="en-US"/>
              </w:rPr>
            </w:pPr>
          </w:p>
        </w:tc>
        <w:tc>
          <w:tcPr>
            <w:tcW w:w="512" w:type="pct"/>
            <w:tcBorders>
              <w:top w:val="single" w:sz="4" w:space="0" w:color="auto"/>
              <w:left w:val="single" w:sz="4" w:space="0" w:color="auto"/>
              <w:bottom w:val="single" w:sz="4" w:space="0" w:color="auto"/>
              <w:right w:val="single" w:sz="4" w:space="0" w:color="auto"/>
            </w:tcBorders>
          </w:tcPr>
          <w:p w:rsidR="00906C01" w:rsidRPr="00DD4324" w:rsidRDefault="00126F7A" w:rsidP="00906C01">
            <w:pPr>
              <w:autoSpaceDE w:val="0"/>
              <w:autoSpaceDN w:val="0"/>
              <w:adjustRightInd w:val="0"/>
              <w:rPr>
                <w:rFonts w:cs="Times New Roman"/>
                <w:lang w:val="en-US" w:eastAsia="en-US"/>
              </w:rPr>
            </w:pPr>
            <w:r w:rsidRPr="00DD4324">
              <w:rPr>
                <w:rFonts w:cs="Times New Roman"/>
                <w:lang w:val="en-US" w:eastAsia="en-US"/>
              </w:rPr>
              <w:t xml:space="preserve"> </w:t>
            </w:r>
          </w:p>
          <w:p w:rsidR="00126F7A" w:rsidRPr="00DD4324" w:rsidRDefault="00126F7A" w:rsidP="00906C01">
            <w:pPr>
              <w:autoSpaceDE w:val="0"/>
              <w:autoSpaceDN w:val="0"/>
              <w:adjustRightInd w:val="0"/>
              <w:rPr>
                <w:rFonts w:cs="Times New Roman"/>
                <w:lang w:eastAsia="en-US"/>
              </w:rPr>
            </w:pPr>
            <w:r w:rsidRPr="00DD4324">
              <w:rPr>
                <w:rFonts w:cs="Times New Roman"/>
                <w:lang w:val="en-US" w:eastAsia="en-US"/>
              </w:rPr>
              <w:t xml:space="preserve">  </w:t>
            </w:r>
          </w:p>
        </w:tc>
        <w:tc>
          <w:tcPr>
            <w:tcW w:w="699"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rPr>
                <w:rFonts w:cs="Times New Roman"/>
                <w:lang w:eastAsia="en-US"/>
              </w:rPr>
            </w:pPr>
          </w:p>
        </w:tc>
        <w:tc>
          <w:tcPr>
            <w:tcW w:w="47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rPr>
                <w:rFonts w:cs="Times New Roman"/>
                <w:lang w:eastAsia="en-US"/>
              </w:rPr>
            </w:pPr>
          </w:p>
        </w:tc>
        <w:tc>
          <w:tcPr>
            <w:tcW w:w="450" w:type="pct"/>
            <w:tcBorders>
              <w:top w:val="single" w:sz="4" w:space="0" w:color="auto"/>
              <w:left w:val="single" w:sz="4" w:space="0" w:color="auto"/>
              <w:bottom w:val="single" w:sz="4" w:space="0" w:color="auto"/>
              <w:right w:val="single" w:sz="4" w:space="0" w:color="auto"/>
            </w:tcBorders>
          </w:tcPr>
          <w:p w:rsidR="00906C01" w:rsidRPr="00DD4324" w:rsidRDefault="00906C01" w:rsidP="00906C01">
            <w:pPr>
              <w:autoSpaceDE w:val="0"/>
              <w:autoSpaceDN w:val="0"/>
              <w:adjustRightInd w:val="0"/>
              <w:jc w:val="center"/>
              <w:rPr>
                <w:rFonts w:cs="Times New Roman"/>
                <w:lang w:eastAsia="en-US"/>
              </w:rPr>
            </w:pPr>
            <w:r w:rsidRPr="00DD4324">
              <w:rPr>
                <w:rFonts w:cs="Times New Roman"/>
                <w:lang w:eastAsia="en-US"/>
              </w:rPr>
              <w:t xml:space="preserve">24504,0 </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5. Распределение лесов </w:t>
      </w:r>
      <w:r w:rsidR="00906C01" w:rsidRPr="00DD4324">
        <w:rPr>
          <w:rFonts w:cs="Times New Roman"/>
          <w:b/>
          <w:bCs/>
          <w:color w:val="000000" w:themeColor="text1"/>
          <w:sz w:val="28"/>
          <w:szCs w:val="28"/>
          <w:lang w:eastAsia="en-US"/>
        </w:rPr>
        <w:t xml:space="preserve">Алексеевского </w:t>
      </w:r>
      <w:r w:rsidRPr="00DD4324">
        <w:rPr>
          <w:rFonts w:cs="Times New Roman"/>
          <w:b/>
          <w:bCs/>
          <w:color w:val="000000" w:themeColor="text1"/>
          <w:sz w:val="28"/>
          <w:szCs w:val="28"/>
          <w:lang w:eastAsia="en-US"/>
        </w:rPr>
        <w:t>лесничества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целевому назначению и категориям защитных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кварталам или их частям, а также основания выделения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защитных, эксплуатационных и резервных лесов</w:t>
      </w:r>
    </w:p>
    <w:p w:rsidR="00232669" w:rsidRPr="00DD4324" w:rsidRDefault="000E4137" w:rsidP="00232669">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lang w:eastAsia="en-US"/>
        </w:rPr>
        <w:t xml:space="preserve">Распределение лесов </w:t>
      </w:r>
      <w:r w:rsidR="00906C01" w:rsidRPr="00DD4324">
        <w:rPr>
          <w:rFonts w:ascii="Times New Roman" w:hAnsi="Times New Roman"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00232669" w:rsidRPr="00DD4324">
        <w:rPr>
          <w:rFonts w:ascii="Times New Roman" w:hAnsi="Times New Roman" w:cs="Times New Roman"/>
          <w:color w:val="000000" w:themeColor="text1"/>
          <w:sz w:val="28"/>
          <w:szCs w:val="28"/>
        </w:rPr>
        <w:t xml:space="preserve">в соответствии </w:t>
      </w:r>
      <w:r w:rsidR="000823D0" w:rsidRPr="00DD4324">
        <w:rPr>
          <w:rFonts w:ascii="Times New Roman" w:hAnsi="Times New Roman" w:cs="Times New Roman"/>
          <w:color w:val="000000" w:themeColor="text1"/>
          <w:sz w:val="28"/>
          <w:szCs w:val="28"/>
        </w:rPr>
        <w:br/>
      </w:r>
      <w:r w:rsidR="00232669" w:rsidRPr="00DD4324">
        <w:rPr>
          <w:rFonts w:ascii="Times New Roman" w:hAnsi="Times New Roman" w:cs="Times New Roman"/>
          <w:color w:val="000000" w:themeColor="text1"/>
          <w:sz w:val="28"/>
          <w:szCs w:val="28"/>
        </w:rPr>
        <w:t xml:space="preserve">со </w:t>
      </w:r>
      <w:r w:rsidR="00232669" w:rsidRPr="00DD4324">
        <w:rPr>
          <w:rFonts w:ascii="Times New Roman" w:eastAsia="Arial Unicode MS" w:hAnsi="Times New Roman" w:cs="Times New Roman"/>
          <w:sz w:val="28"/>
          <w:szCs w:val="28"/>
        </w:rPr>
        <w:t>ст. 110-119</w:t>
      </w:r>
      <w:r w:rsidR="00232669" w:rsidRPr="00DD4324">
        <w:rPr>
          <w:rFonts w:ascii="Times New Roman" w:hAnsi="Times New Roman" w:cs="Times New Roman"/>
          <w:color w:val="000000" w:themeColor="text1"/>
          <w:sz w:val="28"/>
          <w:szCs w:val="28"/>
        </w:rPr>
        <w:t xml:space="preserve"> ЛК РФ и Лесоустроительной </w:t>
      </w:r>
      <w:hyperlink r:id="rId26" w:history="1">
        <w:r w:rsidR="00232669" w:rsidRPr="00DD4324">
          <w:rPr>
            <w:rFonts w:ascii="Times New Roman" w:hAnsi="Times New Roman" w:cs="Times New Roman"/>
            <w:color w:val="000000" w:themeColor="text1"/>
            <w:sz w:val="28"/>
            <w:szCs w:val="28"/>
          </w:rPr>
          <w:t>инструкцией</w:t>
        </w:r>
      </w:hyperlink>
      <w:r w:rsidR="00232669" w:rsidRPr="00DD4324">
        <w:rPr>
          <w:rFonts w:ascii="Times New Roman" w:hAnsi="Times New Roman" w:cs="Times New Roman"/>
          <w:color w:val="000000" w:themeColor="text1"/>
          <w:sz w:val="28"/>
          <w:szCs w:val="28"/>
        </w:rPr>
        <w:t>, утвержденной приказом Минприроды России от 29.03.2018 № 122.</w:t>
      </w:r>
    </w:p>
    <w:p w:rsidR="00BF66F1" w:rsidRPr="00DD4324" w:rsidRDefault="00BF66F1" w:rsidP="00BF66F1">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xml:space="preserve">Кроме того, Водным </w:t>
      </w:r>
      <w:hyperlink r:id="rId27" w:history="1">
        <w:r w:rsidRPr="00DD4324">
          <w:rPr>
            <w:rFonts w:cs="Times New Roman"/>
            <w:color w:val="000000" w:themeColor="text1"/>
            <w:sz w:val="28"/>
            <w:szCs w:val="28"/>
          </w:rPr>
          <w:t>кодексом</w:t>
        </w:r>
      </w:hyperlink>
      <w:r w:rsidRPr="00DD4324">
        <w:rPr>
          <w:rFonts w:cs="Times New Roman"/>
          <w:color w:val="000000" w:themeColor="text1"/>
          <w:sz w:val="28"/>
          <w:szCs w:val="28"/>
        </w:rPr>
        <w:t xml:space="preserve"> Российской Федерации, Федеральным </w:t>
      </w:r>
      <w:hyperlink r:id="rId28" w:history="1">
        <w:r w:rsidRPr="00DD4324">
          <w:rPr>
            <w:rFonts w:cs="Times New Roman"/>
            <w:color w:val="000000" w:themeColor="text1"/>
            <w:sz w:val="28"/>
            <w:szCs w:val="28"/>
          </w:rPr>
          <w:t>законом</w:t>
        </w:r>
      </w:hyperlink>
      <w:r w:rsidRPr="00DD4324">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9" w:history="1">
        <w:r w:rsidRPr="00DD4324">
          <w:rPr>
            <w:rFonts w:cs="Times New Roman"/>
            <w:color w:val="000000" w:themeColor="text1"/>
            <w:sz w:val="28"/>
            <w:szCs w:val="28"/>
          </w:rPr>
          <w:t>законом</w:t>
        </w:r>
      </w:hyperlink>
      <w:r w:rsidRPr="00DD4324">
        <w:rPr>
          <w:rFonts w:cs="Times New Roman"/>
          <w:color w:val="000000" w:themeColor="text1"/>
          <w:sz w:val="28"/>
          <w:szCs w:val="28"/>
        </w:rPr>
        <w:t xml:space="preserve"> </w:t>
      </w:r>
      <w:r w:rsidR="00AA5D20" w:rsidRPr="00DD4324">
        <w:rPr>
          <w:rFonts w:cs="Times New Roman"/>
          <w:color w:val="000000" w:themeColor="text1"/>
          <w:sz w:val="28"/>
          <w:szCs w:val="28"/>
        </w:rPr>
        <w:br/>
      </w:r>
      <w:r w:rsidRPr="00DD4324">
        <w:rPr>
          <w:rFonts w:cs="Times New Roman"/>
          <w:color w:val="000000" w:themeColor="text1"/>
          <w:sz w:val="28"/>
          <w:szCs w:val="28"/>
        </w:rPr>
        <w:t>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w:t>
      </w:r>
      <w:r w:rsidR="002652A9" w:rsidRPr="00DD4324">
        <w:rPr>
          <w:rFonts w:cs="Times New Roman"/>
          <w:color w:val="000000" w:themeColor="text1"/>
          <w:sz w:val="28"/>
          <w:szCs w:val="28"/>
        </w:rPr>
        <w:t>, полос отвода железных дорог</w:t>
      </w:r>
      <w:r w:rsidRPr="00DD4324">
        <w:rPr>
          <w:rFonts w:cs="Times New Roman"/>
          <w:color w:val="000000" w:themeColor="text1"/>
          <w:sz w:val="28"/>
          <w:szCs w:val="28"/>
        </w:rPr>
        <w:t>, в границах которых проектируются защитные леса следующих категорий: леса расположенные в водоохранных зонах,</w:t>
      </w:r>
      <w:r w:rsidRPr="00DD4324">
        <w:rPr>
          <w:rFonts w:cs="Times New Roman"/>
          <w:sz w:val="28"/>
          <w:szCs w:val="28"/>
        </w:rPr>
        <w:t xml:space="preserve"> леса, расположенные в границах полос отвода железных дорог и придорожных </w:t>
      </w:r>
      <w:r w:rsidRPr="00DD4324">
        <w:rPr>
          <w:rFonts w:cs="Times New Roman"/>
          <w:sz w:val="28"/>
          <w:szCs w:val="28"/>
        </w:rPr>
        <w:lastRenderedPageBreak/>
        <w:t>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r w:rsidRPr="00DD4324">
        <w:rPr>
          <w:rFonts w:cs="Times New Roman"/>
          <w:color w:val="000000" w:themeColor="text1"/>
          <w:sz w:val="28"/>
          <w:szCs w:val="28"/>
        </w:rPr>
        <w:t>.</w:t>
      </w:r>
    </w:p>
    <w:p w:rsidR="00BF66F1" w:rsidRPr="00DD4324" w:rsidRDefault="00EE53AD" w:rsidP="00BF66F1">
      <w:pPr>
        <w:pStyle w:val="ConsPlusNormal"/>
        <w:ind w:firstLine="540"/>
        <w:jc w:val="both"/>
        <w:rPr>
          <w:rFonts w:ascii="Times New Roman" w:hAnsi="Times New Roman" w:cs="Times New Roman"/>
          <w:color w:val="000000" w:themeColor="text1"/>
          <w:sz w:val="28"/>
          <w:szCs w:val="28"/>
        </w:rPr>
      </w:pPr>
      <w:hyperlink r:id="rId30" w:history="1">
        <w:r w:rsidR="00BF66F1" w:rsidRPr="00DD4324">
          <w:rPr>
            <w:rFonts w:ascii="Times New Roman" w:hAnsi="Times New Roman" w:cs="Times New Roman"/>
            <w:color w:val="000000" w:themeColor="text1"/>
            <w:sz w:val="28"/>
            <w:szCs w:val="28"/>
          </w:rPr>
          <w:t>Перечень</w:t>
        </w:r>
      </w:hyperlink>
      <w:r w:rsidR="00BF66F1" w:rsidRPr="00DD4324">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w:t>
      </w:r>
      <w:r w:rsidR="00A06895" w:rsidRPr="00DD4324">
        <w:rPr>
          <w:rFonts w:ascii="Times New Roman" w:hAnsi="Times New Roman" w:cs="Times New Roman"/>
          <w:color w:val="000000" w:themeColor="text1"/>
          <w:sz w:val="28"/>
          <w:szCs w:val="28"/>
        </w:rPr>
        <w:t>8</w:t>
      </w:r>
      <w:r w:rsidR="00BF66F1" w:rsidRPr="00DD4324">
        <w:rPr>
          <w:rFonts w:ascii="Times New Roman" w:hAnsi="Times New Roman" w:cs="Times New Roman"/>
          <w:color w:val="000000" w:themeColor="text1"/>
          <w:sz w:val="28"/>
          <w:szCs w:val="28"/>
        </w:rPr>
        <w:t>.</w:t>
      </w:r>
    </w:p>
    <w:p w:rsidR="00A06895" w:rsidRPr="00DD4324" w:rsidRDefault="00EE53AD" w:rsidP="00A06895">
      <w:pPr>
        <w:autoSpaceDE w:val="0"/>
        <w:autoSpaceDN w:val="0"/>
        <w:adjustRightInd w:val="0"/>
        <w:ind w:firstLine="540"/>
        <w:jc w:val="both"/>
        <w:rPr>
          <w:rFonts w:cs="Times New Roman"/>
          <w:sz w:val="28"/>
          <w:szCs w:val="28"/>
          <w:lang w:eastAsia="en-US"/>
        </w:rPr>
      </w:pPr>
      <w:hyperlink r:id="rId31" w:history="1">
        <w:r w:rsidR="00A06895" w:rsidRPr="00DD4324">
          <w:rPr>
            <w:rFonts w:cs="Times New Roman"/>
            <w:color w:val="000000" w:themeColor="text1"/>
            <w:sz w:val="28"/>
            <w:szCs w:val="28"/>
          </w:rPr>
          <w:t>Перечень</w:t>
        </w:r>
      </w:hyperlink>
      <w:r w:rsidR="00A06895" w:rsidRPr="00DD4324">
        <w:rPr>
          <w:rFonts w:cs="Times New Roman"/>
          <w:color w:val="000000" w:themeColor="text1"/>
          <w:sz w:val="28"/>
          <w:szCs w:val="28"/>
        </w:rPr>
        <w:t xml:space="preserve"> </w:t>
      </w:r>
      <w:r w:rsidR="00A06895" w:rsidRPr="00DD4324">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F0160F" w:rsidRPr="00DD4324" w:rsidRDefault="00F0160F" w:rsidP="00F0160F">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Поквартальная карта-схема</w:t>
      </w:r>
      <w:r w:rsidR="00B221A9">
        <w:rPr>
          <w:rFonts w:cs="Times New Roman"/>
          <w:color w:val="000000" w:themeColor="text1"/>
          <w:sz w:val="28"/>
          <w:szCs w:val="28"/>
          <w:lang w:eastAsia="en-US"/>
        </w:rPr>
        <w:t xml:space="preserve"> </w:t>
      </w:r>
      <w:r w:rsidRPr="00DD4324">
        <w:rPr>
          <w:rFonts w:cs="Times New Roman"/>
          <w:color w:val="000000" w:themeColor="text1"/>
          <w:sz w:val="28"/>
          <w:szCs w:val="28"/>
          <w:lang w:eastAsia="en-US"/>
        </w:rPr>
        <w:t xml:space="preserve">деления </w:t>
      </w:r>
      <w:r w:rsidR="00B221A9" w:rsidRPr="00DD4324">
        <w:rPr>
          <w:rFonts w:cs="Times New Roman"/>
          <w:color w:val="000000" w:themeColor="text1"/>
          <w:sz w:val="28"/>
          <w:szCs w:val="28"/>
          <w:lang w:eastAsia="en-US"/>
        </w:rPr>
        <w:t xml:space="preserve">по целевому назначению </w:t>
      </w:r>
      <w:r w:rsidR="00B221A9">
        <w:rPr>
          <w:rFonts w:cs="Times New Roman"/>
          <w:color w:val="000000" w:themeColor="text1"/>
          <w:sz w:val="28"/>
          <w:szCs w:val="28"/>
          <w:lang w:eastAsia="en-US"/>
        </w:rPr>
        <w:t xml:space="preserve">и категориям защитных </w:t>
      </w:r>
      <w:r w:rsidRPr="00DD4324">
        <w:rPr>
          <w:rFonts w:cs="Times New Roman"/>
          <w:color w:val="000000" w:themeColor="text1"/>
          <w:sz w:val="28"/>
          <w:szCs w:val="28"/>
          <w:lang w:eastAsia="en-US"/>
        </w:rPr>
        <w:t xml:space="preserve">лесов </w:t>
      </w:r>
      <w:r w:rsidRPr="00DD4324">
        <w:rPr>
          <w:rFonts w:cs="Times New Roman"/>
          <w:sz w:val="28"/>
          <w:szCs w:val="28"/>
          <w:lang w:eastAsia="en-US"/>
        </w:rPr>
        <w:t xml:space="preserve">Алексеевского </w:t>
      </w:r>
      <w:r w:rsidRPr="00DD4324">
        <w:rPr>
          <w:rFonts w:cs="Times New Roman"/>
          <w:color w:val="000000" w:themeColor="text1"/>
          <w:sz w:val="28"/>
          <w:szCs w:val="28"/>
          <w:lang w:eastAsia="en-US"/>
        </w:rPr>
        <w:t xml:space="preserve">лесничества </w:t>
      </w:r>
      <w:r w:rsidR="00B221A9">
        <w:rPr>
          <w:rFonts w:cs="Times New Roman"/>
          <w:color w:val="000000" w:themeColor="text1"/>
          <w:sz w:val="28"/>
          <w:szCs w:val="28"/>
          <w:lang w:eastAsia="en-US"/>
        </w:rPr>
        <w:t xml:space="preserve">Республики </w:t>
      </w:r>
      <w:r w:rsidR="00B221A9">
        <w:rPr>
          <w:rFonts w:cs="Times New Roman"/>
          <w:color w:val="000000" w:themeColor="text1"/>
          <w:sz w:val="28"/>
          <w:szCs w:val="28"/>
          <w:lang w:eastAsia="en-US"/>
        </w:rPr>
        <w:br/>
        <w:t xml:space="preserve">Марий Эл </w:t>
      </w:r>
      <w:r w:rsidRPr="00DD4324">
        <w:rPr>
          <w:rFonts w:cs="Times New Roman"/>
          <w:color w:val="000000" w:themeColor="text1"/>
          <w:sz w:val="28"/>
          <w:szCs w:val="28"/>
          <w:lang w:eastAsia="en-US"/>
        </w:rPr>
        <w:t xml:space="preserve">прилагается (приложение 3 к Лесохозяйственному регламенту </w:t>
      </w:r>
      <w:r w:rsidRPr="00DD4324">
        <w:rPr>
          <w:rFonts w:cs="Times New Roman"/>
          <w:sz w:val="28"/>
          <w:szCs w:val="28"/>
          <w:lang w:eastAsia="en-US"/>
        </w:rPr>
        <w:t xml:space="preserve">Алексеевского </w:t>
      </w:r>
      <w:r w:rsidRPr="00DD4324">
        <w:rPr>
          <w:rFonts w:cs="Times New Roman"/>
          <w:color w:val="000000" w:themeColor="text1"/>
          <w:sz w:val="28"/>
          <w:szCs w:val="28"/>
          <w:lang w:eastAsia="en-US"/>
        </w:rPr>
        <w:t>лесничества).</w:t>
      </w:r>
    </w:p>
    <w:p w:rsidR="00F0160F" w:rsidRPr="00DD4324" w:rsidRDefault="00F0160F" w:rsidP="00A06895">
      <w:pPr>
        <w:autoSpaceDE w:val="0"/>
        <w:autoSpaceDN w:val="0"/>
        <w:adjustRightInd w:val="0"/>
        <w:ind w:firstLine="540"/>
        <w:jc w:val="both"/>
        <w:rPr>
          <w:rFonts w:cs="Times New Roman"/>
          <w:sz w:val="28"/>
          <w:szCs w:val="28"/>
          <w:lang w:eastAsia="en-US"/>
        </w:rPr>
      </w:pPr>
    </w:p>
    <w:p w:rsidR="002F493B" w:rsidRPr="00DD4324" w:rsidRDefault="002F493B" w:rsidP="000E4137">
      <w:pPr>
        <w:autoSpaceDE w:val="0"/>
        <w:autoSpaceDN w:val="0"/>
        <w:adjustRightInd w:val="0"/>
        <w:jc w:val="both"/>
        <w:rPr>
          <w:rFonts w:cs="Times New Roman"/>
          <w:color w:val="000000" w:themeColor="text1"/>
          <w:sz w:val="28"/>
          <w:szCs w:val="28"/>
          <w:lang w:eastAsia="en-US"/>
        </w:rPr>
        <w:sectPr w:rsidR="002F493B" w:rsidRPr="00DD4324" w:rsidSect="000E4137">
          <w:pgSz w:w="11906" w:h="16838"/>
          <w:pgMar w:top="1134" w:right="851" w:bottom="1134" w:left="1701" w:header="0" w:footer="0" w:gutter="0"/>
          <w:cols w:space="720"/>
          <w:noEndnote/>
        </w:sect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3</w:t>
      </w:r>
    </w:p>
    <w:p w:rsidR="000E4137" w:rsidRPr="00DD4324" w:rsidRDefault="000E4137" w:rsidP="00BD1BDE">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Распределение лесов </w:t>
      </w:r>
      <w:r w:rsidR="00906C01" w:rsidRPr="00DD4324">
        <w:rPr>
          <w:rFonts w:cs="Times New Roman"/>
          <w:bCs/>
          <w:color w:val="000000" w:themeColor="text1"/>
          <w:sz w:val="28"/>
          <w:szCs w:val="28"/>
          <w:lang w:eastAsia="en-US"/>
        </w:rPr>
        <w:t>Алексеевского</w:t>
      </w:r>
      <w:r w:rsidR="00906C01" w:rsidRPr="00DD4324">
        <w:rPr>
          <w:rFonts w:cs="Times New Roman"/>
          <w:b/>
          <w:bCs/>
          <w:color w:val="000000" w:themeColor="text1"/>
          <w:sz w:val="28"/>
          <w:szCs w:val="28"/>
          <w:lang w:eastAsia="en-US"/>
        </w:rPr>
        <w:t xml:space="preserve"> </w:t>
      </w:r>
      <w:r w:rsidRPr="00DD4324">
        <w:rPr>
          <w:rFonts w:cs="Times New Roman"/>
          <w:bCs/>
          <w:color w:val="000000" w:themeColor="text1"/>
          <w:sz w:val="28"/>
          <w:szCs w:val="28"/>
          <w:lang w:eastAsia="en-US"/>
        </w:rPr>
        <w:t>лесничества</w:t>
      </w:r>
    </w:p>
    <w:p w:rsidR="00BD1BDE" w:rsidRPr="00DD4324" w:rsidRDefault="000E4137" w:rsidP="00BD1BDE">
      <w:pPr>
        <w:autoSpaceDE w:val="0"/>
        <w:autoSpaceDN w:val="0"/>
        <w:adjustRightInd w:val="0"/>
        <w:jc w:val="center"/>
        <w:rPr>
          <w:rFonts w:cs="Times New Roman"/>
          <w:sz w:val="28"/>
          <w:szCs w:val="28"/>
          <w:lang w:eastAsia="en-US"/>
        </w:rPr>
      </w:pPr>
      <w:r w:rsidRPr="00DD4324">
        <w:rPr>
          <w:rFonts w:cs="Times New Roman"/>
          <w:bCs/>
          <w:color w:val="000000" w:themeColor="text1"/>
          <w:sz w:val="28"/>
          <w:szCs w:val="28"/>
          <w:lang w:eastAsia="en-US"/>
        </w:rPr>
        <w:t>по целевому назначению и категориям защитных лесов</w:t>
      </w:r>
    </w:p>
    <w:tbl>
      <w:tblPr>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3"/>
        <w:gridCol w:w="1530"/>
        <w:gridCol w:w="1665"/>
        <w:gridCol w:w="6152"/>
        <w:gridCol w:w="1389"/>
        <w:gridCol w:w="1515"/>
      </w:tblGrid>
      <w:tr w:rsidR="003A68E2" w:rsidRPr="00DD4324" w:rsidTr="003A68E2">
        <w:trPr>
          <w:trHeight w:val="23"/>
          <w:tblHeader/>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Целевое назначение лесов</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Участковое лесничество</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Лесной участок</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Номера кварталов или их частей</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Площадь, га</w:t>
            </w: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Основания деления лесов по целевому назначению</w:t>
            </w:r>
          </w:p>
        </w:tc>
      </w:tr>
      <w:tr w:rsidR="003A68E2" w:rsidRPr="00DD4324" w:rsidTr="003A68E2">
        <w:trPr>
          <w:trHeight w:val="23"/>
          <w:tblHeader/>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1</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2</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lang w:val="en-US"/>
              </w:rPr>
            </w:pPr>
            <w:r w:rsidRPr="00DD4324">
              <w:rPr>
                <w:b/>
                <w:lang w:val="en-US"/>
              </w:rPr>
              <w:t>3</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lang w:val="en-US"/>
              </w:rPr>
            </w:pPr>
            <w:r w:rsidRPr="00DD4324">
              <w:rPr>
                <w:b/>
                <w:lang w:val="en-US"/>
              </w:rPr>
              <w:t>4</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lang w:val="en-US"/>
              </w:rPr>
            </w:pPr>
            <w:r w:rsidRPr="00DD4324">
              <w:rPr>
                <w:b/>
                <w:lang w:val="en-US"/>
              </w:rPr>
              <w:t>5</w:t>
            </w: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lang w:val="en-US"/>
              </w:rPr>
            </w:pPr>
            <w:r w:rsidRPr="00DD4324">
              <w:rPr>
                <w:b/>
                <w:lang w:val="en-US"/>
              </w:rPr>
              <w:t>6</w:t>
            </w:r>
          </w:p>
        </w:tc>
      </w:tr>
      <w:tr w:rsidR="003A68E2" w:rsidRPr="00DD4324" w:rsidTr="003A68E2">
        <w:trPr>
          <w:trHeight w:val="208"/>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Всего лесов</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13074,0</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r>
      <w:tr w:rsidR="003A68E2" w:rsidRPr="00DD4324" w:rsidTr="003A68E2">
        <w:trPr>
          <w:trHeight w:val="208"/>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11430,0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08"/>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bCs/>
              </w:rPr>
            </w:pPr>
            <w:r w:rsidRPr="00DD4324">
              <w:rPr>
                <w:b/>
                <w:bCs/>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24504,0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08"/>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Защитные леса,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70-102, 109-111, 113, 114, 116, 117, 119-126, части кварталов 1-5, 7-16, 18-29, 31-34, 36-38, 40, 41, 45, 46, 48-56, 58, 63-66, 68, 69, 105, 108, 112, 115, 118</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5680,4</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ст. 111 ЛК РФ</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1-38, 46, 47, 57, 58, 92-98, 100, 101, 103, 107-109, 111, части кварталов 39-45, 48-51, 53-56, 59, 60, 62, 64, 65, 67-70, 73-84, 87, 90, 99, 102, 106, 110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6084,4</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11764,8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леса, расположенные на</w:t>
            </w:r>
          </w:p>
          <w:p w:rsidR="003A68E2" w:rsidRPr="00DD4324" w:rsidRDefault="003A68E2" w:rsidP="003A68E2">
            <w:r w:rsidRPr="00DD4324">
              <w:t xml:space="preserve"> особо охраняемых </w:t>
            </w:r>
          </w:p>
          <w:p w:rsidR="003A68E2" w:rsidRPr="00DD4324" w:rsidRDefault="003A68E2" w:rsidP="003A68E2">
            <w:r w:rsidRPr="00DD4324">
              <w:t>природных территориях</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19, 20, 35, 37, 38, 46, 47, 57, 58, части  кварталов  29, 30, 45, 55, 56, 67, 68, 98, 99, 102, 103</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1332,3</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ст. 112 ЛК РФ</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1332,3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леса, расположенные в водоохранных зонах</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1-5, 7-16, 18-29, 31-34, 36-38, 40, 41, 45, 46, 48-56, 58, 63-66, 69, 102, 105, 109-116, 118, 119</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1125,9</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 xml:space="preserve"> ст.113 ЛК РФ, ст. 65 Водного кодекса Российской Федерации</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1-8, 13, 14, 16-18, 23, 28,  32-34, 36, 39-45, 48-51, 53, 54, 59, 60, 62, 64, 65, 67-70, 73-83, 87, 90, 92-95, 97, 100-103, 106-111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1292,5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bCs/>
              </w:rPr>
            </w:pPr>
            <w:r w:rsidRPr="00DD4324">
              <w:rPr>
                <w:b/>
                <w:bCs/>
              </w:rPr>
              <w:t>2418,4</w:t>
            </w:r>
          </w:p>
          <w:p w:rsidR="003A68E2" w:rsidRPr="00DD4324" w:rsidRDefault="003A68E2" w:rsidP="003A68E2">
            <w:pPr>
              <w:rPr>
                <w:b/>
                <w:bCs/>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 xml:space="preserve">леса, выполняющие функции защиты </w:t>
            </w:r>
            <w:r w:rsidRPr="00DD4324">
              <w:lastRenderedPageBreak/>
              <w:t>природных и иных объектов,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rPr>
                <w:bCs/>
              </w:rPr>
              <w:lastRenderedPageBreak/>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70-101,части кварталов 68, 69, 114-124,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2837,5</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ст. 114 ЛК РФ</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9-11, 54, 65, 84, 94, 95, 97, 107</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205,1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bCs/>
              </w:rPr>
            </w:pPr>
            <w:r w:rsidRPr="00DD4324">
              <w:rPr>
                <w:b/>
                <w:bCs/>
              </w:rPr>
              <w:t>3042,6</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lastRenderedPageBreak/>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t xml:space="preserve">леса, расположенные в защитных полосах лесов </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68, 69,  82, 114-124,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132,4</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9-11, 54, 65, 84, 94, 95, 97, 107</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205,1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337,5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леса, расположенные в лесопарковых зонах</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70- 81, 83-101, части кварталов 69,82</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2705,1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bCs/>
              </w:rPr>
            </w:pPr>
            <w:r w:rsidRPr="00DD4324">
              <w:rPr>
                <w:b/>
                <w:bCs/>
              </w:rPr>
              <w:t>2705,1</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Ценные леса, всего</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 125, части кварталов 102, 108-111, 113, 114, 116-124,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1717,0</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ст. 115 ЛК РФ</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12, 15, 21, 22, 24-27, 29, 31, 96, части кварталов 1-11, 13, 14, 16-18, 23, 28- 30, 32-34, 36, 92-95, 97, 98, 100, 101, 103, 107-111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3254,5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4971,5</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в том числе:</w:t>
            </w:r>
          </w:p>
        </w:tc>
        <w:tc>
          <w:tcPr>
            <w:tcW w:w="51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противоэрозионные леса</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 125, части кварталов 108-110, 113, 114, 116-119, 121-124, 126</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1332,0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97, 103, 107-111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364,8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1696,8</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запретные полосы лесов, расположенные вдоль водных объектов</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части кварталов 102, 111, 120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385,0</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12, 15, 21, 22, 24-27, 31, 96, части кварталов 1-11, 13, 14, 16-18, 23, 28- 30, 32-34, 36, 92-95, 97, 98, 100, 101</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2889,7</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3274,7</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Эксплуатационные леса</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Сотнурское</w:t>
            </w: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t>Алексеевский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 xml:space="preserve">кварталы 6, 17, 30, 35, 39, 42-44, 47, 57, 59-62, 67, 103, 104, 106, 107, части кварталов 1-5, 7-16, 18-29, 31-34, 36-38,  40, 41, 45, 46, 48-56, 58, 63-66, 68, 69, 105, 108, 112, </w:t>
            </w:r>
            <w:r w:rsidRPr="00DD4324">
              <w:lastRenderedPageBreak/>
              <w:t>115, 118</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r w:rsidRPr="00DD4324">
              <w:rPr>
                <w:bCs/>
              </w:rPr>
              <w:lastRenderedPageBreak/>
              <w:t>7393,6</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ст. 117 ЛК РФ</w:t>
            </w:r>
          </w:p>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Сотнурский</w:t>
            </w:r>
          </w:p>
        </w:tc>
        <w:tc>
          <w:tcPr>
            <w:tcW w:w="2050"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кварталы 52, 61, 63, 66, 71, 72, 85, 86, 88, 89, 91, 104,105, части кварталов 39-45, 48-51, 53-56, 59, 60, 62, 64, 65, 67-70, 73-84, 87, 90, 99, 102, 106, 110</w:t>
            </w: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r w:rsidRPr="00DD4324">
              <w:t>5345,6</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r w:rsidR="003A68E2" w:rsidRPr="00DD4324" w:rsidTr="003A68E2">
        <w:trPr>
          <w:trHeight w:val="23"/>
          <w:jc w:val="center"/>
        </w:trPr>
        <w:tc>
          <w:tcPr>
            <w:tcW w:w="917"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c>
          <w:tcPr>
            <w:tcW w:w="510"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Cs/>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Итого</w:t>
            </w:r>
          </w:p>
        </w:tc>
        <w:tc>
          <w:tcPr>
            <w:tcW w:w="2050" w:type="pct"/>
            <w:tcBorders>
              <w:top w:val="single" w:sz="4" w:space="0" w:color="auto"/>
              <w:left w:val="single" w:sz="4" w:space="0" w:color="auto"/>
              <w:bottom w:val="single" w:sz="4" w:space="0" w:color="auto"/>
              <w:right w:val="single" w:sz="4" w:space="0" w:color="auto"/>
            </w:tcBorders>
            <w:vAlign w:val="center"/>
          </w:tcPr>
          <w:p w:rsidR="003A68E2" w:rsidRPr="00DD4324" w:rsidRDefault="003A68E2" w:rsidP="003A68E2">
            <w:pPr>
              <w:pStyle w:val="ConsPlusNormal"/>
              <w:rPr>
                <w:rFonts w:ascii="Times New Roman" w:hAnsi="Times New Roman"/>
                <w:sz w:val="20"/>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pPr>
              <w:rPr>
                <w:b/>
              </w:rPr>
            </w:pPr>
            <w:r w:rsidRPr="00DD4324">
              <w:rPr>
                <w:b/>
              </w:rPr>
              <w:t>12739,2</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3A68E2" w:rsidRPr="00DD4324" w:rsidRDefault="003A68E2" w:rsidP="003A68E2"/>
        </w:tc>
      </w:tr>
    </w:tbl>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p>
    <w:p w:rsidR="002F493B" w:rsidRPr="00DD4324" w:rsidRDefault="002F493B" w:rsidP="000E4137">
      <w:pPr>
        <w:autoSpaceDE w:val="0"/>
        <w:autoSpaceDN w:val="0"/>
        <w:adjustRightInd w:val="0"/>
        <w:jc w:val="both"/>
        <w:rPr>
          <w:rFonts w:cs="Times New Roman"/>
          <w:color w:val="000000" w:themeColor="text1"/>
          <w:sz w:val="28"/>
          <w:szCs w:val="28"/>
          <w:lang w:eastAsia="en-US"/>
        </w:rPr>
        <w:sectPr w:rsidR="002F493B" w:rsidRPr="00DD4324" w:rsidSect="002F493B">
          <w:pgSz w:w="16838" w:h="11906" w:orient="landscape"/>
          <w:pgMar w:top="1134" w:right="851" w:bottom="1134" w:left="1701" w:header="0" w:footer="0" w:gutter="0"/>
          <w:cols w:space="720"/>
          <w:noEndnote/>
          <w:docGrid w:linePitch="326"/>
        </w:sectPr>
      </w:pPr>
    </w:p>
    <w:p w:rsidR="000E4137" w:rsidRPr="00DD4324" w:rsidRDefault="00F0160F"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6</w:t>
      </w:r>
      <w:r w:rsidR="000E4137" w:rsidRPr="00DD4324">
        <w:rPr>
          <w:rFonts w:cs="Times New Roman"/>
          <w:b/>
          <w:bCs/>
          <w:color w:val="000000" w:themeColor="text1"/>
          <w:sz w:val="28"/>
          <w:szCs w:val="28"/>
          <w:lang w:eastAsia="en-US"/>
        </w:rPr>
        <w:t>. Характеристика лесных и нелесных земель из состава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земель лесного фонда на территории </w:t>
      </w:r>
      <w:r w:rsidR="005E4070" w:rsidRPr="00DD4324">
        <w:rPr>
          <w:rFonts w:cs="Times New Roman"/>
          <w:b/>
          <w:bCs/>
          <w:color w:val="000000" w:themeColor="text1"/>
          <w:sz w:val="28"/>
          <w:szCs w:val="28"/>
          <w:lang w:eastAsia="en-US"/>
        </w:rPr>
        <w:t>Алексеевского</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лесничества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Распределение территории </w:t>
      </w:r>
      <w:r w:rsidR="005E4070" w:rsidRPr="00DD4324">
        <w:rPr>
          <w:rFonts w:cs="Times New Roman"/>
          <w:bCs/>
          <w:color w:val="000000" w:themeColor="text1"/>
          <w:sz w:val="28"/>
          <w:szCs w:val="28"/>
          <w:lang w:eastAsia="en-US"/>
        </w:rPr>
        <w:t>Алексеевского</w:t>
      </w:r>
      <w:r w:rsidR="005E4070" w:rsidRPr="00DD4324">
        <w:rPr>
          <w:rFonts w:cs="Times New Roman"/>
          <w:b/>
          <w:bCs/>
          <w:color w:val="000000" w:themeColor="text1"/>
          <w:sz w:val="28"/>
          <w:szCs w:val="28"/>
          <w:lang w:eastAsia="en-US"/>
        </w:rPr>
        <w:t xml:space="preserve"> </w:t>
      </w:r>
      <w:r w:rsidRPr="00DD4324">
        <w:rPr>
          <w:rFonts w:cs="Times New Roman"/>
          <w:color w:val="000000" w:themeColor="text1"/>
          <w:sz w:val="28"/>
          <w:szCs w:val="28"/>
          <w:lang w:eastAsia="en-US"/>
        </w:rPr>
        <w:t xml:space="preserve">лесничества по категориям земель на лесные и нелесные земли приведено в </w:t>
      </w:r>
      <w:hyperlink w:anchor="Par613" w:history="1">
        <w:r w:rsidRPr="00DD4324">
          <w:rPr>
            <w:rFonts w:cs="Times New Roman"/>
            <w:color w:val="000000" w:themeColor="text1"/>
            <w:sz w:val="28"/>
            <w:szCs w:val="28"/>
            <w:lang w:eastAsia="en-US"/>
          </w:rPr>
          <w:t>таблице 4</w:t>
        </w:r>
      </w:hyperlink>
      <w:r w:rsidRPr="00DD4324">
        <w:rPr>
          <w:rFonts w:cs="Times New Roman"/>
          <w:color w:val="000000" w:themeColor="text1"/>
          <w:sz w:val="28"/>
          <w:szCs w:val="28"/>
          <w:lang w:eastAsia="en-US"/>
        </w:rPr>
        <w:t>.</w:t>
      </w:r>
    </w:p>
    <w:p w:rsidR="00E870CD" w:rsidRPr="00DD4324" w:rsidRDefault="00E870CD" w:rsidP="000E4137">
      <w:pPr>
        <w:autoSpaceDE w:val="0"/>
        <w:autoSpaceDN w:val="0"/>
        <w:adjustRightInd w:val="0"/>
        <w:ind w:firstLine="54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bookmarkStart w:id="3" w:name="Par613"/>
      <w:bookmarkEnd w:id="3"/>
      <w:r w:rsidRPr="00DD4324">
        <w:rPr>
          <w:rFonts w:cs="Times New Roman"/>
          <w:color w:val="000000" w:themeColor="text1"/>
          <w:sz w:val="28"/>
          <w:szCs w:val="28"/>
          <w:lang w:eastAsia="en-US"/>
        </w:rPr>
        <w:t>Таблица 4</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Характеристика лесных и нелесных земель лесного фонда</w:t>
      </w:r>
    </w:p>
    <w:p w:rsidR="009D6100" w:rsidRPr="00DD4324" w:rsidRDefault="000E4137" w:rsidP="00450A27">
      <w:pPr>
        <w:autoSpaceDE w:val="0"/>
        <w:autoSpaceDN w:val="0"/>
        <w:adjustRightInd w:val="0"/>
        <w:jc w:val="center"/>
        <w:outlineLvl w:val="1"/>
        <w:rPr>
          <w:rFonts w:cs="Times New Roman"/>
          <w:color w:val="000000" w:themeColor="text1"/>
          <w:sz w:val="28"/>
          <w:szCs w:val="28"/>
        </w:rPr>
      </w:pPr>
      <w:r w:rsidRPr="00DD4324">
        <w:rPr>
          <w:rFonts w:cs="Times New Roman"/>
          <w:bCs/>
          <w:color w:val="000000" w:themeColor="text1"/>
          <w:sz w:val="28"/>
          <w:szCs w:val="28"/>
          <w:lang w:eastAsia="en-US"/>
        </w:rPr>
        <w:t xml:space="preserve">на территории </w:t>
      </w:r>
      <w:r w:rsidR="005E4070" w:rsidRPr="00DD4324">
        <w:rPr>
          <w:rFonts w:cs="Times New Roman"/>
          <w:bCs/>
          <w:color w:val="000000" w:themeColor="text1"/>
          <w:sz w:val="28"/>
          <w:szCs w:val="28"/>
          <w:lang w:eastAsia="en-US"/>
        </w:rPr>
        <w:t>Алексеевского</w:t>
      </w:r>
      <w:r w:rsidR="005E4070" w:rsidRPr="00DD4324">
        <w:rPr>
          <w:rFonts w:cs="Times New Roman"/>
          <w:b/>
          <w:bCs/>
          <w:color w:val="000000" w:themeColor="text1"/>
          <w:sz w:val="28"/>
          <w:szCs w:val="28"/>
          <w:lang w:eastAsia="en-US"/>
        </w:rPr>
        <w:t xml:space="preserve"> </w:t>
      </w:r>
      <w:r w:rsidRPr="00DD4324">
        <w:rPr>
          <w:rFonts w:cs="Times New Roman"/>
          <w:bCs/>
          <w:color w:val="000000" w:themeColor="text1"/>
          <w:sz w:val="28"/>
          <w:szCs w:val="28"/>
          <w:lang w:eastAsia="en-US"/>
        </w:rPr>
        <w:t>лесничества</w:t>
      </w:r>
    </w:p>
    <w:tbl>
      <w:tblPr>
        <w:tblW w:w="5000" w:type="pct"/>
        <w:tblCellMar>
          <w:top w:w="102" w:type="dxa"/>
          <w:left w:w="62" w:type="dxa"/>
          <w:bottom w:w="102" w:type="dxa"/>
          <w:right w:w="62" w:type="dxa"/>
        </w:tblCellMar>
        <w:tblLook w:val="0000"/>
      </w:tblPr>
      <w:tblGrid>
        <w:gridCol w:w="5213"/>
        <w:gridCol w:w="2819"/>
        <w:gridCol w:w="1446"/>
      </w:tblGrid>
      <w:tr w:rsidR="005E4070" w:rsidRPr="00DD4324" w:rsidTr="005E4070">
        <w:tc>
          <w:tcPr>
            <w:tcW w:w="2750" w:type="pct"/>
            <w:vMerge w:val="restart"/>
            <w:tcBorders>
              <w:top w:val="single" w:sz="4" w:space="0" w:color="auto"/>
              <w:left w:val="single" w:sz="4" w:space="0" w:color="auto"/>
              <w:bottom w:val="single" w:sz="4" w:space="0" w:color="auto"/>
              <w:right w:val="single" w:sz="4" w:space="0" w:color="auto"/>
            </w:tcBorders>
          </w:tcPr>
          <w:p w:rsidR="005E4070" w:rsidRPr="00DD4324" w:rsidRDefault="00450A27" w:rsidP="005E4070">
            <w:pPr>
              <w:autoSpaceDE w:val="0"/>
              <w:autoSpaceDN w:val="0"/>
              <w:adjustRightInd w:val="0"/>
              <w:jc w:val="center"/>
              <w:rPr>
                <w:rFonts w:cs="Times New Roman"/>
                <w:b/>
                <w:lang w:eastAsia="en-US"/>
              </w:rPr>
            </w:pPr>
            <w:r w:rsidRPr="00DD4324">
              <w:rPr>
                <w:rFonts w:cs="Times New Roman"/>
                <w:color w:val="000000" w:themeColor="text1"/>
                <w:sz w:val="28"/>
                <w:szCs w:val="28"/>
              </w:rPr>
              <w:t xml:space="preserve"> </w:t>
            </w:r>
            <w:r w:rsidR="005E4070" w:rsidRPr="00DD4324">
              <w:rPr>
                <w:rFonts w:cs="Times New Roman"/>
                <w:b/>
                <w:lang w:eastAsia="en-US"/>
              </w:rPr>
              <w:t xml:space="preserve">Показатели характеристики земель </w:t>
            </w:r>
          </w:p>
        </w:tc>
        <w:tc>
          <w:tcPr>
            <w:tcW w:w="2250" w:type="pct"/>
            <w:gridSpan w:val="2"/>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Всего по лесничеству </w:t>
            </w:r>
          </w:p>
        </w:tc>
      </w:tr>
      <w:tr w:rsidR="005E4070" w:rsidRPr="00DD4324" w:rsidTr="005E4070">
        <w:tc>
          <w:tcPr>
            <w:tcW w:w="2750" w:type="pct"/>
            <w:vMerge/>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площадь, га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1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2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b/>
                <w:lang w:eastAsia="en-US"/>
              </w:rPr>
            </w:pPr>
            <w:r w:rsidRPr="00DD4324">
              <w:rPr>
                <w:rFonts w:cs="Times New Roman"/>
                <w:b/>
                <w:lang w:eastAsia="en-US"/>
              </w:rPr>
              <w:t xml:space="preserve">3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Общая площадь земель лесного фонда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24504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100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Лесные земли, всего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22580,4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92,1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Земли, покрытые лесной растительностью, всего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22134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90,3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Земли, не покрытые лесной растительностью, всего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446,4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1,8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в том числе: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outlineLvl w:val="0"/>
              <w:rPr>
                <w:rFonts w:cs="Times New Roman"/>
                <w:lang w:eastAsia="en-US"/>
              </w:rPr>
            </w:pP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rPr>
                <w:rFonts w:cs="Times New Roman"/>
                <w:lang w:eastAsia="en-US"/>
              </w:rPr>
            </w:pP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вырубки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180,9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0,7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гари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редины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прогалины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16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0,1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другие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249,5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Нелесные земли, всего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1923,6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7,9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в том числе: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rPr>
                <w:rFonts w:cs="Times New Roman"/>
                <w:lang w:eastAsia="en-US"/>
              </w:rPr>
            </w:pP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rPr>
                <w:rFonts w:cs="Times New Roman"/>
                <w:lang w:eastAsia="en-US"/>
              </w:rPr>
            </w:pP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просеки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172,2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0,7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дороги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136,3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0,5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болота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261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1,1 </w:t>
            </w:r>
          </w:p>
        </w:tc>
      </w:tr>
      <w:tr w:rsidR="005E4070" w:rsidRPr="00DD4324" w:rsidTr="005E4070">
        <w:tc>
          <w:tcPr>
            <w:tcW w:w="2750"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другие </w:t>
            </w:r>
          </w:p>
        </w:tc>
        <w:tc>
          <w:tcPr>
            <w:tcW w:w="1487"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1354,1 </w:t>
            </w:r>
          </w:p>
        </w:tc>
        <w:tc>
          <w:tcPr>
            <w:tcW w:w="763" w:type="pct"/>
            <w:tcBorders>
              <w:top w:val="single" w:sz="4" w:space="0" w:color="auto"/>
              <w:left w:val="single" w:sz="4" w:space="0" w:color="auto"/>
              <w:bottom w:val="single" w:sz="4" w:space="0" w:color="auto"/>
              <w:right w:val="single" w:sz="4" w:space="0" w:color="auto"/>
            </w:tcBorders>
          </w:tcPr>
          <w:p w:rsidR="005E4070" w:rsidRPr="00DD4324" w:rsidRDefault="005E4070" w:rsidP="005E4070">
            <w:pPr>
              <w:autoSpaceDE w:val="0"/>
              <w:autoSpaceDN w:val="0"/>
              <w:adjustRightInd w:val="0"/>
              <w:jc w:val="center"/>
              <w:rPr>
                <w:rFonts w:cs="Times New Roman"/>
                <w:lang w:eastAsia="en-US"/>
              </w:rPr>
            </w:pPr>
            <w:r w:rsidRPr="00DD4324">
              <w:rPr>
                <w:rFonts w:cs="Times New Roman"/>
                <w:lang w:eastAsia="en-US"/>
              </w:rPr>
              <w:t xml:space="preserve">5,5 </w:t>
            </w:r>
          </w:p>
        </w:tc>
      </w:tr>
    </w:tbl>
    <w:p w:rsidR="00450A27" w:rsidRPr="00DD4324" w:rsidRDefault="00450A27" w:rsidP="00450A27">
      <w:pPr>
        <w:autoSpaceDE w:val="0"/>
        <w:autoSpaceDN w:val="0"/>
        <w:adjustRightInd w:val="0"/>
        <w:jc w:val="both"/>
        <w:outlineLvl w:val="0"/>
        <w:rPr>
          <w:rFonts w:cs="Times New Roman"/>
          <w:b/>
          <w:bCs/>
          <w:lang w:eastAsia="en-US"/>
        </w:rPr>
      </w:pPr>
    </w:p>
    <w:p w:rsidR="009D6100" w:rsidRPr="00DD4324" w:rsidRDefault="005E4070" w:rsidP="005E4070">
      <w:pPr>
        <w:autoSpaceDE w:val="0"/>
        <w:autoSpaceDN w:val="0"/>
        <w:adjustRightInd w:val="0"/>
        <w:ind w:firstLine="540"/>
        <w:jc w:val="both"/>
        <w:rPr>
          <w:rFonts w:cs="Times New Roman"/>
          <w:color w:val="000000" w:themeColor="text1"/>
          <w:sz w:val="28"/>
          <w:szCs w:val="28"/>
        </w:rPr>
      </w:pPr>
      <w:r w:rsidRPr="00DD4324">
        <w:rPr>
          <w:rFonts w:cs="Times New Roman"/>
          <w:sz w:val="28"/>
          <w:szCs w:val="28"/>
          <w:lang w:eastAsia="en-US"/>
        </w:rPr>
        <w:t>Лесные земли составляют 92,1% от общей площади лесов, покрытые лесной растительностью земли составляют 90,3%. Нелесные земли составляют 7,9% от общей площади Алексеевского лесничества.</w:t>
      </w:r>
    </w:p>
    <w:p w:rsidR="009D6100" w:rsidRPr="00DD4324" w:rsidRDefault="009D6100" w:rsidP="009D6100">
      <w:pPr>
        <w:ind w:firstLine="680"/>
        <w:contextualSpacing/>
        <w:jc w:val="both"/>
      </w:pPr>
    </w:p>
    <w:p w:rsidR="003B2340" w:rsidRPr="00DD4324" w:rsidRDefault="003B2340" w:rsidP="000E4137">
      <w:pPr>
        <w:autoSpaceDE w:val="0"/>
        <w:autoSpaceDN w:val="0"/>
        <w:adjustRightInd w:val="0"/>
        <w:jc w:val="both"/>
        <w:rPr>
          <w:rFonts w:cs="Times New Roman"/>
          <w:color w:val="000000" w:themeColor="text1"/>
          <w:sz w:val="28"/>
          <w:szCs w:val="28"/>
          <w:lang w:eastAsia="en-US"/>
        </w:rPr>
        <w:sectPr w:rsidR="003B2340" w:rsidRPr="00DD4324" w:rsidSect="000E4137">
          <w:pgSz w:w="11906" w:h="16838"/>
          <w:pgMar w:top="1134" w:right="851" w:bottom="1134" w:left="1701" w:header="0" w:footer="0" w:gutter="0"/>
          <w:cols w:space="720"/>
          <w:noEndnote/>
        </w:sectPr>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7</w:t>
      </w:r>
      <w:r w:rsidR="008B13D9" w:rsidRPr="00DD4324">
        <w:rPr>
          <w:rFonts w:cs="Times New Roman"/>
          <w:b/>
          <w:bCs/>
          <w:color w:val="000000" w:themeColor="text1"/>
          <w:sz w:val="28"/>
          <w:szCs w:val="28"/>
          <w:lang w:eastAsia="en-US"/>
        </w:rPr>
        <w:t>.</w:t>
      </w:r>
      <w:r w:rsidRPr="00DD4324">
        <w:rPr>
          <w:rFonts w:cs="Times New Roman"/>
          <w:b/>
          <w:bCs/>
          <w:color w:val="000000" w:themeColor="text1"/>
          <w:sz w:val="28"/>
          <w:szCs w:val="28"/>
          <w:lang w:eastAsia="en-US"/>
        </w:rPr>
        <w:t xml:space="preserve"> Характеристика имеющихся и проектируемых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особо охраняемых природных территорий и объектов, планов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их организации, развитию экологических сетей,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сохранению биоразнообразия</w:t>
      </w:r>
    </w:p>
    <w:p w:rsidR="006C004E" w:rsidRPr="00DD4324" w:rsidRDefault="006C004E" w:rsidP="00450A27">
      <w:pPr>
        <w:autoSpaceDE w:val="0"/>
        <w:autoSpaceDN w:val="0"/>
        <w:adjustRightInd w:val="0"/>
        <w:ind w:firstLine="540"/>
        <w:jc w:val="both"/>
        <w:rPr>
          <w:sz w:val="28"/>
          <w:szCs w:val="28"/>
        </w:rPr>
      </w:pPr>
      <w:bookmarkStart w:id="4" w:name="Par683"/>
      <w:bookmarkEnd w:id="4"/>
      <w:r w:rsidRPr="00DD4324">
        <w:rPr>
          <w:sz w:val="28"/>
          <w:szCs w:val="28"/>
        </w:rPr>
        <w:t>Перечень существующих особо охраняемых природных территорий республиканского значения Республики Марий Эл приведен  в таблице 4.1.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4"/>
        <w:gridCol w:w="3545"/>
        <w:gridCol w:w="1276"/>
        <w:gridCol w:w="2833"/>
      </w:tblGrid>
      <w:tr w:rsidR="006C004E" w:rsidRPr="00DD4324" w:rsidTr="006C004E">
        <w:tc>
          <w:tcPr>
            <w:tcW w:w="9418" w:type="dxa"/>
            <w:gridSpan w:val="4"/>
            <w:tcBorders>
              <w:top w:val="nil"/>
              <w:left w:val="nil"/>
              <w:bottom w:val="single" w:sz="4" w:space="0" w:color="auto"/>
              <w:right w:val="nil"/>
            </w:tcBorders>
          </w:tcPr>
          <w:p w:rsidR="006C004E" w:rsidRPr="00DD4324" w:rsidRDefault="006C004E" w:rsidP="00456E10">
            <w:pPr>
              <w:jc w:val="right"/>
              <w:rPr>
                <w:sz w:val="28"/>
                <w:szCs w:val="28"/>
                <w:lang w:eastAsia="ja-JP"/>
              </w:rPr>
            </w:pPr>
          </w:p>
          <w:p w:rsidR="006C004E" w:rsidRPr="00DD4324" w:rsidRDefault="006C004E" w:rsidP="00456E10">
            <w:pPr>
              <w:jc w:val="right"/>
              <w:rPr>
                <w:sz w:val="28"/>
                <w:szCs w:val="28"/>
                <w:lang w:eastAsia="ja-JP"/>
              </w:rPr>
            </w:pPr>
            <w:r w:rsidRPr="00DD4324">
              <w:rPr>
                <w:sz w:val="28"/>
                <w:szCs w:val="28"/>
                <w:lang w:eastAsia="ja-JP"/>
              </w:rPr>
              <w:t>Таблица 4.1</w:t>
            </w:r>
          </w:p>
          <w:p w:rsidR="006C004E" w:rsidRPr="00DD4324" w:rsidRDefault="006C004E" w:rsidP="002C7DD4">
            <w:pPr>
              <w:jc w:val="center"/>
              <w:rPr>
                <w:lang w:eastAsia="ja-JP"/>
              </w:rPr>
            </w:pPr>
            <w:r w:rsidRPr="00DD4324">
              <w:rPr>
                <w:sz w:val="28"/>
                <w:szCs w:val="28"/>
              </w:rPr>
              <w:t>Перечень существующих особо охраняемых природных территорий</w:t>
            </w:r>
          </w:p>
        </w:tc>
      </w:tr>
      <w:tr w:rsidR="006C004E" w:rsidRPr="00DD4324" w:rsidTr="006C004E">
        <w:tc>
          <w:tcPr>
            <w:tcW w:w="1764"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pStyle w:val="ConsPlusNormal"/>
              <w:jc w:val="center"/>
              <w:rPr>
                <w:rFonts w:ascii="Times New Roman" w:eastAsia="MS Mincho" w:hAnsi="Times New Roman" w:cs="Times New Roman"/>
                <w:b/>
                <w:sz w:val="24"/>
                <w:szCs w:val="24"/>
                <w:lang w:eastAsia="ja-JP"/>
              </w:rPr>
            </w:pPr>
            <w:r w:rsidRPr="00DD4324">
              <w:rPr>
                <w:rFonts w:ascii="Times New Roman" w:hAnsi="Times New Roman" w:cs="Times New Roman"/>
                <w:b/>
                <w:sz w:val="24"/>
                <w:szCs w:val="24"/>
              </w:rPr>
              <w:t>Вид</w:t>
            </w:r>
          </w:p>
          <w:p w:rsidR="006C004E" w:rsidRPr="00DD4324" w:rsidRDefault="006C004E" w:rsidP="00456E10">
            <w:pPr>
              <w:pStyle w:val="ConsPlusNormal"/>
              <w:jc w:val="center"/>
              <w:rPr>
                <w:rFonts w:ascii="Times New Roman" w:hAnsi="Times New Roman" w:cs="Times New Roman"/>
                <w:b/>
                <w:sz w:val="24"/>
                <w:szCs w:val="24"/>
                <w:lang w:eastAsia="ja-JP"/>
              </w:rPr>
            </w:pPr>
            <w:r w:rsidRPr="00DD4324">
              <w:rPr>
                <w:rFonts w:ascii="Times New Roman" w:hAnsi="Times New Roman" w:cs="Times New Roman"/>
                <w:b/>
                <w:sz w:val="24"/>
                <w:szCs w:val="24"/>
              </w:rPr>
              <w:t>ООПТ</w:t>
            </w:r>
          </w:p>
        </w:tc>
        <w:tc>
          <w:tcPr>
            <w:tcW w:w="3545"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pStyle w:val="ConsPlusNormal"/>
              <w:jc w:val="center"/>
              <w:rPr>
                <w:rFonts w:ascii="Times New Roman" w:hAnsi="Times New Roman" w:cs="Times New Roman"/>
                <w:b/>
                <w:sz w:val="24"/>
                <w:szCs w:val="24"/>
                <w:lang w:eastAsia="ja-JP"/>
              </w:rPr>
            </w:pPr>
            <w:r w:rsidRPr="00DD4324">
              <w:rPr>
                <w:rFonts w:ascii="Times New Roman" w:hAnsi="Times New Roman" w:cs="Times New Roman"/>
                <w:b/>
                <w:sz w:val="24"/>
                <w:szCs w:val="24"/>
              </w:rPr>
              <w:t>Наименование памятника природы, заповедного участка, заказника и др. особо охраняемых объектов. Основание к выделению.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pStyle w:val="ConsPlusNormal"/>
              <w:jc w:val="center"/>
              <w:rPr>
                <w:rFonts w:ascii="Times New Roman" w:hAnsi="Times New Roman" w:cs="Times New Roman"/>
                <w:b/>
                <w:sz w:val="24"/>
                <w:szCs w:val="24"/>
              </w:rPr>
            </w:pPr>
            <w:r w:rsidRPr="00DD4324">
              <w:rPr>
                <w:rFonts w:ascii="Times New Roman" w:hAnsi="Times New Roman" w:cs="Times New Roman"/>
                <w:b/>
                <w:sz w:val="24"/>
                <w:szCs w:val="24"/>
              </w:rPr>
              <w:t>Площадь,</w:t>
            </w:r>
          </w:p>
          <w:p w:rsidR="006C004E" w:rsidRPr="00DD4324" w:rsidRDefault="006C004E" w:rsidP="00456E10">
            <w:pPr>
              <w:pStyle w:val="ConsPlusNormal"/>
              <w:jc w:val="center"/>
              <w:rPr>
                <w:rFonts w:ascii="Times New Roman" w:hAnsi="Times New Roman" w:cs="Times New Roman"/>
                <w:b/>
                <w:sz w:val="24"/>
                <w:szCs w:val="24"/>
                <w:lang w:eastAsia="ja-JP"/>
              </w:rPr>
            </w:pPr>
            <w:r w:rsidRPr="00DD4324">
              <w:rPr>
                <w:rFonts w:ascii="Times New Roman" w:hAnsi="Times New Roman" w:cs="Times New Roman"/>
                <w:b/>
                <w:sz w:val="24"/>
                <w:szCs w:val="24"/>
              </w:rPr>
              <w:t>га</w:t>
            </w:r>
          </w:p>
        </w:tc>
        <w:tc>
          <w:tcPr>
            <w:tcW w:w="2833"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pStyle w:val="ConsPlusNormal"/>
              <w:jc w:val="center"/>
              <w:rPr>
                <w:rFonts w:ascii="Times New Roman" w:hAnsi="Times New Roman" w:cs="Times New Roman"/>
                <w:b/>
                <w:sz w:val="24"/>
                <w:szCs w:val="24"/>
              </w:rPr>
            </w:pPr>
            <w:r w:rsidRPr="00DD4324">
              <w:rPr>
                <w:rFonts w:ascii="Times New Roman" w:hAnsi="Times New Roman" w:cs="Times New Roman"/>
                <w:b/>
                <w:sz w:val="24"/>
                <w:szCs w:val="24"/>
              </w:rPr>
              <w:t>Участковое</w:t>
            </w:r>
          </w:p>
          <w:p w:rsidR="006C004E" w:rsidRPr="00DD4324" w:rsidRDefault="006C004E" w:rsidP="00456E10">
            <w:pPr>
              <w:pStyle w:val="ConsPlusNormal"/>
              <w:jc w:val="center"/>
              <w:rPr>
                <w:rFonts w:ascii="Times New Roman" w:hAnsi="Times New Roman" w:cs="Times New Roman"/>
                <w:b/>
                <w:sz w:val="24"/>
                <w:szCs w:val="24"/>
                <w:lang w:eastAsia="ja-JP"/>
              </w:rPr>
            </w:pPr>
            <w:r w:rsidRPr="00DD4324">
              <w:rPr>
                <w:rFonts w:ascii="Times New Roman" w:hAnsi="Times New Roman" w:cs="Times New Roman"/>
                <w:b/>
                <w:sz w:val="24"/>
                <w:szCs w:val="24"/>
              </w:rPr>
              <w:t>лесничество, квартал</w:t>
            </w:r>
          </w:p>
        </w:tc>
      </w:tr>
      <w:tr w:rsidR="006C004E" w:rsidRPr="00DD4324" w:rsidTr="006C004E">
        <w:trPr>
          <w:trHeight w:val="254"/>
        </w:trPr>
        <w:tc>
          <w:tcPr>
            <w:tcW w:w="1764" w:type="dxa"/>
            <w:tcBorders>
              <w:top w:val="single" w:sz="4" w:space="0" w:color="auto"/>
              <w:left w:val="single" w:sz="4" w:space="0" w:color="auto"/>
              <w:bottom w:val="single" w:sz="4" w:space="0" w:color="auto"/>
              <w:right w:val="single" w:sz="4" w:space="0" w:color="auto"/>
            </w:tcBorders>
            <w:hideMark/>
          </w:tcPr>
          <w:p w:rsidR="006C004E" w:rsidRPr="00DD4324" w:rsidRDefault="006C004E" w:rsidP="006C004E">
            <w:pPr>
              <w:pStyle w:val="ConsPlusNormal"/>
              <w:jc w:val="center"/>
              <w:rPr>
                <w:rFonts w:ascii="Times New Roman" w:hAnsi="Times New Roman" w:cs="Times New Roman"/>
                <w:b/>
                <w:szCs w:val="24"/>
                <w:lang w:eastAsia="ja-JP"/>
              </w:rPr>
            </w:pPr>
            <w:r w:rsidRPr="00DD4324">
              <w:rPr>
                <w:rFonts w:ascii="Times New Roman" w:hAnsi="Times New Roman" w:cs="Times New Roman"/>
                <w:b/>
                <w:szCs w:val="24"/>
              </w:rPr>
              <w:t>1</w:t>
            </w:r>
          </w:p>
        </w:tc>
        <w:tc>
          <w:tcPr>
            <w:tcW w:w="3545"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6C004E">
            <w:pPr>
              <w:pStyle w:val="ConsPlusNormal"/>
              <w:jc w:val="center"/>
              <w:rPr>
                <w:rFonts w:ascii="Times New Roman" w:hAnsi="Times New Roman" w:cs="Times New Roman"/>
                <w:b/>
                <w:szCs w:val="24"/>
                <w:lang w:eastAsia="ja-JP"/>
              </w:rPr>
            </w:pPr>
            <w:r w:rsidRPr="00DD4324">
              <w:rPr>
                <w:rFonts w:ascii="Times New Roman" w:hAnsi="Times New Roman" w:cs="Times New Roman"/>
                <w:b/>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6C004E" w:rsidRPr="00DD4324" w:rsidRDefault="006C004E" w:rsidP="006C004E">
            <w:pPr>
              <w:pStyle w:val="ConsPlusNormal"/>
              <w:jc w:val="center"/>
              <w:rPr>
                <w:rFonts w:ascii="Times New Roman" w:hAnsi="Times New Roman" w:cs="Times New Roman"/>
                <w:b/>
                <w:szCs w:val="24"/>
                <w:lang w:eastAsia="ja-JP"/>
              </w:rPr>
            </w:pPr>
            <w:r w:rsidRPr="00DD4324">
              <w:rPr>
                <w:rFonts w:ascii="Times New Roman" w:hAnsi="Times New Roman" w:cs="Times New Roman"/>
                <w:b/>
                <w:szCs w:val="24"/>
              </w:rPr>
              <w:t>3</w:t>
            </w:r>
          </w:p>
        </w:tc>
        <w:tc>
          <w:tcPr>
            <w:tcW w:w="2833" w:type="dxa"/>
            <w:tcBorders>
              <w:top w:val="single" w:sz="4" w:space="0" w:color="auto"/>
              <w:left w:val="single" w:sz="4" w:space="0" w:color="auto"/>
              <w:bottom w:val="single" w:sz="4" w:space="0" w:color="auto"/>
              <w:right w:val="single" w:sz="4" w:space="0" w:color="auto"/>
            </w:tcBorders>
            <w:hideMark/>
          </w:tcPr>
          <w:p w:rsidR="006C004E" w:rsidRPr="00DD4324" w:rsidRDefault="006C004E" w:rsidP="006C004E">
            <w:pPr>
              <w:pStyle w:val="ConsPlusNormal"/>
              <w:jc w:val="center"/>
              <w:rPr>
                <w:rFonts w:ascii="Times New Roman" w:hAnsi="Times New Roman" w:cs="Times New Roman"/>
                <w:b/>
                <w:szCs w:val="24"/>
                <w:lang w:eastAsia="ja-JP"/>
              </w:rPr>
            </w:pPr>
            <w:r w:rsidRPr="00DD4324">
              <w:rPr>
                <w:rFonts w:ascii="Times New Roman" w:hAnsi="Times New Roman" w:cs="Times New Roman"/>
                <w:b/>
                <w:szCs w:val="24"/>
              </w:rPr>
              <w:t>4</w:t>
            </w:r>
          </w:p>
        </w:tc>
      </w:tr>
      <w:tr w:rsidR="006C004E" w:rsidRPr="00DD4324" w:rsidTr="006C004E">
        <w:trPr>
          <w:trHeight w:val="254"/>
        </w:trPr>
        <w:tc>
          <w:tcPr>
            <w:tcW w:w="9418" w:type="dxa"/>
            <w:gridSpan w:val="4"/>
            <w:tcBorders>
              <w:top w:val="single" w:sz="4" w:space="0" w:color="auto"/>
              <w:left w:val="single" w:sz="4" w:space="0" w:color="auto"/>
              <w:bottom w:val="single" w:sz="4" w:space="0" w:color="auto"/>
              <w:right w:val="single" w:sz="4" w:space="0" w:color="auto"/>
            </w:tcBorders>
            <w:hideMark/>
          </w:tcPr>
          <w:p w:rsidR="006C004E" w:rsidRPr="00DD4324" w:rsidRDefault="006C004E" w:rsidP="00456E10">
            <w:pPr>
              <w:pStyle w:val="ConsPlusTitle"/>
              <w:jc w:val="center"/>
              <w:rPr>
                <w:b w:val="0"/>
                <w:szCs w:val="24"/>
              </w:rPr>
            </w:pPr>
            <w:r w:rsidRPr="00DD4324">
              <w:rPr>
                <w:rFonts w:ascii="Times New Roman" w:hAnsi="Times New Roman" w:cs="Times New Roman"/>
                <w:b w:val="0"/>
                <w:sz w:val="24"/>
                <w:szCs w:val="24"/>
              </w:rPr>
              <w:t>Государственный природный заказник республиканского значения Республики Марий Эл</w:t>
            </w:r>
          </w:p>
        </w:tc>
      </w:tr>
      <w:tr w:rsidR="006C004E" w:rsidRPr="00DD4324" w:rsidTr="006C004E">
        <w:tc>
          <w:tcPr>
            <w:tcW w:w="1764"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pStyle w:val="ConsPlusNormal"/>
              <w:jc w:val="center"/>
              <w:rPr>
                <w:rFonts w:ascii="Times New Roman" w:hAnsi="Times New Roman" w:cs="Times New Roman"/>
                <w:sz w:val="24"/>
                <w:szCs w:val="24"/>
                <w:lang w:eastAsia="ja-JP"/>
              </w:rPr>
            </w:pPr>
            <w:r w:rsidRPr="00DD4324">
              <w:rPr>
                <w:rFonts w:ascii="Times New Roman" w:hAnsi="Times New Roman" w:cs="Times New Roman"/>
                <w:sz w:val="24"/>
                <w:szCs w:val="24"/>
              </w:rPr>
              <w:t>комплексный</w:t>
            </w:r>
          </w:p>
        </w:tc>
        <w:tc>
          <w:tcPr>
            <w:tcW w:w="3545" w:type="dxa"/>
            <w:tcBorders>
              <w:top w:val="single" w:sz="4" w:space="0" w:color="auto"/>
              <w:left w:val="single" w:sz="4" w:space="0" w:color="auto"/>
              <w:bottom w:val="single" w:sz="4" w:space="0" w:color="auto"/>
              <w:right w:val="single" w:sz="4" w:space="0" w:color="auto"/>
            </w:tcBorders>
          </w:tcPr>
          <w:p w:rsidR="006C004E" w:rsidRPr="00DD4324" w:rsidRDefault="006C004E" w:rsidP="00456E10">
            <w:pPr>
              <w:pStyle w:val="ConsPlusTitle"/>
              <w:jc w:val="center"/>
              <w:rPr>
                <w:rFonts w:ascii="Times New Roman" w:hAnsi="Times New Roman" w:cs="Times New Roman"/>
                <w:b w:val="0"/>
                <w:sz w:val="24"/>
                <w:szCs w:val="24"/>
              </w:rPr>
            </w:pPr>
            <w:r w:rsidRPr="00DD4324">
              <w:rPr>
                <w:rFonts w:ascii="Times New Roman" w:hAnsi="Times New Roman" w:cs="Times New Roman"/>
                <w:b w:val="0"/>
                <w:sz w:val="24"/>
                <w:szCs w:val="24"/>
              </w:rPr>
              <w:t>Шайра Кундем - Сотнурская возвышенность</w:t>
            </w:r>
          </w:p>
          <w:p w:rsidR="006C004E" w:rsidRPr="00DD4324" w:rsidRDefault="006C004E" w:rsidP="00456E10">
            <w:pPr>
              <w:pStyle w:val="ConsPlusTitle"/>
              <w:jc w:val="center"/>
              <w:rPr>
                <w:rFonts w:ascii="Times New Roman" w:hAnsi="Times New Roman" w:cs="Times New Roman"/>
                <w:b w:val="0"/>
                <w:sz w:val="24"/>
                <w:szCs w:val="24"/>
              </w:rPr>
            </w:pPr>
            <w:r w:rsidRPr="00DD4324">
              <w:rPr>
                <w:rFonts w:ascii="Times New Roman" w:hAnsi="Times New Roman" w:cs="Times New Roman"/>
                <w:b w:val="0"/>
                <w:sz w:val="24"/>
                <w:szCs w:val="24"/>
              </w:rPr>
              <w:t>(постановление Правительства Республики Марий Эл</w:t>
            </w:r>
          </w:p>
          <w:p w:rsidR="006C004E" w:rsidRPr="00DD4324" w:rsidRDefault="006C004E" w:rsidP="00456E10">
            <w:pPr>
              <w:pStyle w:val="ConsPlusTitle"/>
              <w:jc w:val="center"/>
              <w:rPr>
                <w:rFonts w:ascii="Times New Roman" w:hAnsi="Times New Roman" w:cs="Times New Roman"/>
                <w:b w:val="0"/>
                <w:sz w:val="24"/>
                <w:szCs w:val="24"/>
              </w:rPr>
            </w:pPr>
            <w:r w:rsidRPr="00DD4324">
              <w:rPr>
                <w:rFonts w:ascii="Times New Roman" w:hAnsi="Times New Roman" w:cs="Times New Roman"/>
                <w:b w:val="0"/>
                <w:sz w:val="24"/>
                <w:szCs w:val="24"/>
              </w:rPr>
              <w:t>от 17 июня 2019 г. № 192)</w:t>
            </w:r>
          </w:p>
          <w:p w:rsidR="006C004E" w:rsidRPr="00DD4324" w:rsidRDefault="006C004E" w:rsidP="00456E10">
            <w:pPr>
              <w:pStyle w:val="ConsPlusTitle"/>
              <w:jc w:val="both"/>
              <w:rPr>
                <w:b w:val="0"/>
                <w:sz w:val="24"/>
                <w:szCs w:val="24"/>
              </w:rPr>
            </w:pPr>
          </w:p>
          <w:p w:rsidR="006C004E" w:rsidRPr="00DD4324" w:rsidRDefault="006C004E" w:rsidP="00456E10">
            <w:pPr>
              <w:pStyle w:val="ConsPlusTitle"/>
              <w:jc w:val="center"/>
              <w:rPr>
                <w:b w:val="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C004E" w:rsidRPr="00DD4324" w:rsidRDefault="006C004E" w:rsidP="00456E10">
            <w:pPr>
              <w:pStyle w:val="ConsPlusNormal"/>
              <w:jc w:val="center"/>
              <w:rPr>
                <w:rFonts w:ascii="Times New Roman" w:hAnsi="Times New Roman" w:cs="Times New Roman"/>
                <w:sz w:val="24"/>
                <w:szCs w:val="24"/>
                <w:lang w:eastAsia="ja-JP"/>
              </w:rPr>
            </w:pPr>
            <w:r w:rsidRPr="00DD4324">
              <w:rPr>
                <w:rFonts w:ascii="Times New Roman" w:hAnsi="Times New Roman" w:cs="Times New Roman"/>
                <w:sz w:val="24"/>
                <w:szCs w:val="24"/>
              </w:rPr>
              <w:t>1332,3</w:t>
            </w:r>
          </w:p>
        </w:tc>
        <w:tc>
          <w:tcPr>
            <w:tcW w:w="2833" w:type="dxa"/>
            <w:tcBorders>
              <w:top w:val="single" w:sz="4" w:space="0" w:color="auto"/>
              <w:left w:val="single" w:sz="4" w:space="0" w:color="auto"/>
              <w:bottom w:val="single" w:sz="4" w:space="0" w:color="auto"/>
              <w:right w:val="single" w:sz="4" w:space="0" w:color="auto"/>
            </w:tcBorders>
            <w:vAlign w:val="center"/>
            <w:hideMark/>
          </w:tcPr>
          <w:p w:rsidR="006C004E" w:rsidRPr="00DD4324" w:rsidRDefault="006C004E" w:rsidP="00456E10">
            <w:pPr>
              <w:rPr>
                <w:lang w:eastAsia="ja-JP"/>
              </w:rPr>
            </w:pPr>
            <w:r w:rsidRPr="00DD4324">
              <w:t>Сотнурское участковое лесничество, Сотнурский лесной участок кварталы 19, 20, 35, 37, 38, 46, 47, 57, 58, части  кварталов  29, 30, 45, 55, 56, 67, 68, 98, 99, 102, 103</w:t>
            </w:r>
          </w:p>
        </w:tc>
      </w:tr>
    </w:tbl>
    <w:p w:rsidR="006C004E" w:rsidRPr="00DD4324" w:rsidRDefault="006C004E" w:rsidP="00450A27">
      <w:pPr>
        <w:autoSpaceDE w:val="0"/>
        <w:autoSpaceDN w:val="0"/>
        <w:adjustRightInd w:val="0"/>
        <w:ind w:firstLine="540"/>
        <w:jc w:val="both"/>
        <w:rPr>
          <w:rFonts w:cs="Times New Roman"/>
          <w:color w:val="000000" w:themeColor="text1"/>
          <w:sz w:val="28"/>
          <w:szCs w:val="28"/>
          <w:lang w:eastAsia="en-US"/>
        </w:rPr>
      </w:pPr>
    </w:p>
    <w:p w:rsidR="006C004E" w:rsidRPr="00DD4324" w:rsidRDefault="006C004E" w:rsidP="006C004E">
      <w:pPr>
        <w:pStyle w:val="ConsPlusTitle"/>
        <w:ind w:firstLine="708"/>
        <w:jc w:val="both"/>
        <w:rPr>
          <w:rFonts w:ascii="Times New Roman" w:hAnsi="Times New Roman" w:cs="Times New Roman"/>
          <w:b w:val="0"/>
          <w:sz w:val="28"/>
          <w:szCs w:val="28"/>
        </w:rPr>
      </w:pPr>
      <w:r w:rsidRPr="00DD4324">
        <w:rPr>
          <w:rFonts w:ascii="Times New Roman" w:hAnsi="Times New Roman" w:cs="Times New Roman"/>
          <w:b w:val="0"/>
          <w:sz w:val="28"/>
          <w:szCs w:val="28"/>
        </w:rPr>
        <w:t xml:space="preserve">На территории государственного природного заказника республиканского значения Республики Марий Эл установлен режим особой охраны, утвержденный постановлением Правительства Республики </w:t>
      </w:r>
      <w:r w:rsidR="00A855EA" w:rsidRPr="00DD4324">
        <w:rPr>
          <w:rFonts w:ascii="Times New Roman" w:hAnsi="Times New Roman" w:cs="Times New Roman"/>
          <w:b w:val="0"/>
          <w:sz w:val="28"/>
          <w:szCs w:val="28"/>
        </w:rPr>
        <w:br/>
      </w:r>
      <w:r w:rsidRPr="00DD4324">
        <w:rPr>
          <w:rFonts w:ascii="Times New Roman" w:hAnsi="Times New Roman" w:cs="Times New Roman"/>
          <w:b w:val="0"/>
          <w:sz w:val="28"/>
          <w:szCs w:val="28"/>
        </w:rPr>
        <w:t>Марий Эл от 17.06.2019 №192 «Об образовании государственного природного заказника республиканского значения Республики Марий Эл «Шайра Кундем  – Сотнурская возвышенность».</w:t>
      </w:r>
    </w:p>
    <w:p w:rsidR="000E4137" w:rsidRPr="00DD4324" w:rsidRDefault="000E4137" w:rsidP="00450A2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2" w:history="1">
        <w:r w:rsidRPr="00DD4324">
          <w:rPr>
            <w:rFonts w:cs="Times New Roman"/>
            <w:color w:val="000000" w:themeColor="text1"/>
            <w:sz w:val="28"/>
            <w:szCs w:val="28"/>
            <w:lang w:eastAsia="en-US"/>
          </w:rPr>
          <w:t>Схеме</w:t>
        </w:r>
      </w:hyperlink>
      <w:r w:rsidRPr="00DD4324">
        <w:rPr>
          <w:rFonts w:cs="Times New Roman"/>
          <w:color w:val="000000" w:themeColor="text1"/>
          <w:sz w:val="28"/>
          <w:szCs w:val="28"/>
          <w:lang w:eastAsia="en-US"/>
        </w:rPr>
        <w:t xml:space="preserve"> развития и размещения сети особо охраняемых природных территорий </w:t>
      </w:r>
      <w:r w:rsidR="00CF5895" w:rsidRPr="00DD4324">
        <w:rPr>
          <w:rFonts w:cs="Times New Roman"/>
          <w:color w:val="000000" w:themeColor="text1"/>
          <w:sz w:val="28"/>
          <w:szCs w:val="28"/>
          <w:lang w:eastAsia="en-US"/>
        </w:rPr>
        <w:t>Республики Марий Эл, утвержденной</w:t>
      </w:r>
      <w:r w:rsidRPr="00DD4324">
        <w:rPr>
          <w:rFonts w:cs="Times New Roman"/>
          <w:color w:val="000000" w:themeColor="text1"/>
          <w:sz w:val="28"/>
          <w:szCs w:val="28"/>
          <w:lang w:eastAsia="en-US"/>
        </w:rPr>
        <w:t xml:space="preserve"> постановлением Правительства Республики Марий Эл </w:t>
      </w:r>
      <w:r w:rsidR="00CF5895" w:rsidRPr="00DD4324">
        <w:rPr>
          <w:rFonts w:cs="Times New Roman"/>
          <w:color w:val="000000" w:themeColor="text1"/>
          <w:sz w:val="28"/>
          <w:szCs w:val="28"/>
          <w:lang w:eastAsia="en-US"/>
        </w:rPr>
        <w:br/>
      </w:r>
      <w:r w:rsidRPr="00DD4324">
        <w:rPr>
          <w:rFonts w:cs="Times New Roman"/>
          <w:color w:val="000000" w:themeColor="text1"/>
          <w:sz w:val="28"/>
          <w:szCs w:val="28"/>
          <w:lang w:eastAsia="en-US"/>
        </w:rPr>
        <w:t xml:space="preserve">от 31.12.2015 </w:t>
      </w:r>
      <w:r w:rsidR="003B2340"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756 </w:t>
      </w:r>
      <w:r w:rsidR="003B2340"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Об утверждении схемы развития и размещения сети особо охраняемых природных территорий Республики Марий Эл</w:t>
      </w:r>
      <w:r w:rsidR="003B2340"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w:t>
      </w:r>
    </w:p>
    <w:p w:rsidR="00FB5AF6" w:rsidRPr="00DD4324" w:rsidRDefault="00FB5AF6">
      <w:pPr>
        <w:spacing w:after="200" w:line="276" w:lineRule="auto"/>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8. Характеристика проектируемых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национального наследия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 территории </w:t>
      </w:r>
      <w:r w:rsidR="00B67323" w:rsidRPr="00DD4324">
        <w:rPr>
          <w:rFonts w:cs="Times New Roman"/>
          <w:sz w:val="28"/>
          <w:szCs w:val="28"/>
          <w:lang w:eastAsia="en-US"/>
        </w:rPr>
        <w:t xml:space="preserve">Алексеевского </w:t>
      </w:r>
      <w:r w:rsidRPr="00DD4324">
        <w:rPr>
          <w:rFonts w:cs="Times New Roman"/>
          <w:color w:val="000000" w:themeColor="text1"/>
          <w:sz w:val="28"/>
          <w:szCs w:val="28"/>
          <w:lang w:eastAsia="en-US"/>
        </w:rPr>
        <w:t>лесничества леса национального наследия не проектируются.</w:t>
      </w:r>
    </w:p>
    <w:p w:rsidR="000E4137" w:rsidRPr="00DD4324" w:rsidRDefault="000E4137" w:rsidP="000E4137">
      <w:pPr>
        <w:autoSpaceDE w:val="0"/>
        <w:autoSpaceDN w:val="0"/>
        <w:adjustRightInd w:val="0"/>
        <w:jc w:val="both"/>
        <w:rPr>
          <w:rFonts w:cs="Times New Roman"/>
          <w:color w:val="000000" w:themeColor="text1"/>
          <w:lang w:eastAsia="en-US"/>
        </w:rPr>
      </w:pPr>
    </w:p>
    <w:p w:rsidR="00347B2A" w:rsidRDefault="00347B2A">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9. Перечень видов биологического разнообразия и размеров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буферных зон, подлежащих сохранению при осуществлении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лесосечных работ</w:t>
      </w:r>
    </w:p>
    <w:p w:rsidR="003B2340" w:rsidRPr="00DD4324" w:rsidRDefault="003B2340" w:rsidP="003B2340">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8448B2" w:rsidRPr="00DD4324" w:rsidRDefault="008448B2" w:rsidP="00D45969">
      <w:pPr>
        <w:autoSpaceDE w:val="0"/>
        <w:autoSpaceDN w:val="0"/>
        <w:adjustRightInd w:val="0"/>
        <w:ind w:firstLine="540"/>
        <w:jc w:val="both"/>
        <w:rPr>
          <w:rFonts w:cs="Times New Roman"/>
          <w:color w:val="000000" w:themeColor="text1"/>
          <w:sz w:val="28"/>
          <w:szCs w:val="28"/>
        </w:rPr>
      </w:pPr>
      <w:r w:rsidRPr="00DD4324">
        <w:rPr>
          <w:rFonts w:eastAsia="Times New Roman" w:cs="Times New Roman"/>
          <w:color w:val="000000" w:themeColor="text1"/>
          <w:sz w:val="28"/>
          <w:szCs w:val="28"/>
        </w:rPr>
        <w:t xml:space="preserve">В соответствии с пунктом 16 </w:t>
      </w:r>
      <w:r w:rsidRPr="00DD4324">
        <w:rPr>
          <w:rFonts w:cs="Times New Roman"/>
          <w:color w:val="000000" w:themeColor="text1"/>
          <w:sz w:val="28"/>
          <w:szCs w:val="28"/>
        </w:rPr>
        <w:t xml:space="preserve">Правил заготовки древесины </w:t>
      </w:r>
      <w:r w:rsidRPr="00DD4324">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w:t>
      </w:r>
      <w:r w:rsidR="00544D8F" w:rsidRPr="00DD4324">
        <w:rPr>
          <w:rFonts w:cs="Times New Roman"/>
          <w:color w:val="000000" w:themeColor="text1"/>
          <w:sz w:val="28"/>
          <w:szCs w:val="28"/>
        </w:rPr>
        <w:t xml:space="preserve">которые </w:t>
      </w:r>
      <w:r w:rsidR="00544D8F" w:rsidRPr="00DD4324">
        <w:rPr>
          <w:rFonts w:cs="Times New Roman"/>
          <w:sz w:val="28"/>
          <w:szCs w:val="28"/>
          <w:lang w:eastAsia="en-US"/>
        </w:rPr>
        <w:t xml:space="preserve">устанавливаются уполномоченным федеральным органом исполнительной власти </w:t>
      </w:r>
      <w:r w:rsidRPr="00DD4324">
        <w:rPr>
          <w:rFonts w:cs="Times New Roman"/>
          <w:color w:val="000000" w:themeColor="text1"/>
          <w:sz w:val="28"/>
          <w:szCs w:val="28"/>
        </w:rPr>
        <w:t xml:space="preserve">(далее – Правила заготовки древесины) </w:t>
      </w:r>
      <w:r w:rsidRPr="00DD4324">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выделенные семенные группы, куртины и полосы;</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участки природных объектов, имеющих природоохранное значение;</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lastRenderedPageBreak/>
        <w:t>- объекты биоразнообразия площадью более 0,1 га.</w:t>
      </w:r>
    </w:p>
    <w:p w:rsidR="003B2340" w:rsidRPr="00DD4324" w:rsidRDefault="003B2340" w:rsidP="003B2340">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C03563" w:rsidRPr="00DD4324" w:rsidRDefault="00C03563" w:rsidP="000E4137">
      <w:pPr>
        <w:autoSpaceDE w:val="0"/>
        <w:autoSpaceDN w:val="0"/>
        <w:adjustRightInd w:val="0"/>
        <w:jc w:val="center"/>
        <w:outlineLvl w:val="1"/>
        <w:rPr>
          <w:rFonts w:cs="Times New Roman"/>
          <w:b/>
          <w:bCs/>
          <w:color w:val="000000" w:themeColor="text1"/>
          <w:lang w:eastAsia="en-US"/>
        </w:rPr>
      </w:pP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10. Характеристика существующих объектов лесной,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лесоперерабатывающей инфраструктуры, объектов, не связанных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с созданием лесной инфраструктуры, мероприятий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строительству, реконструкции и эксплуатации указанных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объектов, предусмотренных документами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территориального планирования</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В соответствии с </w:t>
      </w:r>
      <w:hyperlink r:id="rId33" w:history="1">
        <w:r w:rsidRPr="00DD4324">
          <w:rPr>
            <w:rFonts w:ascii="Times New Roman" w:hAnsi="Times New Roman" w:cs="Times New Roman"/>
            <w:color w:val="000000" w:themeColor="text1"/>
            <w:sz w:val="28"/>
            <w:szCs w:val="28"/>
          </w:rPr>
          <w:t>ч. 1 ст. 13</w:t>
        </w:r>
      </w:hyperlink>
      <w:r w:rsidRPr="00DD4324">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F0160F" w:rsidRPr="00DD4324" w:rsidRDefault="00EE53AD" w:rsidP="00F0160F">
      <w:pPr>
        <w:autoSpaceDE w:val="0"/>
        <w:autoSpaceDN w:val="0"/>
        <w:adjustRightInd w:val="0"/>
        <w:ind w:firstLine="540"/>
        <w:jc w:val="both"/>
        <w:rPr>
          <w:rFonts w:cs="Times New Roman"/>
          <w:sz w:val="28"/>
          <w:szCs w:val="28"/>
          <w:lang w:eastAsia="en-US"/>
        </w:rPr>
      </w:pPr>
      <w:hyperlink r:id="rId34" w:history="1">
        <w:r w:rsidR="00F0160F" w:rsidRPr="00DD4324">
          <w:rPr>
            <w:rFonts w:cs="Times New Roman"/>
            <w:color w:val="000000" w:themeColor="text1"/>
            <w:sz w:val="28"/>
            <w:szCs w:val="28"/>
            <w:lang w:eastAsia="en-US"/>
          </w:rPr>
          <w:t>Перечень</w:t>
        </w:r>
      </w:hyperlink>
      <w:r w:rsidR="00F0160F" w:rsidRPr="00DD4324">
        <w:rPr>
          <w:rFonts w:cs="Times New Roman"/>
          <w:color w:val="000000" w:themeColor="text1"/>
          <w:sz w:val="28"/>
          <w:szCs w:val="28"/>
          <w:lang w:eastAsia="en-US"/>
        </w:rPr>
        <w:t xml:space="preserve"> объектов лесной инфраструктуры утверждается</w:t>
      </w:r>
      <w:r w:rsidR="00F0160F" w:rsidRPr="00DD4324">
        <w:rPr>
          <w:rFonts w:cs="Times New Roman"/>
          <w:sz w:val="28"/>
          <w:szCs w:val="28"/>
          <w:lang w:eastAsia="en-US"/>
        </w:rPr>
        <w:t xml:space="preserve"> Правительством Российской Федерации для защитных лесов, эксплуатационных лесов, резервных лесов.</w:t>
      </w:r>
    </w:p>
    <w:p w:rsidR="000E4137" w:rsidRPr="00DD4324" w:rsidRDefault="000E4137" w:rsidP="00F0160F">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Характеристика существующих и проектируемых объектов лесной инфраструктуры в лесничестве приводится в </w:t>
      </w:r>
      <w:hyperlink w:anchor="Par770" w:history="1">
        <w:r w:rsidRPr="00DD4324">
          <w:rPr>
            <w:rFonts w:cs="Times New Roman"/>
            <w:color w:val="000000" w:themeColor="text1"/>
            <w:sz w:val="28"/>
            <w:szCs w:val="28"/>
            <w:lang w:eastAsia="en-US"/>
          </w:rPr>
          <w:t>таблице 5</w:t>
        </w:r>
      </w:hyperlink>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jc w:val="both"/>
        <w:rPr>
          <w:rFonts w:cs="Times New Roman"/>
          <w:color w:val="000000" w:themeColor="text1"/>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bookmarkStart w:id="5" w:name="Par770"/>
      <w:bookmarkEnd w:id="5"/>
      <w:r w:rsidRPr="00DD4324">
        <w:rPr>
          <w:rFonts w:cs="Times New Roman"/>
          <w:color w:val="000000" w:themeColor="text1"/>
          <w:sz w:val="28"/>
          <w:szCs w:val="28"/>
          <w:lang w:eastAsia="en-US"/>
        </w:rPr>
        <w:t>Таблица 5</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Существующие и проектируемые объекты лесной инфраструктуры</w:t>
      </w:r>
    </w:p>
    <w:tbl>
      <w:tblPr>
        <w:tblW w:w="5000" w:type="pct"/>
        <w:tblCellMar>
          <w:top w:w="102" w:type="dxa"/>
          <w:left w:w="62" w:type="dxa"/>
          <w:bottom w:w="102" w:type="dxa"/>
          <w:right w:w="62" w:type="dxa"/>
        </w:tblCellMar>
        <w:tblLook w:val="0000"/>
      </w:tblPr>
      <w:tblGrid>
        <w:gridCol w:w="2586"/>
        <w:gridCol w:w="1520"/>
        <w:gridCol w:w="1071"/>
        <w:gridCol w:w="2106"/>
        <w:gridCol w:w="2195"/>
      </w:tblGrid>
      <w:tr w:rsidR="003A68E2" w:rsidRPr="00DD4324" w:rsidTr="002C7DD4">
        <w:trPr>
          <w:tblHeader/>
        </w:trPr>
        <w:tc>
          <w:tcPr>
            <w:tcW w:w="1364"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b/>
                <w:lang w:eastAsia="en-US"/>
              </w:rPr>
            </w:pPr>
            <w:r w:rsidRPr="00DD4324">
              <w:rPr>
                <w:rFonts w:cs="Times New Roman"/>
                <w:b/>
                <w:lang w:eastAsia="en-US"/>
              </w:rPr>
              <w:t xml:space="preserve">Наименование объекта </w:t>
            </w:r>
          </w:p>
        </w:tc>
        <w:tc>
          <w:tcPr>
            <w:tcW w:w="802"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b/>
                <w:lang w:eastAsia="en-US"/>
              </w:rPr>
            </w:pPr>
            <w:r w:rsidRPr="00DD4324">
              <w:rPr>
                <w:rFonts w:cs="Times New Roman"/>
                <w:b/>
                <w:lang w:eastAsia="en-US"/>
              </w:rPr>
              <w:t xml:space="preserve">Единица измерения </w:t>
            </w:r>
          </w:p>
        </w:tc>
        <w:tc>
          <w:tcPr>
            <w:tcW w:w="565"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b/>
                <w:lang w:eastAsia="en-US"/>
              </w:rPr>
            </w:pPr>
            <w:r w:rsidRPr="00DD4324">
              <w:rPr>
                <w:rFonts w:cs="Times New Roman"/>
                <w:b/>
                <w:lang w:eastAsia="en-US"/>
              </w:rPr>
              <w:t xml:space="preserve">Объем, всего </w:t>
            </w:r>
          </w:p>
        </w:tc>
        <w:tc>
          <w:tcPr>
            <w:tcW w:w="1111"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b/>
                <w:lang w:eastAsia="en-US"/>
              </w:rPr>
            </w:pPr>
            <w:r w:rsidRPr="00DD4324">
              <w:rPr>
                <w:rFonts w:cs="Times New Roman"/>
                <w:b/>
                <w:lang w:eastAsia="en-US"/>
              </w:rPr>
              <w:t xml:space="preserve">Из них требуют реконструкции </w:t>
            </w:r>
          </w:p>
        </w:tc>
        <w:tc>
          <w:tcPr>
            <w:tcW w:w="1158"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b/>
                <w:lang w:eastAsia="en-US"/>
              </w:rPr>
            </w:pPr>
            <w:r w:rsidRPr="00DD4324">
              <w:rPr>
                <w:rFonts w:cs="Times New Roman"/>
                <w:b/>
                <w:lang w:eastAsia="en-US"/>
              </w:rPr>
              <w:t xml:space="preserve">Проектируемые мероприятия </w:t>
            </w:r>
          </w:p>
        </w:tc>
      </w:tr>
      <w:tr w:rsidR="003A68E2" w:rsidRPr="00DD4324" w:rsidTr="003A68E2">
        <w:tc>
          <w:tcPr>
            <w:tcW w:w="5000" w:type="pct"/>
            <w:gridSpan w:val="5"/>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Существующие объекты </w:t>
            </w:r>
          </w:p>
        </w:tc>
      </w:tr>
      <w:tr w:rsidR="003A68E2" w:rsidRPr="00DD4324" w:rsidTr="003A68E2">
        <w:tc>
          <w:tcPr>
            <w:tcW w:w="1364"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Лесные дороги </w:t>
            </w:r>
          </w:p>
        </w:tc>
        <w:tc>
          <w:tcPr>
            <w:tcW w:w="802"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км </w:t>
            </w:r>
          </w:p>
        </w:tc>
        <w:tc>
          <w:tcPr>
            <w:tcW w:w="565"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265,8 </w:t>
            </w:r>
          </w:p>
        </w:tc>
        <w:tc>
          <w:tcPr>
            <w:tcW w:w="1111"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 </w:t>
            </w:r>
          </w:p>
        </w:tc>
        <w:tc>
          <w:tcPr>
            <w:tcW w:w="1158"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ремонт дороги </w:t>
            </w:r>
          </w:p>
        </w:tc>
      </w:tr>
      <w:tr w:rsidR="003A68E2" w:rsidRPr="00DD4324" w:rsidTr="003A68E2">
        <w:tc>
          <w:tcPr>
            <w:tcW w:w="1364" w:type="pct"/>
            <w:vMerge w:val="restar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Квартальная просека </w:t>
            </w:r>
          </w:p>
        </w:tc>
        <w:tc>
          <w:tcPr>
            <w:tcW w:w="802" w:type="pct"/>
            <w:vMerge w:val="restar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га </w:t>
            </w:r>
          </w:p>
        </w:tc>
        <w:tc>
          <w:tcPr>
            <w:tcW w:w="565" w:type="pct"/>
            <w:vMerge w:val="restar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172,2 </w:t>
            </w:r>
          </w:p>
        </w:tc>
        <w:tc>
          <w:tcPr>
            <w:tcW w:w="1111"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2,0 </w:t>
            </w:r>
          </w:p>
        </w:tc>
        <w:tc>
          <w:tcPr>
            <w:tcW w:w="1158"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расчистка </w:t>
            </w:r>
          </w:p>
        </w:tc>
      </w:tr>
      <w:tr w:rsidR="003A68E2" w:rsidRPr="00DD4324" w:rsidTr="003A68E2">
        <w:tc>
          <w:tcPr>
            <w:tcW w:w="1364" w:type="pct"/>
            <w:vMerge/>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p>
        </w:tc>
        <w:tc>
          <w:tcPr>
            <w:tcW w:w="802" w:type="pct"/>
            <w:vMerge/>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p>
        </w:tc>
        <w:tc>
          <w:tcPr>
            <w:tcW w:w="565" w:type="pct"/>
            <w:vMerge/>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p>
        </w:tc>
        <w:tc>
          <w:tcPr>
            <w:tcW w:w="1111"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1,0 </w:t>
            </w:r>
          </w:p>
        </w:tc>
        <w:tc>
          <w:tcPr>
            <w:tcW w:w="1158"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разрубка </w:t>
            </w:r>
          </w:p>
        </w:tc>
      </w:tr>
      <w:tr w:rsidR="003A68E2" w:rsidRPr="00DD4324" w:rsidTr="003A68E2">
        <w:tc>
          <w:tcPr>
            <w:tcW w:w="1364"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Противопожарный разрыв </w:t>
            </w:r>
          </w:p>
        </w:tc>
        <w:tc>
          <w:tcPr>
            <w:tcW w:w="802"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га </w:t>
            </w:r>
          </w:p>
        </w:tc>
        <w:tc>
          <w:tcPr>
            <w:tcW w:w="565"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30,0 </w:t>
            </w:r>
          </w:p>
        </w:tc>
        <w:tc>
          <w:tcPr>
            <w:tcW w:w="1111"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 </w:t>
            </w:r>
          </w:p>
        </w:tc>
        <w:tc>
          <w:tcPr>
            <w:tcW w:w="1158" w:type="pct"/>
            <w:tcBorders>
              <w:top w:val="single" w:sz="4" w:space="0" w:color="auto"/>
              <w:left w:val="single" w:sz="4" w:space="0" w:color="auto"/>
              <w:bottom w:val="single" w:sz="4" w:space="0" w:color="auto"/>
              <w:right w:val="single" w:sz="4" w:space="0" w:color="auto"/>
            </w:tcBorders>
          </w:tcPr>
          <w:p w:rsidR="003A68E2" w:rsidRPr="00DD4324" w:rsidRDefault="003A68E2" w:rsidP="003A68E2">
            <w:pPr>
              <w:autoSpaceDE w:val="0"/>
              <w:autoSpaceDN w:val="0"/>
              <w:adjustRightInd w:val="0"/>
              <w:jc w:val="center"/>
              <w:rPr>
                <w:rFonts w:cs="Times New Roman"/>
                <w:lang w:eastAsia="en-US"/>
              </w:rPr>
            </w:pPr>
            <w:r w:rsidRPr="00DD4324">
              <w:rPr>
                <w:rFonts w:cs="Times New Roman"/>
                <w:lang w:eastAsia="en-US"/>
              </w:rPr>
              <w:t xml:space="preserve">расчистка </w:t>
            </w:r>
          </w:p>
        </w:tc>
      </w:tr>
    </w:tbl>
    <w:p w:rsidR="00FB5AF6" w:rsidRPr="00DD4324" w:rsidRDefault="00FB5AF6" w:rsidP="003B2340">
      <w:pPr>
        <w:autoSpaceDE w:val="0"/>
        <w:autoSpaceDN w:val="0"/>
        <w:adjustRightInd w:val="0"/>
        <w:ind w:firstLine="709"/>
        <w:jc w:val="both"/>
        <w:rPr>
          <w:rFonts w:eastAsia="Times New Roman" w:cs="Times New Roman"/>
          <w:color w:val="000000" w:themeColor="text1"/>
          <w:sz w:val="28"/>
          <w:szCs w:val="28"/>
        </w:rPr>
      </w:pPr>
    </w:p>
    <w:p w:rsidR="003B2340" w:rsidRPr="00DD4324" w:rsidRDefault="003B2340" w:rsidP="003B2340">
      <w:pPr>
        <w:autoSpaceDE w:val="0"/>
        <w:autoSpaceDN w:val="0"/>
        <w:adjustRightInd w:val="0"/>
        <w:ind w:firstLine="709"/>
        <w:jc w:val="both"/>
        <w:rPr>
          <w:rFonts w:cs="Times New Roman"/>
          <w:sz w:val="28"/>
          <w:szCs w:val="28"/>
        </w:rPr>
      </w:pPr>
      <w:r w:rsidRPr="00DD4324">
        <w:rPr>
          <w:rFonts w:eastAsia="Times New Roman" w:cs="Times New Roman"/>
          <w:color w:val="000000" w:themeColor="text1"/>
          <w:sz w:val="28"/>
          <w:szCs w:val="28"/>
        </w:rPr>
        <w:t>В соответствии с ч.</w:t>
      </w:r>
      <w:r w:rsidR="008448B2" w:rsidRPr="00DD4324">
        <w:rPr>
          <w:rFonts w:eastAsia="Times New Roman" w:cs="Times New Roman"/>
          <w:color w:val="000000" w:themeColor="text1"/>
          <w:sz w:val="28"/>
          <w:szCs w:val="28"/>
        </w:rPr>
        <w:t xml:space="preserve"> </w:t>
      </w:r>
      <w:r w:rsidRPr="00DD4324">
        <w:rPr>
          <w:rFonts w:eastAsia="Times New Roman" w:cs="Times New Roman"/>
          <w:color w:val="000000" w:themeColor="text1"/>
          <w:sz w:val="28"/>
          <w:szCs w:val="28"/>
        </w:rPr>
        <w:t>1 ст. 14</w:t>
      </w:r>
      <w:r w:rsidR="008448B2" w:rsidRPr="00DD4324">
        <w:rPr>
          <w:rFonts w:eastAsia="Times New Roman" w:cs="Times New Roman"/>
          <w:color w:val="000000" w:themeColor="text1"/>
          <w:sz w:val="28"/>
          <w:szCs w:val="28"/>
        </w:rPr>
        <w:t xml:space="preserve"> </w:t>
      </w:r>
      <w:hyperlink r:id="rId35" w:tgtFrame="_blank" w:history="1">
        <w:r w:rsidRPr="00DD4324">
          <w:rPr>
            <w:rFonts w:eastAsia="Times New Roman" w:cs="Times New Roman"/>
            <w:color w:val="000000" w:themeColor="text1"/>
            <w:sz w:val="28"/>
            <w:szCs w:val="28"/>
          </w:rPr>
          <w:t>ЛК РФ</w:t>
        </w:r>
      </w:hyperlink>
      <w:r w:rsidR="008448B2" w:rsidRPr="00DD4324">
        <w:rPr>
          <w:rFonts w:eastAsia="Times New Roman" w:cs="Times New Roman"/>
          <w:color w:val="000000" w:themeColor="text1"/>
          <w:sz w:val="28"/>
          <w:szCs w:val="28"/>
        </w:rPr>
        <w:t xml:space="preserve"> </w:t>
      </w:r>
      <w:r w:rsidRPr="00DD4324">
        <w:rPr>
          <w:rFonts w:eastAsia="Times New Roman" w:cs="Times New Roman"/>
          <w:color w:val="000000" w:themeColor="text1"/>
          <w:sz w:val="28"/>
          <w:szCs w:val="28"/>
        </w:rPr>
        <w:t xml:space="preserve">для </w:t>
      </w:r>
      <w:r w:rsidRPr="00DD4324">
        <w:rPr>
          <w:rFonts w:cs="Times New Roman"/>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3B2340" w:rsidRPr="00DD4324" w:rsidRDefault="003B2340" w:rsidP="003B2340">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lastRenderedPageBreak/>
        <w:t>В соответствии с ч. 2 ст. 14</w:t>
      </w:r>
      <w:r w:rsidR="008448B2" w:rsidRPr="00DD4324">
        <w:rPr>
          <w:rFonts w:eastAsia="Times New Roman" w:cs="Times New Roman"/>
          <w:color w:val="000000" w:themeColor="text1"/>
          <w:sz w:val="28"/>
          <w:szCs w:val="28"/>
        </w:rPr>
        <w:t xml:space="preserve"> </w:t>
      </w:r>
      <w:hyperlink r:id="rId36" w:tgtFrame="_blank" w:history="1">
        <w:r w:rsidRPr="00DD4324">
          <w:rPr>
            <w:rFonts w:eastAsia="Times New Roman" w:cs="Times New Roman"/>
            <w:color w:val="000000" w:themeColor="text1"/>
            <w:sz w:val="28"/>
            <w:szCs w:val="28"/>
          </w:rPr>
          <w:t>ЛК РФ</w:t>
        </w:r>
      </w:hyperlink>
      <w:r w:rsidR="008448B2" w:rsidRPr="00DD4324">
        <w:rPr>
          <w:rFonts w:eastAsia="Times New Roman" w:cs="Times New Roman"/>
          <w:color w:val="000000" w:themeColor="text1"/>
          <w:sz w:val="28"/>
          <w:szCs w:val="28"/>
        </w:rPr>
        <w:t xml:space="preserve"> </w:t>
      </w:r>
      <w:r w:rsidRPr="00DD4324">
        <w:rPr>
          <w:rFonts w:eastAsia="Times New Roman" w:cs="Times New Roman"/>
          <w:color w:val="000000" w:themeColor="text1"/>
          <w:sz w:val="28"/>
          <w:szCs w:val="28"/>
        </w:rPr>
        <w:t>создание и эксплуатация лесоперерабатывающей инфраструктуры запрещается в защитных лесах, а также в иных, предусмотренных</w:t>
      </w:r>
      <w:r w:rsidR="008448B2" w:rsidRPr="00DD4324">
        <w:rPr>
          <w:rFonts w:eastAsia="Times New Roman" w:cs="Times New Roman"/>
          <w:color w:val="000000" w:themeColor="text1"/>
          <w:sz w:val="28"/>
          <w:szCs w:val="28"/>
        </w:rPr>
        <w:t xml:space="preserve"> </w:t>
      </w:r>
      <w:hyperlink r:id="rId37" w:tgtFrame="_blank" w:history="1">
        <w:r w:rsidRPr="00DD4324">
          <w:rPr>
            <w:rFonts w:eastAsia="Times New Roman" w:cs="Times New Roman"/>
            <w:color w:val="000000" w:themeColor="text1"/>
            <w:sz w:val="28"/>
            <w:szCs w:val="28"/>
          </w:rPr>
          <w:t>ЛК РФ</w:t>
        </w:r>
      </w:hyperlink>
      <w:r w:rsidR="003C4278" w:rsidRPr="00DD4324">
        <w:rPr>
          <w:rFonts w:eastAsia="Times New Roman" w:cs="Times New Roman"/>
          <w:color w:val="000000" w:themeColor="text1"/>
          <w:sz w:val="28"/>
          <w:szCs w:val="28"/>
        </w:rPr>
        <w:t>,</w:t>
      </w:r>
      <w:r w:rsidRPr="00DD4324">
        <w:rPr>
          <w:rFonts w:eastAsia="Times New Roman" w:cs="Times New Roman"/>
          <w:color w:val="000000" w:themeColor="text1"/>
          <w:sz w:val="28"/>
          <w:szCs w:val="28"/>
        </w:rPr>
        <w:t xml:space="preserve"> </w:t>
      </w:r>
      <w:r w:rsidR="003C4278" w:rsidRPr="00DD4324">
        <w:rPr>
          <w:rFonts w:eastAsia="Times New Roman" w:cs="Times New Roman"/>
          <w:color w:val="000000" w:themeColor="text1"/>
          <w:sz w:val="28"/>
          <w:szCs w:val="28"/>
        </w:rPr>
        <w:t xml:space="preserve">другими </w:t>
      </w:r>
      <w:r w:rsidRPr="00DD4324">
        <w:rPr>
          <w:rFonts w:eastAsia="Times New Roman" w:cs="Times New Roman"/>
          <w:color w:val="000000" w:themeColor="text1"/>
          <w:sz w:val="28"/>
          <w:szCs w:val="28"/>
        </w:rPr>
        <w:t>федеральными законами, случаях.</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 территории </w:t>
      </w:r>
      <w:r w:rsidR="003A68E2"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объекты лесоперерабатывающей инфраструктуры отсутствуют.</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xml:space="preserve">В соответствии с </w:t>
      </w:r>
      <w:hyperlink r:id="rId38" w:history="1">
        <w:r w:rsidRPr="00DD4324">
          <w:rPr>
            <w:rFonts w:cs="Times New Roman"/>
            <w:color w:val="000000" w:themeColor="text1"/>
            <w:sz w:val="28"/>
            <w:szCs w:val="28"/>
          </w:rPr>
          <w:t>ч. 1 ст. 21</w:t>
        </w:r>
      </w:hyperlink>
      <w:r w:rsidRPr="00DD4324">
        <w:rPr>
          <w:rFonts w:cs="Times New Roman"/>
          <w:color w:val="000000" w:themeColor="text1"/>
          <w:sz w:val="28"/>
          <w:szCs w:val="28"/>
        </w:rPr>
        <w:t xml:space="preserve"> ЛК РФ </w:t>
      </w:r>
      <w:r w:rsidR="000823D0" w:rsidRPr="00DD4324">
        <w:rPr>
          <w:rFonts w:cs="Times New Roman"/>
          <w:color w:val="000000" w:themeColor="text1"/>
          <w:sz w:val="28"/>
          <w:szCs w:val="28"/>
        </w:rPr>
        <w:t xml:space="preserve">строительство, </w:t>
      </w:r>
      <w:r w:rsidRPr="00DD4324">
        <w:rPr>
          <w:rFonts w:cs="Times New Roman"/>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r w:rsidRPr="00DD4324">
        <w:rPr>
          <w:rFonts w:cs="Times New Roman"/>
          <w:color w:val="000000" w:themeColor="text1"/>
          <w:sz w:val="28"/>
          <w:szCs w:val="28"/>
        </w:rPr>
        <w:t>:</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8448B2" w:rsidRPr="00DD4324" w:rsidRDefault="008448B2" w:rsidP="008448B2">
      <w:pPr>
        <w:autoSpaceDE w:val="0"/>
        <w:autoSpaceDN w:val="0"/>
        <w:adjustRightInd w:val="0"/>
        <w:ind w:firstLine="540"/>
        <w:jc w:val="both"/>
        <w:rPr>
          <w:rFonts w:cs="Times New Roman"/>
          <w:sz w:val="28"/>
          <w:szCs w:val="28"/>
        </w:rPr>
      </w:pPr>
      <w:r w:rsidRPr="00DD4324">
        <w:rPr>
          <w:rFonts w:cs="Times New Roman"/>
          <w:color w:val="000000" w:themeColor="text1"/>
          <w:sz w:val="28"/>
          <w:szCs w:val="28"/>
        </w:rPr>
        <w:t xml:space="preserve">2) </w:t>
      </w:r>
      <w:r w:rsidRPr="00DD4324">
        <w:rPr>
          <w:rFonts w:cs="Times New Roman"/>
          <w:sz w:val="28"/>
          <w:szCs w:val="28"/>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448B2" w:rsidRPr="00DD4324" w:rsidRDefault="008448B2" w:rsidP="008448B2">
      <w:pPr>
        <w:autoSpaceDE w:val="0"/>
        <w:autoSpaceDN w:val="0"/>
        <w:adjustRightInd w:val="0"/>
        <w:ind w:firstLine="540"/>
        <w:jc w:val="both"/>
        <w:rPr>
          <w:rFonts w:cs="Times New Roman"/>
          <w:sz w:val="28"/>
          <w:szCs w:val="28"/>
        </w:rPr>
      </w:pPr>
      <w:r w:rsidRPr="00DD4324">
        <w:rPr>
          <w:rFonts w:cs="Times New Roman"/>
          <w:color w:val="000000" w:themeColor="text1"/>
          <w:sz w:val="28"/>
          <w:szCs w:val="28"/>
        </w:rPr>
        <w:t xml:space="preserve">3) </w:t>
      </w:r>
      <w:r w:rsidRPr="00DD4324">
        <w:rPr>
          <w:rFonts w:cs="Times New Roman"/>
          <w:sz w:val="28"/>
          <w:szCs w:val="28"/>
        </w:rPr>
        <w:t>строительства, реконструкции и эксплуатации линейных объектов;</w:t>
      </w:r>
    </w:p>
    <w:p w:rsidR="008448B2" w:rsidRPr="00DD4324" w:rsidRDefault="008448B2" w:rsidP="008448B2">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xml:space="preserve">4) </w:t>
      </w:r>
      <w:r w:rsidRPr="00DD4324">
        <w:rPr>
          <w:rFonts w:cs="Times New Roman"/>
          <w:sz w:val="28"/>
          <w:szCs w:val="28"/>
        </w:rPr>
        <w:t>создание и эксплуатация объектов лесоперерабатывающей инфраструктуры</w:t>
      </w:r>
      <w:r w:rsidRPr="00DD4324">
        <w:rPr>
          <w:rFonts w:cs="Times New Roman"/>
          <w:color w:val="000000" w:themeColor="text1"/>
          <w:sz w:val="28"/>
          <w:szCs w:val="28"/>
        </w:rPr>
        <w:t>;</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5) осуществления рекреационной деятельности;</w:t>
      </w:r>
    </w:p>
    <w:p w:rsidR="008448B2" w:rsidRPr="00DD4324" w:rsidRDefault="008448B2" w:rsidP="008448B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6) осуществления религиозной деятельности.</w:t>
      </w:r>
    </w:p>
    <w:p w:rsidR="0078369B" w:rsidRPr="00DD4324" w:rsidRDefault="0078369B" w:rsidP="0078369B">
      <w:pPr>
        <w:autoSpaceDE w:val="0"/>
        <w:autoSpaceDN w:val="0"/>
        <w:adjustRightInd w:val="0"/>
        <w:ind w:firstLine="540"/>
        <w:jc w:val="both"/>
        <w:rPr>
          <w:rFonts w:cs="Times New Roman"/>
          <w:sz w:val="28"/>
          <w:szCs w:val="28"/>
          <w:lang w:eastAsia="en-US"/>
        </w:rPr>
      </w:pPr>
      <w:r w:rsidRPr="00DD4324">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39" w:history="1">
        <w:r w:rsidRPr="00DD4324">
          <w:rPr>
            <w:rFonts w:cs="Times New Roman"/>
            <w:color w:val="000000" w:themeColor="text1"/>
            <w:sz w:val="28"/>
            <w:szCs w:val="28"/>
            <w:lang w:eastAsia="en-US"/>
          </w:rPr>
          <w:t>пункте 1 части 1</w:t>
        </w:r>
      </w:hyperlink>
      <w:r w:rsidRPr="00DD4324">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0" w:history="1">
        <w:r w:rsidRPr="00DD4324">
          <w:rPr>
            <w:rFonts w:cs="Times New Roman"/>
            <w:color w:val="000000" w:themeColor="text1"/>
            <w:sz w:val="28"/>
            <w:szCs w:val="28"/>
            <w:lang w:eastAsia="en-US"/>
          </w:rPr>
          <w:t>законодательством</w:t>
        </w:r>
      </w:hyperlink>
      <w:r w:rsidRPr="00DD4324">
        <w:rPr>
          <w:rFonts w:cs="Times New Roman"/>
          <w:sz w:val="28"/>
          <w:szCs w:val="28"/>
          <w:lang w:eastAsia="en-US"/>
        </w:rPr>
        <w:t xml:space="preserve"> о недрах.</w:t>
      </w:r>
    </w:p>
    <w:p w:rsidR="008448B2" w:rsidRPr="00DD4324" w:rsidRDefault="008448B2" w:rsidP="0078369B">
      <w:pPr>
        <w:autoSpaceDE w:val="0"/>
        <w:autoSpaceDN w:val="0"/>
        <w:adjustRightInd w:val="0"/>
        <w:ind w:firstLine="540"/>
        <w:jc w:val="both"/>
        <w:rPr>
          <w:rFonts w:cs="Times New Roman"/>
          <w:color w:val="000000" w:themeColor="text1"/>
          <w:sz w:val="28"/>
          <w:szCs w:val="28"/>
        </w:rPr>
      </w:pPr>
      <w:r w:rsidRPr="00DD4324">
        <w:rPr>
          <w:rFonts w:cs="Times New Roman"/>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1" w:history="1">
        <w:r w:rsidRPr="00DD4324">
          <w:rPr>
            <w:rFonts w:cs="Times New Roman"/>
            <w:color w:val="000000" w:themeColor="text1"/>
            <w:sz w:val="28"/>
            <w:szCs w:val="28"/>
          </w:rPr>
          <w:t>рекультивации</w:t>
        </w:r>
      </w:hyperlink>
      <w:r w:rsidRPr="00DD4324">
        <w:rPr>
          <w:rFonts w:cs="Times New Roman"/>
          <w:color w:val="000000" w:themeColor="text1"/>
          <w:sz w:val="28"/>
          <w:szCs w:val="28"/>
        </w:rPr>
        <w:t>.</w:t>
      </w:r>
    </w:p>
    <w:p w:rsidR="008448B2" w:rsidRPr="00DD4324" w:rsidRDefault="008448B2" w:rsidP="008448B2">
      <w:pPr>
        <w:autoSpaceDE w:val="0"/>
        <w:autoSpaceDN w:val="0"/>
        <w:adjustRightInd w:val="0"/>
        <w:ind w:firstLine="540"/>
        <w:jc w:val="both"/>
        <w:rPr>
          <w:rFonts w:cs="Times New Roman"/>
          <w:sz w:val="28"/>
          <w:szCs w:val="28"/>
        </w:rPr>
      </w:pPr>
      <w:r w:rsidRPr="00DD4324">
        <w:rPr>
          <w:rFonts w:cs="Times New Roman"/>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3A68E2" w:rsidRPr="00DD4324" w:rsidRDefault="003A68E2" w:rsidP="003A68E2">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На территории Алексеевского лесничества имеется 220,5 га линий электропередач.</w:t>
      </w:r>
    </w:p>
    <w:p w:rsidR="002565C2" w:rsidRPr="00DD4324" w:rsidRDefault="002565C2">
      <w:pPr>
        <w:spacing w:after="200" w:line="276" w:lineRule="auto"/>
        <w:rPr>
          <w:rFonts w:cs="Times New Roman"/>
          <w:b/>
          <w:bCs/>
          <w:color w:val="000000" w:themeColor="text1"/>
          <w:sz w:val="28"/>
          <w:szCs w:val="28"/>
          <w:lang w:eastAsia="en-US"/>
        </w:rPr>
      </w:pPr>
      <w:r w:rsidRPr="00DD4324">
        <w:rPr>
          <w:rFonts w:cs="Times New Roman"/>
          <w:b/>
          <w:bCs/>
          <w:color w:val="000000" w:themeColor="text1"/>
          <w:sz w:val="28"/>
          <w:szCs w:val="28"/>
          <w:lang w:eastAsia="en-US"/>
        </w:rPr>
        <w:br w:type="page"/>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11. Виды разрешенного использования лесов на территории</w:t>
      </w:r>
    </w:p>
    <w:p w:rsidR="000E4137" w:rsidRPr="00DD4324" w:rsidRDefault="003A68E2"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sz w:val="28"/>
          <w:szCs w:val="28"/>
          <w:lang w:eastAsia="en-US"/>
        </w:rPr>
        <w:t>Алексеевского</w:t>
      </w:r>
      <w:r w:rsidRPr="00DD4324">
        <w:rPr>
          <w:rFonts w:cs="Times New Roman"/>
          <w:sz w:val="28"/>
          <w:szCs w:val="28"/>
          <w:lang w:eastAsia="en-US"/>
        </w:rPr>
        <w:t xml:space="preserve"> </w:t>
      </w:r>
      <w:r w:rsidR="000E4137" w:rsidRPr="00DD4324">
        <w:rPr>
          <w:rFonts w:cs="Times New Roman"/>
          <w:b/>
          <w:bCs/>
          <w:color w:val="000000" w:themeColor="text1"/>
          <w:sz w:val="28"/>
          <w:szCs w:val="28"/>
          <w:lang w:eastAsia="en-US"/>
        </w:rPr>
        <w:t>лесничества с распределением по кварталам</w:t>
      </w:r>
    </w:p>
    <w:p w:rsidR="000E6DAC" w:rsidRPr="00DD4324" w:rsidRDefault="000E6DAC" w:rsidP="000E6DAC">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2" w:history="1">
        <w:r w:rsidRPr="00DD4324">
          <w:rPr>
            <w:rFonts w:ascii="Times New Roman" w:hAnsi="Times New Roman" w:cs="Times New Roman"/>
            <w:color w:val="000000" w:themeColor="text1"/>
            <w:sz w:val="28"/>
            <w:szCs w:val="28"/>
          </w:rPr>
          <w:t>ст. 4</w:t>
        </w:r>
      </w:hyperlink>
      <w:r w:rsidRPr="00DD4324">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3" w:history="1">
        <w:r w:rsidRPr="00DD4324">
          <w:rPr>
            <w:rFonts w:ascii="Times New Roman" w:hAnsi="Times New Roman" w:cs="Times New Roman"/>
            <w:color w:val="000000" w:themeColor="text1"/>
            <w:sz w:val="28"/>
            <w:szCs w:val="28"/>
          </w:rPr>
          <w:t>ст. 5</w:t>
        </w:r>
      </w:hyperlink>
      <w:r w:rsidRPr="00DD4324">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0E6DAC" w:rsidRPr="00DD4324" w:rsidRDefault="000E6DAC" w:rsidP="000E6DAC">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4" w:history="1">
        <w:r w:rsidRPr="00DD4324">
          <w:rPr>
            <w:rFonts w:ascii="Times New Roman" w:hAnsi="Times New Roman" w:cs="Times New Roman"/>
            <w:color w:val="000000" w:themeColor="text1"/>
            <w:sz w:val="28"/>
            <w:szCs w:val="28"/>
          </w:rPr>
          <w:t>ч. 1 ст. 25</w:t>
        </w:r>
      </w:hyperlink>
      <w:r w:rsidRPr="00DD4324">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F4A6A" w:rsidRPr="00DD4324" w:rsidRDefault="000E6DAC" w:rsidP="000E6DAC">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DD4324">
          <w:rPr>
            <w:rFonts w:cs="Times New Roman"/>
            <w:color w:val="000000" w:themeColor="text1"/>
            <w:sz w:val="28"/>
            <w:szCs w:val="28"/>
          </w:rPr>
          <w:t>таблице 6</w:t>
        </w:r>
      </w:hyperlink>
      <w:r w:rsidRPr="00DD4324">
        <w:rPr>
          <w:rFonts w:cs="Times New Roman"/>
          <w:color w:val="000000" w:themeColor="text1"/>
          <w:sz w:val="28"/>
          <w:szCs w:val="28"/>
        </w:rPr>
        <w:t xml:space="preserve"> установлены виды разрешенного использования лесов.</w:t>
      </w:r>
    </w:p>
    <w:p w:rsidR="00AF4B2E" w:rsidRPr="00DD4324" w:rsidRDefault="00AF4B2E" w:rsidP="002F4A6A">
      <w:pPr>
        <w:autoSpaceDE w:val="0"/>
        <w:autoSpaceDN w:val="0"/>
        <w:adjustRightInd w:val="0"/>
        <w:ind w:firstLine="540"/>
        <w:jc w:val="right"/>
        <w:rPr>
          <w:rFonts w:cs="Times New Roman"/>
          <w:color w:val="000000" w:themeColor="text1"/>
          <w:lang w:eastAsia="en-US"/>
        </w:rPr>
      </w:pPr>
    </w:p>
    <w:p w:rsidR="000E4137" w:rsidRPr="00DD4324" w:rsidRDefault="000E4137" w:rsidP="002F4A6A">
      <w:pPr>
        <w:autoSpaceDE w:val="0"/>
        <w:autoSpaceDN w:val="0"/>
        <w:adjustRightInd w:val="0"/>
        <w:ind w:firstLine="54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6</w:t>
      </w:r>
    </w:p>
    <w:p w:rsidR="004B14B2" w:rsidRPr="00DD4324" w:rsidRDefault="000E4137" w:rsidP="004B14B2">
      <w:pPr>
        <w:autoSpaceDE w:val="0"/>
        <w:autoSpaceDN w:val="0"/>
        <w:adjustRightInd w:val="0"/>
        <w:jc w:val="both"/>
        <w:rPr>
          <w:rFonts w:cs="Times New Roman"/>
          <w:sz w:val="28"/>
          <w:szCs w:val="28"/>
          <w:lang w:eastAsia="en-US"/>
        </w:rPr>
      </w:pPr>
      <w:r w:rsidRPr="00DD4324">
        <w:rPr>
          <w:rFonts w:cs="Times New Roman"/>
          <w:bCs/>
          <w:color w:val="000000" w:themeColor="text1"/>
          <w:sz w:val="28"/>
          <w:szCs w:val="28"/>
          <w:lang w:eastAsia="en-US"/>
        </w:rPr>
        <w:t>Виды разрешенного использования лесов</w:t>
      </w:r>
      <w:r w:rsidR="004B14B2" w:rsidRPr="00DD4324">
        <w:rPr>
          <w:rFonts w:cs="Times New Roman"/>
          <w:sz w:val="28"/>
          <w:szCs w:val="28"/>
          <w:lang w:eastAsia="en-US"/>
        </w:rPr>
        <w:t xml:space="preserve"> с распределением по кварталам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3"/>
        <w:gridCol w:w="1437"/>
        <w:gridCol w:w="1498"/>
        <w:gridCol w:w="3383"/>
        <w:gridCol w:w="1177"/>
      </w:tblGrid>
      <w:tr w:rsidR="003A68E2" w:rsidRPr="00DD4324" w:rsidTr="008B54FC">
        <w:trPr>
          <w:tblHeader/>
        </w:trPr>
        <w:tc>
          <w:tcPr>
            <w:tcW w:w="1083"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Виды разрешенного использования лесов</w:t>
            </w:r>
          </w:p>
        </w:tc>
        <w:tc>
          <w:tcPr>
            <w:tcW w:w="751" w:type="pct"/>
            <w:vAlign w:val="center"/>
          </w:tcPr>
          <w:p w:rsidR="003A68E2" w:rsidRPr="00DD4324" w:rsidRDefault="003A68E2" w:rsidP="008B54FC">
            <w:pPr>
              <w:widowControl w:val="0"/>
              <w:ind w:left="-107" w:right="-88"/>
              <w:jc w:val="center"/>
              <w:rPr>
                <w:b/>
                <w:bCs/>
                <w:color w:val="000000" w:themeColor="text1"/>
                <w:sz w:val="20"/>
                <w:szCs w:val="20"/>
              </w:rPr>
            </w:pPr>
            <w:r w:rsidRPr="00DD4324">
              <w:rPr>
                <w:b/>
                <w:bCs/>
                <w:color w:val="000000" w:themeColor="text1"/>
                <w:sz w:val="20"/>
                <w:szCs w:val="20"/>
              </w:rPr>
              <w:t>Наименование участкового лесничества</w:t>
            </w:r>
          </w:p>
        </w:tc>
        <w:tc>
          <w:tcPr>
            <w:tcW w:w="783"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Наименование лесного участка</w:t>
            </w:r>
          </w:p>
        </w:tc>
        <w:tc>
          <w:tcPr>
            <w:tcW w:w="1768"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Перечень кварталов или их частей</w:t>
            </w:r>
          </w:p>
        </w:tc>
        <w:tc>
          <w:tcPr>
            <w:tcW w:w="615" w:type="pct"/>
            <w:vAlign w:val="center"/>
          </w:tcPr>
          <w:p w:rsidR="003A68E2" w:rsidRPr="00DD4324" w:rsidRDefault="003A68E2" w:rsidP="008B54FC">
            <w:pPr>
              <w:widowControl w:val="0"/>
              <w:ind w:left="-98" w:right="-143"/>
              <w:jc w:val="center"/>
              <w:rPr>
                <w:b/>
                <w:bCs/>
                <w:color w:val="000000" w:themeColor="text1"/>
                <w:sz w:val="20"/>
                <w:szCs w:val="20"/>
              </w:rPr>
            </w:pPr>
            <w:r w:rsidRPr="00DD4324">
              <w:rPr>
                <w:b/>
                <w:bCs/>
                <w:color w:val="000000" w:themeColor="text1"/>
                <w:sz w:val="20"/>
                <w:szCs w:val="20"/>
              </w:rPr>
              <w:t>Площадь, га</w:t>
            </w:r>
          </w:p>
        </w:tc>
      </w:tr>
      <w:tr w:rsidR="003A68E2" w:rsidRPr="00DD4324" w:rsidTr="008B54FC">
        <w:trPr>
          <w:tblHeader/>
        </w:trPr>
        <w:tc>
          <w:tcPr>
            <w:tcW w:w="1083"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1</w:t>
            </w:r>
          </w:p>
        </w:tc>
        <w:tc>
          <w:tcPr>
            <w:tcW w:w="751"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2</w:t>
            </w:r>
          </w:p>
        </w:tc>
        <w:tc>
          <w:tcPr>
            <w:tcW w:w="783"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3</w:t>
            </w:r>
          </w:p>
        </w:tc>
        <w:tc>
          <w:tcPr>
            <w:tcW w:w="1768"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4</w:t>
            </w:r>
          </w:p>
        </w:tc>
        <w:tc>
          <w:tcPr>
            <w:tcW w:w="615" w:type="pct"/>
            <w:vAlign w:val="center"/>
          </w:tcPr>
          <w:p w:rsidR="003A68E2" w:rsidRPr="00DD4324" w:rsidRDefault="003A68E2" w:rsidP="008B54FC">
            <w:pPr>
              <w:widowControl w:val="0"/>
              <w:jc w:val="center"/>
              <w:rPr>
                <w:b/>
                <w:bCs/>
                <w:color w:val="000000" w:themeColor="text1"/>
                <w:sz w:val="20"/>
                <w:szCs w:val="20"/>
              </w:rPr>
            </w:pPr>
            <w:r w:rsidRPr="00DD4324">
              <w:rPr>
                <w:b/>
                <w:bCs/>
                <w:color w:val="000000" w:themeColor="text1"/>
                <w:sz w:val="20"/>
                <w:szCs w:val="20"/>
              </w:rPr>
              <w:t>5</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vertAlign w:val="superscript"/>
              </w:rPr>
            </w:pPr>
            <w:r w:rsidRPr="00DD4324">
              <w:rPr>
                <w:bCs/>
                <w:color w:val="000000" w:themeColor="text1"/>
                <w:sz w:val="20"/>
                <w:szCs w:val="20"/>
              </w:rPr>
              <w:t>Заготовка древесины</w:t>
            </w:r>
            <w:r w:rsidRPr="00DD4324">
              <w:rPr>
                <w:bCs/>
                <w:color w:val="000000" w:themeColor="text1"/>
                <w:sz w:val="20"/>
                <w:szCs w:val="20"/>
                <w:vertAlign w:val="superscript"/>
              </w:rPr>
              <w:t>1.</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vertAlign w:val="superscript"/>
              </w:rPr>
            </w:pPr>
            <w:r w:rsidRPr="00DD4324">
              <w:rPr>
                <w:bCs/>
                <w:color w:val="000000" w:themeColor="text1"/>
                <w:sz w:val="20"/>
                <w:szCs w:val="20"/>
              </w:rPr>
              <w:t>Заготовка живицы</w:t>
            </w:r>
            <w:r w:rsidRPr="00DD4324">
              <w:rPr>
                <w:bCs/>
                <w:color w:val="000000" w:themeColor="text1"/>
                <w:sz w:val="20"/>
                <w:szCs w:val="20"/>
                <w:vertAlign w:val="superscript"/>
              </w:rPr>
              <w:t>2.</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1-4, 6-29, 31-37, 39-45, 47-50, 53-126, части кварталов 5, 30, 38, 46, 51, 52</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12950,7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100-101, 104-111,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23048,4</w:t>
            </w:r>
          </w:p>
        </w:tc>
      </w:tr>
      <w:tr w:rsidR="003A68E2" w:rsidRPr="00DD4324" w:rsidTr="008B54FC">
        <w:trPr>
          <w:trHeight w:val="325"/>
        </w:trPr>
        <w:tc>
          <w:tcPr>
            <w:tcW w:w="10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Заготовка и сбор недревесных лесных ресурсов</w:t>
            </w:r>
          </w:p>
          <w:p w:rsidR="003A68E2" w:rsidRPr="00DD4324" w:rsidRDefault="003A68E2" w:rsidP="008B54FC">
            <w:pPr>
              <w:widowControl w:val="0"/>
              <w:spacing w:line="276" w:lineRule="auto"/>
              <w:jc w:val="center"/>
              <w:rPr>
                <w:bCs/>
                <w:color w:val="000000" w:themeColor="text1"/>
                <w:sz w:val="20"/>
                <w:szCs w:val="20"/>
              </w:rPr>
            </w:pPr>
            <w:r w:rsidRPr="00DD4324">
              <w:rPr>
                <w:bCs/>
                <w:color w:val="000000" w:themeColor="text1"/>
                <w:sz w:val="20"/>
                <w:szCs w:val="20"/>
              </w:rPr>
              <w:t>в том числе:</w:t>
            </w:r>
          </w:p>
        </w:tc>
        <w:tc>
          <w:tcPr>
            <w:tcW w:w="751" w:type="pct"/>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jc w:val="center"/>
              <w:rPr>
                <w:bCs/>
                <w:color w:val="000000" w:themeColor="text1"/>
                <w:sz w:val="20"/>
                <w:szCs w:val="20"/>
              </w:rPr>
            </w:pPr>
          </w:p>
        </w:tc>
        <w:tc>
          <w:tcPr>
            <w:tcW w:w="615" w:type="pct"/>
            <w:vAlign w:val="center"/>
          </w:tcPr>
          <w:p w:rsidR="003A68E2" w:rsidRPr="00DD4324" w:rsidRDefault="003A68E2" w:rsidP="008B54FC">
            <w:pPr>
              <w:jc w:val="center"/>
              <w:rPr>
                <w:bCs/>
                <w:color w:val="000000" w:themeColor="text1"/>
                <w:sz w:val="20"/>
                <w:szCs w:val="20"/>
              </w:rPr>
            </w:pPr>
          </w:p>
        </w:tc>
      </w:tr>
      <w:tr w:rsidR="003A68E2" w:rsidRPr="00DD4324" w:rsidTr="008B54FC">
        <w:trPr>
          <w:trHeight w:val="325"/>
        </w:trPr>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заготовка пневого осмола</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jc w:val="center"/>
              <w:rPr>
                <w:color w:val="000000" w:themeColor="text1"/>
                <w:sz w:val="20"/>
                <w:szCs w:val="20"/>
              </w:rPr>
            </w:pPr>
            <w:r w:rsidRPr="00DD4324">
              <w:rPr>
                <w:bCs/>
                <w:color w:val="000000" w:themeColor="text1"/>
                <w:sz w:val="20"/>
                <w:szCs w:val="20"/>
              </w:rPr>
              <w:t xml:space="preserve">кварталы 6, 30, 35, 39, 42-44, 47, 57, 59-62, 67, 68,  76-101, 103, 104 , 106, 107, </w:t>
            </w:r>
            <w:r w:rsidRPr="00DD4324">
              <w:rPr>
                <w:color w:val="000000" w:themeColor="text1"/>
                <w:sz w:val="20"/>
                <w:szCs w:val="20"/>
              </w:rPr>
              <w:t>части кварталов 1-5, 7-17, 19-25, 27-29, 31-34, 36-38, 40, 41, 45, 46, 48-56, 58, 63-66, 69, 70-75, 102, 105, 108-124, 126</w:t>
            </w:r>
          </w:p>
        </w:tc>
        <w:tc>
          <w:tcPr>
            <w:tcW w:w="615" w:type="pct"/>
            <w:vAlign w:val="center"/>
          </w:tcPr>
          <w:p w:rsidR="003A68E2" w:rsidRPr="00DD4324" w:rsidRDefault="003A68E2" w:rsidP="008B54FC">
            <w:pPr>
              <w:jc w:val="center"/>
              <w:rPr>
                <w:bCs/>
                <w:color w:val="000000" w:themeColor="text1"/>
                <w:sz w:val="20"/>
                <w:szCs w:val="20"/>
              </w:rPr>
            </w:pPr>
            <w:r w:rsidRPr="00DD4324">
              <w:rPr>
                <w:bCs/>
                <w:color w:val="000000" w:themeColor="text1"/>
                <w:sz w:val="20"/>
                <w:szCs w:val="20"/>
              </w:rPr>
              <w:t>10672,6</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 xml:space="preserve">кварталы 9-12, 15, 21, 22, 24-28, 31, 43, 44, 52, 61, 63, 66, 71, 72, 74, 75, 82-89, 91, 95, 96, 104, 105, </w:t>
            </w:r>
            <w:r w:rsidRPr="00DD4324">
              <w:rPr>
                <w:color w:val="000000" w:themeColor="text1"/>
                <w:sz w:val="20"/>
                <w:szCs w:val="20"/>
              </w:rPr>
              <w:t>части кварталов 1-8, 13, 14, 16-18, 23, 29, 30, 32-34, 36-42, 45, 48-51, 53-56, 59, 60, 62, 64, 65, 67-70, 73, 76-81, 90, 92-94, 97-103, 106-111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9118,7</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19791,3</w:t>
            </w:r>
          </w:p>
        </w:tc>
      </w:tr>
      <w:tr w:rsidR="003A68E2" w:rsidRPr="00DD4324" w:rsidTr="008B54FC">
        <w:trPr>
          <w:trHeight w:val="325"/>
        </w:trPr>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сбор лесной подстилки</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jc w:val="center"/>
              <w:rPr>
                <w:color w:val="000000" w:themeColor="text1"/>
                <w:sz w:val="20"/>
                <w:szCs w:val="20"/>
              </w:rPr>
            </w:pPr>
            <w:r w:rsidRPr="00DD4324">
              <w:rPr>
                <w:bCs/>
                <w:color w:val="000000" w:themeColor="text1"/>
                <w:sz w:val="20"/>
                <w:szCs w:val="20"/>
              </w:rPr>
              <w:t xml:space="preserve">кварталы 6, 17, 30, 35, 39, 42-44, 47, 57, 59-62, 67, 103, 104, 106, 107, </w:t>
            </w:r>
            <w:r w:rsidRPr="00DD4324">
              <w:rPr>
                <w:color w:val="000000" w:themeColor="text1"/>
                <w:sz w:val="20"/>
                <w:szCs w:val="20"/>
              </w:rPr>
              <w:t>части кварталов 1-5, 7-16, 18-29, 31-34, 36-38, 40, 41, 45, 46, 48-56, 58, 63-66, 68, 69, 105, 108, 112, 115, 118</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7393,6</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color w:val="000000" w:themeColor="text1"/>
                <w:sz w:val="20"/>
                <w:szCs w:val="20"/>
              </w:rPr>
              <w:t>кварталы 52, 61, 63, 66, 71, 72, 85, 86, 88, 89, 91, 104,105, части кварталов 39-45, 48-51, 53-56, 59, 60, 62, 64, 65, 67-70, 73-84, 87, 90, 99, 102, 106, 110</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5345,6</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12739,2</w:t>
            </w:r>
          </w:p>
        </w:tc>
      </w:tr>
      <w:tr w:rsidR="003A68E2" w:rsidRPr="00DD4324" w:rsidTr="008B54FC">
        <w:trPr>
          <w:trHeight w:val="325"/>
        </w:trPr>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Заготовка и сбор недревесных лесных ресурсов (кроме заготовки пневого осмола и сбора лесной подстилки)</w:t>
            </w:r>
          </w:p>
          <w:p w:rsidR="003A68E2" w:rsidRPr="00DD4324" w:rsidRDefault="003A68E2" w:rsidP="008B54FC">
            <w:pPr>
              <w:widowControl w:val="0"/>
              <w:jc w:val="center"/>
              <w:rPr>
                <w:bCs/>
                <w:color w:val="000000" w:themeColor="text1"/>
                <w:sz w:val="20"/>
                <w:szCs w:val="20"/>
              </w:rPr>
            </w:pP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 xml:space="preserve">кварталы 1-18, 21-28, 31-34, 36, 39-44, 48-54, 59-66, 69-97, 100, 101, 104-111, </w:t>
            </w:r>
            <w:r w:rsidRPr="00DD4324">
              <w:rPr>
                <w:color w:val="000000" w:themeColor="text1"/>
                <w:sz w:val="20"/>
                <w:szCs w:val="20"/>
              </w:rPr>
              <w:t xml:space="preserve">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rPr>
          <w:trHeight w:val="325"/>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23171,7</w:t>
            </w:r>
          </w:p>
        </w:tc>
      </w:tr>
      <w:tr w:rsidR="003A68E2" w:rsidRPr="00DD4324" w:rsidTr="008B54FC">
        <w:trPr>
          <w:trHeight w:val="325"/>
        </w:trPr>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Заготовка пищевых лесных ресурсов и сбор лекарственных растений</w:t>
            </w:r>
          </w:p>
          <w:p w:rsidR="003A68E2" w:rsidRPr="00DD4324" w:rsidRDefault="003A68E2" w:rsidP="008B54FC">
            <w:pPr>
              <w:widowControl w:val="0"/>
              <w:jc w:val="center"/>
              <w:rPr>
                <w:bCs/>
                <w:color w:val="000000" w:themeColor="text1"/>
                <w:sz w:val="20"/>
                <w:szCs w:val="20"/>
              </w:rPr>
            </w:pPr>
          </w:p>
          <w:p w:rsidR="003A68E2" w:rsidRPr="00DD4324" w:rsidRDefault="003A68E2" w:rsidP="008B54FC">
            <w:pPr>
              <w:widowControl w:val="0"/>
              <w:jc w:val="center"/>
              <w:rPr>
                <w:bCs/>
                <w:color w:val="000000" w:themeColor="text1"/>
                <w:sz w:val="20"/>
                <w:szCs w:val="20"/>
              </w:rPr>
            </w:pP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rPr>
          <w:trHeight w:val="513"/>
        </w:trPr>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23171,7</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Осуществление видов деятельности в сфере охотничьего хозяйства</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1-68, 102-126, части кварталов 69, 82</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10368,9</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751"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615"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21798,9</w:t>
            </w:r>
          </w:p>
        </w:tc>
      </w:tr>
      <w:tr w:rsidR="003A68E2" w:rsidRPr="00DD4324" w:rsidTr="008B54FC">
        <w:tc>
          <w:tcPr>
            <w:tcW w:w="1083"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Ведение сельского хозяйства,</w:t>
            </w:r>
          </w:p>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в том числе:</w:t>
            </w:r>
          </w:p>
        </w:tc>
        <w:tc>
          <w:tcPr>
            <w:tcW w:w="751" w:type="pct"/>
            <w:tcBorders>
              <w:top w:val="nil"/>
            </w:tcBorders>
            <w:vAlign w:val="center"/>
          </w:tcPr>
          <w:p w:rsidR="003A68E2" w:rsidRPr="00DD4324" w:rsidRDefault="003A68E2" w:rsidP="008B54FC">
            <w:pPr>
              <w:widowControl w:val="0"/>
              <w:jc w:val="center"/>
              <w:rPr>
                <w:bCs/>
                <w:color w:val="000000" w:themeColor="text1"/>
                <w:sz w:val="20"/>
                <w:szCs w:val="20"/>
              </w:rPr>
            </w:pPr>
          </w:p>
        </w:tc>
        <w:tc>
          <w:tcPr>
            <w:tcW w:w="2551" w:type="pct"/>
            <w:gridSpan w:val="2"/>
            <w:tcBorders>
              <w:top w:val="nil"/>
            </w:tcBorders>
            <w:vAlign w:val="center"/>
          </w:tcPr>
          <w:p w:rsidR="003A68E2" w:rsidRPr="00DD4324" w:rsidRDefault="003A68E2" w:rsidP="008B54FC">
            <w:pPr>
              <w:widowControl w:val="0"/>
              <w:jc w:val="center"/>
              <w:rPr>
                <w:bCs/>
                <w:color w:val="000000" w:themeColor="text1"/>
                <w:sz w:val="20"/>
                <w:szCs w:val="20"/>
              </w:rPr>
            </w:pPr>
          </w:p>
        </w:tc>
        <w:tc>
          <w:tcPr>
            <w:tcW w:w="615" w:type="pct"/>
            <w:tcBorders>
              <w:top w:val="nil"/>
            </w:tcBorders>
            <w:vAlign w:val="center"/>
          </w:tcPr>
          <w:p w:rsidR="003A68E2" w:rsidRPr="00DD4324" w:rsidRDefault="003A68E2" w:rsidP="008B54FC">
            <w:pPr>
              <w:widowControl w:val="0"/>
              <w:jc w:val="center"/>
              <w:rPr>
                <w:bCs/>
                <w:color w:val="000000" w:themeColor="text1"/>
                <w:sz w:val="20"/>
                <w:szCs w:val="20"/>
              </w:rPr>
            </w:pP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пчеловодство и товарная аквакультура (товарное рыбоводство)</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1-68, 102-126, части кварталов 69, 82</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10368,9</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21798,9</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сенокошение</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1-68, 102-126, части кварталов 69, 82</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10368,9</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20466,6</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все виды ведения сельского хозяйства (кроме сенокошения, пчеловодства и товарной аквакультуры (товарного рыбоводства)</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6, 44, 47, 57, 61, 62, 106, 107, части кварталов 1-5, 7-16, 18-41, 45, 46, 48-50, 52-56, 58-60, 63-69, 103-105, 108, 111-121, 123-126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6488,2</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9-12, 21, 22, 24-26, 61, 63, 71, 72, 86, 88, 89, 91, 96, части кварталов 1-8, 13-18, 23, 29-34, 36, 40-45, 49-56, 60, 62, 64-68, 73-85, 87, 92-95, 97-111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6669,9</w:t>
            </w:r>
          </w:p>
        </w:tc>
      </w:tr>
      <w:tr w:rsidR="003A68E2" w:rsidRPr="00DD4324" w:rsidTr="008B54FC">
        <w:tc>
          <w:tcPr>
            <w:tcW w:w="1083" w:type="pct"/>
            <w:vMerge/>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751"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615"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13158,1</w:t>
            </w:r>
          </w:p>
        </w:tc>
      </w:tr>
      <w:tr w:rsidR="003A68E2" w:rsidRPr="00DD4324" w:rsidTr="008B54FC">
        <w:tc>
          <w:tcPr>
            <w:tcW w:w="1083"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Осуществление научно-исследовательской деятельности, образовательной деятельности</w:t>
            </w:r>
          </w:p>
        </w:tc>
        <w:tc>
          <w:tcPr>
            <w:tcW w:w="751"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Осуществление рекреационной деятельности</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 101, 104-</w:t>
            </w:r>
            <w:r w:rsidRPr="00DD4324">
              <w:rPr>
                <w:bCs/>
                <w:color w:val="000000" w:themeColor="text1"/>
                <w:sz w:val="20"/>
                <w:szCs w:val="20"/>
              </w:rPr>
              <w:lastRenderedPageBreak/>
              <w:t>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lastRenderedPageBreak/>
              <w:t>10097,7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23171,7</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Создание лесных плантаций и их эксплуатация</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jc w:val="center"/>
              <w:rPr>
                <w:color w:val="000000" w:themeColor="text1"/>
                <w:sz w:val="20"/>
                <w:szCs w:val="20"/>
              </w:rPr>
            </w:pPr>
            <w:r w:rsidRPr="00DD4324">
              <w:rPr>
                <w:bCs/>
                <w:color w:val="000000" w:themeColor="text1"/>
                <w:sz w:val="20"/>
                <w:szCs w:val="20"/>
              </w:rPr>
              <w:t>кварталы 6, 17, 30, 35, 39, 42-44, 47, 57, 59-62, 67, 68, 70-101, 103, 104, 106-108, 117, 120-126, части кварталов 1-5, 7-16, 18-29, 31-34, 36-38, 40, 41, 45, 46, 48-56, 58, 63-66, 69, 102, 105, 109-116, 118, 119</w:t>
            </w:r>
          </w:p>
          <w:p w:rsidR="003A68E2" w:rsidRPr="00DD4324" w:rsidRDefault="003A68E2" w:rsidP="008B54FC">
            <w:pPr>
              <w:jc w:val="center"/>
              <w:rPr>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11948,1</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jc w:val="center"/>
              <w:rPr>
                <w:color w:val="000000" w:themeColor="text1"/>
                <w:sz w:val="20"/>
                <w:szCs w:val="20"/>
              </w:rPr>
            </w:pPr>
            <w:r w:rsidRPr="00DD4324">
              <w:rPr>
                <w:bCs/>
                <w:color w:val="000000" w:themeColor="text1"/>
                <w:sz w:val="20"/>
                <w:szCs w:val="20"/>
              </w:rPr>
              <w:t>кварталы</w:t>
            </w:r>
            <w:r w:rsidRPr="00DD4324">
              <w:rPr>
                <w:color w:val="000000" w:themeColor="text1"/>
                <w:sz w:val="20"/>
                <w:szCs w:val="20"/>
              </w:rPr>
              <w:t xml:space="preserve"> 9-12, 15, 21,22, 24-27, 31, 52, 61, 63, 66, 71, 72, 84-86, 88, 89, 91, 96, 104, 105, части кварталов 1-8, 13, 14, 16-18, 23, 28-30, 32-34, 36, 39-45, 48-51, 53-56, 59, 60, 62, 64, 65, 67-70, 73-83, 87, 90, 92-95, 97-103, 106-111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8805,2</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20753,3</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Выращивание лесных плодовых, ягодных, декоративных растений, лекарственных растений</w:t>
            </w:r>
            <w:r w:rsidRPr="00DD4324">
              <w:rPr>
                <w:bCs/>
                <w:color w:val="000000" w:themeColor="text1"/>
                <w:sz w:val="20"/>
                <w:szCs w:val="20"/>
                <w:vertAlign w:val="superscript"/>
              </w:rPr>
              <w:t>3</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Создание лесных питомников и их эксплуатация</w:t>
            </w:r>
            <w:r w:rsidRPr="00DD4324">
              <w:rPr>
                <w:bCs/>
                <w:color w:val="000000" w:themeColor="text1"/>
                <w:sz w:val="20"/>
                <w:szCs w:val="20"/>
                <w:vertAlign w:val="superscript"/>
              </w:rPr>
              <w:t xml:space="preserve"> 3</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Осуществление геологического изучения недр</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Разведка и добыча полезных ископаемых</w:t>
            </w:r>
            <w:r w:rsidRPr="00DD4324">
              <w:rPr>
                <w:bCs/>
                <w:color w:val="000000" w:themeColor="text1"/>
                <w:sz w:val="20"/>
                <w:szCs w:val="20"/>
                <w:vertAlign w:val="superscript"/>
              </w:rPr>
              <w:t>3</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1-68, 102-126, части кварталов 69, 82</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10368,9</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c>
          <w:tcPr>
            <w:tcW w:w="1083" w:type="pct"/>
            <w:vMerge/>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751"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615"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20466,6</w:t>
            </w:r>
          </w:p>
        </w:tc>
      </w:tr>
      <w:tr w:rsidR="003A68E2" w:rsidRPr="00DD4324" w:rsidTr="008B54FC">
        <w:tc>
          <w:tcPr>
            <w:tcW w:w="1083"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color w:val="000000" w:themeColor="text1"/>
                <w:sz w:val="20"/>
                <w:szCs w:val="20"/>
              </w:rPr>
              <w:t>Строительство и эксплуатация водохранилищ и иных искусственных водных объектов, создание и расширение</w:t>
            </w:r>
            <w:r w:rsidR="008B54FC" w:rsidRPr="00DD4324">
              <w:rPr>
                <w:color w:val="000000" w:themeColor="text1"/>
                <w:sz w:val="20"/>
                <w:szCs w:val="20"/>
              </w:rPr>
              <w:t xml:space="preserve"> территорий </w:t>
            </w:r>
            <w:r w:rsidRPr="00DD4324">
              <w:rPr>
                <w:color w:val="000000" w:themeColor="text1"/>
                <w:sz w:val="20"/>
                <w:szCs w:val="20"/>
              </w:rPr>
              <w:t xml:space="preserve"> морских и речных портов, строительство, реконструкция и эксплуатация гидротехнических сооружений</w:t>
            </w:r>
          </w:p>
        </w:tc>
        <w:tc>
          <w:tcPr>
            <w:tcW w:w="751"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Строительство, реконструкция, эксплуатация линейных объектов</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tcBorders>
              <w:bottom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color w:val="000000" w:themeColor="text1"/>
                <w:sz w:val="20"/>
                <w:szCs w:val="20"/>
              </w:rPr>
              <w:t xml:space="preserve">Создание и эксплуатация </w:t>
            </w:r>
            <w:r w:rsidRPr="00DD4324">
              <w:rPr>
                <w:color w:val="000000" w:themeColor="text1"/>
                <w:sz w:val="20"/>
                <w:szCs w:val="20"/>
              </w:rPr>
              <w:lastRenderedPageBreak/>
              <w:t>объектов лесоперерабатывающей инфраструктуры</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lastRenderedPageBreak/>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jc w:val="center"/>
              <w:rPr>
                <w:color w:val="000000" w:themeColor="text1"/>
                <w:sz w:val="20"/>
                <w:szCs w:val="20"/>
              </w:rPr>
            </w:pPr>
            <w:r w:rsidRPr="00DD4324">
              <w:rPr>
                <w:color w:val="000000" w:themeColor="text1"/>
                <w:sz w:val="20"/>
                <w:szCs w:val="20"/>
              </w:rPr>
              <w:t xml:space="preserve">кварталы 6, 17, 30, 35, 39, 42-44, 47, 57, 59-62, 67, 103, 104, 106, 107, </w:t>
            </w:r>
            <w:r w:rsidRPr="00DD4324">
              <w:rPr>
                <w:color w:val="000000" w:themeColor="text1"/>
                <w:sz w:val="20"/>
                <w:szCs w:val="20"/>
              </w:rPr>
              <w:lastRenderedPageBreak/>
              <w:t>части кварталов 1-5, 7-16, 18-29, 31-34, 36-38,  40, 41, 45, 46, 48-56, 58, 63-66, 68, 69, 105, 108, 112, 115, 118</w:t>
            </w:r>
          </w:p>
        </w:tc>
        <w:tc>
          <w:tcPr>
            <w:tcW w:w="615" w:type="pct"/>
            <w:vAlign w:val="center"/>
          </w:tcPr>
          <w:p w:rsidR="003A68E2" w:rsidRPr="00DD4324" w:rsidRDefault="003A68E2" w:rsidP="008B54FC">
            <w:pPr>
              <w:jc w:val="center"/>
              <w:rPr>
                <w:bCs/>
                <w:color w:val="000000" w:themeColor="text1"/>
                <w:sz w:val="20"/>
                <w:szCs w:val="20"/>
              </w:rPr>
            </w:pPr>
            <w:r w:rsidRPr="00DD4324">
              <w:rPr>
                <w:bCs/>
                <w:color w:val="000000" w:themeColor="text1"/>
                <w:sz w:val="20"/>
                <w:szCs w:val="20"/>
              </w:rPr>
              <w:lastRenderedPageBreak/>
              <w:t>7393,6</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jc w:val="center"/>
              <w:rPr>
                <w:color w:val="000000" w:themeColor="text1"/>
                <w:sz w:val="20"/>
                <w:szCs w:val="20"/>
              </w:rPr>
            </w:pPr>
            <w:r w:rsidRPr="00DD4324">
              <w:rPr>
                <w:color w:val="000000" w:themeColor="text1"/>
                <w:sz w:val="20"/>
                <w:szCs w:val="20"/>
              </w:rPr>
              <w:t>кварталы 52, 61, 63, 66, 71, 72, 85, 86, 88, 89, 91, 104,105, части кварталов 39-45, 48-51, 53-56, 59, 60, 62, 64, 65, 67-70, 73-84, 87, 90, 99, 102, 106, 110</w:t>
            </w:r>
          </w:p>
        </w:tc>
        <w:tc>
          <w:tcPr>
            <w:tcW w:w="615" w:type="pct"/>
            <w:vAlign w:val="center"/>
          </w:tcPr>
          <w:p w:rsidR="003A68E2" w:rsidRPr="00DD4324" w:rsidRDefault="003A68E2" w:rsidP="008B54FC">
            <w:pPr>
              <w:jc w:val="center"/>
              <w:rPr>
                <w:color w:val="000000" w:themeColor="text1"/>
                <w:sz w:val="20"/>
                <w:szCs w:val="20"/>
              </w:rPr>
            </w:pPr>
            <w:r w:rsidRPr="00DD4324">
              <w:rPr>
                <w:color w:val="000000" w:themeColor="text1"/>
                <w:sz w:val="20"/>
                <w:szCs w:val="20"/>
              </w:rPr>
              <w:t>5345,6</w:t>
            </w:r>
          </w:p>
        </w:tc>
      </w:tr>
      <w:tr w:rsidR="003A68E2" w:rsidRPr="00DD4324" w:rsidTr="008B54FC">
        <w:tc>
          <w:tcPr>
            <w:tcW w:w="1083" w:type="pct"/>
            <w:vMerge/>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751" w:type="pct"/>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tcBorders>
              <w:bottom w:val="single" w:sz="4" w:space="0" w:color="auto"/>
            </w:tcBorders>
            <w:vAlign w:val="center"/>
          </w:tcPr>
          <w:p w:rsidR="003A68E2" w:rsidRPr="00DD4324" w:rsidRDefault="003A68E2" w:rsidP="008B54FC">
            <w:pPr>
              <w:widowControl w:val="0"/>
              <w:jc w:val="center"/>
              <w:rPr>
                <w:bCs/>
                <w:color w:val="000000" w:themeColor="text1"/>
                <w:sz w:val="20"/>
                <w:szCs w:val="20"/>
              </w:rPr>
            </w:pPr>
          </w:p>
        </w:tc>
        <w:tc>
          <w:tcPr>
            <w:tcW w:w="615" w:type="pct"/>
            <w:tcBorders>
              <w:bottom w:val="single" w:sz="4" w:space="0" w:color="auto"/>
            </w:tcBorders>
            <w:vAlign w:val="center"/>
          </w:tcPr>
          <w:p w:rsidR="003A68E2" w:rsidRPr="00DD4324" w:rsidRDefault="003A68E2" w:rsidP="008B54FC">
            <w:pPr>
              <w:pStyle w:val="ConsPlusNormal"/>
              <w:jc w:val="center"/>
              <w:rPr>
                <w:rFonts w:ascii="Times New Roman" w:hAnsi="Times New Roman"/>
                <w:color w:val="000000" w:themeColor="text1"/>
                <w:sz w:val="20"/>
              </w:rPr>
            </w:pPr>
            <w:r w:rsidRPr="00DD4324">
              <w:rPr>
                <w:rFonts w:ascii="Times New Roman" w:hAnsi="Times New Roman"/>
                <w:color w:val="000000" w:themeColor="text1"/>
                <w:sz w:val="20"/>
              </w:rPr>
              <w:t>12739,2</w:t>
            </w:r>
          </w:p>
        </w:tc>
      </w:tr>
      <w:tr w:rsidR="003A68E2" w:rsidRPr="00DD4324" w:rsidTr="008B54FC">
        <w:tc>
          <w:tcPr>
            <w:tcW w:w="1083"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Осуществление религиозной деятельности</w:t>
            </w:r>
          </w:p>
        </w:tc>
        <w:tc>
          <w:tcPr>
            <w:tcW w:w="751" w:type="pct"/>
            <w:vMerge w:val="restar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tcBorders>
              <w:top w:val="nil"/>
            </w:tcBorders>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2551" w:type="pct"/>
            <w:gridSpan w:val="2"/>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Выполнение изыскательских работ</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1-18, 21-28, 31-34, 36, 39-44, 48-54, 59-66, 69-97, 100, 101, 104-111, части кварталов 29, 30, 45, 55, 56, 67, 68, 98, 99, 102, 103</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10097,7</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23171,7</w:t>
            </w:r>
          </w:p>
        </w:tc>
      </w:tr>
      <w:tr w:rsidR="003A68E2" w:rsidRPr="00DD4324" w:rsidTr="008B54FC">
        <w:tc>
          <w:tcPr>
            <w:tcW w:w="1083" w:type="pct"/>
            <w:vMerge w:val="restart"/>
            <w:vAlign w:val="center"/>
          </w:tcPr>
          <w:p w:rsidR="003A68E2" w:rsidRPr="00DD4324" w:rsidRDefault="003A68E2" w:rsidP="008B54FC">
            <w:pPr>
              <w:widowControl w:val="0"/>
              <w:jc w:val="center"/>
              <w:rPr>
                <w:bCs/>
                <w:color w:val="000000" w:themeColor="text1"/>
                <w:sz w:val="20"/>
                <w:szCs w:val="20"/>
              </w:rPr>
            </w:pPr>
            <w:r w:rsidRPr="00DD4324">
              <w:rPr>
                <w:color w:val="000000" w:themeColor="text1"/>
                <w:sz w:val="20"/>
                <w:szCs w:val="20"/>
              </w:rPr>
              <w:t>Осуществление рыболовства, за исключением любительского рыболовства</w:t>
            </w:r>
          </w:p>
        </w:tc>
        <w:tc>
          <w:tcPr>
            <w:tcW w:w="751" w:type="pct"/>
            <w:vMerge w:val="restar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Сотнурское</w:t>
            </w: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Алексеевский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1-126</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13074,0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Merge/>
            <w:vAlign w:val="center"/>
          </w:tcPr>
          <w:p w:rsidR="003A68E2" w:rsidRPr="00DD4324" w:rsidRDefault="003A68E2" w:rsidP="008B54FC">
            <w:pPr>
              <w:widowControl w:val="0"/>
              <w:jc w:val="center"/>
              <w:rPr>
                <w:bCs/>
                <w:color w:val="000000" w:themeColor="text1"/>
                <w:sz w:val="20"/>
                <w:szCs w:val="20"/>
              </w:rPr>
            </w:pPr>
          </w:p>
        </w:tc>
        <w:tc>
          <w:tcPr>
            <w:tcW w:w="783"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Сотнурский</w:t>
            </w:r>
          </w:p>
        </w:tc>
        <w:tc>
          <w:tcPr>
            <w:tcW w:w="1768"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кварталы 1-111</w:t>
            </w: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11430,0</w:t>
            </w:r>
          </w:p>
        </w:tc>
      </w:tr>
      <w:tr w:rsidR="003A68E2" w:rsidRPr="00DD4324" w:rsidTr="008B54FC">
        <w:tc>
          <w:tcPr>
            <w:tcW w:w="1083" w:type="pct"/>
            <w:vMerge/>
            <w:vAlign w:val="center"/>
          </w:tcPr>
          <w:p w:rsidR="003A68E2" w:rsidRPr="00DD4324" w:rsidRDefault="003A68E2" w:rsidP="008B54FC">
            <w:pPr>
              <w:widowControl w:val="0"/>
              <w:jc w:val="center"/>
              <w:rPr>
                <w:bCs/>
                <w:color w:val="000000" w:themeColor="text1"/>
                <w:sz w:val="20"/>
                <w:szCs w:val="20"/>
              </w:rPr>
            </w:pPr>
          </w:p>
        </w:tc>
        <w:tc>
          <w:tcPr>
            <w:tcW w:w="751"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Итого</w:t>
            </w:r>
          </w:p>
        </w:tc>
        <w:tc>
          <w:tcPr>
            <w:tcW w:w="783" w:type="pct"/>
            <w:vAlign w:val="center"/>
          </w:tcPr>
          <w:p w:rsidR="003A68E2" w:rsidRPr="00DD4324" w:rsidRDefault="003A68E2" w:rsidP="008B54FC">
            <w:pPr>
              <w:widowControl w:val="0"/>
              <w:jc w:val="center"/>
              <w:rPr>
                <w:bCs/>
                <w:color w:val="000000" w:themeColor="text1"/>
                <w:sz w:val="20"/>
                <w:szCs w:val="20"/>
              </w:rPr>
            </w:pPr>
          </w:p>
        </w:tc>
        <w:tc>
          <w:tcPr>
            <w:tcW w:w="1768" w:type="pct"/>
            <w:vAlign w:val="center"/>
          </w:tcPr>
          <w:p w:rsidR="003A68E2" w:rsidRPr="00DD4324" w:rsidRDefault="003A68E2" w:rsidP="008B54FC">
            <w:pPr>
              <w:widowControl w:val="0"/>
              <w:jc w:val="center"/>
              <w:rPr>
                <w:bCs/>
                <w:color w:val="000000" w:themeColor="text1"/>
                <w:sz w:val="20"/>
                <w:szCs w:val="20"/>
              </w:rPr>
            </w:pPr>
          </w:p>
        </w:tc>
        <w:tc>
          <w:tcPr>
            <w:tcW w:w="615" w:type="pct"/>
            <w:vAlign w:val="center"/>
          </w:tcPr>
          <w:p w:rsidR="003A68E2" w:rsidRPr="00DD4324" w:rsidRDefault="003A68E2" w:rsidP="008B54FC">
            <w:pPr>
              <w:widowControl w:val="0"/>
              <w:jc w:val="center"/>
              <w:rPr>
                <w:bCs/>
                <w:color w:val="000000" w:themeColor="text1"/>
                <w:sz w:val="20"/>
                <w:szCs w:val="20"/>
              </w:rPr>
            </w:pPr>
            <w:r w:rsidRPr="00DD4324">
              <w:rPr>
                <w:bCs/>
                <w:color w:val="000000" w:themeColor="text1"/>
                <w:sz w:val="20"/>
                <w:szCs w:val="20"/>
              </w:rPr>
              <w:t>24504,0</w:t>
            </w:r>
          </w:p>
        </w:tc>
      </w:tr>
    </w:tbl>
    <w:p w:rsidR="002F4A6A" w:rsidRPr="00DD4324" w:rsidRDefault="002F4A6A" w:rsidP="002F4A6A">
      <w:pPr>
        <w:widowControl w:val="0"/>
        <w:rPr>
          <w:bCs/>
          <w:sz w:val="20"/>
          <w:szCs w:val="20"/>
        </w:rPr>
      </w:pPr>
    </w:p>
    <w:p w:rsidR="002F4A6A" w:rsidRPr="00DD4324" w:rsidRDefault="002F4A6A" w:rsidP="00E178BA">
      <w:pPr>
        <w:widowControl w:val="0"/>
        <w:ind w:firstLine="708"/>
        <w:rPr>
          <w:bCs/>
          <w:sz w:val="20"/>
          <w:szCs w:val="20"/>
        </w:rPr>
      </w:pPr>
      <w:r w:rsidRPr="00DD4324">
        <w:rPr>
          <w:bCs/>
          <w:sz w:val="20"/>
          <w:szCs w:val="20"/>
        </w:rPr>
        <w:t>Примечание:</w:t>
      </w:r>
    </w:p>
    <w:p w:rsidR="002F4A6A" w:rsidRPr="00DD4324" w:rsidRDefault="002F4A6A" w:rsidP="00E178BA">
      <w:pPr>
        <w:pStyle w:val="ConsPlusNormal"/>
        <w:ind w:firstLine="708"/>
        <w:jc w:val="both"/>
        <w:rPr>
          <w:rFonts w:ascii="Times New Roman" w:hAnsi="Times New Roman" w:cs="Times New Roman"/>
          <w:sz w:val="20"/>
        </w:rPr>
      </w:pPr>
      <w:r w:rsidRPr="00DD4324">
        <w:rPr>
          <w:rFonts w:ascii="Times New Roman" w:hAnsi="Times New Roman" w:cs="Times New Roman"/>
          <w:bCs/>
          <w:sz w:val="20"/>
          <w:vertAlign w:val="superscript"/>
        </w:rPr>
        <w:t>1.</w:t>
      </w:r>
      <w:r w:rsidR="00CF57AE" w:rsidRPr="00DD4324">
        <w:rPr>
          <w:rFonts w:ascii="Times New Roman" w:hAnsi="Times New Roman"/>
          <w:bCs/>
        </w:rPr>
        <w:t xml:space="preserve"> </w:t>
      </w:r>
      <w:r w:rsidR="003A68E2" w:rsidRPr="00DD4324">
        <w:rPr>
          <w:rFonts w:ascii="Times New Roman" w:hAnsi="Times New Roman" w:cs="Times New Roman"/>
          <w:bCs/>
          <w:sz w:val="20"/>
        </w:rPr>
        <w:t>З</w:t>
      </w:r>
      <w:r w:rsidR="003A68E2" w:rsidRPr="00DD4324">
        <w:rPr>
          <w:rFonts w:ascii="Times New Roman" w:hAnsi="Times New Roman" w:cs="Times New Roman"/>
          <w:sz w:val="20"/>
        </w:rPr>
        <w:t>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рубки с целью разрубки, расчистки квартальных, пограничных просек, визиров, содержания дорог противопожарного назначения, прокладки противопожарных разрывов, устройства противопожарных минерализованных полос, а также рубки с целью эксплуатации и ремонта линейных объектов и коммуникаций на территории государственного природного заказника республиканского значения Республики Марий Эл «Шайра-Кундем -Сотнурская возвышенность», предусмотренных режимом особой охраны и использования территории указанной ООПТ.</w:t>
      </w:r>
    </w:p>
    <w:p w:rsidR="002F4A6A" w:rsidRPr="00DD4324" w:rsidRDefault="002F4A6A" w:rsidP="00E178BA">
      <w:pPr>
        <w:widowControl w:val="0"/>
        <w:ind w:firstLine="708"/>
        <w:jc w:val="both"/>
        <w:rPr>
          <w:bCs/>
          <w:sz w:val="20"/>
          <w:szCs w:val="20"/>
        </w:rPr>
      </w:pPr>
      <w:r w:rsidRPr="00DD4324">
        <w:rPr>
          <w:bCs/>
          <w:sz w:val="20"/>
          <w:szCs w:val="20"/>
          <w:vertAlign w:val="superscript"/>
        </w:rPr>
        <w:t>2.</w:t>
      </w:r>
      <w:r w:rsidRPr="00DD4324">
        <w:rPr>
          <w:bCs/>
          <w:sz w:val="20"/>
          <w:szCs w:val="20"/>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05207" w:rsidRPr="00DD4324" w:rsidRDefault="002F4A6A" w:rsidP="002E7F65">
      <w:pPr>
        <w:widowControl w:val="0"/>
        <w:ind w:firstLine="708"/>
        <w:jc w:val="both"/>
        <w:rPr>
          <w:bCs/>
          <w:sz w:val="20"/>
          <w:szCs w:val="20"/>
        </w:rPr>
      </w:pPr>
      <w:r w:rsidRPr="00DD4324">
        <w:rPr>
          <w:bCs/>
          <w:sz w:val="20"/>
          <w:szCs w:val="20"/>
          <w:vertAlign w:val="superscript"/>
        </w:rPr>
        <w:t>3.</w:t>
      </w:r>
      <w:r w:rsidRPr="00DD4324">
        <w:rPr>
          <w:bCs/>
          <w:sz w:val="20"/>
          <w:szCs w:val="20"/>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6315A3" w:rsidRPr="00DD4324" w:rsidRDefault="002F4A6A" w:rsidP="002E7F65">
      <w:pPr>
        <w:widowControl w:val="0"/>
        <w:ind w:firstLine="708"/>
        <w:jc w:val="both"/>
        <w:rPr>
          <w:rFonts w:cs="Times New Roman"/>
          <w:color w:val="000000" w:themeColor="text1"/>
          <w:sz w:val="28"/>
          <w:szCs w:val="28"/>
          <w:lang w:eastAsia="en-US"/>
        </w:rPr>
        <w:sectPr w:rsidR="006315A3" w:rsidRPr="00DD4324" w:rsidSect="009E2B7F">
          <w:pgSz w:w="11906" w:h="16838"/>
          <w:pgMar w:top="1134" w:right="851" w:bottom="1134" w:left="1701" w:header="0" w:footer="0" w:gutter="0"/>
          <w:cols w:space="720"/>
          <w:noEndnote/>
          <w:docGrid w:linePitch="326"/>
        </w:sectPr>
      </w:pPr>
      <w:r w:rsidRPr="00DD4324">
        <w:rPr>
          <w:bCs/>
          <w:sz w:val="20"/>
          <w:szCs w:val="20"/>
        </w:rPr>
        <w:t>.</w:t>
      </w:r>
      <w:r w:rsidR="006315A3" w:rsidRPr="00DD4324">
        <w:rPr>
          <w:rFonts w:cs="Times New Roman"/>
          <w:color w:val="000000" w:themeColor="text1"/>
          <w:sz w:val="28"/>
          <w:szCs w:val="28"/>
          <w:lang w:eastAsia="en-US"/>
        </w:rPr>
        <w:br w:type="page"/>
      </w:r>
    </w:p>
    <w:p w:rsidR="000E4137" w:rsidRPr="00DD4324" w:rsidRDefault="002565C2"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 xml:space="preserve">РАЗДЕЛ </w:t>
      </w:r>
      <w:r w:rsidRPr="00DD4324">
        <w:rPr>
          <w:rFonts w:cs="Times New Roman"/>
          <w:b/>
          <w:bCs/>
          <w:color w:val="000000" w:themeColor="text1"/>
          <w:sz w:val="28"/>
          <w:szCs w:val="28"/>
          <w:lang w:val="en-US" w:eastAsia="en-US"/>
        </w:rPr>
        <w:t>II</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2565C2"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2</w:t>
      </w:r>
      <w:r w:rsidR="000E4137" w:rsidRPr="00DD4324">
        <w:rPr>
          <w:rFonts w:cs="Times New Roman"/>
          <w:b/>
          <w:bCs/>
          <w:color w:val="000000" w:themeColor="text1"/>
          <w:sz w:val="28"/>
          <w:szCs w:val="28"/>
          <w:lang w:eastAsia="en-US"/>
        </w:rPr>
        <w:t>. Нормативы, параметры и сроки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использования лесов для заготовки древесины</w:t>
      </w:r>
    </w:p>
    <w:p w:rsidR="006315A3" w:rsidRPr="00DD4324" w:rsidRDefault="006315A3" w:rsidP="006315A3">
      <w:pPr>
        <w:suppressAutoHyphens/>
        <w:ind w:firstLine="680"/>
        <w:jc w:val="both"/>
        <w:rPr>
          <w:rFonts w:cs="Times New Roman"/>
          <w:color w:val="000000" w:themeColor="text1"/>
          <w:sz w:val="28"/>
          <w:szCs w:val="28"/>
        </w:rPr>
      </w:pPr>
      <w:r w:rsidRPr="00DD4324">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5"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xml:space="preserve"> и в </w:t>
      </w:r>
      <w:r w:rsidRPr="00DD4324">
        <w:rPr>
          <w:rFonts w:cs="Times New Roman"/>
          <w:color w:val="000000" w:themeColor="text1"/>
          <w:sz w:val="28"/>
          <w:szCs w:val="28"/>
        </w:rPr>
        <w:t>Правилах заготовки древесины.</w:t>
      </w:r>
    </w:p>
    <w:p w:rsidR="000E6DAC" w:rsidRPr="00DD4324" w:rsidRDefault="000E6DAC" w:rsidP="000E6DAC">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Согласно </w:t>
      </w:r>
      <w:hyperlink r:id="rId46" w:history="1">
        <w:r w:rsidRPr="00DD4324">
          <w:rPr>
            <w:rFonts w:ascii="Times New Roman" w:hAnsi="Times New Roman" w:cs="Times New Roman"/>
            <w:color w:val="000000" w:themeColor="text1"/>
            <w:sz w:val="28"/>
            <w:szCs w:val="28"/>
          </w:rPr>
          <w:t>ч. 1 ст. 29</w:t>
        </w:r>
      </w:hyperlink>
      <w:r w:rsidRPr="00DD4324">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7" w:history="1">
        <w:r w:rsidRPr="00DD4324">
          <w:rPr>
            <w:rFonts w:ascii="Times New Roman" w:hAnsi="Times New Roman" w:cs="Times New Roman"/>
            <w:color w:val="000000" w:themeColor="text1"/>
            <w:sz w:val="28"/>
            <w:szCs w:val="28"/>
          </w:rPr>
          <w:t>ч. 3 ст. 29</w:t>
        </w:r>
      </w:hyperlink>
      <w:r w:rsidRPr="00DD4324">
        <w:rPr>
          <w:rFonts w:ascii="Times New Roman" w:hAnsi="Times New Roman" w:cs="Times New Roman"/>
          <w:color w:val="000000" w:themeColor="text1"/>
          <w:sz w:val="28"/>
          <w:szCs w:val="28"/>
        </w:rPr>
        <w:t xml:space="preserve"> ЛК РФ).</w:t>
      </w:r>
    </w:p>
    <w:p w:rsidR="000E6DAC" w:rsidRPr="00DD4324" w:rsidRDefault="000E6DAC" w:rsidP="000E6DAC">
      <w:pPr>
        <w:autoSpaceDE w:val="0"/>
        <w:autoSpaceDN w:val="0"/>
        <w:adjustRightInd w:val="0"/>
        <w:ind w:firstLine="540"/>
        <w:jc w:val="both"/>
        <w:rPr>
          <w:rFonts w:cs="Times New Roman"/>
          <w:sz w:val="28"/>
          <w:szCs w:val="28"/>
        </w:rPr>
      </w:pPr>
      <w:r w:rsidRPr="00DD4324">
        <w:rPr>
          <w:rFonts w:cs="Times New Roman"/>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0E6DAC" w:rsidRPr="00DD4324" w:rsidRDefault="000E6DAC" w:rsidP="000E6DAC">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Если иное не установлено ЛК РФ, для заготовки древесины на лесосеке (</w:t>
      </w:r>
      <w:r w:rsidRPr="00DD4324">
        <w:rPr>
          <w:rFonts w:cs="Times New Roman"/>
          <w:sz w:val="28"/>
          <w:szCs w:val="28"/>
        </w:rPr>
        <w:t>территории, на которой расположены предназначенные для рубки лесные насаждения</w:t>
      </w:r>
      <w:r w:rsidRPr="00DD4324">
        <w:rPr>
          <w:rFonts w:cs="Times New Roman"/>
          <w:color w:val="000000" w:themeColor="text1"/>
          <w:sz w:val="28"/>
          <w:szCs w:val="28"/>
        </w:rPr>
        <w:t>) допускается осуществление рубок:</w:t>
      </w:r>
    </w:p>
    <w:p w:rsidR="000E6DAC" w:rsidRPr="00DD4324" w:rsidRDefault="000E6DAC" w:rsidP="000E6DAC">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1) спелых, перестойных лесных насаждений;</w:t>
      </w:r>
    </w:p>
    <w:p w:rsidR="000E6DAC" w:rsidRPr="00DD4324" w:rsidRDefault="000E6DAC" w:rsidP="000E6DAC">
      <w:pPr>
        <w:autoSpaceDE w:val="0"/>
        <w:autoSpaceDN w:val="0"/>
        <w:adjustRightInd w:val="0"/>
        <w:ind w:firstLine="540"/>
        <w:jc w:val="both"/>
        <w:rPr>
          <w:rFonts w:cs="Times New Roman"/>
          <w:sz w:val="28"/>
          <w:szCs w:val="28"/>
        </w:rPr>
      </w:pPr>
      <w:r w:rsidRPr="00DD4324">
        <w:rPr>
          <w:rFonts w:cs="Times New Roman"/>
          <w:color w:val="000000" w:themeColor="text1"/>
          <w:sz w:val="28"/>
          <w:szCs w:val="28"/>
        </w:rPr>
        <w:t xml:space="preserve">2) </w:t>
      </w:r>
      <w:r w:rsidRPr="00DD4324">
        <w:rPr>
          <w:rFonts w:cs="Times New Roman"/>
          <w:sz w:val="28"/>
          <w:szCs w:val="28"/>
        </w:rPr>
        <w:t>средневозрастных, приспевающих, спелых, перестойных лесных насаждений при осуществлении мероприятий по сохранению лесов;</w:t>
      </w:r>
    </w:p>
    <w:p w:rsidR="000E6DAC" w:rsidRPr="00DD4324" w:rsidRDefault="000E6DAC" w:rsidP="000E6DAC">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48" w:history="1">
        <w:r w:rsidRPr="00DD4324">
          <w:rPr>
            <w:rFonts w:cs="Times New Roman"/>
            <w:color w:val="000000" w:themeColor="text1"/>
            <w:sz w:val="28"/>
            <w:szCs w:val="28"/>
          </w:rPr>
          <w:t>ст. 13</w:t>
        </w:r>
      </w:hyperlink>
      <w:r w:rsidRPr="00DD4324">
        <w:rPr>
          <w:rFonts w:cs="Times New Roman"/>
          <w:color w:val="000000" w:themeColor="text1"/>
          <w:sz w:val="28"/>
          <w:szCs w:val="28"/>
        </w:rPr>
        <w:t xml:space="preserve">, </w:t>
      </w:r>
      <w:hyperlink r:id="rId49" w:history="1">
        <w:r w:rsidRPr="00DD4324">
          <w:rPr>
            <w:rFonts w:cs="Times New Roman"/>
            <w:color w:val="000000" w:themeColor="text1"/>
            <w:sz w:val="28"/>
            <w:szCs w:val="28"/>
          </w:rPr>
          <w:t>14</w:t>
        </w:r>
      </w:hyperlink>
      <w:r w:rsidRPr="00DD4324">
        <w:rPr>
          <w:rFonts w:cs="Times New Roman"/>
          <w:sz w:val="28"/>
          <w:szCs w:val="28"/>
        </w:rPr>
        <w:t>, 21</w:t>
      </w:r>
      <w:r w:rsidRPr="00DD4324">
        <w:rPr>
          <w:rFonts w:cs="Times New Roman"/>
          <w:color w:val="000000" w:themeColor="text1"/>
          <w:sz w:val="28"/>
          <w:szCs w:val="28"/>
        </w:rPr>
        <w:t xml:space="preserve"> и </w:t>
      </w:r>
      <w:hyperlink r:id="rId50" w:history="1">
        <w:r w:rsidRPr="00DD4324">
          <w:rPr>
            <w:rFonts w:cs="Times New Roman"/>
            <w:color w:val="000000" w:themeColor="text1"/>
            <w:sz w:val="28"/>
            <w:szCs w:val="28"/>
          </w:rPr>
          <w:t>21</w:t>
        </w:r>
      </w:hyperlink>
      <w:r w:rsidRPr="00DD4324">
        <w:rPr>
          <w:rFonts w:cs="Times New Roman"/>
          <w:sz w:val="28"/>
          <w:szCs w:val="28"/>
        </w:rPr>
        <w:t>.1</w:t>
      </w:r>
      <w:r w:rsidRPr="00DD4324">
        <w:rPr>
          <w:rFonts w:cs="Times New Roman"/>
          <w:color w:val="000000" w:themeColor="text1"/>
          <w:sz w:val="28"/>
          <w:szCs w:val="28"/>
        </w:rPr>
        <w:t xml:space="preserve"> ЛК РФ,</w:t>
      </w:r>
      <w:r w:rsidRPr="00DD4324">
        <w:rPr>
          <w:rFonts w:cs="Times New Roman"/>
          <w:sz w:val="28"/>
          <w:szCs w:val="28"/>
        </w:rPr>
        <w:t xml:space="preserve"> для выполнения </w:t>
      </w:r>
      <w:r w:rsidRPr="00DD4324">
        <w:rPr>
          <w:rFonts w:cs="Times New Roman"/>
          <w:color w:val="000000" w:themeColor="text1"/>
          <w:sz w:val="28"/>
          <w:szCs w:val="28"/>
        </w:rPr>
        <w:t xml:space="preserve">работ, предусмотренных </w:t>
      </w:r>
      <w:hyperlink r:id="rId51" w:history="1">
        <w:r w:rsidRPr="00DD4324">
          <w:rPr>
            <w:rFonts w:cs="Times New Roman"/>
            <w:color w:val="000000" w:themeColor="text1"/>
            <w:sz w:val="28"/>
            <w:szCs w:val="28"/>
          </w:rPr>
          <w:t>статьей 68.3</w:t>
        </w:r>
      </w:hyperlink>
      <w:r w:rsidRPr="00DD4324">
        <w:rPr>
          <w:rFonts w:cs="Times New Roman"/>
          <w:color w:val="000000" w:themeColor="text1"/>
          <w:sz w:val="28"/>
          <w:szCs w:val="28"/>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Порядок осуществления рубок лесных насаждений определяется:</w:t>
      </w:r>
    </w:p>
    <w:p w:rsidR="006315A3" w:rsidRPr="00DD4324" w:rsidRDefault="006315A3" w:rsidP="006315A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 </w:t>
      </w:r>
      <w:hyperlink r:id="rId52" w:history="1">
        <w:r w:rsidRPr="00DD4324">
          <w:rPr>
            <w:rFonts w:ascii="Times New Roman" w:hAnsi="Times New Roman" w:cs="Times New Roman"/>
            <w:color w:val="000000" w:themeColor="text1"/>
            <w:sz w:val="28"/>
            <w:szCs w:val="28"/>
          </w:rPr>
          <w:t>Правилами</w:t>
        </w:r>
      </w:hyperlink>
      <w:r w:rsidRPr="00DD4324">
        <w:rPr>
          <w:rFonts w:ascii="Times New Roman" w:hAnsi="Times New Roman" w:cs="Times New Roman"/>
          <w:color w:val="000000" w:themeColor="text1"/>
          <w:sz w:val="28"/>
          <w:szCs w:val="28"/>
        </w:rPr>
        <w:t xml:space="preserve"> заготовки древесины;</w:t>
      </w:r>
    </w:p>
    <w:p w:rsidR="002565C2" w:rsidRPr="00DD4324" w:rsidRDefault="002565C2" w:rsidP="002565C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 </w:t>
      </w:r>
      <w:hyperlink r:id="rId53" w:history="1">
        <w:r w:rsidRPr="00DD4324">
          <w:rPr>
            <w:rFonts w:ascii="Times New Roman" w:hAnsi="Times New Roman" w:cs="Times New Roman"/>
            <w:color w:val="000000" w:themeColor="text1"/>
            <w:sz w:val="28"/>
            <w:szCs w:val="28"/>
          </w:rPr>
          <w:t>Правилами</w:t>
        </w:r>
      </w:hyperlink>
      <w:r w:rsidRPr="00DD4324">
        <w:rPr>
          <w:rFonts w:ascii="Times New Roman" w:hAnsi="Times New Roman" w:cs="Times New Roman"/>
          <w:color w:val="000000" w:themeColor="text1"/>
          <w:sz w:val="28"/>
          <w:szCs w:val="28"/>
        </w:rPr>
        <w:t xml:space="preserve"> пожарной безопасности в лесах, которые </w:t>
      </w:r>
      <w:r w:rsidRPr="00DD4324">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Pr="00DD4324">
        <w:rPr>
          <w:rFonts w:ascii="Times New Roman" w:hAnsi="Times New Roman" w:cs="Times New Roman"/>
          <w:color w:val="000000" w:themeColor="text1"/>
          <w:sz w:val="28"/>
          <w:szCs w:val="28"/>
        </w:rPr>
        <w:t xml:space="preserve"> (далее - Правила пожарной безопасности в лесах).</w:t>
      </w:r>
    </w:p>
    <w:p w:rsidR="006315A3" w:rsidRPr="00DD4324" w:rsidRDefault="006315A3" w:rsidP="006315A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 </w:t>
      </w:r>
      <w:hyperlink r:id="rId54" w:history="1">
        <w:r w:rsidRPr="00DD4324">
          <w:rPr>
            <w:rFonts w:ascii="Times New Roman" w:hAnsi="Times New Roman" w:cs="Times New Roman"/>
            <w:color w:val="000000" w:themeColor="text1"/>
            <w:sz w:val="28"/>
            <w:szCs w:val="28"/>
          </w:rPr>
          <w:t>Правилами</w:t>
        </w:r>
      </w:hyperlink>
      <w:r w:rsidRPr="00DD4324">
        <w:rPr>
          <w:rFonts w:ascii="Times New Roman" w:hAnsi="Times New Roman" w:cs="Times New Roman"/>
          <w:color w:val="000000" w:themeColor="text1"/>
          <w:sz w:val="28"/>
          <w:szCs w:val="28"/>
        </w:rPr>
        <w:t xml:space="preserve"> ухода за лесами, </w:t>
      </w:r>
      <w:r w:rsidR="00544D8F" w:rsidRPr="00DD4324">
        <w:rPr>
          <w:rFonts w:ascii="Times New Roman" w:hAnsi="Times New Roman" w:cs="Times New Roman"/>
          <w:color w:val="000000" w:themeColor="text1"/>
          <w:sz w:val="28"/>
          <w:szCs w:val="28"/>
        </w:rPr>
        <w:t xml:space="preserve">которые </w:t>
      </w:r>
      <w:r w:rsidR="00544D8F" w:rsidRPr="00DD4324">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Pr="00DD4324">
        <w:rPr>
          <w:rFonts w:ascii="Times New Roman" w:hAnsi="Times New Roman" w:cs="Times New Roman"/>
          <w:color w:val="000000" w:themeColor="text1"/>
          <w:sz w:val="28"/>
          <w:szCs w:val="28"/>
        </w:rPr>
        <w:t xml:space="preserve"> (далее - Правила ухода за лесами);</w:t>
      </w:r>
    </w:p>
    <w:p w:rsidR="006315A3" w:rsidRPr="00DD4324" w:rsidRDefault="006315A3" w:rsidP="006315A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 </w:t>
      </w:r>
      <w:hyperlink r:id="rId55" w:history="1">
        <w:r w:rsidRPr="00DD4324">
          <w:rPr>
            <w:rFonts w:ascii="Times New Roman" w:hAnsi="Times New Roman" w:cs="Times New Roman"/>
            <w:color w:val="000000" w:themeColor="text1"/>
            <w:sz w:val="28"/>
            <w:szCs w:val="28"/>
          </w:rPr>
          <w:t>Правилами</w:t>
        </w:r>
      </w:hyperlink>
      <w:r w:rsidRPr="00DD4324">
        <w:rPr>
          <w:rFonts w:ascii="Times New Roman" w:hAnsi="Times New Roman" w:cs="Times New Roman"/>
          <w:color w:val="000000" w:themeColor="text1"/>
          <w:sz w:val="28"/>
          <w:szCs w:val="28"/>
        </w:rPr>
        <w:t xml:space="preserve"> санитарной безопасности в лесах, </w:t>
      </w:r>
      <w:r w:rsidR="00544D8F" w:rsidRPr="00DD4324">
        <w:rPr>
          <w:rFonts w:ascii="Times New Roman" w:hAnsi="Times New Roman" w:cs="Times New Roman"/>
          <w:color w:val="000000" w:themeColor="text1"/>
          <w:sz w:val="28"/>
          <w:szCs w:val="28"/>
        </w:rPr>
        <w:t xml:space="preserve">которые </w:t>
      </w:r>
      <w:r w:rsidR="00544D8F" w:rsidRPr="00DD4324">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00544D8F" w:rsidRPr="00DD4324">
        <w:rPr>
          <w:rFonts w:ascii="Times New Roman" w:hAnsi="Times New Roman" w:cs="Times New Roman"/>
          <w:color w:val="000000" w:themeColor="text1"/>
          <w:sz w:val="28"/>
          <w:szCs w:val="28"/>
        </w:rPr>
        <w:t xml:space="preserve"> </w:t>
      </w:r>
      <w:r w:rsidRPr="00DD4324">
        <w:rPr>
          <w:rFonts w:ascii="Times New Roman" w:hAnsi="Times New Roman" w:cs="Times New Roman"/>
          <w:color w:val="000000" w:themeColor="text1"/>
          <w:sz w:val="28"/>
          <w:szCs w:val="28"/>
        </w:rPr>
        <w:t>(далее - Правила санитарной безопасности в лесах);</w:t>
      </w:r>
    </w:p>
    <w:p w:rsidR="002053F5" w:rsidRPr="00DD4324" w:rsidRDefault="002053F5" w:rsidP="002053F5">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 xml:space="preserve">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w:t>
      </w:r>
      <w:r w:rsidR="00544D8F" w:rsidRPr="00DD4324">
        <w:rPr>
          <w:rFonts w:cs="Times New Roman"/>
          <w:sz w:val="28"/>
          <w:szCs w:val="28"/>
          <w:lang w:eastAsia="en-US"/>
        </w:rPr>
        <w:t>устанавливаются уполномоченным федеральным органом исполнительной власти</w:t>
      </w:r>
      <w:r w:rsidRPr="00DD4324">
        <w:rPr>
          <w:rFonts w:cs="Times New Roman"/>
          <w:sz w:val="28"/>
          <w:szCs w:val="28"/>
          <w:lang w:eastAsia="en-US"/>
        </w:rPr>
        <w:t>.</w:t>
      </w:r>
    </w:p>
    <w:p w:rsidR="000E6DAC" w:rsidRPr="00DD4324" w:rsidRDefault="000E6DAC" w:rsidP="000E6DAC">
      <w:pPr>
        <w:autoSpaceDE w:val="0"/>
        <w:autoSpaceDN w:val="0"/>
        <w:adjustRightInd w:val="0"/>
        <w:ind w:firstLine="540"/>
        <w:jc w:val="both"/>
        <w:rPr>
          <w:rFonts w:cs="Times New Roman"/>
          <w:sz w:val="28"/>
          <w:szCs w:val="28"/>
        </w:rPr>
      </w:pPr>
      <w:r w:rsidRPr="00DD4324">
        <w:rPr>
          <w:rFonts w:cs="Times New Roman"/>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DD4324">
        <w:rPr>
          <w:rFonts w:cs="Times New Roman"/>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0E6DAC" w:rsidRPr="00DD4324" w:rsidRDefault="000E6DAC" w:rsidP="000E6DAC">
      <w:pPr>
        <w:autoSpaceDE w:val="0"/>
        <w:autoSpaceDN w:val="0"/>
        <w:adjustRightInd w:val="0"/>
        <w:ind w:firstLine="540"/>
        <w:jc w:val="both"/>
        <w:rPr>
          <w:rFonts w:cs="Times New Roman"/>
          <w:sz w:val="28"/>
          <w:szCs w:val="28"/>
        </w:rPr>
      </w:pPr>
      <w:r w:rsidRPr="00DD4324">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DD4324">
        <w:rPr>
          <w:rFonts w:cs="Times New Roman"/>
          <w:sz w:val="28"/>
          <w:szCs w:val="28"/>
        </w:rPr>
        <w:br/>
        <w:t>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Заготовка древесины осуществляется в соответствии с </w:t>
      </w:r>
      <w:hyperlink r:id="rId56" w:history="1">
        <w:r w:rsidRPr="00DD4324">
          <w:rPr>
            <w:rFonts w:cs="Times New Roman"/>
            <w:color w:val="000000" w:themeColor="text1"/>
            <w:sz w:val="28"/>
            <w:szCs w:val="28"/>
            <w:lang w:eastAsia="en-US"/>
          </w:rPr>
          <w:t>Правилами</w:t>
        </w:r>
      </w:hyperlink>
      <w:r w:rsidR="00CE634B" w:rsidRPr="00DD4324">
        <w:rPr>
          <w:rFonts w:cs="Times New Roman"/>
          <w:color w:val="000000" w:themeColor="text1"/>
          <w:sz w:val="28"/>
          <w:szCs w:val="28"/>
          <w:lang w:eastAsia="en-US"/>
        </w:rPr>
        <w:t xml:space="preserve"> заготовки древесины, л</w:t>
      </w:r>
      <w:r w:rsidRPr="00DD4324">
        <w:rPr>
          <w:rFonts w:cs="Times New Roman"/>
          <w:color w:val="000000" w:themeColor="text1"/>
          <w:sz w:val="28"/>
          <w:szCs w:val="28"/>
          <w:lang w:eastAsia="en-US"/>
        </w:rPr>
        <w:t xml:space="preserve">есным </w:t>
      </w:r>
      <w:hyperlink r:id="rId57" w:history="1">
        <w:r w:rsidRPr="00DD4324">
          <w:rPr>
            <w:rFonts w:cs="Times New Roman"/>
            <w:color w:val="000000" w:themeColor="text1"/>
            <w:sz w:val="28"/>
            <w:szCs w:val="28"/>
            <w:lang w:eastAsia="en-US"/>
          </w:rPr>
          <w:t>планом</w:t>
        </w:r>
      </w:hyperlink>
      <w:r w:rsidRPr="00DD4324">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8" w:history="1">
        <w:r w:rsidRPr="00DD4324">
          <w:rPr>
            <w:rFonts w:cs="Times New Roman"/>
            <w:color w:val="000000" w:themeColor="text1"/>
            <w:sz w:val="28"/>
            <w:szCs w:val="28"/>
            <w:lang w:eastAsia="en-US"/>
          </w:rPr>
          <w:t>ч. 5 ст. 19</w:t>
        </w:r>
      </w:hyperlink>
      <w:r w:rsidRPr="00DD4324">
        <w:rPr>
          <w:rFonts w:cs="Times New Roman"/>
          <w:color w:val="000000" w:themeColor="text1"/>
          <w:sz w:val="28"/>
          <w:szCs w:val="28"/>
          <w:lang w:eastAsia="en-US"/>
        </w:rPr>
        <w:t xml:space="preserve"> ЛК РФ контракта).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Заготовка древесины осуществляется в пределах расчетной лесосеки </w:t>
      </w:r>
      <w:r w:rsidR="001A08C8"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392FC2" w:rsidRPr="00DD4324" w:rsidRDefault="00392FC2" w:rsidP="00392FC2">
      <w:pPr>
        <w:autoSpaceDE w:val="0"/>
        <w:autoSpaceDN w:val="0"/>
        <w:adjustRightInd w:val="0"/>
        <w:ind w:firstLine="540"/>
        <w:jc w:val="both"/>
        <w:rPr>
          <w:rFonts w:cs="Times New Roman"/>
          <w:sz w:val="28"/>
          <w:szCs w:val="28"/>
        </w:rPr>
      </w:pPr>
      <w:r w:rsidRPr="00DD4324">
        <w:rPr>
          <w:rFonts w:cs="Times New Roman"/>
          <w:sz w:val="28"/>
          <w:szCs w:val="28"/>
        </w:rPr>
        <w:t xml:space="preserve">Проведение сплошных рубок в защитных лесах осуществляется в </w:t>
      </w:r>
      <w:r w:rsidRPr="00DD4324">
        <w:rPr>
          <w:rFonts w:cs="Times New Roman"/>
          <w:color w:val="000000" w:themeColor="text1"/>
          <w:sz w:val="28"/>
          <w:szCs w:val="28"/>
        </w:rPr>
        <w:t xml:space="preserve">случаях, предусмотренных </w:t>
      </w:r>
      <w:hyperlink r:id="rId59" w:history="1">
        <w:r w:rsidRPr="00DD4324">
          <w:rPr>
            <w:rFonts w:cs="Times New Roman"/>
            <w:color w:val="000000" w:themeColor="text1"/>
            <w:sz w:val="28"/>
            <w:szCs w:val="28"/>
          </w:rPr>
          <w:t>частью 6 статьи 21</w:t>
        </w:r>
      </w:hyperlink>
      <w:r w:rsidRPr="00DD4324">
        <w:rPr>
          <w:rFonts w:cs="Times New Roman"/>
          <w:color w:val="000000" w:themeColor="text1"/>
          <w:sz w:val="28"/>
          <w:szCs w:val="28"/>
        </w:rPr>
        <w:t xml:space="preserve"> ЛК РФ, и в</w:t>
      </w:r>
      <w:r w:rsidRPr="00DD4324">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6315A3" w:rsidRPr="00DD4324" w:rsidRDefault="000E4137" w:rsidP="002E7F65">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006315A3" w:rsidRPr="00DD4324">
        <w:rPr>
          <w:rFonts w:cs="Times New Roman"/>
          <w:color w:val="000000" w:themeColor="text1"/>
          <w:sz w:val="28"/>
          <w:szCs w:val="28"/>
          <w:lang w:eastAsia="en-US"/>
        </w:rPr>
        <w:br w:type="page"/>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7</w:t>
      </w:r>
    </w:p>
    <w:p w:rsidR="000E4137" w:rsidRPr="00DD4324" w:rsidRDefault="00392FC2" w:rsidP="000E4137">
      <w:pPr>
        <w:autoSpaceDE w:val="0"/>
        <w:autoSpaceDN w:val="0"/>
        <w:adjustRightInd w:val="0"/>
        <w:jc w:val="center"/>
        <w:outlineLvl w:val="1"/>
        <w:rPr>
          <w:rFonts w:cs="Times New Roman"/>
          <w:bCs/>
          <w:color w:val="000000" w:themeColor="text1"/>
          <w:sz w:val="28"/>
          <w:szCs w:val="28"/>
          <w:lang w:eastAsia="en-US"/>
        </w:rPr>
      </w:pPr>
      <w:r w:rsidRPr="00DD4324">
        <w:rPr>
          <w:rFonts w:eastAsia="Times New Roman" w:cs="Times New Roman"/>
          <w:color w:val="000000" w:themeColor="text1"/>
          <w:sz w:val="28"/>
          <w:szCs w:val="28"/>
        </w:rPr>
        <w:t>ЗОНИРОВАНИЕ</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территории лесного фонда </w:t>
      </w:r>
      <w:r w:rsidR="001A08C8" w:rsidRPr="00DD4324">
        <w:rPr>
          <w:rFonts w:cs="Times New Roman"/>
          <w:bCs/>
          <w:color w:val="000000" w:themeColor="text1"/>
          <w:sz w:val="28"/>
          <w:szCs w:val="28"/>
          <w:lang w:eastAsia="en-US"/>
        </w:rPr>
        <w:t>Алексеевского</w:t>
      </w:r>
      <w:r w:rsidRPr="00DD4324">
        <w:rPr>
          <w:rFonts w:cs="Times New Roman"/>
          <w:bCs/>
          <w:color w:val="000000" w:themeColor="text1"/>
          <w:sz w:val="28"/>
          <w:szCs w:val="28"/>
          <w:lang w:eastAsia="en-US"/>
        </w:rPr>
        <w:t xml:space="preserve"> лесничества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в целях заготовки древесины</w:t>
      </w:r>
    </w:p>
    <w:tbl>
      <w:tblPr>
        <w:tblW w:w="5000" w:type="pct"/>
        <w:tblCellMar>
          <w:top w:w="102" w:type="dxa"/>
          <w:left w:w="62" w:type="dxa"/>
          <w:bottom w:w="102" w:type="dxa"/>
          <w:right w:w="62" w:type="dxa"/>
        </w:tblCellMar>
        <w:tblLook w:val="0000"/>
      </w:tblPr>
      <w:tblGrid>
        <w:gridCol w:w="572"/>
        <w:gridCol w:w="2038"/>
        <w:gridCol w:w="2038"/>
        <w:gridCol w:w="2038"/>
        <w:gridCol w:w="1425"/>
        <w:gridCol w:w="1367"/>
      </w:tblGrid>
      <w:tr w:rsidR="001A08C8" w:rsidRPr="00DD4324" w:rsidTr="000E1BE1">
        <w:tc>
          <w:tcPr>
            <w:tcW w:w="30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 п/п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Наименование лесничества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Наименование участкового лесничества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Наименование лесного участка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Перечень кварталов </w:t>
            </w:r>
          </w:p>
        </w:tc>
        <w:tc>
          <w:tcPr>
            <w:tcW w:w="721"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Площадь, га </w:t>
            </w:r>
          </w:p>
        </w:tc>
      </w:tr>
      <w:tr w:rsidR="001A08C8" w:rsidRPr="00DD4324" w:rsidTr="001A08C8">
        <w:tc>
          <w:tcPr>
            <w:tcW w:w="30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1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2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3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4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5 </w:t>
            </w:r>
          </w:p>
        </w:tc>
        <w:tc>
          <w:tcPr>
            <w:tcW w:w="720"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b/>
                <w:lang w:eastAsia="en-US"/>
              </w:rPr>
            </w:pPr>
            <w:r w:rsidRPr="00DD4324">
              <w:rPr>
                <w:rFonts w:cs="Times New Roman"/>
                <w:b/>
                <w:lang w:eastAsia="en-US"/>
              </w:rPr>
              <w:t xml:space="preserve">6 </w:t>
            </w:r>
          </w:p>
        </w:tc>
      </w:tr>
      <w:tr w:rsidR="001A08C8" w:rsidRPr="00DD4324" w:rsidTr="001A08C8">
        <w:tc>
          <w:tcPr>
            <w:tcW w:w="5000" w:type="pct"/>
            <w:gridSpan w:val="6"/>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1. Заготовка древесины арендаторами лесных участков </w:t>
            </w:r>
          </w:p>
        </w:tc>
      </w:tr>
      <w:tr w:rsidR="001A08C8" w:rsidRPr="00DD4324" w:rsidTr="001A08C8">
        <w:tc>
          <w:tcPr>
            <w:tcW w:w="302"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1.1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Алексеевское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Сотнурское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Алексеевский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1 - 96 </w:t>
            </w:r>
          </w:p>
        </w:tc>
        <w:tc>
          <w:tcPr>
            <w:tcW w:w="720"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19</w:t>
            </w:r>
            <w:r w:rsidR="000E1BE1" w:rsidRPr="00DD4324">
              <w:rPr>
                <w:rFonts w:cs="Times New Roman"/>
                <w:lang w:eastAsia="en-US"/>
              </w:rPr>
              <w:t xml:space="preserve"> </w:t>
            </w:r>
            <w:r w:rsidRPr="00DD4324">
              <w:rPr>
                <w:rFonts w:cs="Times New Roman"/>
                <w:lang w:eastAsia="en-US"/>
              </w:rPr>
              <w:t xml:space="preserve">599,0 </w:t>
            </w:r>
          </w:p>
        </w:tc>
      </w:tr>
      <w:tr w:rsidR="001A08C8" w:rsidRPr="00DD4324" w:rsidTr="001A08C8">
        <w:tc>
          <w:tcPr>
            <w:tcW w:w="302"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Сотнурский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1 - 91 </w:t>
            </w:r>
          </w:p>
        </w:tc>
        <w:tc>
          <w:tcPr>
            <w:tcW w:w="720"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r>
      <w:tr w:rsidR="001A08C8" w:rsidRPr="00DD4324" w:rsidTr="001A08C8">
        <w:tc>
          <w:tcPr>
            <w:tcW w:w="5000" w:type="pct"/>
            <w:gridSpan w:val="6"/>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2. </w:t>
            </w:r>
            <w:r w:rsidRPr="00DD4324">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1A08C8" w:rsidRPr="00DD4324" w:rsidTr="001A08C8">
        <w:tc>
          <w:tcPr>
            <w:tcW w:w="302"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2.1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Алексеевское </w:t>
            </w:r>
          </w:p>
        </w:tc>
        <w:tc>
          <w:tcPr>
            <w:tcW w:w="1075"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Сотнурское </w:t>
            </w: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Алексеевский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97 - 126 </w:t>
            </w:r>
          </w:p>
        </w:tc>
        <w:tc>
          <w:tcPr>
            <w:tcW w:w="720" w:type="pct"/>
            <w:vMerge w:val="restar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4</w:t>
            </w:r>
            <w:r w:rsidR="000E1BE1" w:rsidRPr="00DD4324">
              <w:rPr>
                <w:rFonts w:cs="Times New Roman"/>
                <w:lang w:eastAsia="en-US"/>
              </w:rPr>
              <w:t xml:space="preserve"> </w:t>
            </w:r>
            <w:r w:rsidRPr="00DD4324">
              <w:rPr>
                <w:rFonts w:cs="Times New Roman"/>
                <w:lang w:eastAsia="en-US"/>
              </w:rPr>
              <w:t xml:space="preserve">905,0 </w:t>
            </w:r>
          </w:p>
        </w:tc>
      </w:tr>
      <w:tr w:rsidR="001A08C8" w:rsidRPr="00DD4324" w:rsidTr="001A08C8">
        <w:tc>
          <w:tcPr>
            <w:tcW w:w="302"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c>
          <w:tcPr>
            <w:tcW w:w="1075"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Сотнурский </w:t>
            </w:r>
          </w:p>
        </w:tc>
        <w:tc>
          <w:tcPr>
            <w:tcW w:w="752" w:type="pct"/>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r w:rsidRPr="00DD4324">
              <w:rPr>
                <w:rFonts w:cs="Times New Roman"/>
                <w:lang w:eastAsia="en-US"/>
              </w:rPr>
              <w:t xml:space="preserve">92 - 111 </w:t>
            </w:r>
          </w:p>
        </w:tc>
        <w:tc>
          <w:tcPr>
            <w:tcW w:w="720" w:type="pct"/>
            <w:vMerge/>
            <w:tcBorders>
              <w:top w:val="single" w:sz="4" w:space="0" w:color="auto"/>
              <w:left w:val="single" w:sz="4" w:space="0" w:color="auto"/>
              <w:bottom w:val="single" w:sz="4" w:space="0" w:color="auto"/>
              <w:right w:val="single" w:sz="4" w:space="0" w:color="auto"/>
            </w:tcBorders>
          </w:tcPr>
          <w:p w:rsidR="001A08C8" w:rsidRPr="00DD4324" w:rsidRDefault="001A08C8">
            <w:pPr>
              <w:autoSpaceDE w:val="0"/>
              <w:autoSpaceDN w:val="0"/>
              <w:adjustRightInd w:val="0"/>
              <w:jc w:val="center"/>
              <w:rPr>
                <w:rFonts w:cs="Times New Roman"/>
                <w:lang w:eastAsia="en-US"/>
              </w:rPr>
            </w:pPr>
          </w:p>
        </w:tc>
      </w:tr>
      <w:tr w:rsidR="000E1BE1" w:rsidRPr="00DD4324" w:rsidTr="00325991">
        <w:tc>
          <w:tcPr>
            <w:tcW w:w="1" w:type="pct"/>
            <w:gridSpan w:val="5"/>
            <w:tcBorders>
              <w:top w:val="single" w:sz="4" w:space="0" w:color="auto"/>
              <w:left w:val="single" w:sz="4" w:space="0" w:color="auto"/>
              <w:bottom w:val="single" w:sz="4" w:space="0" w:color="auto"/>
              <w:right w:val="single" w:sz="4" w:space="0" w:color="auto"/>
            </w:tcBorders>
          </w:tcPr>
          <w:p w:rsidR="000E1BE1" w:rsidRPr="00DD4324" w:rsidRDefault="000E1BE1" w:rsidP="000E1BE1">
            <w:pPr>
              <w:autoSpaceDE w:val="0"/>
              <w:autoSpaceDN w:val="0"/>
              <w:adjustRightInd w:val="0"/>
              <w:rPr>
                <w:rFonts w:cs="Times New Roman"/>
                <w:lang w:eastAsia="en-US"/>
              </w:rPr>
            </w:pPr>
            <w:r w:rsidRPr="00DD4324">
              <w:rPr>
                <w:rFonts w:cs="Times New Roman"/>
                <w:lang w:eastAsia="en-US"/>
              </w:rPr>
              <w:t>Итого</w:t>
            </w:r>
          </w:p>
        </w:tc>
        <w:tc>
          <w:tcPr>
            <w:tcW w:w="720" w:type="pct"/>
            <w:tcBorders>
              <w:top w:val="single" w:sz="4" w:space="0" w:color="auto"/>
              <w:left w:val="single" w:sz="4" w:space="0" w:color="auto"/>
              <w:bottom w:val="single" w:sz="4" w:space="0" w:color="auto"/>
              <w:right w:val="single" w:sz="4" w:space="0" w:color="auto"/>
            </w:tcBorders>
          </w:tcPr>
          <w:p w:rsidR="000E1BE1" w:rsidRPr="00DD4324" w:rsidRDefault="000E1BE1">
            <w:pPr>
              <w:autoSpaceDE w:val="0"/>
              <w:autoSpaceDN w:val="0"/>
              <w:adjustRightInd w:val="0"/>
              <w:jc w:val="center"/>
              <w:rPr>
                <w:rFonts w:cs="Times New Roman"/>
                <w:lang w:eastAsia="en-US"/>
              </w:rPr>
            </w:pPr>
            <w:r w:rsidRPr="00DD4324">
              <w:rPr>
                <w:rFonts w:cs="Times New Roman"/>
                <w:lang w:eastAsia="en-US"/>
              </w:rPr>
              <w:t>24 504,0</w:t>
            </w:r>
          </w:p>
        </w:tc>
      </w:tr>
    </w:tbl>
    <w:p w:rsidR="001A08C8" w:rsidRPr="00DD4324" w:rsidRDefault="001A08C8" w:rsidP="000E4137">
      <w:pPr>
        <w:autoSpaceDE w:val="0"/>
        <w:autoSpaceDN w:val="0"/>
        <w:adjustRightInd w:val="0"/>
        <w:jc w:val="center"/>
        <w:outlineLvl w:val="1"/>
        <w:rPr>
          <w:rFonts w:cs="Times New Roman"/>
          <w:color w:val="000000" w:themeColor="text1"/>
        </w:rPr>
      </w:pPr>
    </w:p>
    <w:p w:rsidR="000E4137" w:rsidRPr="00DD4324" w:rsidRDefault="002565C2"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12</w:t>
      </w:r>
      <w:r w:rsidR="000E4137" w:rsidRPr="00DD4324">
        <w:rPr>
          <w:rFonts w:cs="Times New Roman"/>
          <w:b/>
          <w:bCs/>
          <w:color w:val="000000" w:themeColor="text1"/>
          <w:sz w:val="28"/>
          <w:szCs w:val="28"/>
          <w:lang w:eastAsia="en-US"/>
        </w:rPr>
        <w:t>. Расчетная лесосека для осуществления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рубок спелых и перестойных лесных насаждений</w:t>
      </w:r>
    </w:p>
    <w:p w:rsidR="006315A3" w:rsidRPr="00DD4324" w:rsidRDefault="006315A3" w:rsidP="006315A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0" w:history="1">
        <w:r w:rsidRPr="00DD4324">
          <w:rPr>
            <w:rFonts w:ascii="Times New Roman" w:hAnsi="Times New Roman" w:cs="Times New Roman"/>
            <w:color w:val="000000" w:themeColor="text1"/>
            <w:sz w:val="28"/>
            <w:szCs w:val="28"/>
          </w:rPr>
          <w:t>ст. 29</w:t>
        </w:r>
      </w:hyperlink>
      <w:r w:rsidRPr="00DD4324">
        <w:rPr>
          <w:rFonts w:ascii="Times New Roman" w:hAnsi="Times New Roman" w:cs="Times New Roman"/>
          <w:color w:val="000000" w:themeColor="text1"/>
          <w:sz w:val="28"/>
          <w:szCs w:val="28"/>
        </w:rPr>
        <w:t xml:space="preserve"> ЛК РФ, на основании </w:t>
      </w:r>
      <w:hyperlink r:id="rId61" w:history="1">
        <w:r w:rsidRPr="00DD4324">
          <w:rPr>
            <w:rFonts w:ascii="Times New Roman" w:hAnsi="Times New Roman" w:cs="Times New Roman"/>
            <w:color w:val="000000" w:themeColor="text1"/>
            <w:sz w:val="28"/>
            <w:szCs w:val="28"/>
          </w:rPr>
          <w:t>приказа</w:t>
        </w:r>
      </w:hyperlink>
      <w:r w:rsidRPr="00DD4324">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1A08C8" w:rsidRPr="00DD4324" w:rsidRDefault="001A08C8" w:rsidP="001A08C8">
      <w:pPr>
        <w:autoSpaceDE w:val="0"/>
        <w:autoSpaceDN w:val="0"/>
        <w:adjustRightInd w:val="0"/>
        <w:ind w:firstLine="540"/>
        <w:jc w:val="both"/>
        <w:rPr>
          <w:rFonts w:cs="Times New Roman"/>
          <w:bCs/>
          <w:sz w:val="28"/>
          <w:szCs w:val="28"/>
          <w:lang w:eastAsia="en-US"/>
        </w:rPr>
      </w:pPr>
      <w:r w:rsidRPr="00DD4324">
        <w:rPr>
          <w:rFonts w:cs="Times New Roman"/>
          <w:bCs/>
          <w:sz w:val="28"/>
          <w:szCs w:val="28"/>
          <w:lang w:eastAsia="en-US"/>
        </w:rPr>
        <w:t>Расчет объемов по использованию, охране, защите и воспроизводству лесов произведен в целом по Алексеевскому лесничеству, а также в разрезе двух лесных участков:</w:t>
      </w:r>
    </w:p>
    <w:p w:rsidR="001A08C8" w:rsidRPr="00DD4324" w:rsidRDefault="001A08C8" w:rsidP="001A08C8">
      <w:pPr>
        <w:autoSpaceDE w:val="0"/>
        <w:autoSpaceDN w:val="0"/>
        <w:adjustRightInd w:val="0"/>
        <w:ind w:firstLine="540"/>
        <w:jc w:val="both"/>
        <w:rPr>
          <w:rFonts w:cs="Times New Roman"/>
          <w:bCs/>
          <w:sz w:val="28"/>
          <w:szCs w:val="28"/>
          <w:lang w:eastAsia="en-US"/>
        </w:rPr>
      </w:pPr>
      <w:r w:rsidRPr="00DD4324">
        <w:rPr>
          <w:rFonts w:cs="Times New Roman"/>
          <w:bCs/>
          <w:sz w:val="28"/>
          <w:szCs w:val="28"/>
          <w:lang w:eastAsia="en-US"/>
        </w:rPr>
        <w:t>- Участок № 1 - кварталы 1 - 96 Алексеевского лесного участка и кварталы 1 - 91 Сотнурского лесного участка общей площадью 19599,0 га;</w:t>
      </w:r>
    </w:p>
    <w:p w:rsidR="001A08C8" w:rsidRPr="00DD4324" w:rsidRDefault="001A08C8" w:rsidP="001A08C8">
      <w:pPr>
        <w:autoSpaceDE w:val="0"/>
        <w:autoSpaceDN w:val="0"/>
        <w:adjustRightInd w:val="0"/>
        <w:ind w:firstLine="540"/>
        <w:jc w:val="both"/>
        <w:rPr>
          <w:rFonts w:cs="Times New Roman"/>
          <w:bCs/>
          <w:sz w:val="28"/>
          <w:szCs w:val="28"/>
          <w:lang w:eastAsia="en-US"/>
        </w:rPr>
      </w:pPr>
      <w:r w:rsidRPr="00DD4324">
        <w:rPr>
          <w:rFonts w:cs="Times New Roman"/>
          <w:bCs/>
          <w:sz w:val="28"/>
          <w:szCs w:val="28"/>
          <w:lang w:eastAsia="en-US"/>
        </w:rPr>
        <w:t>- Участок № 2 - кварталы 97 - 126 Алексеевского лесного участка и кварталы 92 - 111 Сотнурского лесного участка общей площадью 4905,0 га.</w:t>
      </w:r>
    </w:p>
    <w:p w:rsidR="006315A3" w:rsidRPr="00DD4324" w:rsidRDefault="006315A3" w:rsidP="001A08C8">
      <w:pPr>
        <w:autoSpaceDE w:val="0"/>
        <w:autoSpaceDN w:val="0"/>
        <w:adjustRightInd w:val="0"/>
        <w:jc w:val="both"/>
        <w:rPr>
          <w:rFonts w:cs="Times New Roman"/>
          <w:color w:val="000000" w:themeColor="text1"/>
          <w:sz w:val="28"/>
          <w:szCs w:val="28"/>
          <w:lang w:eastAsia="en-US"/>
        </w:rPr>
      </w:pPr>
    </w:p>
    <w:p w:rsidR="006315A3" w:rsidRPr="00DD4324" w:rsidRDefault="006315A3" w:rsidP="001A08C8">
      <w:pPr>
        <w:autoSpaceDE w:val="0"/>
        <w:autoSpaceDN w:val="0"/>
        <w:adjustRightInd w:val="0"/>
        <w:rPr>
          <w:rFonts w:cs="Times New Roman"/>
          <w:color w:val="000000" w:themeColor="text1"/>
          <w:sz w:val="28"/>
          <w:szCs w:val="28"/>
          <w:lang w:eastAsia="en-US"/>
        </w:rPr>
        <w:sectPr w:rsidR="006315A3" w:rsidRPr="00DD4324" w:rsidSect="006315A3">
          <w:pgSz w:w="11906" w:h="16838"/>
          <w:pgMar w:top="1134" w:right="851" w:bottom="1134" w:left="1701" w:header="0" w:footer="0" w:gutter="0"/>
          <w:cols w:space="720"/>
          <w:noEndnote/>
          <w:docGrid w:linePitch="326"/>
        </w:sect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8</w:t>
      </w:r>
    </w:p>
    <w:p w:rsidR="00B76AF1" w:rsidRPr="00DD4324" w:rsidRDefault="00B76AF1" w:rsidP="000E4137">
      <w:pPr>
        <w:autoSpaceDE w:val="0"/>
        <w:autoSpaceDN w:val="0"/>
        <w:adjustRightInd w:val="0"/>
        <w:jc w:val="center"/>
        <w:outlineLvl w:val="1"/>
        <w:rPr>
          <w:rFonts w:cs="Times New Roman"/>
          <w:sz w:val="28"/>
          <w:szCs w:val="28"/>
          <w:lang w:eastAsia="en-US"/>
        </w:rPr>
      </w:pPr>
      <w:r w:rsidRPr="00DD4324">
        <w:rPr>
          <w:rFonts w:cs="Times New Roman"/>
          <w:sz w:val="28"/>
          <w:szCs w:val="28"/>
          <w:lang w:eastAsia="en-US"/>
        </w:rPr>
        <w:t xml:space="preserve">Расчетная лесосека для осуществления выборочных рубок </w:t>
      </w:r>
    </w:p>
    <w:p w:rsidR="00B76AF1" w:rsidRPr="00DD4324" w:rsidRDefault="00B76AF1" w:rsidP="000E4137">
      <w:pPr>
        <w:autoSpaceDE w:val="0"/>
        <w:autoSpaceDN w:val="0"/>
        <w:adjustRightInd w:val="0"/>
        <w:jc w:val="center"/>
        <w:outlineLvl w:val="1"/>
        <w:rPr>
          <w:rFonts w:cs="Times New Roman"/>
          <w:sz w:val="28"/>
          <w:szCs w:val="28"/>
          <w:lang w:eastAsia="en-US"/>
        </w:rPr>
      </w:pPr>
      <w:r w:rsidRPr="00DD4324">
        <w:rPr>
          <w:rFonts w:cs="Times New Roman"/>
          <w:sz w:val="28"/>
          <w:szCs w:val="28"/>
          <w:lang w:eastAsia="en-US"/>
        </w:rPr>
        <w:t xml:space="preserve">спелых и перестойных лесных насаждений на срок действия </w:t>
      </w:r>
    </w:p>
    <w:p w:rsidR="00B76AF1" w:rsidRPr="00DD4324" w:rsidRDefault="00B76AF1" w:rsidP="000E4137">
      <w:pPr>
        <w:autoSpaceDE w:val="0"/>
        <w:autoSpaceDN w:val="0"/>
        <w:adjustRightInd w:val="0"/>
        <w:jc w:val="center"/>
        <w:outlineLvl w:val="1"/>
        <w:rPr>
          <w:rFonts w:cs="Times New Roman"/>
          <w:sz w:val="28"/>
          <w:szCs w:val="28"/>
          <w:lang w:eastAsia="en-US"/>
        </w:rPr>
      </w:pPr>
      <w:r w:rsidRPr="00DD4324">
        <w:rPr>
          <w:rFonts w:cs="Times New Roman"/>
          <w:sz w:val="28"/>
          <w:szCs w:val="28"/>
          <w:lang w:eastAsia="en-US"/>
        </w:rPr>
        <w:t xml:space="preserve">лесохозяйственного регламента по Участку № 1 </w:t>
      </w:r>
    </w:p>
    <w:p w:rsidR="00B76AF1" w:rsidRPr="00DD4324" w:rsidRDefault="00B76AF1"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sz w:val="28"/>
          <w:szCs w:val="28"/>
          <w:lang w:eastAsia="en-US"/>
        </w:rPr>
        <w:t>и по Алексеевскому лесничеству в целом</w:t>
      </w:r>
    </w:p>
    <w:tbl>
      <w:tblPr>
        <w:tblW w:w="14180" w:type="dxa"/>
        <w:tblLayout w:type="fixed"/>
        <w:tblCellMar>
          <w:left w:w="0" w:type="dxa"/>
          <w:right w:w="0" w:type="dxa"/>
        </w:tblCellMar>
        <w:tblLook w:val="04A0"/>
      </w:tblPr>
      <w:tblGrid>
        <w:gridCol w:w="3110"/>
        <w:gridCol w:w="717"/>
        <w:gridCol w:w="854"/>
        <w:gridCol w:w="706"/>
        <w:gridCol w:w="822"/>
        <w:gridCol w:w="742"/>
        <w:gridCol w:w="818"/>
        <w:gridCol w:w="818"/>
        <w:gridCol w:w="818"/>
        <w:gridCol w:w="818"/>
        <w:gridCol w:w="818"/>
        <w:gridCol w:w="818"/>
        <w:gridCol w:w="685"/>
        <w:gridCol w:w="818"/>
        <w:gridCol w:w="818"/>
      </w:tblGrid>
      <w:tr w:rsidR="000D45AD" w:rsidRPr="00DD4324" w:rsidTr="007C24FF">
        <w:trPr>
          <w:trHeight w:val="20"/>
          <w:tblHeader/>
        </w:trPr>
        <w:tc>
          <w:tcPr>
            <w:tcW w:w="311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Показатели</w:t>
            </w:r>
          </w:p>
        </w:tc>
        <w:tc>
          <w:tcPr>
            <w:tcW w:w="15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w:t>
            </w:r>
          </w:p>
        </w:tc>
        <w:tc>
          <w:tcPr>
            <w:tcW w:w="9495" w:type="dxa"/>
            <w:gridSpan w:val="1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 том числе по полнотам</w:t>
            </w:r>
          </w:p>
        </w:tc>
      </w:tr>
      <w:tr w:rsidR="000D45AD" w:rsidRPr="00DD4324" w:rsidTr="007C24FF">
        <w:trPr>
          <w:trHeight w:val="20"/>
          <w:tblHeader/>
        </w:trPr>
        <w:tc>
          <w:tcPr>
            <w:tcW w:w="3112"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b/>
                <w:bCs/>
                <w:color w:val="000000"/>
                <w:sz w:val="18"/>
                <w:szCs w:val="18"/>
              </w:rPr>
            </w:pPr>
          </w:p>
        </w:tc>
        <w:tc>
          <w:tcPr>
            <w:tcW w:w="1573" w:type="dxa"/>
            <w:gridSpan w:val="2"/>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b/>
                <w:bCs/>
                <w:color w:val="000000"/>
                <w:sz w:val="18"/>
                <w:szCs w:val="18"/>
              </w:rPr>
            </w:pPr>
          </w:p>
        </w:tc>
        <w:tc>
          <w:tcPr>
            <w:tcW w:w="1529"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w:t>
            </w:r>
          </w:p>
        </w:tc>
        <w:tc>
          <w:tcPr>
            <w:tcW w:w="1560"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0,9</w:t>
            </w:r>
          </w:p>
        </w:tc>
        <w:tc>
          <w:tcPr>
            <w:tcW w:w="1636"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0,8</w:t>
            </w:r>
          </w:p>
        </w:tc>
        <w:tc>
          <w:tcPr>
            <w:tcW w:w="1636"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0,7</w:t>
            </w:r>
          </w:p>
        </w:tc>
        <w:tc>
          <w:tcPr>
            <w:tcW w:w="1498"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0,6</w:t>
            </w:r>
          </w:p>
        </w:tc>
        <w:tc>
          <w:tcPr>
            <w:tcW w:w="1636" w:type="dxa"/>
            <w:gridSpan w:val="2"/>
            <w:tcBorders>
              <w:top w:val="single" w:sz="4" w:space="0" w:color="auto"/>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0,5-0,3</w:t>
            </w:r>
          </w:p>
        </w:tc>
      </w:tr>
      <w:tr w:rsidR="000D45AD" w:rsidRPr="00DD4324" w:rsidTr="007C24FF">
        <w:trPr>
          <w:trHeight w:val="20"/>
          <w:tblHeader/>
        </w:trPr>
        <w:tc>
          <w:tcPr>
            <w:tcW w:w="3112"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b/>
                <w:bCs/>
                <w:color w:val="000000"/>
                <w:sz w:val="18"/>
                <w:szCs w:val="18"/>
              </w:rPr>
            </w:pPr>
          </w:p>
        </w:tc>
        <w:tc>
          <w:tcPr>
            <w:tcW w:w="7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55"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707"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17"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742"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685"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га</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тыс.м³</w:t>
            </w:r>
          </w:p>
        </w:tc>
      </w:tr>
      <w:tr w:rsidR="000D45AD" w:rsidRPr="00DD4324" w:rsidTr="007C24FF">
        <w:trPr>
          <w:trHeight w:val="20"/>
          <w:tblHeader/>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w:t>
            </w:r>
          </w:p>
        </w:tc>
        <w:tc>
          <w:tcPr>
            <w:tcW w:w="7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2</w:t>
            </w:r>
          </w:p>
        </w:tc>
        <w:tc>
          <w:tcPr>
            <w:tcW w:w="855"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3</w:t>
            </w:r>
          </w:p>
        </w:tc>
        <w:tc>
          <w:tcPr>
            <w:tcW w:w="707"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4</w:t>
            </w:r>
          </w:p>
        </w:tc>
        <w:tc>
          <w:tcPr>
            <w:tcW w:w="817"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5</w:t>
            </w:r>
          </w:p>
        </w:tc>
        <w:tc>
          <w:tcPr>
            <w:tcW w:w="742"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6</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7</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8</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9</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11</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12</w:t>
            </w:r>
          </w:p>
        </w:tc>
        <w:tc>
          <w:tcPr>
            <w:tcW w:w="685"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13</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14</w:t>
            </w:r>
          </w:p>
        </w:tc>
        <w:tc>
          <w:tcPr>
            <w:tcW w:w="818" w:type="dxa"/>
            <w:tcBorders>
              <w:top w:val="nil"/>
              <w:left w:val="nil"/>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r>
      <w:tr w:rsidR="000D45AD" w:rsidRPr="00DD4324" w:rsidTr="007C24FF">
        <w:trPr>
          <w:trHeight w:val="391"/>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Участок №1</w:t>
            </w:r>
          </w:p>
        </w:tc>
      </w:tr>
      <w:tr w:rsidR="000D45AD" w:rsidRPr="00DD4324" w:rsidTr="007C24FF">
        <w:trPr>
          <w:trHeight w:val="391"/>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0D45AD" w:rsidRPr="00DD4324" w:rsidRDefault="000D45AD" w:rsidP="007C24FF">
            <w:pPr>
              <w:jc w:val="center"/>
              <w:rPr>
                <w:color w:val="000000"/>
                <w:sz w:val="18"/>
                <w:szCs w:val="18"/>
              </w:rPr>
            </w:pPr>
            <w:r w:rsidRPr="00DD4324">
              <w:rPr>
                <w:color w:val="000000"/>
                <w:sz w:val="18"/>
                <w:szCs w:val="18"/>
              </w:rPr>
              <w:t xml:space="preserve">Целевое назначение лесов – </w:t>
            </w:r>
            <w:r w:rsidRPr="00DD4324">
              <w:rPr>
                <w:b/>
                <w:bCs/>
                <w:color w:val="000000"/>
                <w:sz w:val="18"/>
                <w:szCs w:val="18"/>
              </w:rPr>
              <w:t>защитные леса (леса, расположенные в водоохранных зонах)</w:t>
            </w:r>
          </w:p>
        </w:tc>
      </w:tr>
      <w:tr w:rsidR="000D45AD" w:rsidRPr="00DD4324" w:rsidTr="007C24FF">
        <w:trPr>
          <w:trHeight w:val="224"/>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Береза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53,6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11,12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38,2</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5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Липа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56,1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16,56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43,3</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1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109,7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27,68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81,5</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19,75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11,00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лесах, расположенных в водоохранных зонах</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lastRenderedPageBreak/>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109,7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27,68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28,2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7,90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81,5</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19,75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4,96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2,00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2,96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11,00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0,49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0,30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473"/>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xml:space="preserve">Целевое назначение лесов – </w:t>
            </w:r>
            <w:r w:rsidRPr="00DD4324">
              <w:rPr>
                <w:b/>
                <w:bCs/>
                <w:color w:val="000000"/>
                <w:sz w:val="18"/>
                <w:szCs w:val="18"/>
              </w:rPr>
              <w:t>защитные леса (леса, расположенные в лесопарковых зонах)</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Береза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4,66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13,9</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Осина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24,8</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Ольха черная</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7,33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7,33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0D45AD" w:rsidRPr="00DD4324" w:rsidRDefault="000D45AD" w:rsidP="007C24FF">
            <w:pPr>
              <w:jc w:val="center"/>
              <w:rPr>
                <w:color w:val="000000"/>
                <w:sz w:val="18"/>
                <w:szCs w:val="18"/>
              </w:rPr>
            </w:pP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0D45AD" w:rsidRPr="00DD4324" w:rsidRDefault="000D45AD" w:rsidP="007C24FF">
            <w:pPr>
              <w:jc w:val="center"/>
              <w:rPr>
                <w:color w:val="000000"/>
                <w:sz w:val="18"/>
                <w:szCs w:val="18"/>
              </w:rPr>
            </w:pP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0D45AD" w:rsidRPr="00DD4324" w:rsidRDefault="000D45AD" w:rsidP="007C24FF">
            <w:pPr>
              <w:jc w:val="center"/>
              <w:rPr>
                <w:color w:val="000000"/>
                <w:sz w:val="18"/>
                <w:szCs w:val="18"/>
              </w:rPr>
            </w:pP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98"/>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97,1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22,49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14,56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38,7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7,93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9,70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43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лесах, расположенных в лесопарковых зонах</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97,1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22,5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14,6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38,7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7,90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6"/>
                <w:szCs w:val="16"/>
              </w:rPr>
            </w:pPr>
            <w:r w:rsidRPr="00DD4324">
              <w:rPr>
                <w:b/>
                <w:bCs/>
                <w:color w:val="000000"/>
                <w:sz w:val="16"/>
                <w:szCs w:val="16"/>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4,83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3,64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1,19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9,7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0,48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0,34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0,15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442"/>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 xml:space="preserve">Целевое назначение лесов – </w:t>
            </w:r>
            <w:r w:rsidRPr="00DD4324">
              <w:rPr>
                <w:b/>
                <w:bCs/>
                <w:color w:val="000000"/>
                <w:sz w:val="18"/>
                <w:szCs w:val="18"/>
              </w:rPr>
              <w:t>защитные леса</w:t>
            </w:r>
            <w:r w:rsidR="007C24FF" w:rsidRPr="00DD4324">
              <w:rPr>
                <w:b/>
                <w:bCs/>
                <w:color w:val="000000"/>
                <w:sz w:val="18"/>
                <w:szCs w:val="18"/>
              </w:rPr>
              <w:t>: ценные леса</w:t>
            </w:r>
            <w:r w:rsidRPr="00DD4324">
              <w:rPr>
                <w:b/>
                <w:bCs/>
                <w:color w:val="000000"/>
                <w:sz w:val="18"/>
                <w:szCs w:val="18"/>
              </w:rPr>
              <w:t xml:space="preserve"> (запретные полосы лесов, расположенные вдоль водных объектов)</w:t>
            </w:r>
          </w:p>
        </w:tc>
      </w:tr>
      <w:tr w:rsidR="000D45AD" w:rsidRPr="00DD4324" w:rsidTr="007C24FF">
        <w:trPr>
          <w:trHeight w:val="14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Сосна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31,3</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7,11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5,52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Ель</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15,32</w:t>
            </w:r>
          </w:p>
        </w:tc>
        <w:tc>
          <w:tcPr>
            <w:tcW w:w="70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3,23</w:t>
            </w:r>
          </w:p>
        </w:tc>
        <w:tc>
          <w:tcPr>
            <w:tcW w:w="70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хвойные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46,76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26,03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60,0</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6,51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3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8"/>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Береза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44,7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19,6</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3,94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7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Осина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4,78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4,78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Липа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57,1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9,96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23,9</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Ольха черная</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8,33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14,1</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157,2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40,59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11,35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57,6</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14,26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9,45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15,70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442"/>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запретных полосах лесов, расположенных вдоль водных объектов</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311,2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87,35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14,2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11,35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132,9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37,93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117,6</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30,21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19,79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1,29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9,49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31,1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1,98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1,67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1,36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345"/>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в защитных лесах</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Сосна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31,3</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7,11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5,52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Ель</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415"/>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хвойные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46,76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26,03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60,0</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6,51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422"/>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3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Береза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133,7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28,48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11,10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71,7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5,91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7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Осина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55,9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12,88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7,35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24,8</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Липа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113,2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33,72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9,96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67,2</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19,45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11,3</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Ольха черная</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61,2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15,66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11,61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14,1</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364,0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90,74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137,0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177,8</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19,24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8,62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6,29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36,40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защитных лесах</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518,0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137,50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14,2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11,39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219,5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60,40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237,8</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57,85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29,58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1,29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15,13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8,68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51,8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2,95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2,45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456"/>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1,81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52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 xml:space="preserve">Целевое назначение лесов – </w:t>
            </w:r>
            <w:r w:rsidRPr="00DD4324">
              <w:rPr>
                <w:b/>
                <w:bCs/>
                <w:color w:val="000000"/>
                <w:sz w:val="18"/>
                <w:szCs w:val="18"/>
              </w:rPr>
              <w:t>эксплуатационные леса</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Сосна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475"/>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хвойные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Осина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Липа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7,65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1,97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52,0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3,70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5,65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10,4</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5,20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эксплуатационных лесах</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65,6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lang w:val="en-US"/>
              </w:rPr>
            </w:pPr>
            <w:r w:rsidRPr="00DD4324">
              <w:rPr>
                <w:b/>
                <w:bCs/>
                <w:color w:val="000000"/>
                <w:sz w:val="18"/>
                <w:szCs w:val="18"/>
              </w:rPr>
              <w:t>16,</w:t>
            </w:r>
            <w:r w:rsidRPr="00DD4324">
              <w:rPr>
                <w:b/>
                <w:bCs/>
                <w:color w:val="000000"/>
                <w:sz w:val="18"/>
                <w:szCs w:val="18"/>
                <w:lang w:val="en-US"/>
              </w:rPr>
              <w:t>31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lang w:val="en-US"/>
              </w:rPr>
              <w:t>4</w:t>
            </w:r>
            <w:r w:rsidRPr="00DD4324">
              <w:rPr>
                <w:b/>
                <w:bCs/>
                <w:color w:val="000000"/>
                <w:sz w:val="18"/>
                <w:szCs w:val="18"/>
              </w:rPr>
              <w:t>,53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31,6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7,41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10,4</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2,09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4,95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6,6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0,50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0,42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38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45AD" w:rsidRPr="00DD4324" w:rsidRDefault="000D45AD" w:rsidP="007C24FF">
            <w:pPr>
              <w:jc w:val="center"/>
              <w:rPr>
                <w:color w:val="000000"/>
                <w:sz w:val="18"/>
                <w:szCs w:val="18"/>
              </w:rPr>
            </w:pPr>
            <w:r w:rsidRPr="00DD4324">
              <w:rPr>
                <w:color w:val="000000"/>
                <w:sz w:val="18"/>
                <w:szCs w:val="18"/>
              </w:rPr>
              <w:t>ИТОГО в защитных и эксплуатационных лесах</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Сосна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118,8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35,57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76,8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23,84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31,3</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6,23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Ель</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хвойные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167,6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50,89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88,8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27,79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60,0</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15,95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12,15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16,8</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3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Береза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133,7</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28,48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11,10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71,7</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5,91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13,4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77"/>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Осина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76,1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17,41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37,4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8,80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31,8</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6,89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3,84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89"/>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Липа</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145,0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41,37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2,72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9,96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8,51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70,6</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20,18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8,98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14,5</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0,90</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0,79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0,61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Ольха черная</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61,2</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15,66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0,93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11,61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14,1</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0,28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2,90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0,47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lastRenderedPageBreak/>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6,1</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0,36</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0,18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0,08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Итого мягколиственные</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416,0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102,92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23,9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6,78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41,6</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12,13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162,3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40,02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188,2</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43,99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 выборки 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22,38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2,12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3,63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10,03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6,60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41,60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2,24</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1,79</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color w:val="000000"/>
                <w:sz w:val="18"/>
                <w:szCs w:val="18"/>
              </w:rPr>
            </w:pPr>
            <w:r w:rsidRPr="00DD4324">
              <w:rPr>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1,08</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color w:val="000000"/>
                <w:sz w:val="18"/>
                <w:szCs w:val="18"/>
              </w:rPr>
            </w:pPr>
            <w:r w:rsidRPr="00DD4324">
              <w:rPr>
                <w:color w:val="000000"/>
                <w:sz w:val="18"/>
                <w:szCs w:val="18"/>
              </w:rPr>
              <w:t> </w:t>
            </w:r>
          </w:p>
        </w:tc>
      </w:tr>
      <w:tr w:rsidR="000D45AD" w:rsidRPr="00DD4324" w:rsidTr="007C24FF">
        <w:trPr>
          <w:trHeight w:val="300"/>
        </w:trPr>
        <w:tc>
          <w:tcPr>
            <w:tcW w:w="14180"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Итого по всем хозяйствам в эксплуатационных лесах</w:t>
            </w:r>
          </w:p>
        </w:tc>
      </w:tr>
      <w:tr w:rsidR="000D45AD" w:rsidRPr="00DD4324" w:rsidTr="007C24FF">
        <w:trPr>
          <w:trHeight w:val="433"/>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Всего включено в расчет</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583,6</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153,81</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8,1</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3,56</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29,8</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8,83</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46,4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13,67</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251,1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67,81</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248,2</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59,94</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 xml:space="preserve">Средний % выборки </w:t>
            </w:r>
          </w:p>
          <w:p w:rsidR="000D45AD" w:rsidRPr="00DD4324" w:rsidRDefault="000D45AD" w:rsidP="007C24FF">
            <w:pPr>
              <w:jc w:val="center"/>
              <w:rPr>
                <w:b/>
                <w:bCs/>
                <w:color w:val="000000"/>
                <w:sz w:val="18"/>
                <w:szCs w:val="18"/>
              </w:rPr>
            </w:pPr>
            <w:r w:rsidRPr="00DD4324">
              <w:rPr>
                <w:b/>
                <w:bCs/>
                <w:color w:val="000000"/>
                <w:sz w:val="18"/>
                <w:szCs w:val="18"/>
              </w:rPr>
              <w:t>от общего запаса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30</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Запас, вырубаемый за 1 прием</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34,53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1,07</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2,82</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4,40</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17,25</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8,99</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Средний период повторяемости</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10</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Ежегодная расчетная лесосека:</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58,4</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Корневой</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3,45</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Ликвид</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2,87</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r w:rsidR="000D45AD" w:rsidRPr="00DD4324" w:rsidTr="007C24FF">
        <w:trPr>
          <w:trHeight w:val="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0D45AD" w:rsidRPr="00DD4324" w:rsidRDefault="000D45AD" w:rsidP="007C24FF">
            <w:pPr>
              <w:jc w:val="center"/>
              <w:rPr>
                <w:b/>
                <w:bCs/>
                <w:color w:val="000000"/>
                <w:sz w:val="18"/>
                <w:szCs w:val="18"/>
              </w:rPr>
            </w:pPr>
            <w:r w:rsidRPr="00DD4324">
              <w:rPr>
                <w:b/>
                <w:bCs/>
                <w:color w:val="000000"/>
                <w:sz w:val="18"/>
                <w:szCs w:val="18"/>
              </w:rPr>
              <w:t>Деловая</w:t>
            </w:r>
          </w:p>
        </w:tc>
        <w:tc>
          <w:tcPr>
            <w:tcW w:w="7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5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2,13</w:t>
            </w:r>
          </w:p>
        </w:tc>
        <w:tc>
          <w:tcPr>
            <w:tcW w:w="70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7"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742"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jc w:val="cente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c>
          <w:tcPr>
            <w:tcW w:w="818" w:type="dxa"/>
            <w:tcBorders>
              <w:top w:val="nil"/>
              <w:left w:val="nil"/>
              <w:bottom w:val="single" w:sz="4" w:space="0" w:color="auto"/>
              <w:right w:val="single" w:sz="4" w:space="0" w:color="auto"/>
            </w:tcBorders>
            <w:shd w:val="clear" w:color="auto" w:fill="auto"/>
            <w:noWrap/>
            <w:vAlign w:val="bottom"/>
            <w:hideMark/>
          </w:tcPr>
          <w:p w:rsidR="000D45AD" w:rsidRPr="00DD4324" w:rsidRDefault="000D45AD" w:rsidP="007C24FF">
            <w:pPr>
              <w:rPr>
                <w:b/>
                <w:bCs/>
                <w:color w:val="000000"/>
                <w:sz w:val="18"/>
                <w:szCs w:val="18"/>
              </w:rPr>
            </w:pPr>
            <w:r w:rsidRPr="00DD4324">
              <w:rPr>
                <w:b/>
                <w:bCs/>
                <w:color w:val="000000"/>
                <w:sz w:val="18"/>
                <w:szCs w:val="18"/>
              </w:rPr>
              <w:t> </w:t>
            </w:r>
          </w:p>
        </w:tc>
      </w:tr>
    </w:tbl>
    <w:p w:rsidR="00FB5AF6" w:rsidRPr="00DD4324" w:rsidRDefault="00FB5AF6" w:rsidP="000E4137">
      <w:pPr>
        <w:autoSpaceDE w:val="0"/>
        <w:autoSpaceDN w:val="0"/>
        <w:adjustRightInd w:val="0"/>
        <w:jc w:val="right"/>
        <w:rPr>
          <w:rFonts w:cs="Times New Roman"/>
          <w:color w:val="000000" w:themeColor="text1"/>
          <w:sz w:val="28"/>
          <w:szCs w:val="28"/>
          <w:lang w:eastAsia="en-US"/>
        </w:rPr>
      </w:pPr>
    </w:p>
    <w:p w:rsidR="007C24FF" w:rsidRPr="00DD4324" w:rsidRDefault="007C24FF">
      <w:pPr>
        <w:spacing w:after="200" w:line="276" w:lineRule="auto"/>
        <w:rPr>
          <w:rFonts w:cs="Times New Roman"/>
          <w:color w:val="000000" w:themeColor="text1"/>
          <w:sz w:val="28"/>
          <w:szCs w:val="28"/>
          <w:lang w:eastAsia="en-US"/>
        </w:rPr>
      </w:pPr>
      <w:r w:rsidRPr="00DD4324">
        <w:rPr>
          <w:rFonts w:cs="Times New Roman"/>
          <w:color w:val="000000" w:themeColor="text1"/>
          <w:sz w:val="28"/>
          <w:szCs w:val="28"/>
          <w:lang w:eastAsia="en-US"/>
        </w:rPr>
        <w:br w:type="page"/>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9</w:t>
      </w:r>
    </w:p>
    <w:p w:rsidR="00A72CFA" w:rsidRPr="00DD4324" w:rsidRDefault="00A72CFA" w:rsidP="00A72CFA">
      <w:pPr>
        <w:autoSpaceDE w:val="0"/>
        <w:autoSpaceDN w:val="0"/>
        <w:adjustRightInd w:val="0"/>
        <w:jc w:val="center"/>
        <w:rPr>
          <w:rFonts w:cs="Times New Roman"/>
          <w:sz w:val="28"/>
          <w:szCs w:val="28"/>
          <w:lang w:eastAsia="en-US"/>
        </w:rPr>
      </w:pPr>
      <w:r w:rsidRPr="00DD4324">
        <w:rPr>
          <w:rFonts w:cs="Times New Roman"/>
          <w:sz w:val="28"/>
          <w:szCs w:val="28"/>
          <w:lang w:eastAsia="en-US"/>
        </w:rPr>
        <w:t>Расчетная лесосека для осуществления сплошных</w:t>
      </w:r>
    </w:p>
    <w:p w:rsidR="00A72CFA" w:rsidRPr="00DD4324" w:rsidRDefault="00A72CFA" w:rsidP="00A72CFA">
      <w:pPr>
        <w:autoSpaceDE w:val="0"/>
        <w:autoSpaceDN w:val="0"/>
        <w:adjustRightInd w:val="0"/>
        <w:jc w:val="center"/>
        <w:rPr>
          <w:rFonts w:cs="Times New Roman"/>
          <w:color w:val="000000" w:themeColor="text1"/>
          <w:sz w:val="28"/>
          <w:szCs w:val="28"/>
          <w:lang w:eastAsia="en-US"/>
        </w:rPr>
      </w:pPr>
      <w:r w:rsidRPr="00DD4324">
        <w:rPr>
          <w:rFonts w:cs="Times New Roman"/>
          <w:sz w:val="28"/>
          <w:szCs w:val="28"/>
          <w:lang w:eastAsia="en-US"/>
        </w:rPr>
        <w:t>рубок спелых и перестойных лесных насаждений</w:t>
      </w:r>
    </w:p>
    <w:tbl>
      <w:tblPr>
        <w:tblW w:w="14318" w:type="dxa"/>
        <w:tblLayout w:type="fixed"/>
        <w:tblCellMar>
          <w:left w:w="0" w:type="dxa"/>
          <w:right w:w="0" w:type="dxa"/>
        </w:tblCellMar>
        <w:tblLook w:val="04A0"/>
      </w:tblPr>
      <w:tblGrid>
        <w:gridCol w:w="988"/>
        <w:gridCol w:w="571"/>
        <w:gridCol w:w="566"/>
        <w:gridCol w:w="570"/>
        <w:gridCol w:w="569"/>
        <w:gridCol w:w="567"/>
        <w:gridCol w:w="656"/>
        <w:gridCol w:w="620"/>
        <w:gridCol w:w="567"/>
        <w:gridCol w:w="567"/>
        <w:gridCol w:w="558"/>
        <w:gridCol w:w="567"/>
        <w:gridCol w:w="567"/>
        <w:gridCol w:w="425"/>
        <w:gridCol w:w="425"/>
        <w:gridCol w:w="425"/>
        <w:gridCol w:w="568"/>
        <w:gridCol w:w="567"/>
        <w:gridCol w:w="425"/>
        <w:gridCol w:w="567"/>
        <w:gridCol w:w="425"/>
        <w:gridCol w:w="567"/>
        <w:gridCol w:w="631"/>
        <w:gridCol w:w="646"/>
        <w:gridCol w:w="714"/>
      </w:tblGrid>
      <w:tr w:rsidR="000D45AD" w:rsidRPr="00DD4324" w:rsidTr="007C24FF">
        <w:trPr>
          <w:trHeight w:val="750"/>
          <w:tblHead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Хозсекция</w:t>
            </w:r>
          </w:p>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и преобла-</w:t>
            </w:r>
          </w:p>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 xml:space="preserve">дающая </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порода </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D45AD" w:rsidRPr="00DD4324" w:rsidRDefault="000D45AD" w:rsidP="007C24FF">
            <w:pPr>
              <w:ind w:left="113" w:right="113"/>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Покрытые лесом земли, га </w:t>
            </w:r>
          </w:p>
        </w:tc>
        <w:tc>
          <w:tcPr>
            <w:tcW w:w="3548" w:type="dxa"/>
            <w:gridSpan w:val="6"/>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 том числе по группам возраста </w:t>
            </w:r>
          </w:p>
        </w:tc>
        <w:tc>
          <w:tcPr>
            <w:tcW w:w="56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Запас спелых и перестойных лесных насаждений, тыс. м3 </w:t>
            </w:r>
          </w:p>
        </w:tc>
        <w:tc>
          <w:tcPr>
            <w:tcW w:w="56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Средний запас на 1 га эксплуатационного фонда, м3 </w:t>
            </w:r>
          </w:p>
        </w:tc>
        <w:tc>
          <w:tcPr>
            <w:tcW w:w="55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Средний прирост корневой массы, тыс. м3 </w:t>
            </w:r>
          </w:p>
        </w:tc>
        <w:tc>
          <w:tcPr>
            <w:tcW w:w="567" w:type="dxa"/>
            <w:vMerge w:val="restart"/>
            <w:tcBorders>
              <w:top w:val="single" w:sz="4" w:space="0" w:color="auto"/>
              <w:left w:val="nil"/>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воз-</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раст рубки </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Исчисленные расчетные лесосеки, га </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Рекомендуемая к принятию расчетная лесосека </w:t>
            </w:r>
          </w:p>
        </w:tc>
        <w:tc>
          <w:tcPr>
            <w:tcW w:w="63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Число лет использования эксплуатационного фонда </w:t>
            </w:r>
          </w:p>
        </w:tc>
        <w:tc>
          <w:tcPr>
            <w:tcW w:w="1360"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Предполагаемый остаток насаждений, га </w:t>
            </w:r>
          </w:p>
        </w:tc>
      </w:tr>
      <w:tr w:rsidR="000D45AD" w:rsidRPr="00DD4324" w:rsidTr="007C24FF">
        <w:trPr>
          <w:trHeight w:val="495"/>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молодняки </w:t>
            </w:r>
          </w:p>
        </w:tc>
        <w:tc>
          <w:tcPr>
            <w:tcW w:w="1139"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средне-</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возрастные </w:t>
            </w:r>
          </w:p>
        </w:tc>
        <w:tc>
          <w:tcPr>
            <w:tcW w:w="567"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приспевающие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спелые и перестойные </w:t>
            </w:r>
          </w:p>
        </w:tc>
        <w:tc>
          <w:tcPr>
            <w:tcW w:w="567" w:type="dxa"/>
            <w:vMerge/>
            <w:tcBorders>
              <w:left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vMerge/>
            <w:tcBorders>
              <w:left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58" w:type="dxa"/>
            <w:vMerge/>
            <w:tcBorders>
              <w:left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vMerge/>
            <w:tcBorders>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p>
        </w:tc>
        <w:tc>
          <w:tcPr>
            <w:tcW w:w="567"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равномерного пользования </w:t>
            </w:r>
          </w:p>
        </w:tc>
        <w:tc>
          <w:tcPr>
            <w:tcW w:w="425"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2-я возрастная </w:t>
            </w:r>
          </w:p>
        </w:tc>
        <w:tc>
          <w:tcPr>
            <w:tcW w:w="425"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1-я возрастная </w:t>
            </w:r>
          </w:p>
        </w:tc>
        <w:tc>
          <w:tcPr>
            <w:tcW w:w="425"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интегральная </w:t>
            </w:r>
          </w:p>
        </w:tc>
        <w:tc>
          <w:tcPr>
            <w:tcW w:w="568"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по состоянию </w:t>
            </w:r>
          </w:p>
        </w:tc>
        <w:tc>
          <w:tcPr>
            <w:tcW w:w="567"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площадь, га </w:t>
            </w:r>
          </w:p>
        </w:tc>
        <w:tc>
          <w:tcPr>
            <w:tcW w:w="425"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запас корневой, тыс. м3 </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в ликвиде</w:t>
            </w:r>
          </w:p>
        </w:tc>
        <w:tc>
          <w:tcPr>
            <w:tcW w:w="631" w:type="dxa"/>
            <w:vMerge/>
            <w:tcBorders>
              <w:left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646"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приспевающих </w:t>
            </w:r>
          </w:p>
        </w:tc>
        <w:tc>
          <w:tcPr>
            <w:tcW w:w="714" w:type="dxa"/>
            <w:vMerge w:val="restart"/>
            <w:tcBorders>
              <w:top w:val="nil"/>
              <w:left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спелых и перестойных </w:t>
            </w:r>
          </w:p>
        </w:tc>
      </w:tr>
      <w:tr w:rsidR="000D45AD" w:rsidRPr="00DD4324" w:rsidTr="007C24FF">
        <w:trPr>
          <w:trHeight w:val="2638"/>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всего </w:t>
            </w:r>
          </w:p>
        </w:tc>
        <w:tc>
          <w:tcPr>
            <w:tcW w:w="569" w:type="dxa"/>
            <w:tcBorders>
              <w:top w:val="nil"/>
              <w:left w:val="nil"/>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включено в расчет </w:t>
            </w:r>
          </w:p>
        </w:tc>
        <w:tc>
          <w:tcPr>
            <w:tcW w:w="567"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всего </w:t>
            </w:r>
          </w:p>
        </w:tc>
        <w:tc>
          <w:tcPr>
            <w:tcW w:w="620" w:type="dxa"/>
            <w:tcBorders>
              <w:top w:val="nil"/>
              <w:left w:val="nil"/>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 том числе перестойные </w:t>
            </w:r>
          </w:p>
        </w:tc>
        <w:tc>
          <w:tcPr>
            <w:tcW w:w="567"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58"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tcBorders>
              <w:top w:val="nil"/>
              <w:left w:val="single" w:sz="4" w:space="0" w:color="auto"/>
              <w:bottom w:val="single" w:sz="4" w:space="0" w:color="auto"/>
              <w:right w:val="single" w:sz="4" w:space="0" w:color="auto"/>
            </w:tcBorders>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класс воз-</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раста</w:t>
            </w:r>
          </w:p>
        </w:tc>
        <w:tc>
          <w:tcPr>
            <w:tcW w:w="567"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425"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425"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425"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8"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425"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всего </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 том числе деловой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деловой от ликвида</w:t>
            </w:r>
          </w:p>
        </w:tc>
        <w:tc>
          <w:tcPr>
            <w:tcW w:w="631"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646"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c>
          <w:tcPr>
            <w:tcW w:w="714"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16"/>
                <w:szCs w:val="16"/>
              </w:rPr>
            </w:pPr>
          </w:p>
        </w:tc>
      </w:tr>
      <w:tr w:rsidR="000D45AD" w:rsidRPr="00DD4324" w:rsidTr="007C24FF">
        <w:trPr>
          <w:trHeight w:val="300"/>
          <w:tblHead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3</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7</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10</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16</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22</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23</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24</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25</w:t>
            </w:r>
          </w:p>
        </w:tc>
      </w:tr>
      <w:tr w:rsidR="000D45AD" w:rsidRPr="00DD4324" w:rsidTr="007C24FF">
        <w:trPr>
          <w:trHeight w:val="300"/>
        </w:trPr>
        <w:tc>
          <w:tcPr>
            <w:tcW w:w="14318" w:type="dxa"/>
            <w:gridSpan w:val="25"/>
            <w:tcBorders>
              <w:top w:val="nil"/>
              <w:left w:val="single" w:sz="4" w:space="0" w:color="auto"/>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Участок № 1</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Сосна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3 342,6</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811,8</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741,4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741,4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911,6</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877,8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15,9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242,79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277</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41,3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42,2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44,7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87,8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86</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1038,0</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612,7</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Ель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302,0</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148,5</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105,6</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105,6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33,2</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14,7</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275</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0,90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82</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55,7</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29,3</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Итого</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хвойное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3 644,6</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960,3</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847,0</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847,0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944,8</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892,5</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246,83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12,61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44,8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89,3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18,5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17,2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14,7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1 093,7</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642,0</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Береза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2 676,7</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327,1</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1 176,4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556,1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427,8</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745,4</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125,4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145,92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196</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8,78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43,9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57,6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58,7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59,8</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59,8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556,1</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575,2</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Осина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539,3</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189,4</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68,1</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182,5</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107,5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44,42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243</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2,14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10,4</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22</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118,6</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Липа</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1 775,5</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544,4</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226,0</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31,5</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973,6</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695,7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259,38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266</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5,93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29,1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34,6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40,8</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97,4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32,8</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502,1</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lang w:eastAsia="en-US"/>
              </w:rPr>
            </w:pPr>
            <w:r w:rsidRPr="00DD4324">
              <w:rPr>
                <w:rFonts w:eastAsia="Times New Roman" w:cs="Times New Roman"/>
                <w:color w:val="000000"/>
                <w:sz w:val="16"/>
                <w:szCs w:val="16"/>
                <w:lang w:eastAsia="en-US"/>
              </w:rPr>
              <w:t xml:space="preserve">Ольха </w:t>
            </w:r>
          </w:p>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черная</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37,4</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0,8</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9,1</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23,8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232</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0,10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16,9</w:t>
            </w:r>
          </w:p>
        </w:tc>
      </w:tr>
      <w:tr w:rsidR="000D45AD" w:rsidRPr="00DD4324" w:rsidTr="007C24FF">
        <w:trPr>
          <w:trHeight w:val="42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Итого</w:t>
            </w:r>
          </w:p>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 xml:space="preserve"> мягко-</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лиственное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5 028,9</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1 061,7</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1 505,4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688,6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536,5</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1 925,3</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942,1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455,22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rPr>
              <w:t>16,95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86,8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105,0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123,1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112,2</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192,6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124,9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28,7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25,0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rPr>
              <w:t>11,6</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631"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688,6</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1 212,8</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Всего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8 673,5</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2 022,0</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2 352,4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1 535,6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1 481,3</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2 817,8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958,0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702,05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16"/>
                <w:szCs w:val="16"/>
              </w:rPr>
            </w:pPr>
            <w:r w:rsidRPr="00DD4324">
              <w:rPr>
                <w:rFonts w:eastAsia="Times New Roman" w:cs="Times New Roman"/>
                <w:color w:val="000000"/>
                <w:sz w:val="16"/>
                <w:szCs w:val="16"/>
                <w:lang w:eastAsia="en-US"/>
              </w:rPr>
              <w:t> </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29,56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16"/>
                <w:szCs w:val="16"/>
              </w:rPr>
            </w:pPr>
            <w:r w:rsidRPr="00DD4324">
              <w:rPr>
                <w:rFonts w:eastAsia="Times New Roman" w:cs="Times New Roman"/>
                <w:color w:val="000000"/>
                <w:sz w:val="16"/>
                <w:szCs w:val="16"/>
                <w:lang w:eastAsia="en-US"/>
              </w:rPr>
              <w:t>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131,8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149,8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169,0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180,9</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281,9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193,1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47,2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42,2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26,3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16"/>
                <w:szCs w:val="16"/>
              </w:rPr>
            </w:pPr>
            <w:r w:rsidRPr="00DD4324">
              <w:rPr>
                <w:rFonts w:eastAsia="Times New Roman" w:cs="Times New Roman"/>
                <w:color w:val="000000"/>
                <w:sz w:val="16"/>
                <w:szCs w:val="16"/>
                <w:lang w:eastAsia="en-US"/>
              </w:rPr>
              <w:t> </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16"/>
                <w:szCs w:val="16"/>
              </w:rPr>
            </w:pPr>
            <w:r w:rsidRPr="00DD4324">
              <w:rPr>
                <w:rFonts w:eastAsia="Times New Roman" w:cs="Times New Roman"/>
                <w:color w:val="000000"/>
                <w:sz w:val="16"/>
                <w:szCs w:val="16"/>
                <w:lang w:eastAsia="en-US"/>
              </w:rPr>
              <w:t> </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1 782,3</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1 854,8</w:t>
            </w:r>
          </w:p>
        </w:tc>
      </w:tr>
      <w:tr w:rsidR="000D45AD" w:rsidRPr="00DD4324" w:rsidTr="007C24FF">
        <w:trPr>
          <w:trHeight w:val="300"/>
        </w:trPr>
        <w:tc>
          <w:tcPr>
            <w:tcW w:w="14318" w:type="dxa"/>
            <w:gridSpan w:val="25"/>
            <w:tcBorders>
              <w:top w:val="nil"/>
              <w:left w:val="single" w:sz="4" w:space="0" w:color="auto"/>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Участок № 2</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Береза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259,7</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73,2</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4,5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126,4</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60,1</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8,00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133</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0,70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61/7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4,3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6,4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9,3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6,2</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0,99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4,3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50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13</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4,5</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143,5</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Осина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20,8</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20,8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5,60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269</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0,10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41/5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22</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20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0</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10,8</w:t>
            </w:r>
          </w:p>
        </w:tc>
      </w:tr>
      <w:tr w:rsidR="000D45AD" w:rsidRPr="00DD4324" w:rsidTr="007C24FF">
        <w:trPr>
          <w:trHeight w:val="42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lastRenderedPageBreak/>
              <w:t>Итого</w:t>
            </w:r>
          </w:p>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 xml:space="preserve"> мягко-</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лиственное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280,5</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0,0</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73,2</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126,4</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80,9</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13,60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0,80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7,1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6,9</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5,3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0,9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0,5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0,2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154,3</w:t>
            </w:r>
          </w:p>
        </w:tc>
      </w:tr>
      <w:tr w:rsidR="000D45AD" w:rsidRPr="00DD4324" w:rsidTr="007C24FF">
        <w:trPr>
          <w:trHeight w:val="420"/>
        </w:trPr>
        <w:tc>
          <w:tcPr>
            <w:tcW w:w="14318" w:type="dxa"/>
            <w:gridSpan w:val="25"/>
            <w:tcBorders>
              <w:top w:val="nil"/>
              <w:left w:val="single" w:sz="4" w:space="0" w:color="auto"/>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color w:val="000000"/>
                <w:sz w:val="16"/>
                <w:szCs w:val="16"/>
                <w:lang w:eastAsia="en-US"/>
              </w:rPr>
              <w:t>ИТОГО по Алексеевскому лесничеству</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Сосна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3 342,6</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811,8</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741,4</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741,4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911,6</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877,8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15,9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242,79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277</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41,3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42,2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44,7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67,0</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87,8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67,0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86,0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1 038,0</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612,7</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Ель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302,0</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148,5</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105,6</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105,6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33,2</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14,7</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275</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82,0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55,7</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29,3</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Итого</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хвойное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3 644,6</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960,3</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847,0</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847,0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944,8</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892,5</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15,9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246,83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12,61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44,8</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45,9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68,7</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89,3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68,2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18,5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17,2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14,7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b/>
                <w:bCs/>
                <w:color w:val="000000"/>
                <w:sz w:val="16"/>
                <w:szCs w:val="16"/>
              </w:rPr>
            </w:pPr>
            <w:r w:rsidRPr="00DD4324">
              <w:rPr>
                <w:rFonts w:eastAsia="Times New Roman" w:cs="Times New Roman"/>
                <w:b/>
                <w:bCs/>
                <w:color w:val="000000"/>
                <w:sz w:val="16"/>
                <w:szCs w:val="16"/>
                <w:lang w:eastAsia="en-US"/>
              </w:rPr>
              <w:t> </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1 093,7</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642,0</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Береза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2 936,4</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327,1</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1 249,6</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560,6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554,2</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805,5</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135,3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153,92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191</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48,2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64,0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68,0</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66,0</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75,5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64,1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100,0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25,0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560,6</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718,7</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 xml:space="preserve">Осина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560,1</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189,4</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68,1</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203,3</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107,5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50,02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246</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2,2</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41/5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11,1</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18,3</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14,2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44,0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33,0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99,3</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129,4</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Липа</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1 775,5</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544,4</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226,0</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31,5</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973,6</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695,7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259,38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266</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29,1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34,6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40,8</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97,4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32,8</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502,1</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lang w:eastAsia="en-US"/>
              </w:rPr>
            </w:pPr>
            <w:r w:rsidRPr="00DD4324">
              <w:rPr>
                <w:rFonts w:eastAsia="Times New Roman" w:cs="Times New Roman"/>
                <w:color w:val="000000"/>
                <w:sz w:val="16"/>
                <w:szCs w:val="16"/>
                <w:lang w:eastAsia="en-US"/>
              </w:rPr>
              <w:t xml:space="preserve">Ольха </w:t>
            </w:r>
          </w:p>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lang w:eastAsia="en-US"/>
              </w:rPr>
              <w:t>черная</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37,4</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0,8</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3,7</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9,1</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23,8</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13,5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5,50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232</w:t>
            </w: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61/7</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1,2</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2,4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50,0</w:t>
            </w:r>
          </w:p>
        </w:tc>
        <w:tc>
          <w:tcPr>
            <w:tcW w:w="63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19,0</w:t>
            </w: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0,4</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16,9</w:t>
            </w:r>
          </w:p>
        </w:tc>
      </w:tr>
      <w:tr w:rsidR="000D45AD" w:rsidRPr="00DD4324" w:rsidTr="007C24FF">
        <w:trPr>
          <w:trHeight w:val="42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Итого</w:t>
            </w:r>
          </w:p>
          <w:p w:rsidR="000D45AD" w:rsidRPr="00DD4324" w:rsidRDefault="000D45AD" w:rsidP="007C24FF">
            <w:pPr>
              <w:jc w:val="center"/>
              <w:rPr>
                <w:rFonts w:eastAsia="Times New Roman" w:cs="Times New Roman"/>
                <w:b/>
                <w:bCs/>
                <w:color w:val="000000"/>
                <w:sz w:val="16"/>
                <w:szCs w:val="16"/>
                <w:lang w:eastAsia="en-US"/>
              </w:rPr>
            </w:pPr>
            <w:r w:rsidRPr="00DD4324">
              <w:rPr>
                <w:rFonts w:eastAsia="Times New Roman" w:cs="Times New Roman"/>
                <w:b/>
                <w:bCs/>
                <w:color w:val="000000"/>
                <w:sz w:val="16"/>
                <w:szCs w:val="16"/>
                <w:lang w:eastAsia="en-US"/>
              </w:rPr>
              <w:t xml:space="preserve"> мягко-</w:t>
            </w:r>
          </w:p>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лиственное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5 309,4</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1 061,7</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1 578,6</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693,1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662,9</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2 006,2</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952,0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468,82</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rPr>
              <w:t>17,75</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91,6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112,1</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133,4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119,1</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193,6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130,2</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29,6</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25,5</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11,8</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631"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jc w:val="center"/>
              <w:rPr>
                <w:rFonts w:eastAsia="Times New Roman" w:cs="Times New Roman"/>
                <w:color w:val="000000"/>
                <w:sz w:val="16"/>
                <w:szCs w:val="16"/>
              </w:rPr>
            </w:pP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693,1</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1 367,1</w:t>
            </w:r>
          </w:p>
        </w:tc>
      </w:tr>
      <w:tr w:rsidR="000D45AD" w:rsidRPr="00DD4324" w:rsidTr="007C24FF">
        <w:trPr>
          <w:trHeight w:val="300"/>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 xml:space="preserve">Всего </w:t>
            </w:r>
          </w:p>
        </w:tc>
        <w:tc>
          <w:tcPr>
            <w:tcW w:w="57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8 954,0</w:t>
            </w:r>
          </w:p>
        </w:tc>
        <w:tc>
          <w:tcPr>
            <w:tcW w:w="56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2 022,0</w:t>
            </w:r>
          </w:p>
        </w:tc>
        <w:tc>
          <w:tcPr>
            <w:tcW w:w="57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2 425,6</w:t>
            </w:r>
          </w:p>
        </w:tc>
        <w:tc>
          <w:tcPr>
            <w:tcW w:w="56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1 540,1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1 607,7</w:t>
            </w:r>
          </w:p>
        </w:tc>
        <w:tc>
          <w:tcPr>
            <w:tcW w:w="65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2 898,7</w:t>
            </w:r>
          </w:p>
        </w:tc>
        <w:tc>
          <w:tcPr>
            <w:tcW w:w="62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967,9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715,65</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rPr>
                <w:rFonts w:eastAsia="Times New Roman" w:cs="Times New Roman"/>
                <w:color w:val="000000"/>
                <w:sz w:val="16"/>
                <w:szCs w:val="16"/>
              </w:rPr>
            </w:pPr>
          </w:p>
        </w:tc>
        <w:tc>
          <w:tcPr>
            <w:tcW w:w="55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30,36</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rPr>
                <w:rFonts w:eastAsia="Times New Roman" w:cs="Times New Roman"/>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136,6</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156,9</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179,3</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187,8</w:t>
            </w:r>
          </w:p>
        </w:tc>
        <w:tc>
          <w:tcPr>
            <w:tcW w:w="568"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282,9</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198,4</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48,1</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42,7</w:t>
            </w:r>
          </w:p>
        </w:tc>
        <w:tc>
          <w:tcPr>
            <w:tcW w:w="42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26,5</w:t>
            </w:r>
          </w:p>
        </w:tc>
        <w:tc>
          <w:tcPr>
            <w:tcW w:w="567"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rPr>
                <w:rFonts w:eastAsia="Times New Roman" w:cs="Times New Roman"/>
                <w:color w:val="000000"/>
                <w:sz w:val="16"/>
                <w:szCs w:val="16"/>
              </w:rPr>
            </w:pPr>
          </w:p>
        </w:tc>
        <w:tc>
          <w:tcPr>
            <w:tcW w:w="631" w:type="dxa"/>
            <w:tcBorders>
              <w:top w:val="nil"/>
              <w:left w:val="nil"/>
              <w:bottom w:val="single" w:sz="4" w:space="0" w:color="auto"/>
              <w:right w:val="single" w:sz="4" w:space="0" w:color="auto"/>
            </w:tcBorders>
            <w:shd w:val="clear" w:color="auto" w:fill="auto"/>
            <w:vAlign w:val="center"/>
          </w:tcPr>
          <w:p w:rsidR="000D45AD" w:rsidRPr="00DD4324" w:rsidRDefault="000D45AD" w:rsidP="007C24FF">
            <w:pPr>
              <w:rPr>
                <w:rFonts w:eastAsia="Times New Roman" w:cs="Times New Roman"/>
                <w:color w:val="000000"/>
                <w:sz w:val="16"/>
                <w:szCs w:val="16"/>
              </w:rPr>
            </w:pPr>
          </w:p>
        </w:tc>
        <w:tc>
          <w:tcPr>
            <w:tcW w:w="64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1 786,8</w:t>
            </w:r>
          </w:p>
        </w:tc>
        <w:tc>
          <w:tcPr>
            <w:tcW w:w="71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16"/>
                <w:szCs w:val="16"/>
              </w:rPr>
            </w:pPr>
            <w:r w:rsidRPr="00DD4324">
              <w:rPr>
                <w:rFonts w:eastAsia="Times New Roman" w:cs="Times New Roman"/>
                <w:b/>
                <w:bCs/>
                <w:color w:val="000000"/>
                <w:sz w:val="16"/>
                <w:szCs w:val="16"/>
                <w:lang w:eastAsia="en-US"/>
              </w:rPr>
              <w:t>2 009,1</w:t>
            </w:r>
          </w:p>
        </w:tc>
      </w:tr>
    </w:tbl>
    <w:p w:rsidR="009E2B7F" w:rsidRPr="00DD4324" w:rsidRDefault="009E2B7F" w:rsidP="000E4137">
      <w:pPr>
        <w:autoSpaceDE w:val="0"/>
        <w:autoSpaceDN w:val="0"/>
        <w:adjustRightInd w:val="0"/>
        <w:jc w:val="both"/>
        <w:rPr>
          <w:rFonts w:cs="Times New Roman"/>
          <w:color w:val="000000" w:themeColor="text1"/>
          <w:sz w:val="28"/>
          <w:szCs w:val="28"/>
          <w:lang w:eastAsia="en-US"/>
        </w:rPr>
        <w:sectPr w:rsidR="009E2B7F" w:rsidRPr="00DD4324" w:rsidSect="000E4137">
          <w:pgSz w:w="16838" w:h="11906" w:orient="landscape"/>
          <w:pgMar w:top="1134" w:right="851" w:bottom="1134" w:left="1701" w:header="0" w:footer="0" w:gutter="0"/>
          <w:cols w:space="720"/>
          <w:noEndnote/>
        </w:sectPr>
      </w:pPr>
    </w:p>
    <w:p w:rsidR="00392FC2" w:rsidRPr="00DD4324" w:rsidRDefault="00392FC2" w:rsidP="00392FC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392FC2" w:rsidRPr="00DD4324" w:rsidRDefault="00392FC2" w:rsidP="00392FC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392FC2" w:rsidRPr="00DD4324" w:rsidRDefault="00392FC2" w:rsidP="00392FC2">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9E2B7F" w:rsidRPr="00DD4324" w:rsidRDefault="009E2B7F" w:rsidP="000E4137">
      <w:pPr>
        <w:autoSpaceDE w:val="0"/>
        <w:autoSpaceDN w:val="0"/>
        <w:adjustRightInd w:val="0"/>
        <w:jc w:val="both"/>
        <w:rPr>
          <w:rFonts w:cs="Times New Roman"/>
          <w:color w:val="000000" w:themeColor="text1"/>
          <w:sz w:val="28"/>
          <w:szCs w:val="28"/>
          <w:lang w:eastAsia="en-US"/>
        </w:rPr>
        <w:sectPr w:rsidR="009E2B7F" w:rsidRPr="00DD4324" w:rsidSect="009E2B7F">
          <w:pgSz w:w="11906" w:h="16838"/>
          <w:pgMar w:top="851" w:right="1134" w:bottom="1701" w:left="1134" w:header="0" w:footer="0" w:gutter="0"/>
          <w:cols w:space="720"/>
          <w:noEndnote/>
          <w:docGrid w:linePitch="326"/>
        </w:sect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10</w:t>
      </w:r>
    </w:p>
    <w:p w:rsidR="00DF0BE3" w:rsidRPr="00DD4324" w:rsidRDefault="00DF0BE3" w:rsidP="000E4137">
      <w:pPr>
        <w:autoSpaceDE w:val="0"/>
        <w:autoSpaceDN w:val="0"/>
        <w:adjustRightInd w:val="0"/>
        <w:jc w:val="center"/>
        <w:outlineLvl w:val="1"/>
        <w:rPr>
          <w:rFonts w:cs="Times New Roman"/>
          <w:sz w:val="28"/>
          <w:szCs w:val="28"/>
          <w:lang w:eastAsia="en-US"/>
        </w:rPr>
      </w:pPr>
      <w:r w:rsidRPr="00DD4324">
        <w:rPr>
          <w:rFonts w:cs="Times New Roman"/>
          <w:sz w:val="28"/>
          <w:szCs w:val="28"/>
          <w:lang w:eastAsia="en-US"/>
        </w:rPr>
        <w:t xml:space="preserve">Расчетная лесосека (ежегодный допустимый объем изъятия древесины) </w:t>
      </w:r>
    </w:p>
    <w:p w:rsidR="00DF0BE3" w:rsidRPr="00DD4324" w:rsidRDefault="00DF0BE3" w:rsidP="000E4137">
      <w:pPr>
        <w:autoSpaceDE w:val="0"/>
        <w:autoSpaceDN w:val="0"/>
        <w:adjustRightInd w:val="0"/>
        <w:jc w:val="center"/>
        <w:outlineLvl w:val="1"/>
        <w:rPr>
          <w:rFonts w:cs="Times New Roman"/>
          <w:sz w:val="28"/>
          <w:szCs w:val="28"/>
          <w:lang w:eastAsia="en-US"/>
        </w:rPr>
      </w:pPr>
      <w:r w:rsidRPr="00DD4324">
        <w:rPr>
          <w:rFonts w:cs="Times New Roman"/>
          <w:sz w:val="28"/>
          <w:szCs w:val="28"/>
          <w:lang w:eastAsia="en-US"/>
        </w:rPr>
        <w:t xml:space="preserve">в средневозрастных, приспевающих, спелых, перестойных </w:t>
      </w:r>
    </w:p>
    <w:p w:rsidR="00DF0BE3" w:rsidRPr="00DD4324" w:rsidRDefault="00DF0BE3"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sz w:val="28"/>
          <w:szCs w:val="28"/>
          <w:lang w:eastAsia="en-US"/>
        </w:rPr>
        <w:t>лесных насаждений при уходе за лесами</w:t>
      </w:r>
    </w:p>
    <w:tbl>
      <w:tblPr>
        <w:tblW w:w="5000" w:type="pct"/>
        <w:tblCellMar>
          <w:left w:w="0" w:type="dxa"/>
          <w:right w:w="0" w:type="dxa"/>
        </w:tblCellMar>
        <w:tblLook w:val="04A0"/>
      </w:tblPr>
      <w:tblGrid>
        <w:gridCol w:w="561"/>
        <w:gridCol w:w="2133"/>
        <w:gridCol w:w="992"/>
        <w:gridCol w:w="1121"/>
        <w:gridCol w:w="1292"/>
        <w:gridCol w:w="1335"/>
        <w:gridCol w:w="2204"/>
        <w:gridCol w:w="1744"/>
        <w:gridCol w:w="1284"/>
        <w:gridCol w:w="1630"/>
      </w:tblGrid>
      <w:tr w:rsidR="000D45AD" w:rsidRPr="00DD4324" w:rsidTr="007C24FF">
        <w:trPr>
          <w:trHeight w:val="209"/>
          <w:tblHead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w:t>
            </w:r>
            <w:r w:rsidRPr="00DD4324">
              <w:rPr>
                <w:rFonts w:eastAsia="Times New Roman" w:cs="Times New Roman"/>
                <w:b/>
                <w:bCs/>
                <w:color w:val="000000"/>
                <w:sz w:val="20"/>
                <w:szCs w:val="20"/>
                <w:lang w:eastAsia="en-US"/>
              </w:rPr>
              <w:br/>
              <w:t xml:space="preserve">п/п </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Показатели </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Ед. изм. </w:t>
            </w:r>
          </w:p>
        </w:tc>
        <w:tc>
          <w:tcPr>
            <w:tcW w:w="3141" w:type="pct"/>
            <w:gridSpan w:val="6"/>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Виды ухода за лесами </w:t>
            </w:r>
          </w:p>
        </w:tc>
        <w:tc>
          <w:tcPr>
            <w:tcW w:w="570" w:type="pct"/>
            <w:vMerge w:val="restart"/>
            <w:tcBorders>
              <w:top w:val="single" w:sz="4" w:space="0" w:color="auto"/>
              <w:left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Итого </w:t>
            </w:r>
          </w:p>
        </w:tc>
      </w:tr>
      <w:tr w:rsidR="000D45AD" w:rsidRPr="00DD4324" w:rsidTr="007C24FF">
        <w:trPr>
          <w:trHeight w:val="20"/>
          <w:tblHeader/>
        </w:trPr>
        <w:tc>
          <w:tcPr>
            <w:tcW w:w="196" w:type="pct"/>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lang w:eastAsia="en-US"/>
              </w:rPr>
            </w:pPr>
            <w:r w:rsidRPr="00DD4324">
              <w:rPr>
                <w:rFonts w:eastAsia="Times New Roman" w:cs="Times New Roman"/>
                <w:b/>
                <w:bCs/>
                <w:color w:val="000000"/>
                <w:sz w:val="20"/>
                <w:szCs w:val="20"/>
                <w:lang w:eastAsia="en-US"/>
              </w:rPr>
              <w:t>проре-</w:t>
            </w:r>
          </w:p>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живания</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проходные рубки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рубки обновления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lang w:eastAsia="en-US"/>
              </w:rPr>
            </w:pPr>
            <w:r w:rsidRPr="00DD4324">
              <w:rPr>
                <w:rFonts w:eastAsia="Times New Roman" w:cs="Times New Roman"/>
                <w:b/>
                <w:bCs/>
                <w:color w:val="000000"/>
                <w:sz w:val="20"/>
                <w:szCs w:val="20"/>
                <w:lang w:eastAsia="en-US"/>
              </w:rPr>
              <w:t>рубки перефор-</w:t>
            </w:r>
          </w:p>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мирования</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рубки реконструкции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 xml:space="preserve">рубка единичных деревьев </w:t>
            </w:r>
          </w:p>
        </w:tc>
        <w:tc>
          <w:tcPr>
            <w:tcW w:w="570" w:type="pct"/>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r>
      <w:tr w:rsidR="000D45AD" w:rsidRPr="00DD4324" w:rsidTr="007C24FF">
        <w:trPr>
          <w:trHeight w:val="20"/>
          <w:tblHeader/>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2</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3</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6</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7</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8</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9</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lang w:eastAsia="en-US"/>
              </w:rPr>
              <w:t>10</w:t>
            </w:r>
          </w:p>
        </w:tc>
      </w:tr>
      <w:tr w:rsidR="000D45AD" w:rsidRPr="00DD4324" w:rsidTr="007C24FF">
        <w:trPr>
          <w:trHeight w:val="7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Участок </w:t>
            </w:r>
            <w:r w:rsidR="00D5773C" w:rsidRPr="00DD4324">
              <w:rPr>
                <w:rFonts w:eastAsia="Times New Roman" w:cs="Times New Roman"/>
                <w:color w:val="000000"/>
                <w:sz w:val="20"/>
                <w:szCs w:val="20"/>
                <w:lang w:eastAsia="en-US"/>
              </w:rPr>
              <w:t>№</w:t>
            </w:r>
            <w:r w:rsidRPr="00DD4324">
              <w:rPr>
                <w:rFonts w:eastAsia="Times New Roman" w:cs="Times New Roman"/>
                <w:color w:val="000000"/>
                <w:sz w:val="20"/>
                <w:szCs w:val="20"/>
                <w:lang w:eastAsia="en-US"/>
              </w:rPr>
              <w:t xml:space="preserve"> 1 </w:t>
            </w:r>
          </w:p>
        </w:tc>
      </w:tr>
      <w:tr w:rsidR="000D45AD" w:rsidRPr="00DD4324" w:rsidTr="007C24FF">
        <w:trPr>
          <w:trHeight w:val="7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Сосна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562,0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400,5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962,5</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20,2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38,7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56,2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26,7</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82,9</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75"/>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3,2</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2,9</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0,9</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Ель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70,3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67,5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137,8</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4,5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11,5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Итого хвойные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632,3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468,0</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1 100,3</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22,0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21,7</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43,7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lastRenderedPageBreak/>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63,2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31,2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94,4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3,3</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Береза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376,4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200,8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577,2</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11,7</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19,5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37,6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51,0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0,5</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Липа</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146,2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146,2</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Итого мягколиственные</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522,6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200,8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723,4</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16,8</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7,8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24,6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lastRenderedPageBreak/>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52,2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13,4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65,6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1,9</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0,6</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Участок </w:t>
            </w:r>
            <w:r w:rsidR="00D5773C" w:rsidRPr="00DD4324">
              <w:rPr>
                <w:rFonts w:eastAsia="Times New Roman" w:cs="Times New Roman"/>
                <w:color w:val="000000"/>
                <w:sz w:val="20"/>
                <w:szCs w:val="20"/>
                <w:lang w:eastAsia="en-US"/>
              </w:rPr>
              <w:t>№</w:t>
            </w:r>
            <w:r w:rsidRPr="00DD4324">
              <w:rPr>
                <w:rFonts w:eastAsia="Times New Roman" w:cs="Times New Roman"/>
                <w:color w:val="000000"/>
                <w:sz w:val="20"/>
                <w:szCs w:val="20"/>
                <w:lang w:eastAsia="en-US"/>
              </w:rPr>
              <w:t xml:space="preserve"> 2 </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Сосна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17,0</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Итого хвойные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17,0</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54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ИТОГО по Алексеевскому лесничеству </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lastRenderedPageBreak/>
              <w:t xml:space="preserve">Сосна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579,0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400,5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979,5</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21,2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18,5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39,7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57,9</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26,7</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84,6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3,3</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1,9</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0,9</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Ель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70,3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67,5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137,8</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4,5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11,5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Итого хвойные: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649,3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468,0</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1 117,3</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23,0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21,7</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44,7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64,9</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31,2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96,1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lastRenderedPageBreak/>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1,6</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Береза </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376,4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200,8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577,2</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11,7</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7,8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19,5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37,6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51,0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0,3</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0,5</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Липа</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146,2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146,2</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5,1</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14,6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5,0</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0,4</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0,1</w:t>
            </w:r>
          </w:p>
        </w:tc>
      </w:tr>
      <w:tr w:rsidR="000D45AD" w:rsidRPr="00DD4324" w:rsidTr="007C24FF">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Итого мягколиственные</w:t>
            </w:r>
          </w:p>
        </w:tc>
      </w:tr>
      <w:tr w:rsidR="000D45AD" w:rsidRPr="00DD4324" w:rsidTr="007C24FF">
        <w:trPr>
          <w:trHeight w:val="20"/>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Выявленный фонд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522,6</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200,8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723,4</w:t>
            </w:r>
          </w:p>
        </w:tc>
      </w:tr>
      <w:tr w:rsidR="000D45AD" w:rsidRPr="00DD4324" w:rsidTr="007C24FF">
        <w:trPr>
          <w:trHeight w:val="20"/>
        </w:trPr>
        <w:tc>
          <w:tcPr>
            <w:tcW w:w="196" w:type="pct"/>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color w:val="000000"/>
                <w:sz w:val="20"/>
                <w:szCs w:val="20"/>
              </w:rPr>
            </w:pP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по лесоводственным требованиям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16,8</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7,8</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24,6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2</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Срок повторяемости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лет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10</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3</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Ежегодный размер пользования: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площадь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га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52,2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13,4</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65,6</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выбираемый запас: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корневой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6,2</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6,7</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lastRenderedPageBreak/>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ликвидный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1,9</w:t>
            </w:r>
          </w:p>
        </w:tc>
      </w:tr>
      <w:tr w:rsidR="000D45AD" w:rsidRPr="00DD4324" w:rsidTr="007C24FF">
        <w:trPr>
          <w:trHeight w:val="20"/>
        </w:trPr>
        <w:tc>
          <w:tcPr>
            <w:tcW w:w="196" w:type="pc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rPr>
                <w:rFonts w:eastAsia="Times New Roman" w:cs="Times New Roman"/>
                <w:color w:val="000000"/>
                <w:sz w:val="20"/>
                <w:szCs w:val="20"/>
              </w:rPr>
            </w:pPr>
            <w:r w:rsidRPr="00DD4324">
              <w:rPr>
                <w:rFonts w:eastAsia="Times New Roman" w:cs="Times New Roman"/>
                <w:color w:val="000000"/>
                <w:sz w:val="20"/>
                <w:szCs w:val="20"/>
                <w:lang w:eastAsia="en-US"/>
              </w:rPr>
              <w:t> </w:t>
            </w:r>
          </w:p>
        </w:tc>
        <w:tc>
          <w:tcPr>
            <w:tcW w:w="746"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деловой </w:t>
            </w:r>
          </w:p>
        </w:tc>
        <w:tc>
          <w:tcPr>
            <w:tcW w:w="34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тыс. м3 </w:t>
            </w:r>
          </w:p>
        </w:tc>
        <w:tc>
          <w:tcPr>
            <w:tcW w:w="39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0,4</w:t>
            </w:r>
          </w:p>
        </w:tc>
        <w:tc>
          <w:tcPr>
            <w:tcW w:w="452"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w:t>
            </w:r>
          </w:p>
        </w:tc>
        <w:tc>
          <w:tcPr>
            <w:tcW w:w="467"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771"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61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449"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 xml:space="preserve">- </w:t>
            </w:r>
          </w:p>
        </w:tc>
        <w:tc>
          <w:tcPr>
            <w:tcW w:w="570" w:type="pct"/>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eastAsia="en-US"/>
              </w:rPr>
              <w:t>0,6</w:t>
            </w:r>
          </w:p>
        </w:tc>
      </w:tr>
    </w:tbl>
    <w:p w:rsidR="000E4137" w:rsidRPr="00DD4324" w:rsidRDefault="000E4137" w:rsidP="000E4137">
      <w:pPr>
        <w:autoSpaceDE w:val="0"/>
        <w:autoSpaceDN w:val="0"/>
        <w:adjustRightInd w:val="0"/>
        <w:rPr>
          <w:rFonts w:cs="Times New Roman"/>
          <w:color w:val="000000" w:themeColor="text1"/>
          <w:sz w:val="28"/>
          <w:szCs w:val="28"/>
          <w:lang w:eastAsia="en-US"/>
        </w:rPr>
        <w:sectPr w:rsidR="000E4137" w:rsidRPr="00DD4324" w:rsidSect="009E2B7F">
          <w:pgSz w:w="16838" w:h="11906" w:orient="landscape"/>
          <w:pgMar w:top="1134" w:right="851" w:bottom="1134" w:left="1701" w:header="0" w:footer="0" w:gutter="0"/>
          <w:cols w:space="720"/>
          <w:noEndnote/>
          <w:docGrid w:linePitch="326"/>
        </w:sectPr>
      </w:pP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Расчетные лесосеки исчислены в соответствии с </w:t>
      </w:r>
      <w:hyperlink r:id="rId62" w:history="1">
        <w:r w:rsidRPr="00DD4324">
          <w:rPr>
            <w:rFonts w:cs="Times New Roman"/>
            <w:color w:val="000000" w:themeColor="text1"/>
            <w:sz w:val="28"/>
            <w:szCs w:val="28"/>
            <w:lang w:eastAsia="en-US"/>
          </w:rPr>
          <w:t>приказом</w:t>
        </w:r>
      </w:hyperlink>
      <w:r w:rsidRPr="00DD4324">
        <w:rPr>
          <w:rFonts w:cs="Times New Roman"/>
          <w:color w:val="000000" w:themeColor="text1"/>
          <w:sz w:val="28"/>
          <w:szCs w:val="28"/>
          <w:lang w:eastAsia="en-US"/>
        </w:rPr>
        <w:t xml:space="preserve"> Рослесхоза от 27.05.2011 </w:t>
      </w:r>
      <w:r w:rsidR="009E2B7F"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191.</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соответствии с вышеуказанным </w:t>
      </w:r>
      <w:hyperlink r:id="rId63" w:history="1">
        <w:r w:rsidRPr="00DD4324">
          <w:rPr>
            <w:rFonts w:cs="Times New Roman"/>
            <w:color w:val="000000" w:themeColor="text1"/>
            <w:sz w:val="28"/>
            <w:szCs w:val="28"/>
            <w:lang w:eastAsia="en-US"/>
          </w:rPr>
          <w:t>Порядком</w:t>
        </w:r>
      </w:hyperlink>
      <w:r w:rsidRPr="00DD4324">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0E4137" w:rsidRPr="00DD4324" w:rsidRDefault="000E4137" w:rsidP="000E4137">
      <w:pPr>
        <w:autoSpaceDE w:val="0"/>
        <w:autoSpaceDN w:val="0"/>
        <w:adjustRightInd w:val="0"/>
        <w:jc w:val="both"/>
        <w:rPr>
          <w:rFonts w:cs="Times New Roman"/>
          <w:b/>
          <w:color w:val="000000" w:themeColor="text1"/>
          <w:sz w:val="28"/>
          <w:szCs w:val="28"/>
          <w:lang w:eastAsia="en-US"/>
        </w:rPr>
      </w:pPr>
    </w:p>
    <w:p w:rsidR="00AC36E7" w:rsidRPr="00DD4324" w:rsidRDefault="002565C2" w:rsidP="00AC36E7">
      <w:pPr>
        <w:autoSpaceDE w:val="0"/>
        <w:autoSpaceDN w:val="0"/>
        <w:adjustRightInd w:val="0"/>
        <w:jc w:val="center"/>
        <w:outlineLvl w:val="1"/>
        <w:rPr>
          <w:rFonts w:cs="Times New Roman"/>
          <w:b/>
          <w:color w:val="000000" w:themeColor="text1"/>
          <w:sz w:val="28"/>
          <w:szCs w:val="28"/>
          <w:lang w:eastAsia="en-US"/>
        </w:rPr>
      </w:pPr>
      <w:r w:rsidRPr="00DD4324">
        <w:rPr>
          <w:rFonts w:cs="Times New Roman"/>
          <w:b/>
          <w:bCs/>
          <w:color w:val="000000" w:themeColor="text1"/>
          <w:sz w:val="28"/>
          <w:szCs w:val="28"/>
          <w:lang w:eastAsia="en-US"/>
        </w:rPr>
        <w:t>13</w:t>
      </w:r>
      <w:r w:rsidR="000E4137" w:rsidRPr="00DD4324">
        <w:rPr>
          <w:rFonts w:cs="Times New Roman"/>
          <w:b/>
          <w:bCs/>
          <w:color w:val="000000" w:themeColor="text1"/>
          <w:sz w:val="28"/>
          <w:szCs w:val="28"/>
          <w:lang w:eastAsia="en-US"/>
        </w:rPr>
        <w:t xml:space="preserve">. </w:t>
      </w:r>
      <w:r w:rsidR="00AC36E7" w:rsidRPr="00DD4324">
        <w:rPr>
          <w:b/>
          <w:color w:val="000000" w:themeColor="text1"/>
          <w:sz w:val="28"/>
          <w:szCs w:val="28"/>
        </w:rPr>
        <w:t xml:space="preserve">Расчетная лесосека </w:t>
      </w:r>
      <w:r w:rsidR="00AC36E7" w:rsidRPr="00DD4324">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AC36E7" w:rsidRPr="00DD4324">
        <w:rPr>
          <w:rFonts w:cs="Times New Roman"/>
          <w:b/>
          <w:color w:val="000000" w:themeColor="text1"/>
          <w:sz w:val="28"/>
          <w:szCs w:val="28"/>
          <w:lang w:eastAsia="en-US"/>
        </w:rPr>
        <w:t xml:space="preserve"> </w:t>
      </w:r>
    </w:p>
    <w:p w:rsidR="000E4137" w:rsidRPr="00DD4324" w:rsidRDefault="000E4137" w:rsidP="00AC36E7">
      <w:pPr>
        <w:autoSpaceDE w:val="0"/>
        <w:autoSpaceDN w:val="0"/>
        <w:adjustRightInd w:val="0"/>
        <w:ind w:firstLine="540"/>
        <w:jc w:val="both"/>
        <w:outlineLvl w:val="1"/>
        <w:rPr>
          <w:rFonts w:cs="Times New Roman"/>
          <w:color w:val="000000" w:themeColor="text1"/>
          <w:sz w:val="28"/>
          <w:szCs w:val="28"/>
          <w:lang w:eastAsia="en-US"/>
        </w:rPr>
      </w:pPr>
      <w:r w:rsidRPr="00DD4324">
        <w:rPr>
          <w:rFonts w:cs="Times New Roman"/>
          <w:color w:val="000000" w:themeColor="text1"/>
          <w:sz w:val="28"/>
          <w:szCs w:val="28"/>
          <w:lang w:eastAsia="en-US"/>
        </w:rPr>
        <w:t>Рубки ухода за лесами являются одним из важнейших лесохозяйственных мероприятий.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соответствии со </w:t>
      </w:r>
      <w:hyperlink r:id="rId64" w:history="1">
        <w:r w:rsidRPr="00DD4324">
          <w:rPr>
            <w:rFonts w:cs="Times New Roman"/>
            <w:color w:val="000000" w:themeColor="text1"/>
            <w:sz w:val="28"/>
            <w:szCs w:val="28"/>
            <w:lang w:eastAsia="en-US"/>
          </w:rPr>
          <w:t>ст. 64</w:t>
        </w:r>
      </w:hyperlink>
      <w:r w:rsidRPr="00DD4324">
        <w:rPr>
          <w:rFonts w:cs="Times New Roman"/>
          <w:color w:val="000000" w:themeColor="text1"/>
          <w:sz w:val="28"/>
          <w:szCs w:val="28"/>
          <w:lang w:eastAsia="en-US"/>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Порядок осуществления мероприятий по уходу за лесами устанавливают </w:t>
      </w:r>
      <w:hyperlink r:id="rId65" w:history="1">
        <w:r w:rsidRPr="00DD4324">
          <w:rPr>
            <w:rFonts w:cs="Times New Roman"/>
            <w:color w:val="000000" w:themeColor="text1"/>
            <w:sz w:val="28"/>
            <w:szCs w:val="28"/>
            <w:lang w:eastAsia="en-US"/>
          </w:rPr>
          <w:t>Правила</w:t>
        </w:r>
      </w:hyperlink>
      <w:r w:rsidRPr="00DD4324">
        <w:rPr>
          <w:rFonts w:cs="Times New Roman"/>
          <w:color w:val="000000" w:themeColor="text1"/>
          <w:sz w:val="28"/>
          <w:szCs w:val="28"/>
          <w:lang w:eastAsia="en-US"/>
        </w:rPr>
        <w:t xml:space="preserve"> ухода за лесами.</w:t>
      </w:r>
    </w:p>
    <w:p w:rsidR="008A7E89" w:rsidRPr="00DD4324" w:rsidRDefault="008A7E89" w:rsidP="008A7E89">
      <w:pPr>
        <w:autoSpaceDE w:val="0"/>
        <w:autoSpaceDN w:val="0"/>
        <w:adjustRightInd w:val="0"/>
        <w:ind w:firstLine="709"/>
        <w:jc w:val="both"/>
        <w:rPr>
          <w:rFonts w:cs="Times New Roman"/>
          <w:color w:val="000000" w:themeColor="text1"/>
          <w:sz w:val="28"/>
          <w:szCs w:val="28"/>
        </w:rPr>
      </w:pPr>
      <w:r w:rsidRPr="00DD4324">
        <w:rPr>
          <w:rFonts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DD4324">
        <w:rPr>
          <w:rFonts w:cs="Times New Roman"/>
          <w:color w:val="000000" w:themeColor="text1"/>
          <w:sz w:val="28"/>
          <w:szCs w:val="28"/>
        </w:rPr>
        <w:t xml:space="preserve">соответствии со </w:t>
      </w:r>
      <w:hyperlink r:id="rId66" w:history="1">
        <w:r w:rsidRPr="00DD4324">
          <w:rPr>
            <w:rFonts w:cs="Times New Roman"/>
            <w:color w:val="000000" w:themeColor="text1"/>
            <w:sz w:val="28"/>
            <w:szCs w:val="28"/>
          </w:rPr>
          <w:t>статьями 81</w:t>
        </w:r>
      </w:hyperlink>
      <w:r w:rsidRPr="00DD4324">
        <w:rPr>
          <w:rFonts w:cs="Times New Roman"/>
          <w:color w:val="000000" w:themeColor="text1"/>
          <w:sz w:val="28"/>
          <w:szCs w:val="28"/>
        </w:rPr>
        <w:t xml:space="preserve"> - </w:t>
      </w:r>
      <w:hyperlink r:id="rId67" w:history="1">
        <w:r w:rsidRPr="00DD4324">
          <w:rPr>
            <w:rFonts w:cs="Times New Roman"/>
            <w:color w:val="000000" w:themeColor="text1"/>
            <w:sz w:val="28"/>
            <w:szCs w:val="28"/>
          </w:rPr>
          <w:t>8</w:t>
        </w:r>
      </w:hyperlink>
      <w:r w:rsidRPr="00DD4324">
        <w:rPr>
          <w:rFonts w:cs="Times New Roman"/>
          <w:color w:val="000000" w:themeColor="text1"/>
          <w:sz w:val="28"/>
          <w:szCs w:val="28"/>
        </w:rPr>
        <w:t xml:space="preserve">4 </w:t>
      </w:r>
      <w:r w:rsidR="00AE28D8" w:rsidRPr="00DD4324">
        <w:rPr>
          <w:rFonts w:cs="Times New Roman"/>
          <w:color w:val="000000" w:themeColor="text1"/>
          <w:sz w:val="28"/>
          <w:szCs w:val="28"/>
        </w:rPr>
        <w:t>ЛК РФ</w:t>
      </w:r>
      <w:r w:rsidRPr="00DD4324">
        <w:rPr>
          <w:rFonts w:cs="Times New Roman"/>
          <w:color w:val="000000" w:themeColor="text1"/>
          <w:sz w:val="28"/>
          <w:szCs w:val="28"/>
        </w:rPr>
        <w:t>.</w:t>
      </w:r>
    </w:p>
    <w:p w:rsidR="00F45C3F" w:rsidRPr="00DD4324" w:rsidRDefault="00F45C3F" w:rsidP="00F45C3F">
      <w:pPr>
        <w:autoSpaceDE w:val="0"/>
        <w:autoSpaceDN w:val="0"/>
        <w:adjustRightInd w:val="0"/>
        <w:ind w:firstLine="709"/>
        <w:jc w:val="both"/>
        <w:rPr>
          <w:rFonts w:cs="Times New Roman"/>
          <w:sz w:val="28"/>
          <w:szCs w:val="28"/>
        </w:rPr>
      </w:pPr>
      <w:r w:rsidRPr="00DD4324">
        <w:rPr>
          <w:rFonts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8A7E89" w:rsidRPr="00DD4324" w:rsidRDefault="008A7E89" w:rsidP="008A7E89">
      <w:pPr>
        <w:autoSpaceDE w:val="0"/>
        <w:autoSpaceDN w:val="0"/>
        <w:adjustRightInd w:val="0"/>
        <w:ind w:firstLine="540"/>
        <w:jc w:val="both"/>
        <w:rPr>
          <w:rFonts w:cs="Times New Roman"/>
          <w:sz w:val="28"/>
          <w:szCs w:val="28"/>
        </w:rPr>
      </w:pPr>
      <w:r w:rsidRPr="00DD4324">
        <w:rPr>
          <w:rFonts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45C3F" w:rsidRPr="00DD4324" w:rsidRDefault="00F45C3F" w:rsidP="00F45C3F">
      <w:pPr>
        <w:autoSpaceDE w:val="0"/>
        <w:autoSpaceDN w:val="0"/>
        <w:adjustRightInd w:val="0"/>
        <w:ind w:firstLine="709"/>
        <w:jc w:val="both"/>
        <w:rPr>
          <w:rFonts w:eastAsia="Times New Roman" w:cs="Times New Roman"/>
          <w:sz w:val="28"/>
          <w:szCs w:val="28"/>
        </w:rPr>
      </w:pPr>
      <w:r w:rsidRPr="00DD4324">
        <w:rPr>
          <w:rFonts w:cs="Times New Roman"/>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DD4324">
        <w:rPr>
          <w:rFonts w:cs="Times New Roman"/>
          <w:color w:val="000000" w:themeColor="text1"/>
          <w:sz w:val="28"/>
          <w:szCs w:val="28"/>
        </w:rPr>
        <w:t>Министерство природных ресурсов, экологии и охраны окружающей среды Республики Марий Эл</w:t>
      </w:r>
      <w:r w:rsidRPr="00DD4324">
        <w:rPr>
          <w:rFonts w:cs="Times New Roman"/>
          <w:sz w:val="28"/>
          <w:szCs w:val="28"/>
        </w:rPr>
        <w:t xml:space="preserve"> (далее – Министерство) для его размещения на официальном сайте </w:t>
      </w:r>
      <w:r w:rsidRPr="00DD4324">
        <w:rPr>
          <w:rFonts w:cs="Times New Roman"/>
          <w:color w:val="000000" w:themeColor="text1"/>
          <w:sz w:val="28"/>
          <w:szCs w:val="28"/>
        </w:rPr>
        <w:t xml:space="preserve">Министерства </w:t>
      </w:r>
      <w:r w:rsidRPr="00DD4324">
        <w:rPr>
          <w:rFonts w:cs="Times New Roman"/>
          <w:sz w:val="28"/>
          <w:szCs w:val="28"/>
        </w:rPr>
        <w:t xml:space="preserve">в информационно-телекоммуникационной </w:t>
      </w:r>
      <w:r w:rsidRPr="00DD4324">
        <w:rPr>
          <w:rFonts w:cs="Times New Roman"/>
          <w:sz w:val="28"/>
          <w:szCs w:val="28"/>
        </w:rPr>
        <w:lastRenderedPageBreak/>
        <w:t>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875371" w:rsidRPr="00DD4324" w:rsidRDefault="00875371" w:rsidP="000E4137">
      <w:pPr>
        <w:autoSpaceDE w:val="0"/>
        <w:autoSpaceDN w:val="0"/>
        <w:adjustRightInd w:val="0"/>
        <w:jc w:val="right"/>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627605" w:rsidRPr="00DD4324">
        <w:rPr>
          <w:rFonts w:cs="Times New Roman"/>
          <w:color w:val="000000" w:themeColor="text1"/>
          <w:sz w:val="28"/>
          <w:szCs w:val="28"/>
          <w:lang w:eastAsia="en-US"/>
        </w:rPr>
        <w:t>1</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рубок, проводимых в целях ухода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за лесными насаждениями в сосновых насаждениях района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хвойно-широколиственных (смешанных) лесов европейской части</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1"/>
        <w:gridCol w:w="1289"/>
        <w:gridCol w:w="760"/>
        <w:gridCol w:w="1249"/>
        <w:gridCol w:w="1338"/>
        <w:gridCol w:w="1249"/>
        <w:gridCol w:w="1338"/>
        <w:gridCol w:w="964"/>
      </w:tblGrid>
      <w:tr w:rsidR="000E4137" w:rsidRPr="00DD4324" w:rsidTr="008A7E89">
        <w:trPr>
          <w:tblHeader/>
        </w:trPr>
        <w:tc>
          <w:tcPr>
            <w:tcW w:w="783"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Состав лесных насаждений до рубки</w:t>
            </w:r>
          </w:p>
        </w:tc>
        <w:tc>
          <w:tcPr>
            <w:tcW w:w="930"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Группы типов леса</w:t>
            </w:r>
          </w:p>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(класс бонитета)</w:t>
            </w:r>
          </w:p>
        </w:tc>
        <w:tc>
          <w:tcPr>
            <w:tcW w:w="469"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Возраст начала ухода, лет</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Рубки прореживания</w:t>
            </w:r>
          </w:p>
        </w:tc>
        <w:tc>
          <w:tcPr>
            <w:tcW w:w="1065"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Проходные рубки</w:t>
            </w:r>
          </w:p>
        </w:tc>
        <w:tc>
          <w:tcPr>
            <w:tcW w:w="689"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Целевой состав к возрасту рубки (спелости)</w:t>
            </w:r>
          </w:p>
        </w:tc>
      </w:tr>
      <w:tr w:rsidR="000E4137" w:rsidRPr="00DD4324"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w:t>
            </w:r>
          </w:p>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 запасу</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w:t>
            </w:r>
          </w:p>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 запасу</w:t>
            </w:r>
          </w:p>
        </w:tc>
        <w:tc>
          <w:tcPr>
            <w:tcW w:w="689"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r>
      <w:tr w:rsidR="000E4137" w:rsidRPr="00DD4324" w:rsidTr="008A7E89">
        <w:trPr>
          <w:tblHeader/>
        </w:trPr>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93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469"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689"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r>
      <w:tr w:rsidR="000E4137" w:rsidRPr="00DD4324" w:rsidTr="008A7E89">
        <w:trPr>
          <w:tblHeader/>
        </w:trPr>
        <w:tc>
          <w:tcPr>
            <w:tcW w:w="7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1</w:t>
            </w: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2</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3</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4</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7</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8</w:t>
            </w:r>
          </w:p>
        </w:tc>
      </w:tr>
      <w:tr w:rsidR="000E4137" w:rsidRPr="00DD4324"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Сосновые насаждения, чистые и с примесью лиственных до 2 единиц</w:t>
            </w: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лишайниковый (III - IV)</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8С2Б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брусничный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20 - 25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(1 - 2)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20 - 25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(9 - 10)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5 - 10</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20 - 25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(1 - 2)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долгомошный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8С2Б</w:t>
            </w:r>
          </w:p>
        </w:tc>
      </w:tr>
      <w:tr w:rsidR="000E4137" w:rsidRPr="00DD4324"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Сосново-лиственные с преобладанием сосны в составе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(5 - 7 сосны, 3 - 5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лишайниковый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(III - IV)</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0,9</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брусничный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(1 - 2)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(0 - 2)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(1 - 3)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долгомошный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20 - 25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(2 - 4) Б</w:t>
            </w:r>
          </w:p>
        </w:tc>
      </w:tr>
      <w:tr w:rsidR="000E4137" w:rsidRPr="00DD4324"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lastRenderedPageBreak/>
              <w:t>21 Сосново-лиственные с долей сосны в составе 3 - 4 единицы и 6 - 7 лиственных</w:t>
            </w: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брусничный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30 - 50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(2 - 4)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Ia)</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0,4</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30 - 50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(1 - 4)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(2 - 4)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долгомошный</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(III)</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(5 - 7)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 Б</w:t>
            </w:r>
          </w:p>
        </w:tc>
      </w:tr>
      <w:tr w:rsidR="000E4137" w:rsidRPr="00DD4324" w:rsidTr="008A7E89">
        <w:tc>
          <w:tcPr>
            <w:tcW w:w="783"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Лиственно-сосновые (лиственные более 7 единиц, сосны менее 3 единиц при достаточном количестве деревьев</w:t>
            </w: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брусничный</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(2 - 5)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Сложный</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3 - 5</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(6 - 9)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(1 - 4)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черничный</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(5 - 8)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(2 - 5) Б</w:t>
            </w:r>
          </w:p>
        </w:tc>
      </w:tr>
      <w:tr w:rsidR="000E4137" w:rsidRPr="00DD4324" w:rsidTr="008A7E89">
        <w:tc>
          <w:tcPr>
            <w:tcW w:w="783"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93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долгомошный</w:t>
            </w:r>
          </w:p>
        </w:tc>
        <w:tc>
          <w:tcPr>
            <w:tcW w:w="46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4 - 7</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3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6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(4 - 7) С</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(3 - 6) Б</w:t>
            </w:r>
          </w:p>
        </w:tc>
      </w:tr>
    </w:tbl>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CE1282" w:rsidRPr="00DD4324" w:rsidRDefault="00CE1282" w:rsidP="000E4137">
      <w:pPr>
        <w:autoSpaceDE w:val="0"/>
        <w:autoSpaceDN w:val="0"/>
        <w:adjustRightInd w:val="0"/>
        <w:jc w:val="right"/>
        <w:rPr>
          <w:rFonts w:cs="Times New Roman"/>
          <w:color w:val="000000" w:themeColor="text1"/>
          <w:sz w:val="28"/>
          <w:szCs w:val="28"/>
          <w:lang w:eastAsia="en-US"/>
        </w:rPr>
      </w:pPr>
    </w:p>
    <w:p w:rsidR="000E4137" w:rsidRPr="00DD4324" w:rsidRDefault="00843025"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w:t>
      </w:r>
      <w:r w:rsidR="000E4137" w:rsidRPr="00DD4324">
        <w:rPr>
          <w:rFonts w:cs="Times New Roman"/>
          <w:color w:val="000000" w:themeColor="text1"/>
          <w:sz w:val="28"/>
          <w:szCs w:val="28"/>
          <w:lang w:eastAsia="en-US"/>
        </w:rPr>
        <w:t>аблица 1</w:t>
      </w:r>
      <w:r w:rsidR="002A2CB0" w:rsidRPr="00DD4324">
        <w:rPr>
          <w:rFonts w:cs="Times New Roman"/>
          <w:color w:val="000000" w:themeColor="text1"/>
          <w:sz w:val="28"/>
          <w:szCs w:val="28"/>
          <w:lang w:eastAsia="en-US"/>
        </w:rPr>
        <w:t>2</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рубок, проводимых в целях ухода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за лесными насаждениями, в еловых насаждениях района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хвойно-широколиственных (смешанных) лесов европейской части</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Российской Федерации</w:t>
      </w:r>
    </w:p>
    <w:tbl>
      <w:tblPr>
        <w:tblW w:w="5000" w:type="pct"/>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0E4137" w:rsidRPr="00DD4324" w:rsidTr="00EC5F62">
        <w:trPr>
          <w:tblHeader/>
        </w:trPr>
        <w:tc>
          <w:tcPr>
            <w:tcW w:w="68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Состав лесных насаждений до рубки</w:t>
            </w:r>
          </w:p>
        </w:tc>
        <w:tc>
          <w:tcPr>
            <w:tcW w:w="590"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Группы типов леса (класс бонитета)</w:t>
            </w:r>
          </w:p>
        </w:tc>
        <w:tc>
          <w:tcPr>
            <w:tcW w:w="40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Возраст начала ухода, лет</w:t>
            </w:r>
          </w:p>
        </w:tc>
        <w:tc>
          <w:tcPr>
            <w:tcW w:w="1408"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Рубки прореживания</w:t>
            </w:r>
          </w:p>
        </w:tc>
        <w:tc>
          <w:tcPr>
            <w:tcW w:w="1408"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Проходные рубки</w:t>
            </w:r>
          </w:p>
        </w:tc>
        <w:tc>
          <w:tcPr>
            <w:tcW w:w="510"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Целевой состав к возрасту рубки (спелости)</w:t>
            </w:r>
          </w:p>
        </w:tc>
      </w:tr>
      <w:tr w:rsidR="000E4137" w:rsidRPr="00DD4324" w:rsidTr="00EC5F62">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59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40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 по запасу</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 по запасу</w:t>
            </w:r>
          </w:p>
        </w:tc>
        <w:tc>
          <w:tcPr>
            <w:tcW w:w="51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r>
      <w:tr w:rsidR="000E4137" w:rsidRPr="00DD4324" w:rsidTr="00EC5F62">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59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40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51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r>
      <w:tr w:rsidR="000E4137" w:rsidRPr="00DD4324" w:rsidTr="00EC5F62">
        <w:trPr>
          <w:tblHeader/>
        </w:trPr>
        <w:tc>
          <w:tcPr>
            <w:tcW w:w="68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1</w:t>
            </w: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2</w:t>
            </w: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3</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4</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5</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7</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8</w:t>
            </w:r>
          </w:p>
        </w:tc>
      </w:tr>
      <w:tr w:rsidR="000E4137" w:rsidRPr="00DD4324" w:rsidTr="0089681A">
        <w:trPr>
          <w:tblHeader/>
        </w:trPr>
        <w:tc>
          <w:tcPr>
            <w:tcW w:w="68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 Еловые насаждения: чистые и с примесью лиственных до 2 единиц</w:t>
            </w: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сложные</w:t>
            </w:r>
          </w:p>
          <w:p w:rsidR="00EC5F62" w:rsidRPr="00DD4324" w:rsidRDefault="000E4137" w:rsidP="00EC5F62">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(Ia - I)</w:t>
            </w: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8 - 12</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8Е2Б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черничные</w:t>
            </w:r>
          </w:p>
          <w:p w:rsidR="000E4137" w:rsidRPr="00DD4324" w:rsidRDefault="000E4137" w:rsidP="001672A4">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r w:rsidR="001672A4" w:rsidRPr="00DD4324">
              <w:rPr>
                <w:rFonts w:cs="Times New Roman"/>
                <w:color w:val="000000" w:themeColor="text1"/>
                <w:sz w:val="22"/>
                <w:szCs w:val="22"/>
                <w:lang w:val="en-US" w:eastAsia="en-US"/>
              </w:rPr>
              <w:t>I-II</w:t>
            </w:r>
            <w:r w:rsidRPr="00DD4324">
              <w:rPr>
                <w:rFonts w:cs="Times New Roman"/>
                <w:color w:val="000000" w:themeColor="text1"/>
                <w:sz w:val="22"/>
                <w:szCs w:val="22"/>
                <w:lang w:eastAsia="en-US"/>
              </w:rPr>
              <w:t>)</w:t>
            </w:r>
          </w:p>
          <w:p w:rsidR="00EC5F62" w:rsidRPr="00DD4324" w:rsidRDefault="00EC5F62" w:rsidP="001672A4">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8Е2Б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приручьевые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III)</w:t>
            </w:r>
          </w:p>
          <w:p w:rsidR="00EC5F62" w:rsidRPr="00DD4324" w:rsidRDefault="00EC5F62" w:rsidP="000E4137">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0,8</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15 - 20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Елово-лиственные с преобладанием ели в составе: 5 - 7 ели и 3 - 5 лиственных</w:t>
            </w: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(Ia - I)</w:t>
            </w: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8Е2Б (Ос)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p w:rsidR="00EC5F62" w:rsidRPr="00DD4324" w:rsidRDefault="00EC5F62" w:rsidP="000E4137">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8Е2Б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приручьевые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III)</w:t>
            </w:r>
          </w:p>
          <w:p w:rsidR="00EC5F62" w:rsidRPr="00DD4324" w:rsidRDefault="00EC5F62" w:rsidP="000E4137">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6 - 8</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10 - 12</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2.1. Елово-лиственные с долей ели в составе 3 - 4 единицы и 6 - 7 лиственных</w:t>
            </w: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(Ia - I)</w:t>
            </w: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30 - 50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8 - 12</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30 - 40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p w:rsidR="00EC5F62" w:rsidRPr="00DD4324" w:rsidRDefault="00EC5F62" w:rsidP="000E4137">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0E4137" w:rsidRPr="00DD4324" w:rsidTr="0089681A">
        <w:trPr>
          <w:tblHeader/>
        </w:trPr>
        <w:tc>
          <w:tcPr>
            <w:tcW w:w="68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приручьевые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III)</w:t>
            </w:r>
          </w:p>
          <w:p w:rsidR="00EC5F62" w:rsidRPr="00DD4324" w:rsidRDefault="00EC5F62" w:rsidP="000E4137">
            <w:pPr>
              <w:autoSpaceDE w:val="0"/>
              <w:autoSpaceDN w:val="0"/>
              <w:adjustRightInd w:val="0"/>
              <w:jc w:val="center"/>
              <w:rPr>
                <w:rFonts w:cs="Times New Roman"/>
                <w:color w:val="000000" w:themeColor="text1"/>
                <w:lang w:eastAsia="en-US"/>
              </w:rPr>
            </w:pPr>
          </w:p>
        </w:tc>
        <w:tc>
          <w:tcPr>
            <w:tcW w:w="40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25 - 35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0,7</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20 - 30</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10 - 15</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(20)</w:t>
            </w:r>
          </w:p>
        </w:tc>
        <w:tc>
          <w:tcPr>
            <w:tcW w:w="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EC5F62" w:rsidRPr="00DD4324" w:rsidTr="00012B7D">
        <w:trPr>
          <w:tblHeader/>
        </w:trPr>
        <w:tc>
          <w:tcPr>
            <w:tcW w:w="682" w:type="pct"/>
            <w:vMerge w:val="restar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lastRenderedPageBreak/>
              <w:t>Состав лесных насаждений до рубки</w:t>
            </w:r>
          </w:p>
        </w:tc>
        <w:tc>
          <w:tcPr>
            <w:tcW w:w="590" w:type="pct"/>
            <w:vMerge w:val="restar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Группы типов леса (класс бонитета)</w:t>
            </w:r>
          </w:p>
        </w:tc>
        <w:tc>
          <w:tcPr>
            <w:tcW w:w="402" w:type="pct"/>
            <w:vMerge w:val="restar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Возраст начала ухода, лет</w:t>
            </w:r>
          </w:p>
        </w:tc>
        <w:tc>
          <w:tcPr>
            <w:tcW w:w="1408" w:type="pct"/>
            <w:gridSpan w:val="2"/>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Рубки прореживания</w:t>
            </w:r>
          </w:p>
        </w:tc>
        <w:tc>
          <w:tcPr>
            <w:tcW w:w="1408" w:type="pct"/>
            <w:gridSpan w:val="2"/>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Проходные рубки</w:t>
            </w:r>
          </w:p>
        </w:tc>
        <w:tc>
          <w:tcPr>
            <w:tcW w:w="510" w:type="pct"/>
            <w:vMerge w:val="restar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Целевой состав к возрасту рубки (спелости)</w:t>
            </w:r>
          </w:p>
        </w:tc>
      </w:tr>
      <w:tr w:rsidR="00EC5F62" w:rsidRPr="00DD4324" w:rsidTr="00012B7D">
        <w:trPr>
          <w:tblHeader/>
        </w:trPr>
        <w:tc>
          <w:tcPr>
            <w:tcW w:w="682"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590"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402"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 по запасу</w:t>
            </w: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Минимальная полнота до ухода</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Интенсивность рубки, % по запасу</w:t>
            </w:r>
          </w:p>
        </w:tc>
        <w:tc>
          <w:tcPr>
            <w:tcW w:w="510"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r>
      <w:tr w:rsidR="00EC5F62" w:rsidRPr="00DD4324" w:rsidTr="00012B7D">
        <w:trPr>
          <w:tblHeader/>
        </w:trPr>
        <w:tc>
          <w:tcPr>
            <w:tcW w:w="682"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590"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402"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после ухода</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повторяемость (лет)</w:t>
            </w:r>
          </w:p>
        </w:tc>
        <w:tc>
          <w:tcPr>
            <w:tcW w:w="510" w:type="pct"/>
            <w:vMerge/>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p>
        </w:tc>
      </w:tr>
      <w:tr w:rsidR="00EC5F62" w:rsidRPr="00DD4324" w:rsidTr="00012B7D">
        <w:trPr>
          <w:tblHeader/>
        </w:trPr>
        <w:tc>
          <w:tcPr>
            <w:tcW w:w="682"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1</w:t>
            </w:r>
          </w:p>
        </w:tc>
        <w:tc>
          <w:tcPr>
            <w:tcW w:w="590"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2</w:t>
            </w:r>
          </w:p>
        </w:tc>
        <w:tc>
          <w:tcPr>
            <w:tcW w:w="402"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3</w:t>
            </w: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4</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5</w:t>
            </w:r>
          </w:p>
        </w:tc>
        <w:tc>
          <w:tcPr>
            <w:tcW w:w="685"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6</w:t>
            </w:r>
          </w:p>
        </w:tc>
        <w:tc>
          <w:tcPr>
            <w:tcW w:w="723"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7</w:t>
            </w:r>
          </w:p>
        </w:tc>
        <w:tc>
          <w:tcPr>
            <w:tcW w:w="510" w:type="pct"/>
            <w:tcBorders>
              <w:top w:val="single" w:sz="4" w:space="0" w:color="auto"/>
              <w:left w:val="single" w:sz="4" w:space="0" w:color="auto"/>
              <w:bottom w:val="single" w:sz="4" w:space="0" w:color="auto"/>
              <w:right w:val="single" w:sz="4" w:space="0" w:color="auto"/>
            </w:tcBorders>
          </w:tcPr>
          <w:p w:rsidR="00EC5F62" w:rsidRPr="00DD4324" w:rsidRDefault="00EC5F62" w:rsidP="00012B7D">
            <w:pPr>
              <w:autoSpaceDE w:val="0"/>
              <w:autoSpaceDN w:val="0"/>
              <w:adjustRightInd w:val="0"/>
              <w:jc w:val="center"/>
              <w:rPr>
                <w:rFonts w:cs="Times New Roman"/>
                <w:b/>
                <w:color w:val="000000" w:themeColor="text1"/>
                <w:lang w:eastAsia="en-US"/>
              </w:rPr>
            </w:pPr>
            <w:r w:rsidRPr="00DD4324">
              <w:rPr>
                <w:rFonts w:cs="Times New Roman"/>
                <w:b/>
                <w:color w:val="000000" w:themeColor="text1"/>
                <w:sz w:val="22"/>
                <w:szCs w:val="22"/>
                <w:lang w:eastAsia="en-US"/>
              </w:rPr>
              <w:t>8</w:t>
            </w:r>
          </w:p>
        </w:tc>
      </w:tr>
      <w:tr w:rsidR="00B20F34" w:rsidRPr="00DD4324" w:rsidTr="00012B7D">
        <w:trPr>
          <w:tblHeader/>
        </w:trPr>
        <w:tc>
          <w:tcPr>
            <w:tcW w:w="682" w:type="pct"/>
            <w:vMerge w:val="restart"/>
            <w:tcBorders>
              <w:top w:val="single" w:sz="4" w:space="0" w:color="auto"/>
              <w:left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 Лиственно-еловые с наличием под пологом лиственных достаточного количества деревьев ели</w:t>
            </w:r>
          </w:p>
        </w:tc>
        <w:tc>
          <w:tcPr>
            <w:tcW w:w="59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сложные (Ia - I)</w:t>
            </w:r>
          </w:p>
        </w:tc>
        <w:tc>
          <w:tcPr>
            <w:tcW w:w="402"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0,4</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6 - 10</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8 - 12</w:t>
            </w:r>
          </w:p>
        </w:tc>
        <w:tc>
          <w:tcPr>
            <w:tcW w:w="51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B20F34" w:rsidRPr="00DD4324" w:rsidTr="00012B7D">
        <w:trPr>
          <w:tblHeader/>
        </w:trPr>
        <w:tc>
          <w:tcPr>
            <w:tcW w:w="682" w:type="pct"/>
            <w:vMerge/>
            <w:tcBorders>
              <w:left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b/>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черничные</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 - II)</w:t>
            </w:r>
          </w:p>
        </w:tc>
        <w:tc>
          <w:tcPr>
            <w:tcW w:w="402"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0,5</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40/100</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8 - 10</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нет</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огр.</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0,6</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30 -</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40/100</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8 - 12</w:t>
            </w:r>
          </w:p>
        </w:tc>
        <w:tc>
          <w:tcPr>
            <w:tcW w:w="51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(7 - 8) Е</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(2 - 3) Б</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r w:rsidR="00B20F34" w:rsidRPr="00DD4324" w:rsidTr="00012B7D">
        <w:trPr>
          <w:tblHeader/>
        </w:trPr>
        <w:tc>
          <w:tcPr>
            <w:tcW w:w="682" w:type="pct"/>
            <w:vMerge/>
            <w:tcBorders>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b/>
                <w:color w:val="000000" w:themeColor="text1"/>
                <w:lang w:eastAsia="en-US"/>
              </w:rPr>
            </w:pPr>
          </w:p>
        </w:tc>
        <w:tc>
          <w:tcPr>
            <w:tcW w:w="59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приручьевые</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(II - III)</w:t>
            </w:r>
          </w:p>
        </w:tc>
        <w:tc>
          <w:tcPr>
            <w:tcW w:w="402"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4 - 6</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685"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723"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w:t>
            </w:r>
          </w:p>
        </w:tc>
        <w:tc>
          <w:tcPr>
            <w:tcW w:w="510" w:type="pct"/>
            <w:tcBorders>
              <w:top w:val="single" w:sz="4" w:space="0" w:color="auto"/>
              <w:left w:val="single" w:sz="4" w:space="0" w:color="auto"/>
              <w:bottom w:val="single" w:sz="4" w:space="0" w:color="auto"/>
              <w:right w:val="single" w:sz="4" w:space="0" w:color="auto"/>
            </w:tcBorders>
          </w:tcPr>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(&gt;4) Е</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(&lt;6) Б</w:t>
            </w:r>
          </w:p>
          <w:p w:rsidR="00B20F34" w:rsidRPr="00DD4324" w:rsidRDefault="00B20F34" w:rsidP="00012B7D">
            <w:pPr>
              <w:autoSpaceDE w:val="0"/>
              <w:autoSpaceDN w:val="0"/>
              <w:adjustRightInd w:val="0"/>
              <w:jc w:val="center"/>
              <w:rPr>
                <w:rFonts w:cs="Times New Roman"/>
                <w:color w:val="000000" w:themeColor="text1"/>
                <w:lang w:eastAsia="en-US"/>
              </w:rPr>
            </w:pPr>
            <w:r w:rsidRPr="00DD4324">
              <w:rPr>
                <w:rFonts w:cs="Times New Roman"/>
                <w:color w:val="000000" w:themeColor="text1"/>
                <w:sz w:val="22"/>
                <w:szCs w:val="22"/>
                <w:lang w:eastAsia="en-US"/>
              </w:rPr>
              <w:t>(Ос)</w:t>
            </w:r>
          </w:p>
        </w:tc>
      </w:tr>
    </w:tbl>
    <w:p w:rsidR="00875371" w:rsidRPr="00DD4324" w:rsidRDefault="00875371">
      <w:pPr>
        <w:spacing w:after="200" w:line="276" w:lineRule="auto"/>
        <w:rPr>
          <w:rFonts w:cs="Times New Roman"/>
          <w:color w:val="000000" w:themeColor="text1"/>
          <w:sz w:val="20"/>
          <w:szCs w:val="20"/>
          <w:lang w:eastAsia="en-US"/>
        </w:rPr>
      </w:pPr>
    </w:p>
    <w:p w:rsidR="00CE1282" w:rsidRPr="00DD4324" w:rsidRDefault="00CE1282">
      <w:pPr>
        <w:spacing w:after="200" w:line="276" w:lineRule="auto"/>
        <w:rPr>
          <w:rFonts w:cs="Times New Roman"/>
          <w:color w:val="000000" w:themeColor="text1"/>
          <w:sz w:val="20"/>
          <w:szCs w:val="20"/>
          <w:lang w:eastAsia="en-US"/>
        </w:rPr>
      </w:pPr>
    </w:p>
    <w:p w:rsidR="00CE1282" w:rsidRPr="00DD4324" w:rsidRDefault="00CE1282">
      <w:pPr>
        <w:spacing w:after="200" w:line="276" w:lineRule="auto"/>
        <w:rPr>
          <w:rFonts w:cs="Times New Roman"/>
          <w:color w:val="000000" w:themeColor="text1"/>
          <w:sz w:val="20"/>
          <w:szCs w:val="20"/>
          <w:lang w:eastAsia="en-US"/>
        </w:rPr>
      </w:pPr>
    </w:p>
    <w:p w:rsidR="00CE1282" w:rsidRPr="00DD4324" w:rsidRDefault="00CE1282">
      <w:pPr>
        <w:spacing w:after="200" w:line="276" w:lineRule="auto"/>
        <w:rPr>
          <w:rFonts w:cs="Times New Roman"/>
          <w:color w:val="000000" w:themeColor="text1"/>
          <w:sz w:val="18"/>
          <w:szCs w:val="20"/>
          <w:lang w:eastAsia="en-US"/>
        </w:rPr>
      </w:pPr>
    </w:p>
    <w:p w:rsidR="00CE1282" w:rsidRPr="00DD4324" w:rsidRDefault="00CE1282">
      <w:pPr>
        <w:spacing w:after="200" w:line="276" w:lineRule="auto"/>
        <w:rPr>
          <w:rFonts w:cs="Times New Roman"/>
          <w:color w:val="000000" w:themeColor="text1"/>
          <w:sz w:val="18"/>
          <w:szCs w:val="20"/>
          <w:lang w:eastAsia="en-US"/>
        </w:rPr>
        <w:sectPr w:rsidR="00CE1282" w:rsidRPr="00DD4324" w:rsidSect="002E7F65">
          <w:pgSz w:w="11906" w:h="16838"/>
          <w:pgMar w:top="1134" w:right="851" w:bottom="851" w:left="1701" w:header="0" w:footer="0" w:gutter="0"/>
          <w:cols w:space="720"/>
          <w:noEndnote/>
        </w:sectPr>
      </w:pPr>
    </w:p>
    <w:p w:rsidR="002B157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14</w:t>
      </w:r>
      <w:r w:rsidR="000E4137" w:rsidRPr="00DD4324">
        <w:rPr>
          <w:rFonts w:cs="Times New Roman"/>
          <w:b/>
          <w:bCs/>
          <w:color w:val="000000" w:themeColor="text1"/>
          <w:sz w:val="28"/>
          <w:szCs w:val="28"/>
          <w:lang w:eastAsia="en-US"/>
        </w:rPr>
        <w:t xml:space="preserve">. Расчетная лесосека </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(ежегодный допустимый объем</w:t>
      </w:r>
      <w:r w:rsidR="002B1577" w:rsidRPr="00DD4324">
        <w:rPr>
          <w:rFonts w:cs="Times New Roman"/>
          <w:b/>
          <w:bCs/>
          <w:color w:val="000000" w:themeColor="text1"/>
          <w:sz w:val="28"/>
          <w:szCs w:val="28"/>
          <w:lang w:eastAsia="en-US"/>
        </w:rPr>
        <w:t xml:space="preserve"> </w:t>
      </w:r>
      <w:r w:rsidRPr="00DD4324">
        <w:rPr>
          <w:rFonts w:cs="Times New Roman"/>
          <w:b/>
          <w:bCs/>
          <w:color w:val="000000" w:themeColor="text1"/>
          <w:sz w:val="28"/>
          <w:szCs w:val="28"/>
          <w:lang w:eastAsia="en-US"/>
        </w:rPr>
        <w:t>изъятия древесины) при всех видах рубок</w:t>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B533E1" w:rsidRPr="00DD4324">
        <w:rPr>
          <w:rFonts w:cs="Times New Roman"/>
          <w:color w:val="000000" w:themeColor="text1"/>
          <w:sz w:val="28"/>
          <w:szCs w:val="28"/>
          <w:lang w:eastAsia="en-US"/>
        </w:rPr>
        <w:t>3</w:t>
      </w:r>
    </w:p>
    <w:p w:rsidR="002B157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Расчетная лесосека </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(ежегодный допустимый объем изъятия</w:t>
      </w:r>
      <w:r w:rsidR="002B1577" w:rsidRPr="00DD4324">
        <w:rPr>
          <w:rFonts w:cs="Times New Roman"/>
          <w:bCs/>
          <w:color w:val="000000" w:themeColor="text1"/>
          <w:sz w:val="28"/>
          <w:szCs w:val="28"/>
          <w:lang w:eastAsia="en-US"/>
        </w:rPr>
        <w:t xml:space="preserve"> </w:t>
      </w:r>
      <w:r w:rsidRPr="00DD4324">
        <w:rPr>
          <w:rFonts w:cs="Times New Roman"/>
          <w:bCs/>
          <w:color w:val="000000" w:themeColor="text1"/>
          <w:sz w:val="28"/>
          <w:szCs w:val="28"/>
          <w:lang w:eastAsia="en-US"/>
        </w:rPr>
        <w:t>древесины) при всех видах рубок</w:t>
      </w:r>
    </w:p>
    <w:p w:rsidR="00CD55CA" w:rsidRPr="00DD4324" w:rsidRDefault="00CD55CA" w:rsidP="00CD55CA">
      <w:pPr>
        <w:jc w:val="right"/>
        <w:rPr>
          <w:rFonts w:ascii="Calibri" w:hAnsi="Calibri"/>
          <w:lang w:eastAsia="en-US"/>
        </w:rPr>
      </w:pPr>
      <w:r w:rsidRPr="00DD4324">
        <w:rPr>
          <w:lang w:eastAsia="en-US"/>
        </w:rPr>
        <w:t>Площадь – га; запас –тыс. м</w:t>
      </w:r>
      <w:r w:rsidRPr="00DD4324">
        <w:rPr>
          <w:rFonts w:ascii="Calibri" w:hAnsi="Calibri"/>
          <w:lang w:eastAsia="en-US"/>
        </w:rPr>
        <w:t>³</w:t>
      </w:r>
    </w:p>
    <w:tbl>
      <w:tblPr>
        <w:tblW w:w="14312" w:type="dxa"/>
        <w:tblLayout w:type="fixed"/>
        <w:tblCellMar>
          <w:left w:w="0" w:type="dxa"/>
          <w:right w:w="0" w:type="dxa"/>
        </w:tblCellMar>
        <w:tblLook w:val="04A0"/>
      </w:tblPr>
      <w:tblGrid>
        <w:gridCol w:w="1176"/>
        <w:gridCol w:w="661"/>
        <w:gridCol w:w="849"/>
        <w:gridCol w:w="852"/>
        <w:gridCol w:w="567"/>
        <w:gridCol w:w="850"/>
        <w:gridCol w:w="851"/>
        <w:gridCol w:w="7"/>
        <w:gridCol w:w="560"/>
        <w:gridCol w:w="960"/>
        <w:gridCol w:w="883"/>
        <w:gridCol w:w="11"/>
        <w:gridCol w:w="1123"/>
        <w:gridCol w:w="1276"/>
        <w:gridCol w:w="1276"/>
        <w:gridCol w:w="695"/>
        <w:gridCol w:w="851"/>
        <w:gridCol w:w="864"/>
      </w:tblGrid>
      <w:tr w:rsidR="000D45AD" w:rsidRPr="00DD4324" w:rsidTr="007C24FF">
        <w:trPr>
          <w:trHeight w:val="20"/>
        </w:trPr>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Хозяйства</w:t>
            </w:r>
          </w:p>
        </w:tc>
        <w:tc>
          <w:tcPr>
            <w:tcW w:w="13136" w:type="dxa"/>
            <w:gridSpan w:val="17"/>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Ежегодный допустимый объем изъятия древесины</w:t>
            </w:r>
          </w:p>
        </w:tc>
      </w:tr>
      <w:tr w:rsidR="000D45AD" w:rsidRPr="00DD4324" w:rsidTr="007C24FF">
        <w:trPr>
          <w:trHeight w:val="20"/>
        </w:trPr>
        <w:tc>
          <w:tcPr>
            <w:tcW w:w="1176" w:type="dxa"/>
            <w:vMerge/>
            <w:tcBorders>
              <w:top w:val="single" w:sz="4" w:space="0" w:color="auto"/>
              <w:left w:val="single" w:sz="4" w:space="0" w:color="auto"/>
              <w:bottom w:val="single" w:sz="4" w:space="0" w:color="000000"/>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2362" w:type="dxa"/>
            <w:gridSpan w:val="3"/>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При рубке спелых и перестойных лесных насаждений</w:t>
            </w:r>
          </w:p>
        </w:tc>
        <w:tc>
          <w:tcPr>
            <w:tcW w:w="2275" w:type="dxa"/>
            <w:gridSpan w:val="4"/>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При рубке лесных насаждений при уходе за лесами</w:t>
            </w:r>
          </w:p>
        </w:tc>
        <w:tc>
          <w:tcPr>
            <w:tcW w:w="2414" w:type="dxa"/>
            <w:gridSpan w:val="4"/>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При рубке поврежденных и погибших лесных насаждений</w:t>
            </w:r>
          </w:p>
        </w:tc>
        <w:tc>
          <w:tcPr>
            <w:tcW w:w="3675" w:type="dxa"/>
            <w:gridSpan w:val="3"/>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10" w:type="dxa"/>
            <w:gridSpan w:val="3"/>
            <w:tcBorders>
              <w:top w:val="single" w:sz="4" w:space="0" w:color="auto"/>
              <w:left w:val="nil"/>
              <w:bottom w:val="nil"/>
              <w:right w:val="single" w:sz="4" w:space="0" w:color="000000"/>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ВСЕГО</w:t>
            </w:r>
          </w:p>
        </w:tc>
      </w:tr>
      <w:tr w:rsidR="000D45AD" w:rsidRPr="00DD4324" w:rsidTr="007C24FF">
        <w:trPr>
          <w:trHeight w:val="20"/>
        </w:trPr>
        <w:tc>
          <w:tcPr>
            <w:tcW w:w="1176" w:type="dxa"/>
            <w:vMerge/>
            <w:tcBorders>
              <w:top w:val="single" w:sz="4" w:space="0" w:color="auto"/>
              <w:left w:val="single" w:sz="4" w:space="0" w:color="auto"/>
              <w:bottom w:val="single" w:sz="4" w:space="0" w:color="000000"/>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661" w:type="dxa"/>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Пло-</w:t>
            </w:r>
            <w:r w:rsidRPr="00DD4324">
              <w:rPr>
                <w:rFonts w:eastAsia="Times New Roman" w:cs="Times New Roman"/>
                <w:b/>
                <w:bCs/>
                <w:color w:val="000000"/>
                <w:sz w:val="20"/>
                <w:szCs w:val="20"/>
              </w:rPr>
              <w:br/>
              <w:t>щадь</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Запас</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Пло-</w:t>
            </w:r>
            <w:r w:rsidRPr="00DD4324">
              <w:rPr>
                <w:rFonts w:eastAsia="Times New Roman" w:cs="Times New Roman"/>
                <w:b/>
                <w:bCs/>
                <w:color w:val="000000"/>
                <w:sz w:val="20"/>
                <w:szCs w:val="20"/>
              </w:rPr>
              <w:br/>
              <w:t>щадь</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Запас</w:t>
            </w: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Пло-</w:t>
            </w:r>
            <w:r w:rsidRPr="00DD4324">
              <w:rPr>
                <w:rFonts w:eastAsia="Times New Roman" w:cs="Times New Roman"/>
                <w:b/>
                <w:bCs/>
                <w:color w:val="000000"/>
                <w:sz w:val="20"/>
                <w:szCs w:val="20"/>
              </w:rPr>
              <w:br/>
              <w:t>щадь</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Запас</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Пло-</w:t>
            </w:r>
            <w:r w:rsidRPr="00DD4324">
              <w:rPr>
                <w:rFonts w:eastAsia="Times New Roman" w:cs="Times New Roman"/>
                <w:b/>
                <w:bCs/>
                <w:color w:val="000000"/>
                <w:sz w:val="20"/>
                <w:szCs w:val="20"/>
              </w:rPr>
              <w:br/>
              <w:t>щадь</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Запас</w:t>
            </w:r>
          </w:p>
        </w:tc>
        <w:tc>
          <w:tcPr>
            <w:tcW w:w="695" w:type="dxa"/>
            <w:vMerge w:val="restart"/>
            <w:tcBorders>
              <w:top w:val="single" w:sz="4" w:space="0" w:color="auto"/>
              <w:left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Пло-</w:t>
            </w:r>
            <w:r w:rsidRPr="00DD4324">
              <w:rPr>
                <w:rFonts w:eastAsia="Times New Roman" w:cs="Times New Roman"/>
                <w:b/>
                <w:bCs/>
                <w:color w:val="000000"/>
                <w:sz w:val="20"/>
                <w:szCs w:val="20"/>
              </w:rPr>
              <w:br/>
              <w:t>щадь</w:t>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Запас</w:t>
            </w:r>
          </w:p>
        </w:tc>
      </w:tr>
      <w:tr w:rsidR="000D45AD" w:rsidRPr="00DD4324" w:rsidTr="007C24FF">
        <w:trPr>
          <w:trHeight w:val="20"/>
        </w:trPr>
        <w:tc>
          <w:tcPr>
            <w:tcW w:w="1176" w:type="dxa"/>
            <w:vMerge/>
            <w:tcBorders>
              <w:top w:val="single" w:sz="4" w:space="0" w:color="auto"/>
              <w:left w:val="single" w:sz="4" w:space="0" w:color="auto"/>
              <w:bottom w:val="single" w:sz="4" w:space="0" w:color="000000"/>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661" w:type="dxa"/>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лик-</w:t>
            </w:r>
            <w:r w:rsidRPr="00DD4324">
              <w:rPr>
                <w:rFonts w:eastAsia="Times New Roman" w:cs="Times New Roman"/>
                <w:b/>
                <w:bCs/>
                <w:color w:val="000000"/>
                <w:sz w:val="20"/>
                <w:szCs w:val="20"/>
              </w:rPr>
              <w:br/>
              <w:t>видный</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деловой</w:t>
            </w:r>
          </w:p>
        </w:tc>
        <w:tc>
          <w:tcPr>
            <w:tcW w:w="567" w:type="dxa"/>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лик-</w:t>
            </w:r>
            <w:r w:rsidRPr="00DD4324">
              <w:rPr>
                <w:rFonts w:eastAsia="Times New Roman" w:cs="Times New Roman"/>
                <w:b/>
                <w:bCs/>
                <w:color w:val="000000"/>
                <w:sz w:val="20"/>
                <w:szCs w:val="20"/>
              </w:rPr>
              <w:br/>
              <w:t>видный</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деловой</w:t>
            </w:r>
          </w:p>
        </w:tc>
        <w:tc>
          <w:tcPr>
            <w:tcW w:w="567" w:type="dxa"/>
            <w:gridSpan w:val="2"/>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лик-</w:t>
            </w:r>
            <w:r w:rsidRPr="00DD4324">
              <w:rPr>
                <w:rFonts w:eastAsia="Times New Roman" w:cs="Times New Roman"/>
                <w:b/>
                <w:bCs/>
                <w:color w:val="000000"/>
                <w:sz w:val="20"/>
                <w:szCs w:val="20"/>
              </w:rPr>
              <w:br/>
              <w:t>видный</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деловой</w:t>
            </w:r>
          </w:p>
        </w:tc>
        <w:tc>
          <w:tcPr>
            <w:tcW w:w="1134" w:type="dxa"/>
            <w:gridSpan w:val="2"/>
            <w:vMerge/>
            <w:tcBorders>
              <w:top w:val="nil"/>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лик-</w:t>
            </w:r>
            <w:r w:rsidRPr="00DD4324">
              <w:rPr>
                <w:rFonts w:eastAsia="Times New Roman" w:cs="Times New Roman"/>
                <w:b/>
                <w:bCs/>
                <w:color w:val="000000"/>
                <w:sz w:val="20"/>
                <w:szCs w:val="20"/>
              </w:rPr>
              <w:br/>
              <w:t>видный</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деловой</w:t>
            </w:r>
          </w:p>
        </w:tc>
        <w:tc>
          <w:tcPr>
            <w:tcW w:w="695" w:type="dxa"/>
            <w:vMerge/>
            <w:tcBorders>
              <w:left w:val="single" w:sz="4" w:space="0" w:color="auto"/>
              <w:bottom w:val="single" w:sz="4" w:space="0" w:color="auto"/>
              <w:right w:val="single" w:sz="4" w:space="0" w:color="auto"/>
            </w:tcBorders>
            <w:vAlign w:val="center"/>
            <w:hideMark/>
          </w:tcPr>
          <w:p w:rsidR="000D45AD" w:rsidRPr="00DD4324" w:rsidRDefault="000D45AD" w:rsidP="007C24FF">
            <w:pPr>
              <w:rPr>
                <w:rFonts w:eastAsia="Times New Roman" w:cs="Times New Roman"/>
                <w:b/>
                <w:bCs/>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лик-</w:t>
            </w:r>
            <w:r w:rsidRPr="00DD4324">
              <w:rPr>
                <w:rFonts w:eastAsia="Times New Roman" w:cs="Times New Roman"/>
                <w:b/>
                <w:bCs/>
                <w:color w:val="000000"/>
                <w:sz w:val="20"/>
                <w:szCs w:val="20"/>
              </w:rPr>
              <w:br/>
              <w:t>видный</w:t>
            </w:r>
          </w:p>
        </w:tc>
        <w:tc>
          <w:tcPr>
            <w:tcW w:w="86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деловой</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3</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7</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9</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12</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14</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15</w:t>
            </w:r>
          </w:p>
        </w:tc>
        <w:tc>
          <w:tcPr>
            <w:tcW w:w="864"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16</w:t>
            </w:r>
          </w:p>
        </w:tc>
      </w:tr>
      <w:tr w:rsidR="000D45AD" w:rsidRPr="00DD4324" w:rsidTr="007C24FF">
        <w:trPr>
          <w:trHeight w:val="20"/>
        </w:trPr>
        <w:tc>
          <w:tcPr>
            <w:tcW w:w="143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Участок № 1</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Хвойные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85,0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lang w:val="en-US"/>
              </w:rPr>
              <w:t>18,28</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15,75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94,4</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3,30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0,08</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180,4</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21,68</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17,33</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Твердо-</w:t>
            </w:r>
            <w:r w:rsidRPr="00DD4324">
              <w:rPr>
                <w:rFonts w:eastAsia="Times New Roman" w:cs="Times New Roman"/>
                <w:color w:val="000000"/>
                <w:sz w:val="16"/>
                <w:szCs w:val="16"/>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Мягко-</w:t>
            </w:r>
            <w:r w:rsidRPr="00DD4324">
              <w:rPr>
                <w:rFonts w:eastAsia="Times New Roman" w:cs="Times New Roman"/>
                <w:color w:val="000000"/>
                <w:sz w:val="20"/>
                <w:szCs w:val="20"/>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166,5</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26,79</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12,68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65,6</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1,90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0,60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0,08</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233,1</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28,79</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13,36</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Итого:</w:t>
            </w:r>
          </w:p>
        </w:tc>
        <w:tc>
          <w:tcPr>
            <w:tcW w:w="66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251,5</w:t>
            </w:r>
          </w:p>
        </w:tc>
        <w:tc>
          <w:tcPr>
            <w:tcW w:w="849"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45,07</w:t>
            </w:r>
          </w:p>
        </w:tc>
        <w:tc>
          <w:tcPr>
            <w:tcW w:w="852"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28,43</w:t>
            </w:r>
          </w:p>
        </w:tc>
        <w:tc>
          <w:tcPr>
            <w:tcW w:w="567"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160,0</w:t>
            </w:r>
          </w:p>
        </w:tc>
        <w:tc>
          <w:tcPr>
            <w:tcW w:w="85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5,20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w:t>
            </w:r>
          </w:p>
        </w:tc>
        <w:tc>
          <w:tcPr>
            <w:tcW w:w="96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0,00</w:t>
            </w:r>
          </w:p>
        </w:tc>
        <w:tc>
          <w:tcPr>
            <w:tcW w:w="883"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0,20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0,16</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413,5</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50,47</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30,69</w:t>
            </w:r>
          </w:p>
        </w:tc>
      </w:tr>
      <w:tr w:rsidR="000D45AD" w:rsidRPr="00DD4324" w:rsidTr="007C24FF">
        <w:trPr>
          <w:trHeight w:val="20"/>
        </w:trPr>
        <w:tc>
          <w:tcPr>
            <w:tcW w:w="143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Участок № 2</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Хвойные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1,7</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88,5</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2,60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90,2</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2,70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1,20</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Твердо-</w:t>
            </w:r>
            <w:r w:rsidRPr="00DD4324">
              <w:rPr>
                <w:rFonts w:eastAsia="Times New Roman" w:cs="Times New Roman"/>
                <w:color w:val="000000"/>
                <w:sz w:val="16"/>
                <w:szCs w:val="16"/>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Мягко-</w:t>
            </w:r>
            <w:r w:rsidRPr="00DD4324">
              <w:rPr>
                <w:rFonts w:eastAsia="Times New Roman" w:cs="Times New Roman"/>
                <w:color w:val="000000"/>
                <w:sz w:val="20"/>
                <w:szCs w:val="20"/>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5,3</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0,50</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5,3</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0,50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0,20</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Итого:</w:t>
            </w:r>
          </w:p>
        </w:tc>
        <w:tc>
          <w:tcPr>
            <w:tcW w:w="66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5,3</w:t>
            </w:r>
          </w:p>
        </w:tc>
        <w:tc>
          <w:tcPr>
            <w:tcW w:w="849"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0,50</w:t>
            </w:r>
          </w:p>
        </w:tc>
        <w:tc>
          <w:tcPr>
            <w:tcW w:w="852"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0,20</w:t>
            </w:r>
          </w:p>
        </w:tc>
        <w:tc>
          <w:tcPr>
            <w:tcW w:w="567"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1,7</w:t>
            </w:r>
          </w:p>
        </w:tc>
        <w:tc>
          <w:tcPr>
            <w:tcW w:w="85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0,10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0,10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88,5</w:t>
            </w:r>
          </w:p>
        </w:tc>
        <w:tc>
          <w:tcPr>
            <w:tcW w:w="96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2,60</w:t>
            </w:r>
          </w:p>
        </w:tc>
        <w:tc>
          <w:tcPr>
            <w:tcW w:w="883"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1,10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95,5</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3,20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1,40</w:t>
            </w:r>
          </w:p>
        </w:tc>
      </w:tr>
      <w:tr w:rsidR="000D45AD" w:rsidRPr="00DD4324" w:rsidTr="007C24FF">
        <w:trPr>
          <w:trHeight w:val="20"/>
        </w:trPr>
        <w:tc>
          <w:tcPr>
            <w:tcW w:w="14312"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ИТОГО по Алексеевскому лесничеству</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Хвойные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85,0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18,28</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15,75</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96,1</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3,40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1,60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88,5</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2,60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1,10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0,08</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270,6</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24,38</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18,53</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16"/>
                <w:szCs w:val="16"/>
              </w:rPr>
            </w:pPr>
            <w:r w:rsidRPr="00DD4324">
              <w:rPr>
                <w:rFonts w:eastAsia="Times New Roman" w:cs="Times New Roman"/>
                <w:color w:val="000000"/>
                <w:sz w:val="16"/>
                <w:szCs w:val="16"/>
              </w:rPr>
              <w:t>Твердо-</w:t>
            </w:r>
            <w:r w:rsidRPr="00DD4324">
              <w:rPr>
                <w:rFonts w:eastAsia="Times New Roman" w:cs="Times New Roman"/>
                <w:color w:val="000000"/>
                <w:sz w:val="16"/>
                <w:szCs w:val="16"/>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r>
      <w:tr w:rsidR="000D45AD" w:rsidRPr="00DD4324" w:rsidTr="007C24FF">
        <w:trPr>
          <w:trHeight w:val="20"/>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Мягко-</w:t>
            </w:r>
            <w:r w:rsidRPr="00DD4324">
              <w:rPr>
                <w:rFonts w:eastAsia="Times New Roman" w:cs="Times New Roman"/>
                <w:color w:val="000000"/>
                <w:sz w:val="20"/>
                <w:szCs w:val="20"/>
              </w:rPr>
              <w:br/>
              <w:t>лиственные</w:t>
            </w:r>
          </w:p>
        </w:tc>
        <w:tc>
          <w:tcPr>
            <w:tcW w:w="66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171,8</w:t>
            </w:r>
          </w:p>
        </w:tc>
        <w:tc>
          <w:tcPr>
            <w:tcW w:w="849"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27,29</w:t>
            </w:r>
          </w:p>
        </w:tc>
        <w:tc>
          <w:tcPr>
            <w:tcW w:w="852"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12,88</w:t>
            </w:r>
          </w:p>
        </w:tc>
        <w:tc>
          <w:tcPr>
            <w:tcW w:w="567"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65,6</w:t>
            </w:r>
          </w:p>
        </w:tc>
        <w:tc>
          <w:tcPr>
            <w:tcW w:w="85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1,90</w:t>
            </w:r>
          </w:p>
        </w:tc>
        <w:tc>
          <w:tcPr>
            <w:tcW w:w="851"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0,60</w:t>
            </w:r>
          </w:p>
        </w:tc>
        <w:tc>
          <w:tcPr>
            <w:tcW w:w="567"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883"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0,00</w:t>
            </w:r>
          </w:p>
        </w:tc>
        <w:tc>
          <w:tcPr>
            <w:tcW w:w="1134" w:type="dxa"/>
            <w:gridSpan w:val="2"/>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0,10</w:t>
            </w:r>
          </w:p>
        </w:tc>
        <w:tc>
          <w:tcPr>
            <w:tcW w:w="1276" w:type="dxa"/>
            <w:tcBorders>
              <w:top w:val="nil"/>
              <w:left w:val="nil"/>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0,08</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238,4</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29,29</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color w:val="000000"/>
                <w:sz w:val="20"/>
                <w:szCs w:val="20"/>
              </w:rPr>
            </w:pPr>
            <w:r w:rsidRPr="00DD4324">
              <w:rPr>
                <w:rFonts w:eastAsia="Times New Roman" w:cs="Times New Roman"/>
                <w:color w:val="000000"/>
                <w:sz w:val="20"/>
                <w:szCs w:val="20"/>
              </w:rPr>
              <w:t>13,56</w:t>
            </w:r>
          </w:p>
        </w:tc>
      </w:tr>
      <w:tr w:rsidR="000D45AD" w:rsidRPr="00DD4324" w:rsidTr="007C24FF">
        <w:trPr>
          <w:trHeight w:val="341"/>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Итого:</w:t>
            </w:r>
          </w:p>
        </w:tc>
        <w:tc>
          <w:tcPr>
            <w:tcW w:w="66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256,8</w:t>
            </w:r>
          </w:p>
        </w:tc>
        <w:tc>
          <w:tcPr>
            <w:tcW w:w="849"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45,57</w:t>
            </w:r>
          </w:p>
        </w:tc>
        <w:tc>
          <w:tcPr>
            <w:tcW w:w="852"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28,63</w:t>
            </w:r>
          </w:p>
        </w:tc>
        <w:tc>
          <w:tcPr>
            <w:tcW w:w="567"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161,7</w:t>
            </w:r>
          </w:p>
        </w:tc>
        <w:tc>
          <w:tcPr>
            <w:tcW w:w="85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5,30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2,20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88,5</w:t>
            </w:r>
          </w:p>
        </w:tc>
        <w:tc>
          <w:tcPr>
            <w:tcW w:w="960"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2,60</w:t>
            </w:r>
          </w:p>
        </w:tc>
        <w:tc>
          <w:tcPr>
            <w:tcW w:w="883"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1,10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2,0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0,20</w:t>
            </w:r>
          </w:p>
        </w:tc>
        <w:tc>
          <w:tcPr>
            <w:tcW w:w="1276"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0,16</w:t>
            </w:r>
          </w:p>
        </w:tc>
        <w:tc>
          <w:tcPr>
            <w:tcW w:w="695"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509,0</w:t>
            </w:r>
          </w:p>
        </w:tc>
        <w:tc>
          <w:tcPr>
            <w:tcW w:w="851"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53,67</w:t>
            </w:r>
          </w:p>
        </w:tc>
        <w:tc>
          <w:tcPr>
            <w:tcW w:w="864" w:type="dxa"/>
            <w:tcBorders>
              <w:top w:val="nil"/>
              <w:left w:val="nil"/>
              <w:bottom w:val="single" w:sz="4" w:space="0" w:color="auto"/>
              <w:right w:val="single" w:sz="4" w:space="0" w:color="auto"/>
            </w:tcBorders>
            <w:shd w:val="clear" w:color="000000" w:fill="FFFFFF"/>
            <w:vAlign w:val="center"/>
            <w:hideMark/>
          </w:tcPr>
          <w:p w:rsidR="000D45AD" w:rsidRPr="00DD4324" w:rsidRDefault="000D45AD" w:rsidP="007C24FF">
            <w:pPr>
              <w:jc w:val="center"/>
              <w:rPr>
                <w:rFonts w:eastAsia="Times New Roman" w:cs="Times New Roman"/>
                <w:b/>
                <w:bCs/>
                <w:color w:val="000000"/>
                <w:sz w:val="20"/>
                <w:szCs w:val="20"/>
              </w:rPr>
            </w:pPr>
            <w:r w:rsidRPr="00DD4324">
              <w:rPr>
                <w:rFonts w:eastAsia="Times New Roman" w:cs="Times New Roman"/>
                <w:b/>
                <w:bCs/>
                <w:color w:val="000000"/>
                <w:sz w:val="20"/>
                <w:szCs w:val="20"/>
              </w:rPr>
              <w:t>32,09</w:t>
            </w:r>
          </w:p>
        </w:tc>
      </w:tr>
    </w:tbl>
    <w:p w:rsidR="000E4137" w:rsidRPr="00DD4324" w:rsidRDefault="000E4137" w:rsidP="000E4137">
      <w:pPr>
        <w:autoSpaceDE w:val="0"/>
        <w:autoSpaceDN w:val="0"/>
        <w:adjustRightInd w:val="0"/>
        <w:rPr>
          <w:rFonts w:cs="Times New Roman"/>
          <w:color w:val="000000" w:themeColor="text1"/>
          <w:sz w:val="28"/>
          <w:szCs w:val="28"/>
          <w:lang w:eastAsia="en-US"/>
        </w:rPr>
        <w:sectPr w:rsidR="000E4137" w:rsidRPr="00DD4324" w:rsidSect="000E4137">
          <w:headerReference w:type="default" r:id="rId68"/>
          <w:footerReference w:type="default" r:id="rId69"/>
          <w:headerReference w:type="first" r:id="rId70"/>
          <w:footerReference w:type="first" r:id="rId71"/>
          <w:pgSz w:w="16838" w:h="11906" w:orient="landscape"/>
          <w:pgMar w:top="1134" w:right="851" w:bottom="1134" w:left="1701" w:header="0" w:footer="0" w:gutter="0"/>
          <w:cols w:space="720"/>
          <w:noEndnote/>
        </w:sectPr>
      </w:pPr>
    </w:p>
    <w:p w:rsidR="000E413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15</w:t>
      </w:r>
      <w:r w:rsidR="000E4137" w:rsidRPr="00DD4324">
        <w:rPr>
          <w:rFonts w:cs="Times New Roman"/>
          <w:b/>
          <w:bCs/>
          <w:color w:val="000000" w:themeColor="text1"/>
          <w:sz w:val="28"/>
          <w:szCs w:val="28"/>
          <w:lang w:eastAsia="en-US"/>
        </w:rPr>
        <w:t>. Возрасты рубок</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Возрасты рубок лесных насаждений установлены в соответствии с </w:t>
      </w:r>
      <w:hyperlink r:id="rId72" w:history="1">
        <w:r w:rsidRPr="00DD4324">
          <w:rPr>
            <w:rFonts w:cs="Times New Roman"/>
            <w:color w:val="000000" w:themeColor="text1"/>
            <w:sz w:val="28"/>
            <w:szCs w:val="28"/>
            <w:lang w:eastAsia="en-US"/>
          </w:rPr>
          <w:t>приказом</w:t>
        </w:r>
      </w:hyperlink>
      <w:r w:rsidRPr="00DD4324">
        <w:rPr>
          <w:rFonts w:cs="Times New Roman"/>
          <w:color w:val="000000" w:themeColor="text1"/>
          <w:sz w:val="28"/>
          <w:szCs w:val="28"/>
          <w:lang w:eastAsia="en-US"/>
        </w:rPr>
        <w:t xml:space="preserve"> Рослесхоза от 09.04.2015 </w:t>
      </w:r>
      <w:r w:rsidR="008A7E89"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105 </w:t>
      </w:r>
      <w:r w:rsidR="008A7E89"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Об установлении возрастов рубок</w:t>
      </w:r>
      <w:r w:rsidR="008A7E89"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w:t>
      </w:r>
    </w:p>
    <w:p w:rsidR="008A7E89" w:rsidRPr="00DD4324" w:rsidRDefault="008A7E89" w:rsidP="000E4137">
      <w:pPr>
        <w:autoSpaceDE w:val="0"/>
        <w:autoSpaceDN w:val="0"/>
        <w:adjustRightInd w:val="0"/>
        <w:jc w:val="right"/>
        <w:rPr>
          <w:rFonts w:cs="Times New Roman"/>
          <w:color w:val="000000" w:themeColor="text1"/>
          <w:sz w:val="28"/>
          <w:szCs w:val="28"/>
          <w:lang w:eastAsia="en-US"/>
        </w:rPr>
      </w:pPr>
    </w:p>
    <w:p w:rsidR="000E4137" w:rsidRPr="00DD4324" w:rsidRDefault="009F30FD"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 xml:space="preserve">Таблица </w:t>
      </w:r>
      <w:r w:rsidR="00B533E1" w:rsidRPr="00DD4324">
        <w:rPr>
          <w:rFonts w:cs="Times New Roman"/>
          <w:color w:val="000000" w:themeColor="text1"/>
          <w:sz w:val="28"/>
          <w:szCs w:val="28"/>
          <w:lang w:eastAsia="en-US"/>
        </w:rPr>
        <w:t>14</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0E4137" w:rsidRPr="00DD4324" w:rsidTr="008A7E89">
        <w:tc>
          <w:tcPr>
            <w:tcW w:w="160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Возрасты рубок, лет</w:t>
            </w:r>
          </w:p>
        </w:tc>
      </w:tr>
      <w:tr w:rsidR="000E4137" w:rsidRPr="00DD4324" w:rsidTr="008A7E89">
        <w:tc>
          <w:tcPr>
            <w:tcW w:w="160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r>
      <w:tr w:rsidR="000E4137" w:rsidRPr="00DD4324"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Защитные леса</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Хвойная: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Сосна, ель,</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101 - 120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Твердолиственная: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121 - 140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81 - 90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Береза, ольха черная, липа (товарная),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Твердолиственная: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71 - 80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51 - 60</w:t>
            </w:r>
          </w:p>
        </w:tc>
      </w:tr>
      <w:tr w:rsidR="000E4137" w:rsidRPr="00DD4324" w:rsidTr="008A7E89">
        <w:tc>
          <w:tcPr>
            <w:tcW w:w="1600"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Защитные леса</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 "Запретные полосы лесов, расположенные вдоль водных объектов".</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Хвойная: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Сосна, ель,</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81 - 100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Твердолиственная: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101 - 120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81 - 90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Береза, ольха черная, липа (товарная),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Твердолиственная: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61 - 70</w:t>
            </w:r>
          </w:p>
        </w:tc>
      </w:tr>
      <w:tr w:rsidR="000E4137" w:rsidRPr="00DD4324" w:rsidTr="008A7E89">
        <w:tc>
          <w:tcPr>
            <w:tcW w:w="1600"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Мягколиственная: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Тополь, осина,</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41 - 50</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526626" w:rsidRDefault="0089681A" w:rsidP="00503B1D">
      <w:pPr>
        <w:autoSpaceDE w:val="0"/>
        <w:autoSpaceDN w:val="0"/>
        <w:adjustRightInd w:val="0"/>
        <w:jc w:val="center"/>
        <w:outlineLvl w:val="1"/>
        <w:rPr>
          <w:rFonts w:eastAsia="TimesNewRomanPSMT" w:cs="Times New Roman"/>
          <w:b/>
          <w:color w:val="000000" w:themeColor="text1"/>
          <w:sz w:val="28"/>
          <w:szCs w:val="28"/>
        </w:rPr>
      </w:pPr>
      <w:r w:rsidRPr="00DD4324">
        <w:rPr>
          <w:rFonts w:cs="Times New Roman"/>
          <w:b/>
          <w:bCs/>
          <w:color w:val="000000" w:themeColor="text1"/>
          <w:sz w:val="28"/>
          <w:szCs w:val="28"/>
          <w:lang w:eastAsia="en-US"/>
        </w:rPr>
        <w:lastRenderedPageBreak/>
        <w:t>16</w:t>
      </w:r>
      <w:r w:rsidR="000E4137" w:rsidRPr="00DD4324">
        <w:rPr>
          <w:rFonts w:cs="Times New Roman"/>
          <w:b/>
          <w:bCs/>
          <w:color w:val="000000" w:themeColor="text1"/>
          <w:sz w:val="28"/>
          <w:szCs w:val="28"/>
          <w:lang w:eastAsia="en-US"/>
        </w:rPr>
        <w:t xml:space="preserve">. </w:t>
      </w:r>
      <w:r w:rsidR="00503B1D" w:rsidRPr="00DD4324">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503B1D" w:rsidRPr="00DD4324">
        <w:rPr>
          <w:rFonts w:eastAsia="TimesNewRomanPSMT" w:cs="Times New Roman"/>
          <w:b/>
          <w:color w:val="000000" w:themeColor="text1"/>
          <w:sz w:val="28"/>
          <w:szCs w:val="28"/>
        </w:rPr>
        <w:t xml:space="preserve">(процент (интенсивность) выборки древесины с учетом полноты древостоя и состава, размеры лесосек, сроки примыкания лесосек, количество зарубов, </w:t>
      </w:r>
    </w:p>
    <w:p w:rsidR="00503B1D" w:rsidRPr="00DD4324" w:rsidRDefault="00503B1D" w:rsidP="00503B1D">
      <w:pPr>
        <w:autoSpaceDE w:val="0"/>
        <w:autoSpaceDN w:val="0"/>
        <w:adjustRightInd w:val="0"/>
        <w:jc w:val="center"/>
        <w:outlineLvl w:val="1"/>
        <w:rPr>
          <w:rFonts w:eastAsia="TimesNewRomanPSMT" w:cs="Times New Roman"/>
          <w:b/>
          <w:color w:val="000000" w:themeColor="text1"/>
          <w:sz w:val="28"/>
          <w:szCs w:val="28"/>
        </w:rPr>
      </w:pPr>
      <w:r w:rsidRPr="00DD4324">
        <w:rPr>
          <w:rFonts w:eastAsia="TimesNewRomanPSMT" w:cs="Times New Roman"/>
          <w:b/>
          <w:color w:val="000000" w:themeColor="text1"/>
          <w:sz w:val="28"/>
          <w:szCs w:val="28"/>
        </w:rPr>
        <w:t>сроки повторяемости рубок)</w:t>
      </w:r>
    </w:p>
    <w:p w:rsidR="000E4137" w:rsidRPr="00DD4324" w:rsidRDefault="000E4137" w:rsidP="00503B1D">
      <w:pPr>
        <w:autoSpaceDE w:val="0"/>
        <w:autoSpaceDN w:val="0"/>
        <w:adjustRightInd w:val="0"/>
        <w:ind w:firstLine="540"/>
        <w:jc w:val="both"/>
        <w:outlineLvl w:val="1"/>
        <w:rPr>
          <w:rFonts w:cs="Times New Roman"/>
          <w:color w:val="000000" w:themeColor="text1"/>
          <w:sz w:val="28"/>
          <w:szCs w:val="28"/>
          <w:lang w:eastAsia="en-US"/>
        </w:rPr>
      </w:pPr>
      <w:r w:rsidRPr="00DD4324">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6E3A" w:rsidRPr="00DD4324" w:rsidRDefault="000E4137" w:rsidP="004D6E3A">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 территории </w:t>
      </w:r>
      <w:r w:rsidR="00627605"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проектируются добровольно-выборочные и равномерно-постепенные рубки спелых и перестойных лесных насаждений.</w:t>
      </w:r>
    </w:p>
    <w:p w:rsidR="004D6E3A" w:rsidRPr="00DD4324" w:rsidRDefault="004D6E3A" w:rsidP="004D6E3A">
      <w:pPr>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4D6E3A" w:rsidRPr="00DD4324" w:rsidRDefault="004D6E3A" w:rsidP="004D6E3A">
      <w:pPr>
        <w:autoSpaceDE w:val="0"/>
        <w:autoSpaceDN w:val="0"/>
        <w:adjustRightInd w:val="0"/>
        <w:ind w:firstLine="680"/>
        <w:jc w:val="both"/>
        <w:rPr>
          <w:rFonts w:eastAsia="Times New Roman" w:cs="Times New Roman"/>
          <w:color w:val="000000" w:themeColor="text1"/>
          <w:sz w:val="28"/>
          <w:szCs w:val="28"/>
        </w:rPr>
      </w:pPr>
    </w:p>
    <w:p w:rsidR="000E4137" w:rsidRPr="00DD4324" w:rsidRDefault="000E4137" w:rsidP="004D6E3A">
      <w:pPr>
        <w:autoSpaceDE w:val="0"/>
        <w:autoSpaceDN w:val="0"/>
        <w:adjustRightInd w:val="0"/>
        <w:ind w:firstLine="54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B533E1" w:rsidRPr="00DD4324">
        <w:rPr>
          <w:rFonts w:cs="Times New Roman"/>
          <w:color w:val="000000" w:themeColor="text1"/>
          <w:sz w:val="28"/>
          <w:szCs w:val="28"/>
          <w:lang w:eastAsia="en-US"/>
        </w:rPr>
        <w:t>5</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Предельные размеры лесосек сплошных рубок</w:t>
      </w:r>
    </w:p>
    <w:tbl>
      <w:tblPr>
        <w:tblW w:w="5000" w:type="pct"/>
        <w:tblCellMar>
          <w:top w:w="102" w:type="dxa"/>
          <w:left w:w="62" w:type="dxa"/>
          <w:bottom w:w="102" w:type="dxa"/>
          <w:right w:w="62" w:type="dxa"/>
        </w:tblCellMar>
        <w:tblLook w:val="0000"/>
      </w:tblPr>
      <w:tblGrid>
        <w:gridCol w:w="4598"/>
        <w:gridCol w:w="2385"/>
        <w:gridCol w:w="2495"/>
      </w:tblGrid>
      <w:tr w:rsidR="000E4137" w:rsidRPr="00DD4324" w:rsidTr="004D6E3A">
        <w:tc>
          <w:tcPr>
            <w:tcW w:w="2426"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Порода</w:t>
            </w:r>
          </w:p>
        </w:tc>
        <w:tc>
          <w:tcPr>
            <w:tcW w:w="2574"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Предельные размеры лесосек сплошных рубок</w:t>
            </w:r>
          </w:p>
        </w:tc>
      </w:tr>
      <w:tr w:rsidR="000E4137" w:rsidRPr="00DD4324" w:rsidTr="004D6E3A">
        <w:tc>
          <w:tcPr>
            <w:tcW w:w="2426"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Ширина, м</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Площадь, га</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Сосна, лиственница</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Ель, пихта</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Дуб семенной</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100</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Дуб порослевой, другие твердолиственные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200</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w:t>
            </w:r>
          </w:p>
        </w:tc>
      </w:tr>
      <w:tr w:rsidR="000E4137" w:rsidRPr="00DD4324" w:rsidTr="004D6E3A">
        <w:tc>
          <w:tcPr>
            <w:tcW w:w="24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Мягколиственные</w:t>
            </w:r>
          </w:p>
        </w:tc>
        <w:tc>
          <w:tcPr>
            <w:tcW w:w="1258"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250</w:t>
            </w:r>
          </w:p>
        </w:tc>
        <w:tc>
          <w:tcPr>
            <w:tcW w:w="131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25</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CE1693" w:rsidRPr="00DD4324">
        <w:rPr>
          <w:rFonts w:cs="Times New Roman"/>
          <w:color w:val="000000" w:themeColor="text1"/>
          <w:sz w:val="28"/>
          <w:szCs w:val="28"/>
          <w:lang w:eastAsia="en-US"/>
        </w:rPr>
        <w:t>5</w:t>
      </w:r>
      <w:r w:rsidR="00B533E1" w:rsidRPr="00DD4324">
        <w:rPr>
          <w:rFonts w:cs="Times New Roman"/>
          <w:color w:val="000000" w:themeColor="text1"/>
          <w:sz w:val="28"/>
          <w:szCs w:val="28"/>
          <w:lang w:eastAsia="en-US"/>
        </w:rPr>
        <w:t>.1</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0E4137" w:rsidRPr="00DD4324" w:rsidTr="004D6E3A">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Предельные площади лесосек выборочных рубок, га</w:t>
            </w:r>
          </w:p>
        </w:tc>
      </w:tr>
      <w:tr w:rsidR="000E4137" w:rsidRPr="00DD4324" w:rsidTr="004D6E3A">
        <w:trPr>
          <w:tblHeader/>
        </w:trPr>
        <w:tc>
          <w:tcPr>
            <w:tcW w:w="2562"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Эксплуатационные леса</w:t>
            </w:r>
          </w:p>
        </w:tc>
      </w:tr>
      <w:tr w:rsidR="000E4137" w:rsidRPr="00DD4324" w:rsidTr="00BF6DD9">
        <w:trPr>
          <w:trHeight w:val="276"/>
          <w:tblHeader/>
        </w:trPr>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r>
      <w:tr w:rsidR="000E4137" w:rsidRPr="00DD4324"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100</w:t>
            </w:r>
          </w:p>
        </w:tc>
      </w:tr>
      <w:tr w:rsidR="000E4137" w:rsidRPr="00DD4324"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50</w:t>
            </w:r>
          </w:p>
        </w:tc>
      </w:tr>
      <w:tr w:rsidR="000E4137" w:rsidRPr="00DD4324"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40</w:t>
            </w:r>
          </w:p>
        </w:tc>
      </w:tr>
      <w:tr w:rsidR="000E4137" w:rsidRPr="00DD4324" w:rsidTr="00BF6DD9">
        <w:trPr>
          <w:trHeight w:val="276"/>
        </w:trPr>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50</w:t>
            </w:r>
          </w:p>
        </w:tc>
      </w:tr>
      <w:tr w:rsidR="000E4137" w:rsidRPr="00DD4324" w:rsidTr="004D6E3A">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30</w:t>
            </w:r>
          </w:p>
        </w:tc>
      </w:tr>
      <w:tr w:rsidR="000E4137" w:rsidRPr="00DD4324" w:rsidTr="004D6E3A">
        <w:tc>
          <w:tcPr>
            <w:tcW w:w="2562"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30</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503B1D" w:rsidRPr="00DD4324" w:rsidRDefault="00503B1D" w:rsidP="00503B1D">
      <w:pPr>
        <w:autoSpaceDE w:val="0"/>
        <w:autoSpaceDN w:val="0"/>
        <w:adjustRightInd w:val="0"/>
        <w:ind w:firstLine="540"/>
        <w:jc w:val="both"/>
        <w:rPr>
          <w:rFonts w:cs="Times New Roman"/>
          <w:sz w:val="28"/>
          <w:szCs w:val="28"/>
        </w:rPr>
      </w:pPr>
      <w:r w:rsidRPr="00DD4324">
        <w:rPr>
          <w:rFonts w:cs="Times New Roman"/>
          <w:color w:val="000000" w:themeColor="text1"/>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sidRPr="00DD4324">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503B1D" w:rsidRPr="00DD4324" w:rsidRDefault="00503B1D" w:rsidP="00503B1D">
      <w:pPr>
        <w:autoSpaceDE w:val="0"/>
        <w:autoSpaceDN w:val="0"/>
        <w:adjustRightInd w:val="0"/>
        <w:ind w:firstLine="540"/>
        <w:jc w:val="both"/>
        <w:rPr>
          <w:rFonts w:cs="Times New Roman"/>
          <w:sz w:val="28"/>
          <w:szCs w:val="28"/>
        </w:rPr>
      </w:pPr>
      <w:r w:rsidRPr="00DD4324">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03B1D" w:rsidRPr="00DD4324" w:rsidRDefault="00503B1D" w:rsidP="00503B1D">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503B1D" w:rsidRPr="00DD4324" w:rsidRDefault="00503B1D" w:rsidP="00503B1D">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w:t>
      </w:r>
      <w:r w:rsidR="00034A5A" w:rsidRPr="00DD4324">
        <w:rPr>
          <w:rFonts w:ascii="Times New Roman" w:hAnsi="Times New Roman" w:cs="Times New Roman"/>
          <w:color w:val="000000" w:themeColor="text1"/>
          <w:sz w:val="28"/>
          <w:szCs w:val="28"/>
        </w:rPr>
        <w:t xml:space="preserve">лесов </w:t>
      </w:r>
      <w:r w:rsidRPr="00DD4324">
        <w:rPr>
          <w:rFonts w:ascii="Times New Roman" w:hAnsi="Times New Roman" w:cs="Times New Roman"/>
          <w:color w:val="000000" w:themeColor="text1"/>
          <w:sz w:val="28"/>
          <w:szCs w:val="28"/>
        </w:rPr>
        <w:t>на лесосеке или при сохранении подроста целевых пород допускается установление срока примыкания по любой стороне лесосеки не менее 2 лет.</w:t>
      </w:r>
    </w:p>
    <w:p w:rsidR="00503B1D" w:rsidRPr="00DD4324" w:rsidRDefault="00503B1D" w:rsidP="00503B1D">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11607B" w:rsidRPr="00DD4324" w:rsidRDefault="0011607B" w:rsidP="0011607B">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11607B" w:rsidRPr="00DD4324" w:rsidRDefault="0011607B" w:rsidP="0011607B">
      <w:pPr>
        <w:ind w:firstLine="709"/>
        <w:jc w:val="both"/>
        <w:outlineLvl w:val="0"/>
        <w:rPr>
          <w:rFonts w:cs="Times New Roman"/>
          <w:spacing w:val="1"/>
          <w:sz w:val="28"/>
          <w:szCs w:val="28"/>
          <w:shd w:val="clear" w:color="auto" w:fill="FFFFFF"/>
        </w:rPr>
      </w:pPr>
      <w:r w:rsidRPr="00DD4324">
        <w:rPr>
          <w:rFonts w:cs="Times New Roman"/>
          <w:spacing w:val="1"/>
          <w:sz w:val="28"/>
          <w:szCs w:val="28"/>
          <w:shd w:val="clear" w:color="auto" w:fill="FFFFFF"/>
        </w:rPr>
        <w:lastRenderedPageBreak/>
        <w:t>Согласно многолетним наблюдениям за погодными условиями в Республике Марий Эл, господствующими ветрами являются юго-западные.</w:t>
      </w:r>
    </w:p>
    <w:p w:rsidR="00627605" w:rsidRPr="00DD4324" w:rsidRDefault="00627605" w:rsidP="00627605">
      <w:pPr>
        <w:ind w:firstLine="709"/>
        <w:jc w:val="both"/>
        <w:outlineLvl w:val="0"/>
        <w:rPr>
          <w:rFonts w:cs="Times New Roman"/>
          <w:spacing w:val="1"/>
          <w:sz w:val="28"/>
          <w:szCs w:val="28"/>
          <w:shd w:val="clear" w:color="auto" w:fill="FFFFFF"/>
        </w:rPr>
      </w:pPr>
      <w:r w:rsidRPr="00DD4324">
        <w:rPr>
          <w:rFonts w:cs="Times New Roman"/>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11607B" w:rsidRPr="00DD4324" w:rsidRDefault="0011607B" w:rsidP="0011607B">
      <w:pPr>
        <w:autoSpaceDE w:val="0"/>
        <w:autoSpaceDN w:val="0"/>
        <w:adjustRightInd w:val="0"/>
        <w:ind w:firstLine="680"/>
        <w:jc w:val="both"/>
        <w:rPr>
          <w:rFonts w:eastAsia="Times New Roman" w:cs="Times New Roman"/>
          <w:sz w:val="28"/>
          <w:szCs w:val="28"/>
        </w:rPr>
      </w:pPr>
      <w:r w:rsidRPr="00DD4324">
        <w:rPr>
          <w:rFonts w:cs="Times New Roman"/>
          <w:sz w:val="28"/>
          <w:szCs w:val="28"/>
          <w:shd w:val="clear" w:color="auto" w:fill="FFFFFF"/>
        </w:rPr>
        <w:t xml:space="preserve">Для обеспечения указанных условий, лесосеки сплошных рубок отводятся </w:t>
      </w:r>
      <w:r w:rsidRPr="00DD4324">
        <w:rPr>
          <w:rFonts w:cs="Times New Roman"/>
          <w:spacing w:val="1"/>
          <w:sz w:val="28"/>
          <w:szCs w:val="28"/>
          <w:shd w:val="clear" w:color="auto" w:fill="FFFFFF"/>
        </w:rPr>
        <w:t xml:space="preserve">длинной стороной лесосеки </w:t>
      </w:r>
      <w:r w:rsidRPr="00DD4324">
        <w:rPr>
          <w:rFonts w:cs="Times New Roman"/>
          <w:sz w:val="28"/>
          <w:szCs w:val="28"/>
          <w:shd w:val="clear" w:color="auto" w:fill="FFFFFF"/>
        </w:rPr>
        <w:t>в направлении север-юг с примыканием лесосек с востока на запад.</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CE1693" w:rsidRPr="00DD4324">
        <w:rPr>
          <w:rFonts w:cs="Times New Roman"/>
          <w:color w:val="000000" w:themeColor="text1"/>
          <w:sz w:val="28"/>
          <w:szCs w:val="28"/>
          <w:lang w:eastAsia="en-US"/>
        </w:rPr>
        <w:t>6</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Сроки примыкания лесосек для сплошных рубок, лет</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w:t>
            </w:r>
          </w:p>
        </w:tc>
      </w:tr>
      <w:tr w:rsidR="000E4137" w:rsidRPr="00DD4324" w:rsidTr="0011607B">
        <w:tc>
          <w:tcPr>
            <w:tcW w:w="293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17</w:t>
      </w:r>
      <w:r w:rsidR="000E4137" w:rsidRPr="00DD4324">
        <w:rPr>
          <w:rFonts w:cs="Times New Roman"/>
          <w:b/>
          <w:bCs/>
          <w:color w:val="000000" w:themeColor="text1"/>
          <w:sz w:val="28"/>
          <w:szCs w:val="28"/>
          <w:lang w:eastAsia="en-US"/>
        </w:rPr>
        <w:t>. Методы лесовосстановления</w:t>
      </w:r>
    </w:p>
    <w:p w:rsidR="0011607B" w:rsidRPr="00DD4324" w:rsidRDefault="0011607B" w:rsidP="0011607B">
      <w:pPr>
        <w:autoSpaceDE w:val="0"/>
        <w:autoSpaceDN w:val="0"/>
        <w:adjustRightInd w:val="0"/>
        <w:ind w:firstLine="709"/>
        <w:jc w:val="both"/>
        <w:rPr>
          <w:rFonts w:cs="Times New Roman"/>
          <w:sz w:val="28"/>
          <w:szCs w:val="28"/>
        </w:rPr>
      </w:pPr>
      <w:r w:rsidRPr="00DD4324">
        <w:rPr>
          <w:rFonts w:cs="Times New Roman"/>
          <w:color w:val="000000" w:themeColor="text1"/>
          <w:sz w:val="28"/>
          <w:szCs w:val="28"/>
        </w:rPr>
        <w:t xml:space="preserve">В соответствии со </w:t>
      </w:r>
      <w:hyperlink r:id="rId73" w:history="1">
        <w:r w:rsidRPr="00DD4324">
          <w:rPr>
            <w:rFonts w:cs="Times New Roman"/>
            <w:color w:val="000000" w:themeColor="text1"/>
            <w:sz w:val="28"/>
            <w:szCs w:val="28"/>
          </w:rPr>
          <w:t>ст. 61</w:t>
        </w:r>
      </w:hyperlink>
      <w:r w:rsidRPr="00DD4324">
        <w:rPr>
          <w:rFonts w:cs="Times New Roman"/>
          <w:color w:val="000000" w:themeColor="text1"/>
          <w:sz w:val="28"/>
          <w:szCs w:val="28"/>
        </w:rPr>
        <w:t xml:space="preserve"> ЛК РФ вырубленные</w:t>
      </w:r>
      <w:r w:rsidRPr="00DD4324">
        <w:rPr>
          <w:rFonts w:cs="Times New Roman"/>
          <w:sz w:val="28"/>
          <w:szCs w:val="28"/>
        </w:rPr>
        <w:t>,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11607B" w:rsidRPr="00DD4324" w:rsidRDefault="0011607B" w:rsidP="003E2CC2">
      <w:pPr>
        <w:autoSpaceDE w:val="0"/>
        <w:autoSpaceDN w:val="0"/>
        <w:adjustRightInd w:val="0"/>
        <w:ind w:firstLine="709"/>
        <w:jc w:val="both"/>
        <w:rPr>
          <w:rFonts w:cs="Times New Roman"/>
          <w:sz w:val="28"/>
          <w:szCs w:val="28"/>
        </w:rPr>
      </w:pPr>
      <w:r w:rsidRPr="00DD4324">
        <w:rPr>
          <w:rFonts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w:t>
      </w:r>
      <w:r w:rsidR="0089681A" w:rsidRPr="00DD4324">
        <w:rPr>
          <w:rFonts w:cs="Times New Roman"/>
          <w:sz w:val="28"/>
          <w:szCs w:val="28"/>
        </w:rPr>
        <w:t xml:space="preserve"> их биологического разнообразия и регламентируется Правилами лесовосстановления.</w:t>
      </w:r>
    </w:p>
    <w:p w:rsidR="0011607B" w:rsidRPr="00DD4324" w:rsidRDefault="0011607B" w:rsidP="0011607B">
      <w:pPr>
        <w:autoSpaceDE w:val="0"/>
        <w:autoSpaceDN w:val="0"/>
        <w:adjustRightInd w:val="0"/>
        <w:ind w:firstLine="709"/>
        <w:jc w:val="both"/>
        <w:rPr>
          <w:rFonts w:cs="Times New Roman"/>
          <w:sz w:val="28"/>
          <w:szCs w:val="28"/>
        </w:rPr>
      </w:pPr>
      <w:r w:rsidRPr="00DD4324">
        <w:rPr>
          <w:rFonts w:cs="Times New Roman"/>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11607B" w:rsidRPr="00DD4324" w:rsidRDefault="0011607B" w:rsidP="0011607B">
      <w:pPr>
        <w:autoSpaceDE w:val="0"/>
        <w:autoSpaceDN w:val="0"/>
        <w:adjustRightInd w:val="0"/>
        <w:ind w:firstLine="709"/>
        <w:jc w:val="both"/>
        <w:rPr>
          <w:rFonts w:cs="Times New Roman"/>
          <w:sz w:val="28"/>
          <w:szCs w:val="28"/>
        </w:rPr>
      </w:pPr>
      <w:r w:rsidRPr="00DD4324">
        <w:rPr>
          <w:rFonts w:cs="Times New Roman"/>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w:t>
      </w:r>
      <w:r w:rsidRPr="00DD4324">
        <w:rPr>
          <w:rFonts w:cs="Times New Roman"/>
          <w:sz w:val="28"/>
          <w:szCs w:val="28"/>
        </w:rPr>
        <w:lastRenderedPageBreak/>
        <w:t>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11607B" w:rsidRPr="00DD4324" w:rsidRDefault="0011607B" w:rsidP="0011607B">
      <w:pPr>
        <w:autoSpaceDE w:val="0"/>
        <w:autoSpaceDN w:val="0"/>
        <w:adjustRightInd w:val="0"/>
        <w:ind w:firstLine="708"/>
        <w:jc w:val="both"/>
        <w:rPr>
          <w:rFonts w:cs="Times New Roman"/>
          <w:sz w:val="28"/>
          <w:szCs w:val="28"/>
        </w:rPr>
      </w:pPr>
      <w:r w:rsidRPr="00DD4324">
        <w:rPr>
          <w:rFonts w:cs="Times New Roman"/>
          <w:sz w:val="28"/>
          <w:szCs w:val="28"/>
        </w:rPr>
        <w:t>Комбинированное лесовосстановление представляет собой сочетание естественного и искусственного лесовосстановления.</w:t>
      </w:r>
    </w:p>
    <w:p w:rsidR="0011607B" w:rsidRPr="00DD4324" w:rsidRDefault="0011607B" w:rsidP="0011607B">
      <w:pPr>
        <w:autoSpaceDE w:val="0"/>
        <w:autoSpaceDN w:val="0"/>
        <w:adjustRightInd w:val="0"/>
        <w:ind w:firstLine="708"/>
        <w:jc w:val="both"/>
        <w:rPr>
          <w:rFonts w:cs="Times New Roman"/>
          <w:sz w:val="28"/>
          <w:szCs w:val="28"/>
        </w:rPr>
      </w:pPr>
      <w:r w:rsidRPr="00DD4324">
        <w:rPr>
          <w:rFonts w:cs="Times New Roman"/>
          <w:sz w:val="28"/>
          <w:szCs w:val="28"/>
        </w:rPr>
        <w:t xml:space="preserve">Лесовосстановление проводится в соответствии с проектом </w:t>
      </w:r>
      <w:r w:rsidRPr="00DD4324">
        <w:rPr>
          <w:rFonts w:cs="Times New Roman"/>
          <w:color w:val="000000" w:themeColor="text1"/>
          <w:sz w:val="28"/>
          <w:szCs w:val="28"/>
        </w:rPr>
        <w:t xml:space="preserve">лесовосстановления, который разрабатывается в соответствии со </w:t>
      </w:r>
      <w:hyperlink r:id="rId74" w:history="1">
        <w:r w:rsidRPr="00DD4324">
          <w:rPr>
            <w:rFonts w:cs="Times New Roman"/>
            <w:color w:val="000000" w:themeColor="text1"/>
            <w:sz w:val="28"/>
            <w:szCs w:val="28"/>
          </w:rPr>
          <w:t>статьей 89.1</w:t>
        </w:r>
      </w:hyperlink>
      <w:r w:rsidRPr="00DD4324">
        <w:rPr>
          <w:rFonts w:cs="Times New Roman"/>
          <w:sz w:val="28"/>
          <w:szCs w:val="28"/>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18.</w:t>
      </w:r>
      <w:r w:rsidR="000E4137" w:rsidRPr="00DD4324">
        <w:rPr>
          <w:rFonts w:cs="Times New Roman"/>
          <w:b/>
          <w:bCs/>
          <w:color w:val="000000" w:themeColor="text1"/>
          <w:sz w:val="28"/>
          <w:szCs w:val="28"/>
          <w:lang w:eastAsia="en-US"/>
        </w:rPr>
        <w:t xml:space="preserve">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заготовки древесины и другие сведения</w:t>
      </w:r>
    </w:p>
    <w:p w:rsidR="0011607B" w:rsidRPr="00DD4324" w:rsidRDefault="0011607B" w:rsidP="0011607B">
      <w:pPr>
        <w:autoSpaceDE w:val="0"/>
        <w:autoSpaceDN w:val="0"/>
        <w:adjustRightInd w:val="0"/>
        <w:ind w:firstLine="680"/>
        <w:jc w:val="both"/>
        <w:rPr>
          <w:rFonts w:eastAsia="Times New Roman" w:cs="Times New Roman"/>
          <w:bCs/>
          <w:color w:val="000000" w:themeColor="text1"/>
          <w:sz w:val="28"/>
          <w:szCs w:val="28"/>
        </w:rPr>
      </w:pPr>
      <w:r w:rsidRPr="00DD4324">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11607B" w:rsidRPr="00DD4324" w:rsidRDefault="0011607B" w:rsidP="0011607B">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11607B" w:rsidRPr="00DD4324" w:rsidRDefault="0011607B" w:rsidP="0011607B">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5"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11607B" w:rsidRPr="00DD4324" w:rsidRDefault="0011607B" w:rsidP="0011607B">
      <w:pPr>
        <w:autoSpaceDE w:val="0"/>
        <w:autoSpaceDN w:val="0"/>
        <w:adjustRightInd w:val="0"/>
        <w:ind w:firstLine="539"/>
        <w:jc w:val="both"/>
        <w:rPr>
          <w:rFonts w:cs="Times New Roman"/>
          <w:bCs/>
          <w:sz w:val="28"/>
          <w:szCs w:val="28"/>
        </w:rPr>
      </w:pPr>
      <w:r w:rsidRPr="00DD4324">
        <w:rPr>
          <w:rFonts w:cs="Times New Roman"/>
          <w:bCs/>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11607B" w:rsidRPr="00DD4324" w:rsidRDefault="0011607B" w:rsidP="0011607B">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11607B" w:rsidRPr="00DD4324" w:rsidRDefault="0011607B" w:rsidP="0011607B">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DD4324">
        <w:rPr>
          <w:rFonts w:eastAsia="Times New Roman" w:cs="Times New Roman"/>
          <w:color w:val="000000" w:themeColor="text1"/>
          <w:sz w:val="28"/>
          <w:szCs w:val="28"/>
        </w:rPr>
        <w:lastRenderedPageBreak/>
        <w:t>трелевки (транспортировки), частичной переработки, хранения, вывозки древесины.</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3</w:t>
      </w:r>
      <w:r w:rsidR="000E4137" w:rsidRPr="00DD4324">
        <w:rPr>
          <w:rFonts w:cs="Times New Roman"/>
          <w:b/>
          <w:bCs/>
          <w:color w:val="000000" w:themeColor="text1"/>
          <w:sz w:val="28"/>
          <w:szCs w:val="28"/>
          <w:lang w:eastAsia="en-US"/>
        </w:rPr>
        <w:t>. Нормативы, параметры и сроки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использования лесов для заготовки живицы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A75F6B" w:rsidRPr="00DD4324" w:rsidRDefault="00EE53AD" w:rsidP="00A75F6B">
      <w:pPr>
        <w:autoSpaceDE w:val="0"/>
        <w:autoSpaceDN w:val="0"/>
        <w:adjustRightInd w:val="0"/>
        <w:ind w:firstLine="540"/>
        <w:jc w:val="both"/>
        <w:rPr>
          <w:rFonts w:cs="Times New Roman"/>
          <w:sz w:val="28"/>
          <w:szCs w:val="28"/>
          <w:lang w:eastAsia="en-US"/>
        </w:rPr>
      </w:pPr>
      <w:hyperlink r:id="rId76" w:history="1">
        <w:r w:rsidR="00A75F6B" w:rsidRPr="00DD4324">
          <w:rPr>
            <w:rFonts w:cs="Times New Roman"/>
            <w:color w:val="000000" w:themeColor="text1"/>
            <w:sz w:val="28"/>
            <w:szCs w:val="28"/>
            <w:lang w:eastAsia="en-US"/>
          </w:rPr>
          <w:t>Правила</w:t>
        </w:r>
      </w:hyperlink>
      <w:r w:rsidR="00A75F6B" w:rsidRPr="00DD4324">
        <w:rPr>
          <w:rFonts w:cs="Times New Roman"/>
          <w:color w:val="000000" w:themeColor="text1"/>
          <w:sz w:val="28"/>
          <w:szCs w:val="28"/>
          <w:lang w:eastAsia="en-US"/>
        </w:rPr>
        <w:t xml:space="preserve"> заготовки живицы устанавливаются уполномоченным </w:t>
      </w:r>
      <w:r w:rsidR="00A75F6B" w:rsidRPr="00DD4324">
        <w:rPr>
          <w:rFonts w:cs="Times New Roman"/>
          <w:sz w:val="28"/>
          <w:szCs w:val="28"/>
          <w:lang w:eastAsia="en-US"/>
        </w:rPr>
        <w:t>федеральным органом исполнительной власти.</w:t>
      </w:r>
    </w:p>
    <w:p w:rsidR="000E4137" w:rsidRPr="00DD4324" w:rsidRDefault="000E4137" w:rsidP="00A75F6B">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подсочку передаются спелые и перестойные лесные насаждения: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сосновые насаждения I - IV классов бонитета;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еловые насаждения I - III классов бонитета;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лиственничные насаждения I - III классов бонитета;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средневозрастные, приспевающие и спелые пихтовые насаждения I - III классов бонитета.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Здоровые деревья сосны и лиственницы с диаметром ствола от 16 до 20 см могут отводиться в подсочку не ранее чем за 2 года до рубки.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Не допускается проведение подсочки: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лесных насаждений в очагах вредных организмов до их ликвидации;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лесных насаждений, поврежденных и ослабленных вследствие воздействия лесных пожаров, вредных организмов и других негативных факторов;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подсочку могут передаваться: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лесные насаждения с долей участия сосны в составе древостоя менее 40 процентов от общего запаса древесины лесного насаждения;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сосновые насаждения IV класса бонитета на заболоченных почвах и V класса бонитета;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сосновые редины;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сосновые семенники, семенные полосы и куртины, выполнившие свое назначение;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деревья сосны, назначенные в выборочную рубку;</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сосновые насаждения, занимающие площадь до 2 - 3 га.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 I категории - сосновых насаждений, поступающих в рубку через 1 - 3 года;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 II категории - сосновых насаждений, поступающих в рубку через 4 - 10 лет;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 III категории - сосновых насаждений, поступающих в рубку через 11 - 15 лет.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7" w:history="1">
        <w:r w:rsidRPr="00DD4324">
          <w:rPr>
            <w:rFonts w:cs="Times New Roman"/>
            <w:color w:val="000000" w:themeColor="text1"/>
            <w:sz w:val="28"/>
            <w:szCs w:val="28"/>
            <w:lang w:eastAsia="en-US"/>
          </w:rPr>
          <w:t xml:space="preserve">приложении </w:t>
        </w:r>
        <w:r w:rsidR="00B852B3"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2</w:t>
        </w:r>
      </w:hyperlink>
      <w:r w:rsidRPr="00DD4324">
        <w:rPr>
          <w:rFonts w:cs="Times New Roman"/>
          <w:color w:val="000000" w:themeColor="text1"/>
          <w:sz w:val="28"/>
          <w:szCs w:val="28"/>
          <w:lang w:eastAsia="en-US"/>
        </w:rPr>
        <w:t xml:space="preserve"> к Правилам заготовки живицы.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78" w:history="1">
        <w:r w:rsidRPr="00DD4324">
          <w:rPr>
            <w:rFonts w:cs="Times New Roman"/>
            <w:color w:val="000000" w:themeColor="text1"/>
            <w:sz w:val="28"/>
            <w:szCs w:val="28"/>
            <w:lang w:eastAsia="en-US"/>
          </w:rPr>
          <w:t xml:space="preserve">приложении </w:t>
        </w:r>
        <w:r w:rsidR="00C14704"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5</w:t>
        </w:r>
      </w:hyperlink>
      <w:r w:rsidRPr="00DD4324">
        <w:rPr>
          <w:rFonts w:cs="Times New Roman"/>
          <w:color w:val="000000" w:themeColor="text1"/>
          <w:sz w:val="28"/>
          <w:szCs w:val="28"/>
          <w:lang w:eastAsia="en-US"/>
        </w:rPr>
        <w:t xml:space="preserve"> к Правилам заготовки живицы.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0E4137" w:rsidRPr="00DD4324" w:rsidRDefault="000E4137" w:rsidP="00F66509">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Сроки использования лесов для заготовки живицы.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9"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1</w:t>
      </w:r>
      <w:r w:rsidR="00CE1693" w:rsidRPr="00DD4324">
        <w:rPr>
          <w:rFonts w:cs="Times New Roman"/>
          <w:color w:val="000000" w:themeColor="text1"/>
          <w:sz w:val="28"/>
          <w:szCs w:val="28"/>
          <w:lang w:eastAsia="en-US"/>
        </w:rPr>
        <w:t>7</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Фонд подсочки древостоев</w:t>
      </w:r>
    </w:p>
    <w:p w:rsidR="000E4137" w:rsidRPr="00DD4324" w:rsidRDefault="000E4137" w:rsidP="00B852B3">
      <w:pPr>
        <w:autoSpaceDE w:val="0"/>
        <w:autoSpaceDN w:val="0"/>
        <w:adjustRightInd w:val="0"/>
        <w:jc w:val="right"/>
        <w:outlineLvl w:val="0"/>
        <w:rPr>
          <w:rFonts w:cs="Times New Roman"/>
          <w:color w:val="000000" w:themeColor="text1"/>
          <w:lang w:eastAsia="en-US"/>
        </w:rPr>
      </w:pPr>
      <w:r w:rsidRPr="00DD4324">
        <w:rPr>
          <w:rFonts w:cs="Times New Roman"/>
          <w:color w:val="000000" w:themeColor="text1"/>
          <w:lang w:eastAsia="en-US"/>
        </w:rPr>
        <w:t xml:space="preserve">                       площадь, тыс. га</w:t>
      </w:r>
    </w:p>
    <w:tbl>
      <w:tblPr>
        <w:tblW w:w="5000" w:type="pct"/>
        <w:tblCellMar>
          <w:top w:w="102" w:type="dxa"/>
          <w:left w:w="62" w:type="dxa"/>
          <w:bottom w:w="102" w:type="dxa"/>
          <w:right w:w="62" w:type="dxa"/>
        </w:tblCellMar>
        <w:tblLook w:val="0000"/>
      </w:tblPr>
      <w:tblGrid>
        <w:gridCol w:w="803"/>
        <w:gridCol w:w="3222"/>
        <w:gridCol w:w="2024"/>
        <w:gridCol w:w="2191"/>
        <w:gridCol w:w="1238"/>
      </w:tblGrid>
      <w:tr w:rsidR="000E4137" w:rsidRPr="00DD4324" w:rsidTr="00B852B3">
        <w:trPr>
          <w:tblHeader/>
        </w:trPr>
        <w:tc>
          <w:tcPr>
            <w:tcW w:w="441" w:type="pct"/>
            <w:vMerge w:val="restart"/>
            <w:tcBorders>
              <w:top w:val="single" w:sz="4" w:space="0" w:color="auto"/>
              <w:left w:val="single" w:sz="4" w:space="0" w:color="auto"/>
              <w:bottom w:val="single" w:sz="4" w:space="0" w:color="auto"/>
              <w:right w:val="single" w:sz="4" w:space="0" w:color="auto"/>
            </w:tcBorders>
          </w:tcPr>
          <w:p w:rsidR="00BF6DD9" w:rsidRPr="00DD4324" w:rsidRDefault="00B852B3"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w:t>
            </w:r>
            <w:r w:rsidR="000E4137" w:rsidRPr="00DD4324">
              <w:rPr>
                <w:rFonts w:cs="Times New Roman"/>
                <w:b/>
                <w:color w:val="000000" w:themeColor="text1"/>
                <w:lang w:eastAsia="en-US"/>
              </w:rPr>
              <w:t xml:space="preserve"> </w:t>
            </w:r>
          </w:p>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п/п</w:t>
            </w:r>
          </w:p>
        </w:tc>
        <w:tc>
          <w:tcPr>
            <w:tcW w:w="1717"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Показатели</w:t>
            </w:r>
          </w:p>
        </w:tc>
        <w:tc>
          <w:tcPr>
            <w:tcW w:w="2842" w:type="pct"/>
            <w:gridSpan w:val="3"/>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Подсочка</w:t>
            </w:r>
          </w:p>
        </w:tc>
      </w:tr>
      <w:tr w:rsidR="000E4137" w:rsidRPr="00DD4324"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2842" w:type="pct"/>
            <w:gridSpan w:val="3"/>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целевое назначение лесов</w:t>
            </w:r>
          </w:p>
        </w:tc>
      </w:tr>
      <w:tr w:rsidR="000E4137" w:rsidRPr="00DD4324" w:rsidTr="00B852B3">
        <w:trPr>
          <w:tblHeader/>
        </w:trPr>
        <w:tc>
          <w:tcPr>
            <w:tcW w:w="441"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1717"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защитные леса</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эксплуатационные леса</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итого</w:t>
            </w:r>
          </w:p>
        </w:tc>
      </w:tr>
      <w:tr w:rsidR="000E4137" w:rsidRPr="00DD4324" w:rsidTr="00B852B3">
        <w:trPr>
          <w:tblHeader/>
        </w:trPr>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5</w:t>
            </w:r>
          </w:p>
        </w:tc>
      </w:tr>
      <w:tr w:rsidR="000E4137" w:rsidRPr="00DD4324" w:rsidTr="00B852B3">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w:t>
            </w: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Всего спелых и перестойных насаждений, пригодных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B852B3">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1.1</w:t>
            </w: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Из них:</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B852B3">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не вовлечены в подсочку</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B852B3">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нерентабельные для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B852B3">
        <w:tc>
          <w:tcPr>
            <w:tcW w:w="44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w:t>
            </w:r>
          </w:p>
        </w:tc>
        <w:tc>
          <w:tcPr>
            <w:tcW w:w="17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Ежегодный объем подсочки</w:t>
            </w:r>
          </w:p>
        </w:tc>
        <w:tc>
          <w:tcPr>
            <w:tcW w:w="108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8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671"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bl>
    <w:p w:rsidR="000E4137" w:rsidRPr="00DD4324" w:rsidRDefault="000E4137" w:rsidP="0089681A">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Отсутствует сырьевая база для подсочки.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89681A"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4</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заготовки и сбора недревесных лесных ресурсов</w:t>
      </w:r>
    </w:p>
    <w:p w:rsidR="000E4137" w:rsidRPr="00DD4324" w:rsidRDefault="000E4137" w:rsidP="0089681A">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852B3" w:rsidRPr="00DD4324" w:rsidRDefault="00B852B3" w:rsidP="0089681A">
      <w:pPr>
        <w:pStyle w:val="ConsPlusNormal"/>
        <w:ind w:firstLine="709"/>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В соответствии со </w:t>
      </w:r>
      <w:hyperlink r:id="rId80" w:history="1">
        <w:r w:rsidRPr="00DD4324">
          <w:rPr>
            <w:rFonts w:ascii="Times New Roman" w:hAnsi="Times New Roman" w:cs="Times New Roman"/>
            <w:color w:val="000000" w:themeColor="text1"/>
            <w:sz w:val="28"/>
            <w:szCs w:val="28"/>
          </w:rPr>
          <w:t>ст. 32</w:t>
        </w:r>
      </w:hyperlink>
      <w:r w:rsidRPr="00DD4324">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89681A" w:rsidRPr="00DD4324" w:rsidRDefault="0089681A" w:rsidP="0089681A">
      <w:pPr>
        <w:pStyle w:val="ConsPlusNormal"/>
        <w:ind w:firstLine="709"/>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Правила заготовки и сбора недревесных лесных ресурсов устанавливаются уполномоченным федеральным органом исполнительной власти.</w:t>
      </w:r>
    </w:p>
    <w:p w:rsidR="00B852B3" w:rsidRPr="00DD4324" w:rsidRDefault="00B852B3" w:rsidP="0089681A">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B852B3" w:rsidRPr="00DD4324" w:rsidRDefault="00B852B3" w:rsidP="0089681A">
      <w:pPr>
        <w:pStyle w:val="ConsPlusNormal"/>
        <w:ind w:firstLine="709"/>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B852B3" w:rsidRPr="00DD4324" w:rsidRDefault="00B852B3" w:rsidP="0089681A">
      <w:pPr>
        <w:pStyle w:val="ConsPlusNormal"/>
        <w:ind w:firstLine="709"/>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12B7D" w:rsidRPr="00DD4324" w:rsidRDefault="00012B7D">
      <w:pPr>
        <w:spacing w:after="200" w:line="276" w:lineRule="auto"/>
        <w:rPr>
          <w:rFonts w:cs="Times New Roman"/>
          <w:color w:val="000000" w:themeColor="text1"/>
          <w:sz w:val="28"/>
          <w:szCs w:val="28"/>
          <w:lang w:eastAsia="en-US"/>
        </w:rPr>
      </w:pPr>
      <w:r w:rsidRPr="00DD4324">
        <w:rPr>
          <w:rFonts w:cs="Times New Roman"/>
          <w:color w:val="000000" w:themeColor="text1"/>
          <w:sz w:val="28"/>
          <w:szCs w:val="28"/>
          <w:lang w:eastAsia="en-US"/>
        </w:rPr>
        <w:br w:type="page"/>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xml:space="preserve">Таблица </w:t>
      </w:r>
      <w:r w:rsidR="00CE1693" w:rsidRPr="00DD4324">
        <w:rPr>
          <w:rFonts w:cs="Times New Roman"/>
          <w:color w:val="000000" w:themeColor="text1"/>
          <w:sz w:val="28"/>
          <w:szCs w:val="28"/>
          <w:lang w:eastAsia="en-US"/>
        </w:rPr>
        <w:t>18</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Параметры использования лесов</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для заготовки недревесных лесных ресурсов</w:t>
      </w:r>
    </w:p>
    <w:tbl>
      <w:tblPr>
        <w:tblW w:w="5000" w:type="pct"/>
        <w:tblCellMar>
          <w:top w:w="102" w:type="dxa"/>
          <w:left w:w="62" w:type="dxa"/>
          <w:bottom w:w="102" w:type="dxa"/>
          <w:right w:w="62" w:type="dxa"/>
        </w:tblCellMar>
        <w:tblLook w:val="0000"/>
      </w:tblPr>
      <w:tblGrid>
        <w:gridCol w:w="1041"/>
        <w:gridCol w:w="3082"/>
        <w:gridCol w:w="2493"/>
        <w:gridCol w:w="2862"/>
      </w:tblGrid>
      <w:tr w:rsidR="000E4137" w:rsidRPr="00DD4324"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DD4324" w:rsidRDefault="00B852B3"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w:t>
            </w:r>
            <w:r w:rsidR="000E4137" w:rsidRPr="00DD4324">
              <w:rPr>
                <w:rFonts w:cs="Times New Roman"/>
                <w:b/>
                <w:color w:val="000000" w:themeColor="text1"/>
                <w:lang w:eastAsia="en-US"/>
              </w:rPr>
              <w:t xml:space="preserve"> п/п</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Вид недревесного лесного ресурса</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Единица измерения</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Ежегодный допустимый объем заготовки</w:t>
            </w:r>
          </w:p>
        </w:tc>
      </w:tr>
      <w:tr w:rsidR="000E4137" w:rsidRPr="00DD4324" w:rsidTr="00B852B3">
        <w:trPr>
          <w:tblHeader/>
        </w:trPr>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r>
      <w:tr w:rsidR="000E4137" w:rsidRPr="00DD4324" w:rsidTr="00B852B3">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Еловая, сосновая лапы</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6E22C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1230</w:t>
            </w:r>
          </w:p>
        </w:tc>
      </w:tr>
      <w:tr w:rsidR="000E4137" w:rsidRPr="00DD4324" w:rsidTr="00B852B3">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Береста</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6E22C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48</w:t>
            </w:r>
          </w:p>
        </w:tc>
      </w:tr>
      <w:tr w:rsidR="000E4137" w:rsidRPr="00DD4324" w:rsidTr="00B852B3">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Кора деревьев и кустарников (ивовое корье)</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B852B3">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Древесная зелень</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6E22C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2740</w:t>
            </w:r>
          </w:p>
        </w:tc>
      </w:tr>
      <w:tr w:rsidR="000E4137" w:rsidRPr="00DD4324" w:rsidTr="00B852B3">
        <w:tc>
          <w:tcPr>
            <w:tcW w:w="549"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w:t>
            </w:r>
          </w:p>
        </w:tc>
        <w:tc>
          <w:tcPr>
            <w:tcW w:w="16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Новогодние ели</w:t>
            </w:r>
          </w:p>
        </w:tc>
        <w:tc>
          <w:tcPr>
            <w:tcW w:w="1315"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га/тыс. шт.</w:t>
            </w:r>
          </w:p>
        </w:tc>
        <w:tc>
          <w:tcPr>
            <w:tcW w:w="1510"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ar13681" w:history="1">
        <w:r w:rsidRPr="00DD4324">
          <w:rPr>
            <w:rFonts w:cs="Times New Roman"/>
            <w:color w:val="000000" w:themeColor="text1"/>
            <w:sz w:val="28"/>
            <w:szCs w:val="28"/>
            <w:lang w:eastAsia="en-US"/>
          </w:rPr>
          <w:t>таблице 19.</w:t>
        </w:r>
      </w:hyperlink>
    </w:p>
    <w:p w:rsidR="000E4137" w:rsidRPr="00DD4324" w:rsidRDefault="00CE1693" w:rsidP="000E4137">
      <w:pPr>
        <w:autoSpaceDE w:val="0"/>
        <w:autoSpaceDN w:val="0"/>
        <w:adjustRightInd w:val="0"/>
        <w:jc w:val="right"/>
        <w:rPr>
          <w:rFonts w:cs="Times New Roman"/>
          <w:color w:val="000000" w:themeColor="text1"/>
          <w:sz w:val="28"/>
          <w:szCs w:val="28"/>
          <w:lang w:eastAsia="en-US"/>
        </w:rPr>
      </w:pPr>
      <w:bookmarkStart w:id="6" w:name="Par13681"/>
      <w:bookmarkEnd w:id="6"/>
      <w:r w:rsidRPr="00DD4324">
        <w:rPr>
          <w:rFonts w:cs="Times New Roman"/>
          <w:color w:val="000000" w:themeColor="text1"/>
          <w:sz w:val="28"/>
          <w:szCs w:val="28"/>
          <w:lang w:eastAsia="en-US"/>
        </w:rPr>
        <w:t>Таблица 19</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35"/>
        <w:gridCol w:w="7543"/>
      </w:tblGrid>
      <w:tr w:rsidR="00B852B3" w:rsidRPr="00DD4324" w:rsidTr="00A75F6B">
        <w:trPr>
          <w:tblHeader/>
        </w:trPr>
        <w:tc>
          <w:tcPr>
            <w:tcW w:w="1021" w:type="pct"/>
          </w:tcPr>
          <w:p w:rsidR="00B852B3" w:rsidRPr="00DD4324" w:rsidRDefault="00B852B3" w:rsidP="00B852B3">
            <w:pPr>
              <w:pStyle w:val="ConsPlusNormal"/>
              <w:jc w:val="center"/>
              <w:rPr>
                <w:rFonts w:ascii="Times New Roman" w:hAnsi="Times New Roman" w:cs="Times New Roman"/>
                <w:b/>
                <w:color w:val="000000" w:themeColor="text1"/>
                <w:sz w:val="24"/>
                <w:szCs w:val="24"/>
              </w:rPr>
            </w:pPr>
            <w:r w:rsidRPr="00DD4324">
              <w:rPr>
                <w:rFonts w:ascii="Times New Roman" w:hAnsi="Times New Roman" w:cs="Times New Roman"/>
                <w:b/>
                <w:color w:val="000000" w:themeColor="text1"/>
                <w:sz w:val="24"/>
                <w:szCs w:val="24"/>
              </w:rPr>
              <w:t>Ресурсы ВЛМ</w:t>
            </w:r>
          </w:p>
        </w:tc>
        <w:tc>
          <w:tcPr>
            <w:tcW w:w="3979" w:type="pct"/>
          </w:tcPr>
          <w:p w:rsidR="00B852B3" w:rsidRPr="00DD4324" w:rsidRDefault="00B852B3" w:rsidP="00B852B3">
            <w:pPr>
              <w:pStyle w:val="ConsPlusNormal"/>
              <w:jc w:val="center"/>
              <w:rPr>
                <w:rFonts w:ascii="Times New Roman" w:hAnsi="Times New Roman" w:cs="Times New Roman"/>
                <w:b/>
                <w:color w:val="000000" w:themeColor="text1"/>
                <w:sz w:val="24"/>
                <w:szCs w:val="24"/>
              </w:rPr>
            </w:pPr>
            <w:r w:rsidRPr="00DD4324">
              <w:rPr>
                <w:rFonts w:ascii="Times New Roman" w:hAnsi="Times New Roman" w:cs="Times New Roman"/>
                <w:b/>
                <w:color w:val="000000" w:themeColor="text1"/>
                <w:sz w:val="24"/>
                <w:szCs w:val="24"/>
              </w:rPr>
              <w:t>Определение, ГОСТ, ОСТ, ТУ</w:t>
            </w:r>
          </w:p>
        </w:tc>
      </w:tr>
      <w:tr w:rsidR="00B852B3" w:rsidRPr="00DD4324" w:rsidTr="00A75F6B">
        <w:trPr>
          <w:tblHeader/>
        </w:trPr>
        <w:tc>
          <w:tcPr>
            <w:tcW w:w="1021" w:type="pct"/>
          </w:tcPr>
          <w:p w:rsidR="00B852B3" w:rsidRPr="00DD4324" w:rsidRDefault="00B852B3" w:rsidP="00B852B3">
            <w:pPr>
              <w:pStyle w:val="ConsPlusNormal"/>
              <w:jc w:val="center"/>
              <w:rPr>
                <w:rFonts w:ascii="Times New Roman" w:hAnsi="Times New Roman" w:cs="Times New Roman"/>
                <w:b/>
                <w:color w:val="000000" w:themeColor="text1"/>
                <w:sz w:val="24"/>
                <w:szCs w:val="24"/>
              </w:rPr>
            </w:pPr>
            <w:r w:rsidRPr="00DD4324">
              <w:rPr>
                <w:rFonts w:ascii="Times New Roman" w:hAnsi="Times New Roman" w:cs="Times New Roman"/>
                <w:b/>
                <w:color w:val="000000" w:themeColor="text1"/>
                <w:sz w:val="24"/>
                <w:szCs w:val="24"/>
              </w:rPr>
              <w:t>1</w:t>
            </w:r>
          </w:p>
        </w:tc>
        <w:tc>
          <w:tcPr>
            <w:tcW w:w="3979" w:type="pct"/>
          </w:tcPr>
          <w:p w:rsidR="00B852B3" w:rsidRPr="00DD4324" w:rsidRDefault="00B852B3" w:rsidP="00B852B3">
            <w:pPr>
              <w:pStyle w:val="ConsPlusNormal"/>
              <w:jc w:val="center"/>
              <w:rPr>
                <w:rFonts w:ascii="Times New Roman" w:hAnsi="Times New Roman" w:cs="Times New Roman"/>
                <w:b/>
                <w:color w:val="000000" w:themeColor="text1"/>
                <w:sz w:val="24"/>
                <w:szCs w:val="24"/>
              </w:rPr>
            </w:pPr>
            <w:r w:rsidRPr="00DD4324">
              <w:rPr>
                <w:rFonts w:ascii="Times New Roman" w:hAnsi="Times New Roman" w:cs="Times New Roman"/>
                <w:b/>
                <w:color w:val="000000" w:themeColor="text1"/>
                <w:sz w:val="24"/>
                <w:szCs w:val="24"/>
              </w:rPr>
              <w:t>2</w:t>
            </w:r>
          </w:p>
        </w:tc>
      </w:tr>
      <w:tr w:rsidR="00B852B3" w:rsidRPr="00DD4324" w:rsidTr="00B852B3">
        <w:tc>
          <w:tcPr>
            <w:tcW w:w="5000" w:type="pct"/>
            <w:gridSpan w:val="2"/>
          </w:tcPr>
          <w:p w:rsidR="00B852B3" w:rsidRPr="00DD4324" w:rsidRDefault="00B852B3" w:rsidP="00B852B3">
            <w:pPr>
              <w:pStyle w:val="ConsPlusNormal"/>
              <w:jc w:val="center"/>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Компоненты биомассы дерева (лесосечные отходы)</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Сучья</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Ветви кроны срубленных деревьев, имеющие в отрубе или отпиле толщину более 4 см ГОСТ Р 53052-2008</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Ветви</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Отходящие от ствола или сучьев малоодревесневшие или неодревесневшие боковые побеги дерева, ГОСТ 17462-84</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Древесная зелень</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Хвоя, листья, почки и неодревесневшие ГОСТ 21769-84</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Кора ели, березы, липы, прочих пород</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Наружная часть ствола, сучьев, ветвей, покрывающая древесину, ГОСТ 17462-84</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Пневая древесина сосны, прочих пород</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Хворост</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Тонкие стволы деревьев толщиной в комле до 4 см, ТУ 463-8-766-79</w:t>
            </w:r>
          </w:p>
        </w:tc>
      </w:tr>
      <w:tr w:rsidR="00B852B3" w:rsidRPr="00DD4324" w:rsidTr="00B852B3">
        <w:tc>
          <w:tcPr>
            <w:tcW w:w="5000" w:type="pct"/>
            <w:gridSpan w:val="2"/>
          </w:tcPr>
          <w:p w:rsidR="00B852B3" w:rsidRPr="00DD4324" w:rsidRDefault="00B852B3" w:rsidP="00B852B3">
            <w:pPr>
              <w:pStyle w:val="ConsPlusNormal"/>
              <w:jc w:val="center"/>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Ресурсы прижизненного пользования лесом</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Живица</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Смолистое вещество, выделяющееся при ранении хвойных деревьев, ОСТ 13-428-82</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lastRenderedPageBreak/>
              <w:t>Баррас</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Загустевшая (затвердевшая) живица - основной продукт осмолоподсочки низкобонитетных сосновых насаждений, ОСТ 13-197-84</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Серка еловая</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Вязкая (хрупкая) живица ели, выступающая при ранении стволов, ТУ 13-284-80</w:t>
            </w:r>
          </w:p>
        </w:tc>
      </w:tr>
      <w:tr w:rsidR="00B852B3" w:rsidRPr="00DD4324" w:rsidTr="00B852B3">
        <w:tc>
          <w:tcPr>
            <w:tcW w:w="5000" w:type="pct"/>
            <w:gridSpan w:val="2"/>
          </w:tcPr>
          <w:p w:rsidR="00B852B3" w:rsidRPr="00DD4324" w:rsidRDefault="00B852B3" w:rsidP="00B852B3">
            <w:pPr>
              <w:pStyle w:val="ConsPlusNormal"/>
              <w:jc w:val="center"/>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Прочие лесные ресурсы</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Побеги ивы и других пород</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Новогодние елки</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ТУ 56 РСФСР 41-81</w:t>
            </w:r>
          </w:p>
        </w:tc>
      </w:tr>
      <w:tr w:rsidR="00B852B3" w:rsidRPr="00DD4324" w:rsidTr="00B852B3">
        <w:tc>
          <w:tcPr>
            <w:tcW w:w="1021"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Валежник</w:t>
            </w:r>
          </w:p>
        </w:tc>
        <w:tc>
          <w:tcPr>
            <w:tcW w:w="3979" w:type="pct"/>
          </w:tcPr>
          <w:p w:rsidR="00B852B3" w:rsidRPr="00DD4324" w:rsidRDefault="00B852B3" w:rsidP="00B852B3">
            <w:pPr>
              <w:pStyle w:val="ConsPlusNormal"/>
              <w:jc w:val="both"/>
              <w:rPr>
                <w:rFonts w:ascii="Times New Roman" w:hAnsi="Times New Roman" w:cs="Times New Roman"/>
                <w:color w:val="000000" w:themeColor="text1"/>
                <w:sz w:val="24"/>
                <w:szCs w:val="24"/>
              </w:rPr>
            </w:pPr>
            <w:r w:rsidRPr="00DD4324">
              <w:rPr>
                <w:rFonts w:ascii="Times New Roman" w:hAnsi="Times New Roman" w:cs="Times New Roman"/>
                <w:color w:val="000000" w:themeColor="text1"/>
                <w:sz w:val="24"/>
                <w:szCs w:val="24"/>
              </w:rPr>
              <w:t>Лежащие на поверхности земли остатков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 приказ Минприроды России от 28.07.2020 № 496</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B852B3" w:rsidRPr="00DD4324" w:rsidRDefault="00B852B3" w:rsidP="00B852B3">
      <w:pPr>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852B3" w:rsidRPr="00DD4324" w:rsidRDefault="00B852B3" w:rsidP="00B852B3">
      <w:pPr>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B852B3" w:rsidRPr="00DD4324" w:rsidRDefault="0089681A" w:rsidP="00B852B3">
      <w:pPr>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Ямы, оставленные после заготовки пней (заготовки пневого осмола)</w:t>
      </w:r>
      <w:r w:rsidR="0009490D" w:rsidRPr="00DD4324">
        <w:rPr>
          <w:rFonts w:eastAsia="Times New Roman" w:cs="Times New Roman"/>
          <w:color w:val="000000" w:themeColor="text1"/>
          <w:sz w:val="28"/>
          <w:szCs w:val="28"/>
        </w:rPr>
        <w:t>, должны быть засыпаны плодородным слоем почвы и заровнены.</w:t>
      </w:r>
    </w:p>
    <w:p w:rsidR="00B852B3" w:rsidRPr="00DD4324" w:rsidRDefault="00B852B3" w:rsidP="00B852B3">
      <w:pPr>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Запасы ивового корья определяют по формуле:</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center"/>
        <w:rPr>
          <w:rFonts w:cs="Times New Roman"/>
          <w:color w:val="000000" w:themeColor="text1"/>
          <w:sz w:val="28"/>
          <w:szCs w:val="28"/>
          <w:lang w:eastAsia="en-US"/>
        </w:rPr>
      </w:pPr>
      <w:r w:rsidRPr="00DD4324">
        <w:rPr>
          <w:rFonts w:cs="Times New Roman"/>
          <w:color w:val="000000" w:themeColor="text1"/>
          <w:sz w:val="28"/>
          <w:szCs w:val="28"/>
          <w:lang w:eastAsia="en-US"/>
        </w:rPr>
        <w:t>Vк = V x K, где:</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Vк - запас коры в воздушно-сухом состоянии, кг;</w:t>
      </w: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V - запас стволовой древесины ивняка, м3;</w:t>
      </w: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K - постоянный коэффициент для кустарниковой формы ив - 0,7</w:t>
      </w: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древесной формы ив - 0,6</w:t>
      </w:r>
    </w:p>
    <w:p w:rsidR="000E4137" w:rsidRPr="00DD4324" w:rsidRDefault="000E4137" w:rsidP="0009490D">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условиях </w:t>
      </w:r>
      <w:r w:rsidR="006E22C0"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в среднем 60 кг с 1 м3 запаса.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81" w:history="1">
        <w:r w:rsidRPr="00DD4324">
          <w:rPr>
            <w:rFonts w:cs="Times New Roman"/>
            <w:color w:val="000000" w:themeColor="text1"/>
            <w:sz w:val="28"/>
            <w:szCs w:val="28"/>
            <w:lang w:eastAsia="en-US"/>
          </w:rPr>
          <w:t>Законом</w:t>
        </w:r>
      </w:hyperlink>
      <w:r w:rsidRPr="00DD4324">
        <w:rPr>
          <w:rFonts w:cs="Times New Roman"/>
          <w:color w:val="000000" w:themeColor="text1"/>
          <w:sz w:val="28"/>
          <w:szCs w:val="28"/>
          <w:lang w:eastAsia="en-US"/>
        </w:rPr>
        <w:t xml:space="preserve"> Республики Марий Эл от 31.05.2007 </w:t>
      </w:r>
      <w:r w:rsidR="00B852B3"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26-З </w:t>
      </w:r>
      <w:r w:rsidR="00B852B3"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 реализации полномочий Республики Марий Эл в области лесных отношений</w:t>
      </w:r>
      <w:r w:rsidR="00B852B3"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9490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5</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заготовки пищевых лесных ресурсов и сбора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лекарственных растений</w:t>
      </w:r>
    </w:p>
    <w:p w:rsidR="00B852B3" w:rsidRPr="00DD4324" w:rsidRDefault="00B852B3" w:rsidP="00B852B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2" w:history="1">
        <w:r w:rsidRPr="00DD4324">
          <w:rPr>
            <w:rFonts w:ascii="Times New Roman" w:hAnsi="Times New Roman" w:cs="Times New Roman"/>
            <w:color w:val="000000" w:themeColor="text1"/>
            <w:sz w:val="28"/>
            <w:szCs w:val="28"/>
          </w:rPr>
          <w:t>ст. 34</w:t>
        </w:r>
      </w:hyperlink>
      <w:r w:rsidRPr="00DD4324">
        <w:rPr>
          <w:rFonts w:ascii="Times New Roman" w:hAnsi="Times New Roman" w:cs="Times New Roman"/>
          <w:color w:val="000000" w:themeColor="text1"/>
          <w:sz w:val="28"/>
          <w:szCs w:val="28"/>
        </w:rPr>
        <w:t xml:space="preserve"> ЛК РФ и </w:t>
      </w:r>
      <w:hyperlink r:id="rId83" w:history="1">
        <w:r w:rsidRPr="00DD4324">
          <w:rPr>
            <w:rFonts w:ascii="Times New Roman" w:hAnsi="Times New Roman" w:cs="Times New Roman"/>
            <w:color w:val="000000" w:themeColor="text1"/>
            <w:sz w:val="28"/>
            <w:szCs w:val="28"/>
          </w:rPr>
          <w:t>Правилами</w:t>
        </w:r>
      </w:hyperlink>
      <w:r w:rsidRPr="00DD4324">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B852B3" w:rsidRPr="00DD4324" w:rsidRDefault="00B852B3" w:rsidP="00B852B3">
      <w:pPr>
        <w:autoSpaceDE w:val="0"/>
        <w:autoSpaceDN w:val="0"/>
        <w:adjustRightInd w:val="0"/>
        <w:ind w:firstLine="540"/>
        <w:jc w:val="both"/>
        <w:rPr>
          <w:rFonts w:cs="Times New Roman"/>
          <w:sz w:val="28"/>
          <w:szCs w:val="28"/>
        </w:rPr>
      </w:pPr>
      <w:r w:rsidRPr="00DD4324">
        <w:rPr>
          <w:rFonts w:cs="Times New Roman"/>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852B3" w:rsidRPr="00DD4324" w:rsidRDefault="00B852B3" w:rsidP="00B852B3">
      <w:pPr>
        <w:autoSpaceDE w:val="0"/>
        <w:autoSpaceDN w:val="0"/>
        <w:adjustRightInd w:val="0"/>
        <w:ind w:firstLine="540"/>
        <w:jc w:val="both"/>
        <w:rPr>
          <w:rFonts w:cs="Times New Roman"/>
          <w:sz w:val="28"/>
          <w:szCs w:val="28"/>
        </w:rPr>
      </w:pPr>
      <w:r w:rsidRPr="00DD4324">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B852B3" w:rsidRPr="00DD4324" w:rsidRDefault="00B852B3" w:rsidP="00B852B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B852B3" w:rsidRPr="00DD4324" w:rsidRDefault="00B852B3" w:rsidP="00B852B3">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4"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9490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19</w:t>
      </w:r>
      <w:r w:rsidR="000E4137" w:rsidRPr="00DD4324">
        <w:rPr>
          <w:rFonts w:cs="Times New Roman"/>
          <w:b/>
          <w:bCs/>
          <w:color w:val="000000" w:themeColor="text1"/>
          <w:sz w:val="28"/>
          <w:szCs w:val="28"/>
          <w:lang w:eastAsia="en-US"/>
        </w:rPr>
        <w:t>. Нормативы (ежегодные допустимые объемы)</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параметры использования лесов для заготовки пищевых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лесных ресурсов и сбора лекарственных растений по их видам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К пищевым лесным ресурсам, заготовка которых осуществляется в соответствии с </w:t>
      </w:r>
      <w:r w:rsidR="00B852B3" w:rsidRPr="00DD4324">
        <w:rPr>
          <w:rFonts w:cs="Times New Roman"/>
          <w:color w:val="000000" w:themeColor="text1"/>
          <w:sz w:val="28"/>
          <w:szCs w:val="28"/>
          <w:lang w:eastAsia="en-US"/>
        </w:rPr>
        <w:t>ЛК РФ</w:t>
      </w:r>
      <w:r w:rsidRPr="00DD4324">
        <w:rPr>
          <w:rFonts w:cs="Times New Roman"/>
          <w:color w:val="000000" w:themeColor="text1"/>
          <w:sz w:val="28"/>
          <w:szCs w:val="28"/>
          <w:lang w:eastAsia="en-US"/>
        </w:rPr>
        <w:t>, относятся дикорастущие плоды, ягоды, орехи, грибы, семена, березовый сок и подобные лесные ресурсы.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B852B3" w:rsidRPr="00DD4324" w:rsidRDefault="000E4137" w:rsidP="00857AD9">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Урожайность и запасы</w:t>
      </w:r>
      <w:r w:rsidR="002E749C" w:rsidRPr="00DD4324">
        <w:rPr>
          <w:rFonts w:cs="Times New Roman"/>
          <w:color w:val="000000" w:themeColor="text1"/>
          <w:sz w:val="28"/>
          <w:szCs w:val="28"/>
          <w:lang w:eastAsia="en-US"/>
        </w:rPr>
        <w:t xml:space="preserve"> </w:t>
      </w:r>
      <w:r w:rsidRPr="00DD4324">
        <w:rPr>
          <w:rFonts w:cs="Times New Roman"/>
          <w:color w:val="000000" w:themeColor="text1"/>
          <w:sz w:val="28"/>
          <w:szCs w:val="28"/>
          <w:lang w:eastAsia="en-US"/>
        </w:rPr>
        <w:t>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857AD9" w:rsidRPr="00DD4324" w:rsidRDefault="00857AD9" w:rsidP="00857AD9">
      <w:pPr>
        <w:autoSpaceDE w:val="0"/>
        <w:autoSpaceDN w:val="0"/>
        <w:adjustRightInd w:val="0"/>
        <w:ind w:firstLine="54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20</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Параметры использования лесов при заготовке пищевых</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лесных ресурсов и сборе лекарственных растений</w:t>
      </w:r>
    </w:p>
    <w:tbl>
      <w:tblPr>
        <w:tblW w:w="5000" w:type="pct"/>
        <w:tblCellMar>
          <w:top w:w="102" w:type="dxa"/>
          <w:left w:w="62" w:type="dxa"/>
          <w:bottom w:w="102" w:type="dxa"/>
          <w:right w:w="62" w:type="dxa"/>
        </w:tblCellMar>
        <w:tblLook w:val="0000"/>
      </w:tblPr>
      <w:tblGrid>
        <w:gridCol w:w="880"/>
        <w:gridCol w:w="3607"/>
        <w:gridCol w:w="2324"/>
        <w:gridCol w:w="2667"/>
      </w:tblGrid>
      <w:tr w:rsidR="000E4137" w:rsidRPr="00DD4324"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DD4324" w:rsidRDefault="00B852B3"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w:t>
            </w:r>
            <w:r w:rsidR="000E4137" w:rsidRPr="00DD4324">
              <w:rPr>
                <w:rFonts w:cs="Times New Roman"/>
                <w:b/>
                <w:color w:val="000000" w:themeColor="text1"/>
                <w:lang w:eastAsia="en-US"/>
              </w:rPr>
              <w:t xml:space="preserve"> п/п</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Виды пищевых лесных ресурсов лекарственных растений</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Единица измерения</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Ежегодный допустимый объем заготовки</w:t>
            </w:r>
          </w:p>
        </w:tc>
      </w:tr>
      <w:tr w:rsidR="000E4137" w:rsidRPr="00DD4324" w:rsidTr="00843025">
        <w:trPr>
          <w:trHeight w:val="20"/>
          <w:tblHeader/>
        </w:trPr>
        <w:tc>
          <w:tcPr>
            <w:tcW w:w="4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r>
      <w:tr w:rsidR="000E4137" w:rsidRPr="00DD4324"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Пищевые ресурсы</w:t>
            </w:r>
          </w:p>
        </w:tc>
      </w:tr>
      <w:tr w:rsidR="000E4137" w:rsidRPr="00DD4324" w:rsidTr="00843025">
        <w:trPr>
          <w:trHeight w:val="20"/>
        </w:trPr>
        <w:tc>
          <w:tcPr>
            <w:tcW w:w="464"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Орехи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не выявлено</w:t>
            </w:r>
          </w:p>
        </w:tc>
      </w:tr>
      <w:tr w:rsidR="000E4137" w:rsidRPr="00DD4324"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Ягоды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73,3</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черника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21,2</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52,1</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клюква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Грибы по видам (биологический урожай)</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15,0</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белые, грузди (настоящие и желтые), рыжики</w:t>
            </w:r>
          </w:p>
        </w:tc>
        <w:tc>
          <w:tcPr>
            <w:tcW w:w="1226"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r>
      <w:tr w:rsidR="000E4137" w:rsidRPr="00DD4324"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подосиновики, подберезовики, маслята, грузди основные и синеющие, подгруздки, дубовики, шампиньоны обыкновенные</w:t>
            </w:r>
          </w:p>
        </w:tc>
        <w:tc>
          <w:tcPr>
            <w:tcW w:w="1226"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407"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моховики, лисички, грузди черные, опята, козлята, польские грибы, белянки, валуи, волнушки, шампиньоны полевые, сыроежки, строчки, сморчки</w:t>
            </w:r>
          </w:p>
        </w:tc>
        <w:tc>
          <w:tcPr>
            <w:tcW w:w="1226"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407"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r>
      <w:tr w:rsidR="000E4137" w:rsidRPr="00DD4324"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Древесные соки по видам</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березовый сок</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43,8</w:t>
            </w:r>
          </w:p>
        </w:tc>
      </w:tr>
      <w:tr w:rsidR="000E4137" w:rsidRPr="00DD4324" w:rsidTr="00843025">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Лекарственное сырье по видам</w:t>
            </w:r>
          </w:p>
        </w:tc>
      </w:tr>
      <w:tr w:rsidR="000E4137" w:rsidRPr="00DD4324" w:rsidTr="00843025">
        <w:trPr>
          <w:trHeight w:val="20"/>
        </w:trPr>
        <w:tc>
          <w:tcPr>
            <w:tcW w:w="464" w:type="pct"/>
            <w:vMerge w:val="restar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w:t>
            </w: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Береза повислая (чага)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Крушина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51,2</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Рябина</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250,0</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Итого кустарники</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230</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Крапива двудомная</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w:t>
            </w:r>
            <w:r w:rsidR="00FF2B30" w:rsidRPr="00DD4324">
              <w:rPr>
                <w:rFonts w:cs="Times New Roman"/>
                <w:color w:val="000000" w:themeColor="text1"/>
                <w:lang w:eastAsia="en-US"/>
              </w:rPr>
              <w:t>,5</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Подорожник большой</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4,0</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Тысячелистник хрящеватый</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3,5</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Пижма обыкновенная</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6,2</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Зверобой продырявленный</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8</w:t>
            </w:r>
          </w:p>
        </w:tc>
      </w:tr>
      <w:tr w:rsidR="00857AD9"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857AD9" w:rsidRPr="00DD4324" w:rsidRDefault="00857AD9"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857AD9" w:rsidRPr="00DD4324" w:rsidRDefault="00857AD9"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Брусника</w:t>
            </w:r>
          </w:p>
        </w:tc>
        <w:tc>
          <w:tcPr>
            <w:tcW w:w="1226" w:type="pct"/>
            <w:tcBorders>
              <w:top w:val="single" w:sz="4" w:space="0" w:color="auto"/>
              <w:left w:val="single" w:sz="4" w:space="0" w:color="auto"/>
              <w:bottom w:val="single" w:sz="4" w:space="0" w:color="auto"/>
              <w:right w:val="single" w:sz="4" w:space="0" w:color="auto"/>
            </w:tcBorders>
          </w:tcPr>
          <w:p w:rsidR="00857AD9" w:rsidRPr="00DD4324" w:rsidRDefault="00857AD9"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857AD9"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9,0</w:t>
            </w:r>
          </w:p>
        </w:tc>
      </w:tr>
      <w:tr w:rsidR="000E4137" w:rsidRPr="00DD4324" w:rsidTr="00843025">
        <w:trPr>
          <w:trHeight w:val="20"/>
        </w:trPr>
        <w:tc>
          <w:tcPr>
            <w:tcW w:w="464" w:type="pct"/>
            <w:vMerge/>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p>
        </w:tc>
        <w:tc>
          <w:tcPr>
            <w:tcW w:w="190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Итого кустарнички и травы</w:t>
            </w:r>
          </w:p>
        </w:tc>
        <w:tc>
          <w:tcPr>
            <w:tcW w:w="1226"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тонн</w:t>
            </w:r>
          </w:p>
        </w:tc>
        <w:tc>
          <w:tcPr>
            <w:tcW w:w="1407" w:type="pct"/>
            <w:tcBorders>
              <w:top w:val="single" w:sz="4" w:space="0" w:color="auto"/>
              <w:left w:val="single" w:sz="4" w:space="0" w:color="auto"/>
              <w:bottom w:val="single" w:sz="4" w:space="0" w:color="auto"/>
              <w:right w:val="single" w:sz="4" w:space="0" w:color="auto"/>
            </w:tcBorders>
          </w:tcPr>
          <w:p w:rsidR="000E4137" w:rsidRPr="00DD4324" w:rsidRDefault="00FF2B30"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34,0</w:t>
            </w:r>
          </w:p>
        </w:tc>
      </w:tr>
    </w:tbl>
    <w:p w:rsidR="000E4137" w:rsidRPr="00DD4324" w:rsidRDefault="000E4137" w:rsidP="000E4137">
      <w:pPr>
        <w:autoSpaceDE w:val="0"/>
        <w:autoSpaceDN w:val="0"/>
        <w:adjustRightInd w:val="0"/>
        <w:ind w:firstLine="540"/>
        <w:jc w:val="both"/>
        <w:rPr>
          <w:rFonts w:cs="Times New Roman"/>
          <w:color w:val="000000" w:themeColor="text1"/>
          <w:lang w:eastAsia="en-US"/>
        </w:rPr>
      </w:pPr>
      <w:r w:rsidRPr="00DD4324">
        <w:rPr>
          <w:rFonts w:cs="Times New Roman"/>
          <w:color w:val="000000" w:themeColor="text1"/>
          <w:lang w:eastAsia="en-US"/>
        </w:rPr>
        <w:t>Примечание:</w:t>
      </w:r>
    </w:p>
    <w:p w:rsidR="000E4137" w:rsidRPr="00DD4324" w:rsidRDefault="000E4137" w:rsidP="000E4137">
      <w:pPr>
        <w:autoSpaceDE w:val="0"/>
        <w:autoSpaceDN w:val="0"/>
        <w:adjustRightInd w:val="0"/>
        <w:ind w:firstLine="540"/>
        <w:jc w:val="both"/>
        <w:rPr>
          <w:rFonts w:cs="Times New Roman"/>
          <w:color w:val="000000" w:themeColor="text1"/>
          <w:lang w:eastAsia="en-US"/>
        </w:rPr>
      </w:pPr>
      <w:r w:rsidRPr="00DD4324">
        <w:rPr>
          <w:rFonts w:cs="Times New Roman"/>
          <w:color w:val="000000" w:themeColor="text1"/>
          <w:lang w:eastAsia="en-US"/>
        </w:rPr>
        <w:t>Запасы грибов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I - белые, грузди (настоящие и желтые), рыжики;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II - подосиновики, подберезовики, маслята, грузди основные и синеющие, подгруздки, дубовики, шампиньоны обыкновенные;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III - моховики, лисички, грузди черные, опята, козлята, польские грибы, белянки, валуи, волнушки, шампиньоны полевые, сыроежки, строчки, сморчки;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IV - скрипицы, горькуши, серушки, зеленушки, рядовки, гладыши, вешенки, грузди перечные, краснушки, толстушки, шампиньоны лесные.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Существующий биологический запас остального пищевого сырья не позволяет рекомендовать промышленные заготовки этого ресурса.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7B2260" w:rsidRPr="00DD4324" w:rsidRDefault="007B2260">
      <w:pPr>
        <w:spacing w:after="200" w:line="276" w:lineRule="auto"/>
        <w:rPr>
          <w:rFonts w:cs="Times New Roman"/>
          <w:b/>
          <w:bCs/>
          <w:color w:val="000000" w:themeColor="text1"/>
          <w:sz w:val="28"/>
          <w:szCs w:val="28"/>
          <w:lang w:eastAsia="en-US"/>
        </w:rPr>
      </w:pPr>
      <w:r w:rsidRPr="00DD4324">
        <w:rPr>
          <w:rFonts w:cs="Times New Roman"/>
          <w:b/>
          <w:bCs/>
          <w:color w:val="000000" w:themeColor="text1"/>
          <w:sz w:val="28"/>
          <w:szCs w:val="28"/>
          <w:lang w:eastAsia="en-US"/>
        </w:rPr>
        <w:br w:type="page"/>
      </w: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20.</w:t>
      </w:r>
      <w:r w:rsidR="000E4137" w:rsidRPr="00DD4324">
        <w:rPr>
          <w:rFonts w:cs="Times New Roman"/>
          <w:b/>
          <w:bCs/>
          <w:color w:val="000000" w:themeColor="text1"/>
          <w:sz w:val="28"/>
          <w:szCs w:val="28"/>
          <w:lang w:eastAsia="en-US"/>
        </w:rPr>
        <w:t xml:space="preserve"> Сроки заготовки и сбора пищевых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лесных ресурсов и лекарственных растений</w:t>
      </w:r>
    </w:p>
    <w:p w:rsidR="00E96F18" w:rsidRPr="00DD4324" w:rsidRDefault="00E96F18" w:rsidP="00E96F18">
      <w:pPr>
        <w:autoSpaceDE w:val="0"/>
        <w:autoSpaceDN w:val="0"/>
        <w:adjustRightInd w:val="0"/>
        <w:ind w:firstLine="540"/>
        <w:jc w:val="both"/>
        <w:rPr>
          <w:rFonts w:cs="Times New Roman"/>
          <w:bCs/>
          <w:sz w:val="28"/>
          <w:szCs w:val="28"/>
        </w:rPr>
      </w:pPr>
      <w:r w:rsidRPr="00DD4324">
        <w:rPr>
          <w:rFonts w:cs="Times New Roman"/>
          <w:bCs/>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Способы заготовки орехов указываются в договоре аренды лесного участка.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соцветий и надземных органов (</w:t>
      </w:r>
      <w:r w:rsidR="00050697"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травы</w:t>
      </w:r>
      <w:r w:rsidR="00050697"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однолетних растений проводится на одной заросли один раз в 2 года;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надземных органов (</w:t>
      </w:r>
      <w:r w:rsidR="00050697"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травы</w:t>
      </w:r>
      <w:r w:rsidR="00050697"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многолетних растений - один раз в течение 4 - 6 лет;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7B0C1D" w:rsidRPr="00DD4324" w:rsidRDefault="007B0C1D"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Граждане в Республике Марий Эл имеют право свободно и бесплатно пребывать в лесах и для собственных нужд осуществлять заготовку и сбор пищевых лесных ресурсов, лекарственных растений, за исключением заготовки ягод клюквы и брусники, которые зависят от времени наступления массового созревания урожая и устанавливаются Правительством Республики Марий Эл ежегодно.</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21</w:t>
      </w:r>
      <w:r w:rsidR="000E4137" w:rsidRPr="00DD4324">
        <w:rPr>
          <w:rFonts w:cs="Times New Roman"/>
          <w:b/>
          <w:bCs/>
          <w:color w:val="000000" w:themeColor="text1"/>
          <w:sz w:val="28"/>
          <w:szCs w:val="28"/>
          <w:lang w:eastAsia="en-US"/>
        </w:rPr>
        <w:t>. Сроки заготовки и сбора при заготовке древесных соков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Для подсочки подбираются участки здорового леса I - III классов бонитета с полнотой не менее 0,4 и количеством деревьев на одном гектаре </w:t>
      </w:r>
      <w:r w:rsidRPr="00DD4324">
        <w:rPr>
          <w:rFonts w:cs="Times New Roman"/>
          <w:color w:val="000000" w:themeColor="text1"/>
          <w:sz w:val="28"/>
          <w:szCs w:val="28"/>
          <w:lang w:eastAsia="en-US"/>
        </w:rPr>
        <w:lastRenderedPageBreak/>
        <w:t>не менее 200 штук. В подсочку назначают деревья диаметром на высоте груди 20 см и более.</w:t>
      </w:r>
    </w:p>
    <w:p w:rsidR="00065ECE" w:rsidRPr="00DD4324" w:rsidRDefault="00065ECE" w:rsidP="00065ECE">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7B0C1D"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22</w:t>
      </w:r>
      <w:r w:rsidR="000E4137" w:rsidRPr="00DD4324">
        <w:rPr>
          <w:rFonts w:cs="Times New Roman"/>
          <w:b/>
          <w:bCs/>
          <w:color w:val="000000" w:themeColor="text1"/>
          <w:sz w:val="28"/>
          <w:szCs w:val="28"/>
          <w:lang w:eastAsia="en-US"/>
        </w:rPr>
        <w:t>. Сроки использования лесов для заготовки пищевых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лесных ресурсов и сбора лекарственных растений</w:t>
      </w:r>
    </w:p>
    <w:p w:rsidR="00E96F18" w:rsidRPr="00DD4324" w:rsidRDefault="000E4137" w:rsidP="008308ED">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5"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8308ED" w:rsidRPr="00DD4324" w:rsidRDefault="008308ED" w:rsidP="000E4137">
      <w:pPr>
        <w:autoSpaceDE w:val="0"/>
        <w:autoSpaceDN w:val="0"/>
        <w:adjustRightInd w:val="0"/>
        <w:jc w:val="center"/>
        <w:outlineLvl w:val="1"/>
        <w:rPr>
          <w:rFonts w:cs="Times New Roman"/>
          <w:b/>
          <w:bCs/>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6</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осуществления видов деятельности в сфере</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охотничьего хозяйства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6" w:history="1">
        <w:r w:rsidRPr="00DD4324">
          <w:rPr>
            <w:rFonts w:cs="Times New Roman"/>
            <w:color w:val="000000" w:themeColor="text1"/>
            <w:sz w:val="28"/>
            <w:szCs w:val="28"/>
            <w:lang w:eastAsia="en-US"/>
          </w:rPr>
          <w:t>ст. 36</w:t>
        </w:r>
      </w:hyperlink>
      <w:r w:rsidRPr="00DD4324">
        <w:rPr>
          <w:rFonts w:cs="Times New Roman"/>
          <w:color w:val="000000" w:themeColor="text1"/>
          <w:sz w:val="28"/>
          <w:szCs w:val="28"/>
          <w:lang w:eastAsia="en-US"/>
        </w:rPr>
        <w:t xml:space="preserve"> ЛК РФ. </w:t>
      </w:r>
    </w:p>
    <w:p w:rsidR="00065ECE" w:rsidRPr="00DD4324" w:rsidRDefault="00065ECE" w:rsidP="00065ECE">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Охота осуществляется в соответствии с Федеральным </w:t>
      </w:r>
      <w:hyperlink r:id="rId87"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w:t>
      </w:r>
      <w:r w:rsidR="00F14774" w:rsidRPr="00DD4324">
        <w:rPr>
          <w:rFonts w:ascii="Times New Roman" w:hAnsi="Times New Roman" w:cs="Times New Roman"/>
          <w:color w:val="000000" w:themeColor="text1"/>
          <w:sz w:val="28"/>
          <w:szCs w:val="28"/>
        </w:rPr>
        <w:br/>
      </w:r>
      <w:r w:rsidRPr="00DD4324">
        <w:rPr>
          <w:rFonts w:ascii="Times New Roman" w:hAnsi="Times New Roman" w:cs="Times New Roman"/>
          <w:color w:val="000000" w:themeColor="text1"/>
          <w:sz w:val="28"/>
          <w:szCs w:val="28"/>
        </w:rPr>
        <w:t xml:space="preserve">от 24.04.1995 № 52-ФЗ «О животном мире» и Федеральным </w:t>
      </w:r>
      <w:hyperlink r:id="rId88"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w:t>
      </w:r>
      <w:r w:rsidR="00F14774" w:rsidRPr="00DD4324">
        <w:rPr>
          <w:rFonts w:ascii="Times New Roman" w:hAnsi="Times New Roman" w:cs="Times New Roman"/>
          <w:color w:val="000000" w:themeColor="text1"/>
          <w:sz w:val="28"/>
          <w:szCs w:val="28"/>
        </w:rPr>
        <w:br/>
      </w:r>
      <w:r w:rsidRPr="00DD4324">
        <w:rPr>
          <w:rFonts w:ascii="Times New Roman" w:hAnsi="Times New Roman" w:cs="Times New Roman"/>
          <w:color w:val="000000" w:themeColor="text1"/>
          <w:sz w:val="28"/>
          <w:szCs w:val="28"/>
        </w:rPr>
        <w:t>от 24.07.2009 № 209-ФЗ «Об охоте и о сохранении охотничьих ресурсов и о внесении изменений в отдельные законодательные акты Российской Федерации».</w:t>
      </w:r>
    </w:p>
    <w:p w:rsidR="00C319FF" w:rsidRPr="00DD4324" w:rsidRDefault="00EE53AD" w:rsidP="00C319FF">
      <w:pPr>
        <w:autoSpaceDE w:val="0"/>
        <w:autoSpaceDN w:val="0"/>
        <w:adjustRightInd w:val="0"/>
        <w:ind w:firstLine="540"/>
        <w:jc w:val="both"/>
        <w:rPr>
          <w:rFonts w:cs="Times New Roman"/>
          <w:color w:val="000000" w:themeColor="text1"/>
          <w:sz w:val="28"/>
          <w:szCs w:val="28"/>
          <w:lang w:eastAsia="en-US"/>
        </w:rPr>
      </w:pPr>
      <w:hyperlink r:id="rId89" w:history="1">
        <w:r w:rsidR="00C319FF" w:rsidRPr="00DD4324">
          <w:rPr>
            <w:rFonts w:cs="Times New Roman"/>
            <w:color w:val="000000" w:themeColor="text1"/>
            <w:sz w:val="28"/>
            <w:szCs w:val="28"/>
            <w:lang w:eastAsia="en-US"/>
          </w:rPr>
          <w:t>Правила</w:t>
        </w:r>
      </w:hyperlink>
      <w:r w:rsidR="00C319FF" w:rsidRPr="00DD4324">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90" w:history="1">
        <w:r w:rsidR="00C319FF" w:rsidRPr="00DD4324">
          <w:rPr>
            <w:rFonts w:cs="Times New Roman"/>
            <w:color w:val="000000" w:themeColor="text1"/>
            <w:sz w:val="28"/>
            <w:szCs w:val="28"/>
            <w:lang w:eastAsia="en-US"/>
          </w:rPr>
          <w:t>перечень</w:t>
        </w:r>
      </w:hyperlink>
      <w:r w:rsidR="00C319FF" w:rsidRPr="00DD4324">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91" w:history="1">
        <w:r w:rsidRPr="00DD4324">
          <w:rPr>
            <w:rFonts w:cs="Times New Roman"/>
            <w:color w:val="000000" w:themeColor="text1"/>
            <w:sz w:val="28"/>
            <w:szCs w:val="28"/>
            <w:lang w:eastAsia="en-US"/>
          </w:rPr>
          <w:t>ст. 9</w:t>
        </w:r>
      </w:hyperlink>
      <w:r w:rsidRPr="00DD4324">
        <w:rPr>
          <w:rFonts w:cs="Times New Roman"/>
          <w:color w:val="000000" w:themeColor="text1"/>
          <w:sz w:val="28"/>
          <w:szCs w:val="28"/>
          <w:lang w:eastAsia="en-US"/>
        </w:rPr>
        <w:t xml:space="preserve"> ЛК РФ.</w:t>
      </w:r>
    </w:p>
    <w:p w:rsidR="000E4137" w:rsidRPr="00DD4324" w:rsidRDefault="00065ECE"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Леса</w:t>
      </w:r>
      <w:r w:rsidR="000E4137" w:rsidRPr="00DD4324">
        <w:rPr>
          <w:rFonts w:cs="Times New Roman"/>
          <w:color w:val="000000" w:themeColor="text1"/>
          <w:sz w:val="28"/>
          <w:szCs w:val="28"/>
          <w:lang w:eastAsia="en-US"/>
        </w:rPr>
        <w:t xml:space="preserve"> </w:t>
      </w:r>
      <w:r w:rsidR="00665B52" w:rsidRPr="00DD4324">
        <w:rPr>
          <w:rFonts w:cs="Times New Roman"/>
          <w:color w:val="000000" w:themeColor="text1"/>
          <w:sz w:val="28"/>
          <w:szCs w:val="28"/>
          <w:lang w:eastAsia="en-US"/>
        </w:rPr>
        <w:t>Алексеевского</w:t>
      </w:r>
      <w:r w:rsidR="000E4137" w:rsidRPr="00DD4324">
        <w:rPr>
          <w:rFonts w:cs="Times New Roman"/>
          <w:color w:val="000000" w:themeColor="text1"/>
          <w:sz w:val="28"/>
          <w:szCs w:val="28"/>
          <w:lang w:eastAsia="en-US"/>
        </w:rPr>
        <w:t xml:space="preserve"> лесничества также </w:t>
      </w:r>
      <w:r w:rsidRPr="00DD4324">
        <w:rPr>
          <w:rFonts w:cs="Times New Roman"/>
          <w:color w:val="000000" w:themeColor="text1"/>
          <w:sz w:val="28"/>
          <w:szCs w:val="28"/>
          <w:lang w:eastAsia="en-US"/>
        </w:rPr>
        <w:t>используются</w:t>
      </w:r>
      <w:r w:rsidR="000E4137" w:rsidRPr="00DD4324">
        <w:rPr>
          <w:rFonts w:cs="Times New Roman"/>
          <w:color w:val="000000" w:themeColor="text1"/>
          <w:sz w:val="28"/>
          <w:szCs w:val="28"/>
          <w:lang w:eastAsia="en-US"/>
        </w:rPr>
        <w:t xml:space="preserve"> </w:t>
      </w:r>
      <w:r w:rsidRPr="00DD4324">
        <w:rPr>
          <w:rFonts w:cs="Times New Roman"/>
          <w:color w:val="000000" w:themeColor="text1"/>
          <w:sz w:val="28"/>
          <w:szCs w:val="28"/>
          <w:lang w:eastAsia="en-US"/>
        </w:rPr>
        <w:t>в целях</w:t>
      </w:r>
      <w:r w:rsidR="000E4137" w:rsidRPr="00DD4324">
        <w:rPr>
          <w:rFonts w:cs="Times New Roman"/>
          <w:color w:val="000000" w:themeColor="text1"/>
          <w:sz w:val="28"/>
          <w:szCs w:val="28"/>
          <w:lang w:eastAsia="en-US"/>
        </w:rPr>
        <w:t xml:space="preserve"> осуществления видов деятельности в сфере охотничьего хозяйства. Ежегодно проводятся учеты численности охотничьих ресурсов.</w:t>
      </w:r>
    </w:p>
    <w:p w:rsidR="000E4137" w:rsidRPr="00DD4324" w:rsidRDefault="00EE53AD" w:rsidP="000E4137">
      <w:pPr>
        <w:autoSpaceDE w:val="0"/>
        <w:autoSpaceDN w:val="0"/>
        <w:adjustRightInd w:val="0"/>
        <w:ind w:firstLine="540"/>
        <w:jc w:val="both"/>
        <w:rPr>
          <w:rFonts w:cs="Times New Roman"/>
          <w:color w:val="000000" w:themeColor="text1"/>
          <w:sz w:val="28"/>
          <w:szCs w:val="28"/>
          <w:lang w:eastAsia="en-US"/>
        </w:rPr>
      </w:pPr>
      <w:hyperlink r:id="rId92" w:history="1">
        <w:r w:rsidR="000E4137" w:rsidRPr="00DD4324">
          <w:rPr>
            <w:rFonts w:cs="Times New Roman"/>
            <w:color w:val="000000" w:themeColor="text1"/>
            <w:sz w:val="28"/>
            <w:szCs w:val="28"/>
            <w:lang w:eastAsia="en-US"/>
          </w:rPr>
          <w:t>Виды</w:t>
        </w:r>
      </w:hyperlink>
      <w:r w:rsidR="000E4137" w:rsidRPr="00DD4324">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w:t>
      </w:r>
      <w:r w:rsidR="00065ECE" w:rsidRPr="00DD4324">
        <w:rPr>
          <w:rFonts w:cs="Times New Roman"/>
          <w:color w:val="000000" w:themeColor="text1"/>
          <w:sz w:val="28"/>
          <w:szCs w:val="28"/>
          <w:lang w:eastAsia="en-US"/>
        </w:rPr>
        <w:t>№</w:t>
      </w:r>
      <w:r w:rsidR="000E4137" w:rsidRPr="00DD4324">
        <w:rPr>
          <w:rFonts w:cs="Times New Roman"/>
          <w:color w:val="000000" w:themeColor="text1"/>
          <w:sz w:val="28"/>
          <w:szCs w:val="28"/>
          <w:lang w:eastAsia="en-US"/>
        </w:rPr>
        <w:t xml:space="preserve"> 560.</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00065ECE" w:rsidRPr="00DD4324">
        <w:rPr>
          <w:rFonts w:cs="Times New Roman"/>
          <w:color w:val="000000" w:themeColor="text1"/>
          <w:sz w:val="28"/>
          <w:szCs w:val="28"/>
          <w:lang w:eastAsia="en-US"/>
        </w:rPr>
        <w:br/>
        <w:t>№</w:t>
      </w:r>
      <w:r w:rsidRPr="00DD4324">
        <w:rPr>
          <w:rFonts w:cs="Times New Roman"/>
          <w:color w:val="000000" w:themeColor="text1"/>
          <w:sz w:val="28"/>
          <w:szCs w:val="28"/>
          <w:lang w:eastAsia="en-US"/>
        </w:rPr>
        <w:t xml:space="preserve"> 142-рг </w:t>
      </w:r>
      <w:r w:rsidR="00065ECE"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Об утверждении схемы размещения, использования и охраны охотничьих угодий на территории Республики Марий Эл</w:t>
      </w:r>
      <w:r w:rsidR="00065ECE"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w:t>
      </w:r>
    </w:p>
    <w:p w:rsidR="00065ECE" w:rsidRPr="00DD4324" w:rsidRDefault="00065ECE" w:rsidP="00065ECE">
      <w:pPr>
        <w:autoSpaceDE w:val="0"/>
        <w:autoSpaceDN w:val="0"/>
        <w:adjustRightInd w:val="0"/>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DD4324">
        <w:rPr>
          <w:rFonts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DD4324">
        <w:rPr>
          <w:rFonts w:eastAsia="Times New Roman" w:cs="Times New Roman"/>
          <w:color w:val="000000" w:themeColor="text1"/>
          <w:sz w:val="28"/>
          <w:szCs w:val="28"/>
        </w:rPr>
        <w:t xml:space="preserve"> и в городских лесах.</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3" w:history="1">
        <w:r w:rsidRPr="00DD4324">
          <w:rPr>
            <w:rFonts w:cs="Times New Roman"/>
            <w:color w:val="000000" w:themeColor="text1"/>
            <w:sz w:val="28"/>
            <w:szCs w:val="28"/>
            <w:lang w:eastAsia="en-US"/>
          </w:rPr>
          <w:t>Перечень</w:t>
        </w:r>
      </w:hyperlink>
      <w:r w:rsidRPr="00DD4324">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w:t>
      </w:r>
      <w:r w:rsidR="00065ECE"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1469-р.</w:t>
      </w:r>
    </w:p>
    <w:p w:rsidR="00065ECE" w:rsidRPr="00DD4324" w:rsidRDefault="00065ECE" w:rsidP="00065ECE">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065ECE" w:rsidRPr="00DD4324" w:rsidRDefault="00065ECE" w:rsidP="00065ECE">
      <w:pPr>
        <w:autoSpaceDE w:val="0"/>
        <w:autoSpaceDN w:val="0"/>
        <w:adjustRightInd w:val="0"/>
        <w:ind w:firstLine="709"/>
        <w:jc w:val="both"/>
        <w:rPr>
          <w:rFonts w:cs="Times New Roman"/>
          <w:sz w:val="28"/>
          <w:szCs w:val="28"/>
        </w:rPr>
      </w:pPr>
      <w:r w:rsidRPr="00DD4324">
        <w:rPr>
          <w:rFonts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065ECE" w:rsidRPr="00DD4324" w:rsidRDefault="00065ECE" w:rsidP="00065ECE">
      <w:pPr>
        <w:autoSpaceDE w:val="0"/>
        <w:autoSpaceDN w:val="0"/>
        <w:adjustRightInd w:val="0"/>
        <w:ind w:firstLine="708"/>
        <w:jc w:val="both"/>
        <w:rPr>
          <w:rFonts w:cs="Times New Roman"/>
          <w:sz w:val="28"/>
          <w:szCs w:val="28"/>
        </w:rPr>
      </w:pPr>
      <w:r w:rsidRPr="00DD4324">
        <w:rPr>
          <w:rFonts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065ECE" w:rsidRPr="00DD4324" w:rsidRDefault="00065ECE" w:rsidP="00065ECE">
      <w:pPr>
        <w:autoSpaceDE w:val="0"/>
        <w:autoSpaceDN w:val="0"/>
        <w:adjustRightInd w:val="0"/>
        <w:ind w:firstLine="708"/>
        <w:jc w:val="both"/>
        <w:rPr>
          <w:rFonts w:cs="Times New Roman"/>
          <w:sz w:val="28"/>
          <w:szCs w:val="28"/>
        </w:rPr>
      </w:pPr>
      <w:r w:rsidRPr="00DD4324">
        <w:rPr>
          <w:rFonts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065ECE" w:rsidRPr="00DD4324" w:rsidRDefault="00065ECE" w:rsidP="00065ECE">
      <w:pPr>
        <w:ind w:firstLine="709"/>
        <w:jc w:val="both"/>
        <w:rPr>
          <w:rFonts w:eastAsia="Times New Roman" w:cs="Times New Roman"/>
          <w:i/>
          <w:color w:val="000000" w:themeColor="text1"/>
          <w:sz w:val="28"/>
          <w:szCs w:val="28"/>
        </w:rPr>
      </w:pPr>
      <w:r w:rsidRPr="00DD4324">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065ECE" w:rsidRPr="00DD4324" w:rsidRDefault="00065ECE" w:rsidP="00065ECE">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4"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7</w:t>
      </w:r>
      <w:r w:rsidR="000E4137" w:rsidRPr="00DD4324">
        <w:rPr>
          <w:rFonts w:cs="Times New Roman"/>
          <w:b/>
          <w:bCs/>
          <w:color w:val="000000" w:themeColor="text1"/>
          <w:sz w:val="28"/>
          <w:szCs w:val="28"/>
          <w:lang w:eastAsia="en-US"/>
        </w:rPr>
        <w:t>. Нормативы, параметры и сроки использования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лесов для ведения сельского хозяйства</w:t>
      </w:r>
    </w:p>
    <w:p w:rsidR="00065ECE" w:rsidRPr="00DD4324" w:rsidRDefault="00065ECE" w:rsidP="00065ECE">
      <w:pPr>
        <w:autoSpaceDE w:val="0"/>
        <w:autoSpaceDN w:val="0"/>
        <w:adjustRightInd w:val="0"/>
        <w:ind w:firstLine="708"/>
        <w:jc w:val="both"/>
        <w:rPr>
          <w:rFonts w:cs="Times New Roman"/>
          <w:sz w:val="28"/>
          <w:szCs w:val="28"/>
        </w:rPr>
      </w:pPr>
      <w:r w:rsidRPr="00DD4324">
        <w:rPr>
          <w:rFonts w:cs="Times New Roman"/>
          <w:sz w:val="28"/>
          <w:szCs w:val="28"/>
        </w:rPr>
        <w:t xml:space="preserve">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w:t>
      </w:r>
      <w:r w:rsidRPr="00DD4324">
        <w:rPr>
          <w:rFonts w:cs="Times New Roman"/>
          <w:sz w:val="28"/>
          <w:szCs w:val="28"/>
        </w:rPr>
        <w:lastRenderedPageBreak/>
        <w:t>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065ECE" w:rsidRPr="00DD4324" w:rsidRDefault="00065ECE" w:rsidP="00065ECE">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E116B" w:rsidRPr="00DD4324" w:rsidRDefault="009E116B" w:rsidP="009E116B">
      <w:pPr>
        <w:autoSpaceDE w:val="0"/>
        <w:autoSpaceDN w:val="0"/>
        <w:adjustRightInd w:val="0"/>
        <w:ind w:firstLine="539"/>
        <w:jc w:val="both"/>
        <w:rPr>
          <w:rFonts w:cs="Times New Roman"/>
          <w:sz w:val="28"/>
          <w:szCs w:val="28"/>
        </w:rPr>
      </w:pPr>
      <w:r w:rsidRPr="00DD4324">
        <w:rPr>
          <w:rFonts w:cs="Times New Roman"/>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065ECE" w:rsidRPr="00DD4324" w:rsidRDefault="00065ECE" w:rsidP="00065ECE">
      <w:pPr>
        <w:autoSpaceDE w:val="0"/>
        <w:autoSpaceDN w:val="0"/>
        <w:adjustRightInd w:val="0"/>
        <w:ind w:firstLine="539"/>
        <w:jc w:val="both"/>
        <w:rPr>
          <w:rFonts w:cs="Times New Roman"/>
          <w:color w:val="000000" w:themeColor="text1"/>
          <w:sz w:val="28"/>
          <w:szCs w:val="28"/>
        </w:rPr>
      </w:pPr>
      <w:r w:rsidRPr="00DD4324">
        <w:rPr>
          <w:rFonts w:cs="Times New Roman"/>
          <w:color w:val="000000" w:themeColor="text1"/>
          <w:sz w:val="28"/>
          <w:szCs w:val="28"/>
        </w:rPr>
        <w:t xml:space="preserve">В качестве кормовой базы для медоносных пчел должны использоваться </w:t>
      </w:r>
      <w:r w:rsidR="00034A5A" w:rsidRPr="00DD4324">
        <w:rPr>
          <w:rFonts w:cs="Times New Roman"/>
          <w:color w:val="000000" w:themeColor="text1"/>
          <w:sz w:val="28"/>
          <w:szCs w:val="28"/>
        </w:rPr>
        <w:t>земли</w:t>
      </w:r>
      <w:r w:rsidRPr="00DD4324">
        <w:rPr>
          <w:rFonts w:cs="Times New Roman"/>
          <w:color w:val="000000" w:themeColor="text1"/>
          <w:sz w:val="28"/>
          <w:szCs w:val="28"/>
        </w:rPr>
        <w:t xml:space="preserve">, на которых в составе древесного, кустарникового или травяно-кустарничкового яруса имеются медоносные растения. </w:t>
      </w:r>
    </w:p>
    <w:p w:rsidR="00065ECE" w:rsidRPr="00DD4324" w:rsidRDefault="00065ECE" w:rsidP="00065ECE">
      <w:pPr>
        <w:autoSpaceDE w:val="0"/>
        <w:autoSpaceDN w:val="0"/>
        <w:adjustRightInd w:val="0"/>
        <w:ind w:firstLine="540"/>
        <w:jc w:val="both"/>
        <w:rPr>
          <w:rFonts w:cs="Times New Roman"/>
          <w:sz w:val="28"/>
          <w:szCs w:val="28"/>
        </w:rPr>
      </w:pPr>
      <w:r w:rsidRPr="00DD4324">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65ECE" w:rsidRPr="00DD4324" w:rsidRDefault="00065ECE" w:rsidP="00065ECE">
      <w:pPr>
        <w:autoSpaceDE w:val="0"/>
        <w:autoSpaceDN w:val="0"/>
        <w:adjustRightInd w:val="0"/>
        <w:ind w:firstLine="540"/>
        <w:jc w:val="both"/>
        <w:rPr>
          <w:rFonts w:cs="Times New Roman"/>
          <w:sz w:val="28"/>
          <w:szCs w:val="28"/>
        </w:rPr>
      </w:pPr>
      <w:r w:rsidRPr="00DD4324">
        <w:rPr>
          <w:rFonts w:cs="Times New Roman"/>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DD4324">
          <w:rPr>
            <w:rFonts w:cs="Times New Roman"/>
            <w:color w:val="000000" w:themeColor="text1"/>
            <w:sz w:val="28"/>
            <w:szCs w:val="28"/>
            <w:lang w:eastAsia="en-US"/>
          </w:rPr>
          <w:t>таблице 21</w:t>
        </w:r>
      </w:hyperlink>
      <w:r w:rsidRPr="00DD4324">
        <w:rPr>
          <w:rFonts w:cs="Times New Roman"/>
          <w:color w:val="000000" w:themeColor="text1"/>
          <w:sz w:val="28"/>
          <w:szCs w:val="28"/>
          <w:lang w:eastAsia="en-US"/>
        </w:rPr>
        <w:t>.</w:t>
      </w:r>
    </w:p>
    <w:p w:rsidR="00065ECE" w:rsidRPr="00DD4324" w:rsidRDefault="00065ECE">
      <w:pPr>
        <w:spacing w:after="200" w:line="276" w:lineRule="auto"/>
        <w:rPr>
          <w:rFonts w:cs="Times New Roman"/>
          <w:color w:val="000000" w:themeColor="text1"/>
          <w:sz w:val="28"/>
          <w:szCs w:val="28"/>
          <w:lang w:eastAsia="en-US"/>
        </w:rPr>
      </w:pPr>
      <w:r w:rsidRPr="00DD4324">
        <w:rPr>
          <w:rFonts w:cs="Times New Roman"/>
          <w:color w:val="000000" w:themeColor="text1"/>
          <w:sz w:val="28"/>
          <w:szCs w:val="28"/>
          <w:lang w:eastAsia="en-US"/>
        </w:rPr>
        <w:br w:type="page"/>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bookmarkStart w:id="7" w:name="Par13922"/>
      <w:bookmarkEnd w:id="7"/>
      <w:r w:rsidRPr="00DD4324">
        <w:rPr>
          <w:rFonts w:cs="Times New Roman"/>
          <w:color w:val="000000" w:themeColor="text1"/>
          <w:sz w:val="28"/>
          <w:szCs w:val="28"/>
          <w:lang w:eastAsia="en-US"/>
        </w:rPr>
        <w:lastRenderedPageBreak/>
        <w:t>Таблица 21</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Параметры использования лесов для ведения</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сельского хозяйства</w:t>
      </w:r>
    </w:p>
    <w:tbl>
      <w:tblPr>
        <w:tblW w:w="5000" w:type="pct"/>
        <w:tblCellMar>
          <w:top w:w="102" w:type="dxa"/>
          <w:left w:w="62" w:type="dxa"/>
          <w:bottom w:w="102" w:type="dxa"/>
          <w:right w:w="62" w:type="dxa"/>
        </w:tblCellMar>
        <w:tblLook w:val="0000"/>
      </w:tblPr>
      <w:tblGrid>
        <w:gridCol w:w="774"/>
        <w:gridCol w:w="4107"/>
        <w:gridCol w:w="2248"/>
        <w:gridCol w:w="2349"/>
      </w:tblGrid>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 п/п</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Виды пользований</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Единица измерения</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Ежегодный допустимый объем</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1</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2</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3</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b/>
                <w:lang w:eastAsia="en-US"/>
              </w:rPr>
            </w:pPr>
            <w:r w:rsidRPr="00DD4324">
              <w:rPr>
                <w:rFonts w:cs="Times New Roman"/>
                <w:b/>
                <w:lang w:eastAsia="en-US"/>
              </w:rPr>
              <w:t>4</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1</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Использование пашни</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32,7</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2</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Сенокошение</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га/тонн</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499,7/200,3</w:t>
            </w:r>
          </w:p>
        </w:tc>
      </w:tr>
      <w:tr w:rsidR="00665B52" w:rsidRPr="00DD4324" w:rsidTr="00665B52">
        <w:tc>
          <w:tcPr>
            <w:tcW w:w="408" w:type="pct"/>
            <w:vMerge w:val="restar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3</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Выпас сельскохозяйственных животных</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а) в лесу</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б) на выгонах, пастбищах</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r>
      <w:tr w:rsidR="00665B52" w:rsidRPr="00DD4324" w:rsidTr="00665B52">
        <w:tc>
          <w:tcPr>
            <w:tcW w:w="408" w:type="pct"/>
            <w:vMerge w:val="restar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4</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Пчеловодство</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outlineLvl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а) медоносы:</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липа</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426</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травы</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595,9</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б) медопродуктивность:</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липа</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кг/га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120</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травы</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кг/га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20</w:t>
            </w:r>
          </w:p>
        </w:tc>
      </w:tr>
      <w:tr w:rsidR="00665B52" w:rsidRPr="00DD4324" w:rsidTr="00665B52">
        <w:tc>
          <w:tcPr>
            <w:tcW w:w="408" w:type="pct"/>
            <w:vMerge/>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в) возможное к содержанию количество пчелосемей</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количество пчелосемей</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300</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5</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Северное оленеводство</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га/голов</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6</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Выращивание сельскохозяйственных культур</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га</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469,2</w:t>
            </w:r>
          </w:p>
        </w:tc>
      </w:tr>
      <w:tr w:rsidR="00665B52" w:rsidRPr="00DD4324" w:rsidTr="00665B52">
        <w:tc>
          <w:tcPr>
            <w:tcW w:w="408"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7</w:t>
            </w:r>
          </w:p>
        </w:tc>
        <w:tc>
          <w:tcPr>
            <w:tcW w:w="216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both"/>
              <w:rPr>
                <w:rFonts w:cs="Times New Roman"/>
                <w:lang w:eastAsia="en-US"/>
              </w:rPr>
            </w:pPr>
            <w:r w:rsidRPr="00DD4324">
              <w:rPr>
                <w:rFonts w:cs="Times New Roman"/>
                <w:lang w:eastAsia="en-US"/>
              </w:rPr>
              <w:t>Иная сельскохозяйственная деятельность</w:t>
            </w:r>
          </w:p>
        </w:tc>
        <w:tc>
          <w:tcPr>
            <w:tcW w:w="1186"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c>
          <w:tcPr>
            <w:tcW w:w="1239" w:type="pct"/>
            <w:tcBorders>
              <w:top w:val="single" w:sz="4" w:space="0" w:color="auto"/>
              <w:left w:val="single" w:sz="4" w:space="0" w:color="auto"/>
              <w:bottom w:val="single" w:sz="4" w:space="0" w:color="auto"/>
              <w:right w:val="single" w:sz="4" w:space="0" w:color="auto"/>
            </w:tcBorders>
          </w:tcPr>
          <w:p w:rsidR="00665B52" w:rsidRPr="00DD4324" w:rsidRDefault="00665B52" w:rsidP="00665B52">
            <w:pPr>
              <w:autoSpaceDE w:val="0"/>
              <w:autoSpaceDN w:val="0"/>
              <w:adjustRightInd w:val="0"/>
              <w:jc w:val="center"/>
              <w:rPr>
                <w:rFonts w:cs="Times New Roman"/>
                <w:lang w:eastAsia="en-US"/>
              </w:rPr>
            </w:pPr>
            <w:r w:rsidRPr="00DD4324">
              <w:rPr>
                <w:rFonts w:cs="Times New Roman"/>
                <w:lang w:eastAsia="en-US"/>
              </w:rPr>
              <w:t>-</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Сроки использования лесов для ведения сельского хозяйства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5"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442CD8" w:rsidRPr="00DD4324" w:rsidRDefault="00442CD8" w:rsidP="00442CD8">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w:t>
      </w:r>
      <w:r w:rsidRPr="00DD4324">
        <w:rPr>
          <w:rFonts w:eastAsia="Times New Roman" w:cs="Times New Roman"/>
          <w:color w:val="000000" w:themeColor="text1"/>
          <w:sz w:val="28"/>
          <w:szCs w:val="28"/>
        </w:rPr>
        <w:lastRenderedPageBreak/>
        <w:t>пользование или устанавливается сервитут в соответствии со статьей 9 </w:t>
      </w:r>
      <w:r w:rsidRPr="00DD4324">
        <w:rPr>
          <w:rFonts w:eastAsia="Times New Roman" w:cs="Times New Roman"/>
          <w:color w:val="000000" w:themeColor="text1"/>
          <w:sz w:val="28"/>
          <w:szCs w:val="28"/>
        </w:rPr>
        <w:br/>
      </w:r>
      <w:hyperlink r:id="rId96"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AF4B2E" w:rsidRPr="00DD4324" w:rsidRDefault="00AF4B2E" w:rsidP="00442CD8">
      <w:pPr>
        <w:ind w:firstLine="709"/>
        <w:jc w:val="both"/>
        <w:rPr>
          <w:rFonts w:eastAsia="Times New Roman" w:cs="Times New Roman"/>
          <w:color w:val="000000" w:themeColor="text1"/>
          <w:sz w:val="28"/>
          <w:szCs w:val="28"/>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8</w:t>
      </w:r>
      <w:r w:rsidR="000E4137" w:rsidRPr="00DD4324">
        <w:rPr>
          <w:rFonts w:cs="Times New Roman"/>
          <w:b/>
          <w:bCs/>
          <w:color w:val="000000" w:themeColor="text1"/>
          <w:sz w:val="28"/>
          <w:szCs w:val="28"/>
          <w:lang w:eastAsia="en-US"/>
        </w:rPr>
        <w:t>. Нормативы, параметры и сроки использования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лесов для осуществления научно-исследовательской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образовательной деятельности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77E9A" w:rsidRPr="00DD4324" w:rsidRDefault="00EE53AD" w:rsidP="00877E9A">
      <w:pPr>
        <w:autoSpaceDE w:val="0"/>
        <w:autoSpaceDN w:val="0"/>
        <w:adjustRightInd w:val="0"/>
        <w:ind w:firstLine="540"/>
        <w:jc w:val="both"/>
        <w:rPr>
          <w:rFonts w:cs="Times New Roman"/>
          <w:sz w:val="28"/>
          <w:szCs w:val="28"/>
          <w:lang w:eastAsia="en-US"/>
        </w:rPr>
      </w:pPr>
      <w:hyperlink r:id="rId97" w:history="1">
        <w:r w:rsidR="00877E9A" w:rsidRPr="00DD4324">
          <w:rPr>
            <w:rFonts w:cs="Times New Roman"/>
            <w:color w:val="000000" w:themeColor="text1"/>
            <w:sz w:val="28"/>
            <w:szCs w:val="28"/>
            <w:lang w:eastAsia="en-US"/>
          </w:rPr>
          <w:t>Правила</w:t>
        </w:r>
      </w:hyperlink>
      <w:r w:rsidR="00877E9A" w:rsidRPr="00DD4324">
        <w:rPr>
          <w:rFonts w:cs="Times New Roman"/>
          <w:color w:val="000000" w:themeColor="text1"/>
          <w:sz w:val="28"/>
          <w:szCs w:val="28"/>
          <w:lang w:eastAsia="en-US"/>
        </w:rPr>
        <w:t xml:space="preserve"> использования лесов для осуществления научно-</w:t>
      </w:r>
      <w:r w:rsidR="00877E9A" w:rsidRPr="00DD4324">
        <w:rPr>
          <w:rFonts w:cs="Times New Roman"/>
          <w:sz w:val="28"/>
          <w:szCs w:val="28"/>
          <w:lang w:eastAsia="en-US"/>
        </w:rPr>
        <w:t>исследовательской деятельности, образовательной деятельности устанавливаются уполномоченным федеральным органом исполнительной власти.</w:t>
      </w:r>
    </w:p>
    <w:p w:rsidR="000E4137" w:rsidRPr="00DD4324" w:rsidRDefault="000E4137" w:rsidP="00877E9A">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Для осуществления научно-исследовательской деятельности, образовательной деятельности лесные участки предоставляются </w:t>
      </w:r>
      <w:r w:rsidRPr="00DD4324">
        <w:rPr>
          <w:rFonts w:cs="Times New Roman"/>
          <w:color w:val="000000" w:themeColor="text1"/>
          <w:sz w:val="28"/>
          <w:szCs w:val="28"/>
          <w:lang w:eastAsia="en-US"/>
        </w:rPr>
        <w:lastRenderedPageBreak/>
        <w:t>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98"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875371" w:rsidRPr="00DD4324" w:rsidRDefault="00875371" w:rsidP="000E4137">
      <w:pPr>
        <w:autoSpaceDE w:val="0"/>
        <w:autoSpaceDN w:val="0"/>
        <w:adjustRightInd w:val="0"/>
        <w:ind w:firstLine="540"/>
        <w:jc w:val="both"/>
        <w:rPr>
          <w:rFonts w:cs="Times New Roman"/>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9</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осуществления рекреационной деятельности</w:t>
      </w:r>
    </w:p>
    <w:p w:rsidR="00643230" w:rsidRPr="00DD4324" w:rsidRDefault="00643230" w:rsidP="00643230">
      <w:pPr>
        <w:autoSpaceDE w:val="0"/>
        <w:autoSpaceDN w:val="0"/>
        <w:adjustRightInd w:val="0"/>
        <w:ind w:firstLine="709"/>
        <w:jc w:val="both"/>
        <w:rPr>
          <w:rFonts w:cs="Times New Roman"/>
          <w:sz w:val="28"/>
          <w:szCs w:val="28"/>
        </w:rPr>
      </w:pPr>
      <w:r w:rsidRPr="00DD4324">
        <w:rPr>
          <w:rFonts w:cs="Times New Roman"/>
          <w:color w:val="000000" w:themeColor="text1"/>
          <w:sz w:val="28"/>
          <w:szCs w:val="28"/>
        </w:rPr>
        <w:t xml:space="preserve">В соответствии со </w:t>
      </w:r>
      <w:hyperlink r:id="rId99" w:history="1">
        <w:r w:rsidRPr="00DD4324">
          <w:rPr>
            <w:rFonts w:cs="Times New Roman"/>
            <w:color w:val="000000" w:themeColor="text1"/>
            <w:sz w:val="28"/>
            <w:szCs w:val="28"/>
          </w:rPr>
          <w:t>ст. 41</w:t>
        </w:r>
      </w:hyperlink>
      <w:r w:rsidRPr="00DD4324">
        <w:rPr>
          <w:rFonts w:cs="Times New Roman"/>
          <w:color w:val="000000" w:themeColor="text1"/>
          <w:sz w:val="28"/>
          <w:szCs w:val="28"/>
        </w:rPr>
        <w:t xml:space="preserve"> ЛК РФ леса могут использоваться </w:t>
      </w:r>
      <w:r w:rsidRPr="00DD4324">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643230" w:rsidRPr="00DD4324" w:rsidRDefault="00643230" w:rsidP="00643230">
      <w:pPr>
        <w:autoSpaceDE w:val="0"/>
        <w:autoSpaceDN w:val="0"/>
        <w:adjustRightInd w:val="0"/>
        <w:ind w:firstLine="540"/>
        <w:jc w:val="both"/>
        <w:rPr>
          <w:rFonts w:cs="Times New Roman"/>
          <w:sz w:val="28"/>
          <w:szCs w:val="28"/>
        </w:rPr>
      </w:pPr>
      <w:r w:rsidRPr="00DD4324">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100" w:history="1">
        <w:r w:rsidRPr="00DD4324">
          <w:rPr>
            <w:rFonts w:cs="Times New Roman"/>
            <w:color w:val="000000" w:themeColor="text1"/>
            <w:sz w:val="28"/>
            <w:szCs w:val="28"/>
          </w:rPr>
          <w:t>законодательством</w:t>
        </w:r>
      </w:hyperlink>
      <w:r w:rsidRPr="00DD4324">
        <w:rPr>
          <w:rFonts w:cs="Times New Roman"/>
          <w:color w:val="000000" w:themeColor="text1"/>
          <w:sz w:val="28"/>
          <w:szCs w:val="28"/>
        </w:rPr>
        <w:t xml:space="preserve"> Российской Федерации об особо охраняемых природных</w:t>
      </w:r>
      <w:r w:rsidRPr="00DD4324">
        <w:rPr>
          <w:rFonts w:cs="Times New Roman"/>
          <w:sz w:val="28"/>
          <w:szCs w:val="28"/>
        </w:rPr>
        <w:t xml:space="preserve"> территориях.</w:t>
      </w:r>
    </w:p>
    <w:p w:rsidR="00643230" w:rsidRPr="00DD4324" w:rsidRDefault="00643230" w:rsidP="00643230">
      <w:pPr>
        <w:autoSpaceDE w:val="0"/>
        <w:autoSpaceDN w:val="0"/>
        <w:adjustRightInd w:val="0"/>
        <w:ind w:firstLine="540"/>
        <w:jc w:val="both"/>
        <w:rPr>
          <w:rFonts w:cs="Times New Roman"/>
          <w:color w:val="000000" w:themeColor="text1"/>
          <w:sz w:val="28"/>
          <w:szCs w:val="28"/>
        </w:rPr>
      </w:pPr>
      <w:r w:rsidRPr="00DD4324">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DD4324">
        <w:rPr>
          <w:rFonts w:cs="Times New Roman"/>
          <w:color w:val="000000" w:themeColor="text1"/>
          <w:sz w:val="28"/>
          <w:szCs w:val="28"/>
        </w:rPr>
        <w:t xml:space="preserve">связанных с созданием лесной инфраструктуры, указанными в </w:t>
      </w:r>
      <w:hyperlink r:id="rId101" w:history="1">
        <w:r w:rsidRPr="00DD4324">
          <w:rPr>
            <w:rFonts w:cs="Times New Roman"/>
            <w:color w:val="000000" w:themeColor="text1"/>
            <w:sz w:val="28"/>
            <w:szCs w:val="28"/>
          </w:rPr>
          <w:t>части 10 статьи 21</w:t>
        </w:r>
      </w:hyperlink>
      <w:r w:rsidRPr="00DD4324">
        <w:rPr>
          <w:rFonts w:cs="Times New Roman"/>
          <w:color w:val="000000" w:themeColor="text1"/>
          <w:sz w:val="28"/>
          <w:szCs w:val="28"/>
        </w:rPr>
        <w:t xml:space="preserve"> и </w:t>
      </w:r>
      <w:hyperlink r:id="rId102" w:history="1">
        <w:r w:rsidRPr="00DD4324">
          <w:rPr>
            <w:rFonts w:cs="Times New Roman"/>
            <w:color w:val="000000" w:themeColor="text1"/>
            <w:sz w:val="28"/>
            <w:szCs w:val="28"/>
          </w:rPr>
          <w:t>части 3 статьи 21.1</w:t>
        </w:r>
      </w:hyperlink>
      <w:r w:rsidRPr="00DD4324">
        <w:rPr>
          <w:rFonts w:cs="Times New Roman"/>
          <w:color w:val="000000" w:themeColor="text1"/>
          <w:sz w:val="28"/>
          <w:szCs w:val="28"/>
        </w:rPr>
        <w:t xml:space="preserve"> ЛК РФ.</w:t>
      </w:r>
    </w:p>
    <w:p w:rsidR="00643230" w:rsidRPr="00DD4324" w:rsidRDefault="00643230" w:rsidP="00643230">
      <w:pPr>
        <w:autoSpaceDE w:val="0"/>
        <w:autoSpaceDN w:val="0"/>
        <w:adjustRightInd w:val="0"/>
        <w:ind w:firstLine="540"/>
        <w:jc w:val="both"/>
        <w:rPr>
          <w:rFonts w:cs="Times New Roman"/>
          <w:sz w:val="28"/>
          <w:szCs w:val="28"/>
        </w:rPr>
      </w:pPr>
      <w:r w:rsidRPr="00DD4324">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643230" w:rsidRPr="00DD4324" w:rsidRDefault="00643230" w:rsidP="00643230">
      <w:pPr>
        <w:autoSpaceDE w:val="0"/>
        <w:autoSpaceDN w:val="0"/>
        <w:adjustRightInd w:val="0"/>
        <w:ind w:firstLine="540"/>
        <w:jc w:val="both"/>
        <w:rPr>
          <w:rFonts w:cs="Times New Roman"/>
          <w:sz w:val="28"/>
          <w:szCs w:val="28"/>
        </w:rPr>
      </w:pPr>
      <w:r w:rsidRPr="00DD4324">
        <w:rPr>
          <w:rFonts w:cs="Times New Roman"/>
          <w:color w:val="000000" w:themeColor="text1"/>
          <w:sz w:val="28"/>
          <w:szCs w:val="28"/>
        </w:rPr>
        <w:t xml:space="preserve">При осуществлении в лесах деятельности, предусмотренной </w:t>
      </w:r>
      <w:hyperlink r:id="rId103" w:history="1">
        <w:r w:rsidRPr="00DD4324">
          <w:rPr>
            <w:rFonts w:cs="Times New Roman"/>
            <w:color w:val="000000" w:themeColor="text1"/>
            <w:sz w:val="28"/>
            <w:szCs w:val="28"/>
          </w:rPr>
          <w:t>частью 3</w:t>
        </w:r>
      </w:hyperlink>
      <w:r w:rsidRPr="00DD4324">
        <w:rPr>
          <w:rFonts w:cs="Times New Roman"/>
          <w:sz w:val="28"/>
          <w:szCs w:val="28"/>
        </w:rPr>
        <w:t xml:space="preserve"> статьи 41 ЛК РФ, не допускается размещение объектов, являющихся местами жительства физических лиц.</w:t>
      </w:r>
    </w:p>
    <w:p w:rsidR="00643230" w:rsidRPr="00DD4324" w:rsidRDefault="00643230" w:rsidP="00643230">
      <w:pPr>
        <w:autoSpaceDE w:val="0"/>
        <w:autoSpaceDN w:val="0"/>
        <w:adjustRightInd w:val="0"/>
        <w:ind w:firstLine="540"/>
        <w:jc w:val="both"/>
        <w:rPr>
          <w:rFonts w:cs="Times New Roman"/>
          <w:sz w:val="28"/>
          <w:szCs w:val="28"/>
        </w:rPr>
      </w:pPr>
      <w:r w:rsidRPr="00DD4324">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43230" w:rsidRPr="00DD4324" w:rsidRDefault="00EE53AD" w:rsidP="00643230">
      <w:pPr>
        <w:autoSpaceDE w:val="0"/>
        <w:autoSpaceDN w:val="0"/>
        <w:adjustRightInd w:val="0"/>
        <w:ind w:firstLine="540"/>
        <w:jc w:val="both"/>
        <w:rPr>
          <w:rFonts w:cs="Times New Roman"/>
          <w:sz w:val="28"/>
          <w:szCs w:val="28"/>
        </w:rPr>
      </w:pPr>
      <w:hyperlink r:id="rId104" w:history="1">
        <w:r w:rsidR="00643230" w:rsidRPr="00DD4324">
          <w:rPr>
            <w:rFonts w:cs="Times New Roman"/>
            <w:color w:val="000000" w:themeColor="text1"/>
            <w:sz w:val="28"/>
            <w:szCs w:val="28"/>
          </w:rPr>
          <w:t>Правила</w:t>
        </w:r>
      </w:hyperlink>
      <w:r w:rsidR="00643230" w:rsidRPr="00DD4324">
        <w:rPr>
          <w:rFonts w:cs="Times New Roman"/>
          <w:color w:val="000000" w:themeColor="text1"/>
          <w:sz w:val="28"/>
          <w:szCs w:val="28"/>
        </w:rPr>
        <w:t xml:space="preserve"> использования лесов для осуществления рекреационной</w:t>
      </w:r>
      <w:r w:rsidR="00643230" w:rsidRPr="00DD4324">
        <w:rPr>
          <w:rFonts w:cs="Times New Roman"/>
          <w:sz w:val="28"/>
          <w:szCs w:val="28"/>
        </w:rPr>
        <w:t xml:space="preserve"> деятельности устанавливаются уполномоченным федеральным органом исполнительной власти.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7B0C1D"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23</w:t>
      </w:r>
      <w:r w:rsidR="000E4137" w:rsidRPr="00DD4324">
        <w:rPr>
          <w:rFonts w:cs="Times New Roman"/>
          <w:b/>
          <w:bCs/>
          <w:color w:val="000000" w:themeColor="text1"/>
          <w:sz w:val="28"/>
          <w:szCs w:val="28"/>
          <w:lang w:eastAsia="en-US"/>
        </w:rPr>
        <w:t>. Нормативы использования лесов для осуществления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рекреационной деятельности (допустимая рекреационная</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нагрузка по типам ландшафтов и другое)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w:t>
      </w:r>
      <w:r w:rsidRPr="00DD4324">
        <w:rPr>
          <w:rFonts w:cs="Times New Roman"/>
          <w:color w:val="000000" w:themeColor="text1"/>
          <w:sz w:val="28"/>
          <w:szCs w:val="28"/>
          <w:lang w:eastAsia="en-US"/>
        </w:rPr>
        <w:lastRenderedPageBreak/>
        <w:t>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Для характеристики устойчивости конкретного типа леса вводится единица </w:t>
      </w:r>
      <w:r w:rsidR="00237764"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w:t>
      </w:r>
      <w:r w:rsidR="00237764"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удельная рекреационная емкость</w:t>
      </w:r>
      <w:r w:rsidR="00237764"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Исчисляется эта величина в отдыхающих, которые могут провести день на гектаре данного типа леса.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0E4137" w:rsidRPr="00DD4324" w:rsidRDefault="00EE53AD" w:rsidP="000E4137">
      <w:pPr>
        <w:autoSpaceDE w:val="0"/>
        <w:autoSpaceDN w:val="0"/>
        <w:adjustRightInd w:val="0"/>
        <w:ind w:firstLine="540"/>
        <w:jc w:val="both"/>
        <w:rPr>
          <w:rFonts w:cs="Times New Roman"/>
          <w:color w:val="000000" w:themeColor="text1"/>
          <w:sz w:val="28"/>
          <w:szCs w:val="28"/>
          <w:lang w:eastAsia="en-US"/>
        </w:rPr>
      </w:pPr>
      <w:hyperlink r:id="rId105" w:history="1">
        <w:r w:rsidR="000E4137" w:rsidRPr="00DD4324">
          <w:rPr>
            <w:rFonts w:cs="Times New Roman"/>
            <w:color w:val="000000" w:themeColor="text1"/>
            <w:sz w:val="28"/>
            <w:szCs w:val="28"/>
            <w:lang w:eastAsia="en-US"/>
          </w:rPr>
          <w:t>Статья 11</w:t>
        </w:r>
      </w:hyperlink>
      <w:r w:rsidR="000E4137" w:rsidRPr="00DD4324">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06" w:history="1">
        <w:r w:rsidR="000E4137" w:rsidRPr="00DD4324">
          <w:rPr>
            <w:rFonts w:cs="Times New Roman"/>
            <w:color w:val="000000" w:themeColor="text1"/>
            <w:sz w:val="28"/>
            <w:szCs w:val="28"/>
            <w:lang w:eastAsia="en-US"/>
          </w:rPr>
          <w:t xml:space="preserve">Часть </w:t>
        </w:r>
        <w:r w:rsidR="009D343A" w:rsidRPr="00DD4324">
          <w:rPr>
            <w:rFonts w:cs="Times New Roman"/>
            <w:color w:val="000000" w:themeColor="text1"/>
            <w:sz w:val="28"/>
            <w:szCs w:val="28"/>
            <w:lang w:eastAsia="en-US"/>
          </w:rPr>
          <w:t>6</w:t>
        </w:r>
        <w:r w:rsidR="000E4137" w:rsidRPr="00DD4324">
          <w:rPr>
            <w:rFonts w:cs="Times New Roman"/>
            <w:color w:val="000000" w:themeColor="text1"/>
            <w:sz w:val="28"/>
            <w:szCs w:val="28"/>
            <w:lang w:eastAsia="en-US"/>
          </w:rPr>
          <w:t xml:space="preserve"> ст. 41</w:t>
        </w:r>
      </w:hyperlink>
      <w:r w:rsidR="000E4137" w:rsidRPr="00DD4324">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r w:rsidRPr="00DD4324">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Ландшафтно-рекреационная характеристика лесопарковых зон </w:t>
      </w:r>
      <w:r w:rsidR="00311DB3" w:rsidRPr="00DD4324">
        <w:rPr>
          <w:rFonts w:cs="Times New Roman"/>
          <w:bCs/>
          <w:color w:val="000000" w:themeColor="text1"/>
          <w:sz w:val="28"/>
          <w:szCs w:val="28"/>
          <w:lang w:eastAsia="en-US"/>
        </w:rPr>
        <w:t>Алексеевского</w:t>
      </w:r>
      <w:r w:rsidR="00311DB3" w:rsidRPr="00DD4324">
        <w:rPr>
          <w:rFonts w:cs="Times New Roman"/>
          <w:b/>
          <w:bCs/>
          <w:color w:val="000000" w:themeColor="text1"/>
          <w:sz w:val="28"/>
          <w:szCs w:val="28"/>
          <w:lang w:eastAsia="en-US"/>
        </w:rPr>
        <w:t xml:space="preserve"> </w:t>
      </w:r>
      <w:r w:rsidRPr="00DD4324">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311DB3" w:rsidRPr="00DD4324">
        <w:rPr>
          <w:rFonts w:cs="Times New Roman"/>
          <w:bCs/>
          <w:color w:val="000000" w:themeColor="text1"/>
          <w:sz w:val="28"/>
          <w:szCs w:val="28"/>
          <w:lang w:eastAsia="en-US"/>
        </w:rPr>
        <w:t>Алексеевского</w:t>
      </w:r>
      <w:r w:rsidR="00311DB3" w:rsidRPr="00DD4324">
        <w:rPr>
          <w:rFonts w:cs="Times New Roman"/>
          <w:b/>
          <w:bCs/>
          <w:color w:val="000000" w:themeColor="text1"/>
          <w:sz w:val="28"/>
          <w:szCs w:val="28"/>
          <w:lang w:eastAsia="en-US"/>
        </w:rPr>
        <w:t xml:space="preserve"> </w:t>
      </w:r>
      <w:r w:rsidRPr="00DD4324">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r w:rsidRPr="00DD4324">
        <w:rPr>
          <w:rFonts w:ascii="Times New Roman" w:hAnsi="Times New Roman" w:cs="Times New Roman"/>
          <w:b w:val="0"/>
          <w:color w:val="000000" w:themeColor="text1"/>
          <w:sz w:val="28"/>
          <w:szCs w:val="28"/>
          <w:u w:val="single"/>
        </w:rPr>
        <w:t>Типы ландшафтов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Тип Iа. Это одноярусные древостои с горизонтальной сомкнутостью полога 0,6 и выше, чистые и смешанные по составу пород всех типов леса. </w:t>
      </w:r>
      <w:r w:rsidRPr="00DD4324">
        <w:rPr>
          <w:rFonts w:cs="Times New Roman"/>
          <w:color w:val="000000" w:themeColor="text1"/>
          <w:sz w:val="28"/>
          <w:szCs w:val="28"/>
          <w:lang w:eastAsia="en-US"/>
        </w:rPr>
        <w:lastRenderedPageBreak/>
        <w:t>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237764" w:rsidRPr="00DD4324" w:rsidRDefault="00237764" w:rsidP="00237764">
      <w:pPr>
        <w:pStyle w:val="ConsPlusNormal"/>
        <w:ind w:firstLine="540"/>
        <w:jc w:val="both"/>
        <w:rPr>
          <w:rFonts w:ascii="Times New Roman" w:hAnsi="Times New Roman" w:cs="Times New Roman"/>
          <w:i/>
          <w:color w:val="000000" w:themeColor="text1"/>
          <w:sz w:val="28"/>
          <w:szCs w:val="28"/>
        </w:rPr>
      </w:pPr>
      <w:r w:rsidRPr="00DD4324">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w:t>
      </w:r>
      <w:r w:rsidRPr="00DD4324">
        <w:rPr>
          <w:rFonts w:ascii="Times New Roman" w:hAnsi="Times New Roman" w:cs="Times New Roman"/>
          <w:color w:val="000000" w:themeColor="text1"/>
          <w:sz w:val="28"/>
          <w:szCs w:val="28"/>
        </w:rPr>
        <w:lastRenderedPageBreak/>
        <w:t>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bookmarkStart w:id="8" w:name="Par14048"/>
      <w:bookmarkStart w:id="9" w:name="Par14086"/>
      <w:bookmarkEnd w:id="8"/>
      <w:bookmarkEnd w:id="9"/>
      <w:r w:rsidRPr="00DD4324">
        <w:rPr>
          <w:rFonts w:ascii="Times New Roman" w:hAnsi="Times New Roman" w:cs="Times New Roman"/>
          <w:b w:val="0"/>
          <w:color w:val="000000" w:themeColor="text1"/>
          <w:sz w:val="28"/>
          <w:szCs w:val="28"/>
          <w:u w:val="single"/>
        </w:rPr>
        <w:t>Стадии рекреационной дигрессии</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r w:rsidRPr="00DD4324">
        <w:rPr>
          <w:rFonts w:ascii="Times New Roman" w:hAnsi="Times New Roman" w:cs="Times New Roman"/>
          <w:b w:val="0"/>
          <w:color w:val="000000" w:themeColor="text1"/>
          <w:sz w:val="28"/>
          <w:szCs w:val="28"/>
          <w:u w:val="single"/>
        </w:rPr>
        <w:t>Рекреационная оценка</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bookmarkStart w:id="10" w:name="Par14109"/>
      <w:bookmarkEnd w:id="10"/>
      <w:r w:rsidRPr="00DD4324">
        <w:rPr>
          <w:rFonts w:ascii="Times New Roman" w:hAnsi="Times New Roman" w:cs="Times New Roman"/>
          <w:b w:val="0"/>
          <w:color w:val="000000" w:themeColor="text1"/>
          <w:sz w:val="28"/>
          <w:szCs w:val="28"/>
          <w:u w:val="single"/>
        </w:rPr>
        <w:t>Эстетическая оценка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 породный состав, форма, производительность, возраст, пространственное размещение деревьев по площади, сомкнутость полога, его </w:t>
      </w:r>
      <w:r w:rsidRPr="00DD4324">
        <w:rPr>
          <w:rFonts w:cs="Times New Roman"/>
          <w:color w:val="000000" w:themeColor="text1"/>
          <w:sz w:val="28"/>
          <w:szCs w:val="28"/>
          <w:lang w:eastAsia="en-US"/>
        </w:rPr>
        <w:lastRenderedPageBreak/>
        <w:t>расчлененность и красочность, формы и окраски крон и стволов, энергия роста и развития, степень обозримости и характер проходимости;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соответствие современного состояния выдела типу проектируемого ландшафта.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положение на местности, влажность почвы, проходимость;</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размер и конфигурация участка;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живописность опушек и местности, окружающих открытых пространств;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качество травяного и мохового покрова;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качество и густота молодняков;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bookmarkStart w:id="11" w:name="Par14142"/>
      <w:bookmarkEnd w:id="11"/>
      <w:r w:rsidRPr="00DD4324">
        <w:rPr>
          <w:rFonts w:ascii="Times New Roman" w:hAnsi="Times New Roman" w:cs="Times New Roman"/>
          <w:b w:val="0"/>
          <w:color w:val="000000" w:themeColor="text1"/>
          <w:sz w:val="28"/>
          <w:szCs w:val="28"/>
          <w:u w:val="single"/>
        </w:rPr>
        <w:t>Устойчивость насаждений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степень уплотнения верхних слоев почвы;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наличие механических повреждений деревьев;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заселение вредными насекомыми и наличие плодовых тел грибов;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процент усохших деревьев.</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bookmarkStart w:id="12" w:name="Par14167"/>
      <w:bookmarkEnd w:id="12"/>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r w:rsidRPr="00DD4324">
        <w:rPr>
          <w:rFonts w:ascii="Times New Roman" w:hAnsi="Times New Roman" w:cs="Times New Roman"/>
          <w:b w:val="0"/>
          <w:color w:val="000000" w:themeColor="text1"/>
          <w:sz w:val="28"/>
          <w:szCs w:val="28"/>
          <w:u w:val="single"/>
        </w:rPr>
        <w:t>Санитарно-гигиеническая оценка</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237764" w:rsidRPr="00DD4324" w:rsidRDefault="00237764" w:rsidP="00237764">
      <w:pPr>
        <w:pStyle w:val="ConsPlusTitle"/>
        <w:jc w:val="center"/>
        <w:rPr>
          <w:rFonts w:ascii="Times New Roman" w:hAnsi="Times New Roman" w:cs="Times New Roman"/>
          <w:b w:val="0"/>
          <w:color w:val="000000" w:themeColor="text1"/>
          <w:sz w:val="28"/>
          <w:szCs w:val="28"/>
          <w:u w:val="single"/>
        </w:rPr>
      </w:pPr>
      <w:bookmarkStart w:id="13" w:name="Par14189"/>
      <w:bookmarkStart w:id="14" w:name="Par14211"/>
      <w:bookmarkEnd w:id="13"/>
      <w:bookmarkEnd w:id="14"/>
      <w:r w:rsidRPr="00DD4324">
        <w:rPr>
          <w:rFonts w:ascii="Times New Roman" w:hAnsi="Times New Roman" w:cs="Times New Roman"/>
          <w:b w:val="0"/>
          <w:color w:val="000000" w:themeColor="text1"/>
          <w:sz w:val="28"/>
          <w:szCs w:val="28"/>
          <w:u w:val="single"/>
        </w:rPr>
        <w:t>Оценка проходимости</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w:t>
      </w:r>
      <w:r w:rsidRPr="00DD4324">
        <w:rPr>
          <w:rFonts w:ascii="Times New Roman" w:hAnsi="Times New Roman" w:cs="Times New Roman"/>
          <w:color w:val="000000" w:themeColor="text1"/>
          <w:sz w:val="28"/>
          <w:szCs w:val="28"/>
        </w:rPr>
        <w:lastRenderedPageBreak/>
        <w:t xml:space="preserve">почв, рельефа местности, густоты древостоя, подроста, подлеска и его захламленности. </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237764" w:rsidRPr="00DD4324" w:rsidRDefault="00237764" w:rsidP="00237764">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237764" w:rsidRPr="00DD4324" w:rsidRDefault="00237764" w:rsidP="000E4137">
      <w:pPr>
        <w:autoSpaceDE w:val="0"/>
        <w:autoSpaceDN w:val="0"/>
        <w:adjustRightInd w:val="0"/>
        <w:jc w:val="center"/>
        <w:outlineLvl w:val="1"/>
        <w:rPr>
          <w:rFonts w:cs="Times New Roman"/>
          <w:b/>
          <w:bCs/>
          <w:color w:val="000000" w:themeColor="text1"/>
          <w:sz w:val="28"/>
          <w:szCs w:val="28"/>
          <w:lang w:eastAsia="en-US"/>
        </w:rPr>
      </w:pPr>
    </w:p>
    <w:p w:rsidR="008F0785" w:rsidRPr="00DD4324" w:rsidRDefault="008F0785" w:rsidP="008F0785">
      <w:pPr>
        <w:pStyle w:val="ConsPlusTitle"/>
        <w:jc w:val="center"/>
        <w:rPr>
          <w:rFonts w:ascii="Times New Roman" w:hAnsi="Times New Roman" w:cs="Times New Roman"/>
          <w:b w:val="0"/>
          <w:color w:val="000000" w:themeColor="text1"/>
          <w:sz w:val="28"/>
          <w:szCs w:val="28"/>
          <w:u w:val="single"/>
        </w:rPr>
      </w:pPr>
      <w:r w:rsidRPr="00DD4324">
        <w:rPr>
          <w:rFonts w:ascii="Times New Roman" w:hAnsi="Times New Roman" w:cs="Times New Roman"/>
          <w:b w:val="0"/>
          <w:color w:val="000000" w:themeColor="text1"/>
          <w:sz w:val="28"/>
          <w:szCs w:val="28"/>
          <w:u w:val="single"/>
        </w:rPr>
        <w:t>Оценка просматриваемости</w:t>
      </w:r>
    </w:p>
    <w:p w:rsidR="008F0785" w:rsidRPr="00DD4324" w:rsidRDefault="008F0785" w:rsidP="008F0785">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8F0785" w:rsidRPr="00DD4324" w:rsidRDefault="008F0785" w:rsidP="008F0785">
      <w:pPr>
        <w:pStyle w:val="ConsPlusNormal"/>
        <w:ind w:firstLine="540"/>
        <w:jc w:val="both"/>
        <w:rPr>
          <w:rFonts w:ascii="Times New Roman" w:hAnsi="Times New Roman" w:cs="Times New Roman"/>
          <w:color w:val="000000" w:themeColor="text1"/>
          <w:sz w:val="28"/>
          <w:szCs w:val="28"/>
        </w:rPr>
      </w:pPr>
      <w:bookmarkStart w:id="15" w:name="P8510"/>
      <w:bookmarkEnd w:id="15"/>
      <w:r w:rsidRPr="00DD4324">
        <w:rPr>
          <w:rFonts w:ascii="Times New Roman" w:hAnsi="Times New Roman" w:cs="Times New Roman"/>
          <w:color w:val="000000" w:themeColor="text1"/>
          <w:sz w:val="28"/>
          <w:szCs w:val="28"/>
        </w:rPr>
        <w:t xml:space="preserve">Ландшафтно-рекреационная оценка лесопарковых зон </w:t>
      </w:r>
      <w:r w:rsidR="00311DB3" w:rsidRPr="00DD4324">
        <w:rPr>
          <w:rFonts w:ascii="Times New Roman" w:hAnsi="Times New Roman" w:cs="Times New Roman"/>
          <w:bCs/>
          <w:color w:val="000000" w:themeColor="text1"/>
          <w:sz w:val="28"/>
          <w:szCs w:val="28"/>
          <w:lang w:eastAsia="en-US"/>
        </w:rPr>
        <w:t>Алексеевского</w:t>
      </w:r>
      <w:r w:rsidR="00311DB3" w:rsidRPr="00DD4324">
        <w:rPr>
          <w:rFonts w:cs="Times New Roman"/>
          <w:b/>
          <w:bCs/>
          <w:color w:val="000000" w:themeColor="text1"/>
          <w:sz w:val="28"/>
          <w:szCs w:val="28"/>
          <w:lang w:eastAsia="en-US"/>
        </w:rPr>
        <w:t xml:space="preserve"> </w:t>
      </w:r>
      <w:r w:rsidRPr="00DD4324">
        <w:rPr>
          <w:rFonts w:ascii="Times New Roman" w:hAnsi="Times New Roman" w:cs="Times New Roman"/>
          <w:color w:val="000000" w:themeColor="text1"/>
          <w:sz w:val="28"/>
          <w:szCs w:val="28"/>
        </w:rPr>
        <w:t>лесничества не производилась.</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5537FB" w:rsidP="000E4137">
      <w:pPr>
        <w:autoSpaceDE w:val="0"/>
        <w:autoSpaceDN w:val="0"/>
        <w:adjustRightInd w:val="0"/>
        <w:jc w:val="center"/>
        <w:outlineLvl w:val="1"/>
        <w:rPr>
          <w:rFonts w:cs="Times New Roman"/>
          <w:b/>
          <w:bCs/>
          <w:color w:val="000000" w:themeColor="text1"/>
          <w:sz w:val="28"/>
          <w:szCs w:val="28"/>
          <w:lang w:eastAsia="en-US"/>
        </w:rPr>
      </w:pPr>
      <w:bookmarkStart w:id="16" w:name="Par14230"/>
      <w:bookmarkEnd w:id="16"/>
      <w:r w:rsidRPr="00DD4324">
        <w:rPr>
          <w:rFonts w:cs="Times New Roman"/>
          <w:b/>
          <w:bCs/>
          <w:color w:val="000000" w:themeColor="text1"/>
          <w:sz w:val="28"/>
          <w:szCs w:val="28"/>
          <w:lang w:eastAsia="en-US"/>
        </w:rPr>
        <w:t>24</w:t>
      </w:r>
      <w:r w:rsidR="000E4137" w:rsidRPr="00DD4324">
        <w:rPr>
          <w:rFonts w:cs="Times New Roman"/>
          <w:b/>
          <w:bCs/>
          <w:color w:val="000000" w:themeColor="text1"/>
          <w:sz w:val="28"/>
          <w:szCs w:val="28"/>
          <w:lang w:eastAsia="en-US"/>
        </w:rPr>
        <w:t>. Перечень кварталов и (или) частей кварталов зоны</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рекреационной деятельности, в том числе перечень кварталов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(или) их частей, в которых допускается возведение</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физкультурно-оздоровительных, спортивных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спортивно-технических сооружений</w:t>
      </w:r>
    </w:p>
    <w:p w:rsidR="005B07A2" w:rsidRPr="00DD4324" w:rsidRDefault="005B07A2" w:rsidP="005B07A2">
      <w:pPr>
        <w:widowControl w:val="0"/>
        <w:ind w:firstLine="680"/>
        <w:jc w:val="both"/>
        <w:rPr>
          <w:rFonts w:cs="Times New Roman"/>
          <w:color w:val="000000" w:themeColor="text1"/>
          <w:sz w:val="28"/>
        </w:rPr>
      </w:pPr>
      <w:r w:rsidRPr="00DD4324">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DD4324">
        <w:rPr>
          <w:rFonts w:cs="Times New Roman"/>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DD4324">
        <w:rPr>
          <w:rFonts w:cs="Times New Roman"/>
          <w:color w:val="000000" w:themeColor="text1"/>
          <w:sz w:val="28"/>
        </w:rPr>
        <w:t xml:space="preserve"> для осуществления рекреационной деятельности. </w:t>
      </w:r>
    </w:p>
    <w:p w:rsidR="005B07A2" w:rsidRPr="00DD4324" w:rsidRDefault="005B07A2" w:rsidP="005B07A2">
      <w:pPr>
        <w:widowControl w:val="0"/>
        <w:ind w:firstLine="680"/>
        <w:jc w:val="both"/>
        <w:rPr>
          <w:rFonts w:cs="Times New Roman"/>
          <w:color w:val="000000" w:themeColor="text1"/>
          <w:sz w:val="28"/>
        </w:rPr>
      </w:pPr>
      <w:r w:rsidRPr="00DD4324">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464C5C" w:rsidRPr="00DD4324" w:rsidRDefault="00464C5C" w:rsidP="00464C5C">
      <w:pPr>
        <w:autoSpaceDE w:val="0"/>
        <w:autoSpaceDN w:val="0"/>
        <w:adjustRightInd w:val="0"/>
        <w:ind w:firstLine="709"/>
        <w:jc w:val="both"/>
        <w:rPr>
          <w:rFonts w:cs="Times New Roman"/>
          <w:sz w:val="28"/>
          <w:szCs w:val="28"/>
          <w:lang w:eastAsia="en-US"/>
        </w:rPr>
      </w:pPr>
      <w:r w:rsidRPr="00DD4324">
        <w:rPr>
          <w:rFonts w:cs="Times New Roman"/>
          <w:sz w:val="28"/>
          <w:szCs w:val="28"/>
          <w:lang w:eastAsia="en-US"/>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23.04.2022 № 999-р.</w:t>
      </w:r>
    </w:p>
    <w:p w:rsidR="00464C5C" w:rsidRPr="00DD4324" w:rsidRDefault="00464C5C" w:rsidP="00464C5C">
      <w:pPr>
        <w:autoSpaceDE w:val="0"/>
        <w:autoSpaceDN w:val="0"/>
        <w:adjustRightInd w:val="0"/>
        <w:ind w:firstLine="709"/>
        <w:jc w:val="both"/>
        <w:rPr>
          <w:rFonts w:cs="Times New Roman"/>
          <w:sz w:val="28"/>
          <w:szCs w:val="28"/>
          <w:lang w:eastAsia="en-US"/>
        </w:rPr>
      </w:pPr>
      <w:r w:rsidRPr="00DD4324">
        <w:rPr>
          <w:rFonts w:cs="Times New Roman"/>
          <w:sz w:val="28"/>
          <w:szCs w:val="28"/>
          <w:lang w:eastAsia="en-U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30.04.2022 № 1084-р.</w:t>
      </w:r>
    </w:p>
    <w:p w:rsidR="008F0785" w:rsidRPr="00DD4324" w:rsidRDefault="008F0785" w:rsidP="008F0785">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5537FB"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25</w:t>
      </w:r>
      <w:r w:rsidR="000E4137" w:rsidRPr="00DD4324">
        <w:rPr>
          <w:rFonts w:cs="Times New Roman"/>
          <w:b/>
          <w:bCs/>
          <w:color w:val="000000" w:themeColor="text1"/>
          <w:sz w:val="28"/>
          <w:szCs w:val="28"/>
          <w:lang w:eastAsia="en-US"/>
        </w:rPr>
        <w:t>. Функциональное зонирование территории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зоны рекреационной деятельности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 функциональному зонированию рекреационные зоны подразделяются: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1. Интенсивного пользования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2. Умеренного пользования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3. Концентрированного отдыха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4. Резерватная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5. Заказник</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6. Строгого режима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7. Хозяйственная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DA09EB"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отвлекающих объектов</w:t>
      </w:r>
      <w:r w:rsidR="00DA09EB"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скамьи и столы располагаются в тенистых, защищенных от ветра местах;</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беседки лучше располагать там, где открываются интересные виды;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все элементы благоустройства должны быть выкрашены краской.</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5537FB"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26</w:t>
      </w:r>
      <w:r w:rsidR="000E4137" w:rsidRPr="00DD4324">
        <w:rPr>
          <w:rFonts w:cs="Times New Roman"/>
          <w:b/>
          <w:bCs/>
          <w:color w:val="000000" w:themeColor="text1"/>
          <w:sz w:val="28"/>
          <w:szCs w:val="28"/>
          <w:lang w:eastAsia="en-US"/>
        </w:rPr>
        <w:t xml:space="preserve">. Перечень </w:t>
      </w:r>
      <w:r w:rsidR="00473114" w:rsidRPr="00DD4324">
        <w:rPr>
          <w:rFonts w:cs="Times New Roman"/>
          <w:b/>
          <w:bCs/>
          <w:color w:val="000000" w:themeColor="text1"/>
          <w:sz w:val="28"/>
          <w:szCs w:val="28"/>
          <w:lang w:eastAsia="en-US"/>
        </w:rPr>
        <w:t>некапитальных строений</w:t>
      </w:r>
      <w:r w:rsidR="000E4137" w:rsidRPr="00DD4324">
        <w:rPr>
          <w:rFonts w:cs="Times New Roman"/>
          <w:b/>
          <w:bCs/>
          <w:color w:val="000000" w:themeColor="text1"/>
          <w:sz w:val="28"/>
          <w:szCs w:val="28"/>
          <w:lang w:eastAsia="en-US"/>
        </w:rPr>
        <w:t xml:space="preserve"> на лесных участках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нормативы их благоустройства</w:t>
      </w:r>
    </w:p>
    <w:p w:rsidR="00DA09EB" w:rsidRPr="00DD4324" w:rsidRDefault="000E4137" w:rsidP="00DA09EB">
      <w:pPr>
        <w:ind w:firstLine="708"/>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A37D62" w:rsidRPr="00DD4324" w:rsidRDefault="00DA09EB" w:rsidP="00DA09EB">
      <w:pPr>
        <w:ind w:firstLine="708"/>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Основные хозяйственные мероприятия и виды лесных пользований в </w:t>
      </w:r>
      <w:r w:rsidR="00FD0C0F" w:rsidRPr="00DD4324">
        <w:rPr>
          <w:rFonts w:eastAsia="Times New Roman" w:cs="Times New Roman"/>
          <w:color w:val="000000" w:themeColor="text1"/>
          <w:sz w:val="28"/>
          <w:szCs w:val="28"/>
        </w:rPr>
        <w:t>Алексеевского</w:t>
      </w:r>
      <w:r w:rsidRPr="00DD4324">
        <w:rPr>
          <w:rFonts w:eastAsia="Times New Roman" w:cs="Times New Roman"/>
          <w:color w:val="000000" w:themeColor="text1"/>
          <w:sz w:val="28"/>
          <w:szCs w:val="28"/>
        </w:rPr>
        <w:t xml:space="preserve"> лесничестве приведены в таблице 2</w:t>
      </w:r>
      <w:r w:rsidR="000D6473" w:rsidRPr="00DD4324">
        <w:rPr>
          <w:rFonts w:eastAsia="Times New Roman" w:cs="Times New Roman"/>
          <w:color w:val="000000" w:themeColor="text1"/>
          <w:sz w:val="28"/>
          <w:szCs w:val="28"/>
        </w:rPr>
        <w:t>2</w:t>
      </w:r>
      <w:r w:rsidRPr="00DD4324">
        <w:rPr>
          <w:rFonts w:eastAsia="Times New Roman" w:cs="Times New Roman"/>
          <w:color w:val="000000" w:themeColor="text1"/>
          <w:sz w:val="28"/>
          <w:szCs w:val="28"/>
        </w:rPr>
        <w:t>.</w:t>
      </w:r>
    </w:p>
    <w:p w:rsidR="00A4680B" w:rsidRPr="00DD4324" w:rsidRDefault="00A4680B" w:rsidP="00DA09EB">
      <w:pPr>
        <w:ind w:firstLine="708"/>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bookmarkStart w:id="17" w:name="Par14302"/>
      <w:bookmarkStart w:id="18" w:name="Par14414"/>
      <w:bookmarkEnd w:id="17"/>
      <w:bookmarkEnd w:id="18"/>
      <w:r w:rsidRPr="00DD4324">
        <w:rPr>
          <w:rFonts w:cs="Times New Roman"/>
          <w:color w:val="000000" w:themeColor="text1"/>
          <w:sz w:val="28"/>
          <w:szCs w:val="28"/>
          <w:lang w:eastAsia="en-US"/>
        </w:rPr>
        <w:t xml:space="preserve">Таблица </w:t>
      </w:r>
      <w:r w:rsidR="003660DD" w:rsidRPr="00DD4324">
        <w:rPr>
          <w:rFonts w:cs="Times New Roman"/>
          <w:color w:val="000000" w:themeColor="text1"/>
          <w:sz w:val="28"/>
          <w:szCs w:val="28"/>
          <w:lang w:eastAsia="en-US"/>
        </w:rPr>
        <w:t>22</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Основные хозяйственные мероприятия и виды лесных пользований</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в </w:t>
      </w:r>
      <w:r w:rsidR="00FD1706" w:rsidRPr="00DD4324">
        <w:rPr>
          <w:rFonts w:eastAsia="Times New Roman" w:cs="Times New Roman"/>
          <w:color w:val="000000" w:themeColor="text1"/>
          <w:sz w:val="28"/>
          <w:szCs w:val="28"/>
        </w:rPr>
        <w:t>Алексеевском</w:t>
      </w:r>
      <w:r w:rsidR="00A4680B" w:rsidRPr="00DD4324">
        <w:rPr>
          <w:rFonts w:eastAsia="Times New Roman" w:cs="Times New Roman"/>
          <w:color w:val="000000" w:themeColor="text1"/>
          <w:sz w:val="28"/>
          <w:szCs w:val="28"/>
        </w:rPr>
        <w:t xml:space="preserve"> </w:t>
      </w:r>
      <w:r w:rsidRPr="00DD4324">
        <w:rPr>
          <w:rFonts w:cs="Times New Roman"/>
          <w:bCs/>
          <w:color w:val="000000" w:themeColor="text1"/>
          <w:sz w:val="28"/>
          <w:szCs w:val="28"/>
          <w:lang w:eastAsia="en-US"/>
        </w:rPr>
        <w:t>лесничестве</w:t>
      </w:r>
    </w:p>
    <w:tbl>
      <w:tblPr>
        <w:tblW w:w="5000" w:type="pct"/>
        <w:tblCellMar>
          <w:top w:w="102" w:type="dxa"/>
          <w:left w:w="62" w:type="dxa"/>
          <w:bottom w:w="102" w:type="dxa"/>
          <w:right w:w="62" w:type="dxa"/>
        </w:tblCellMar>
        <w:tblLook w:val="0000"/>
      </w:tblPr>
      <w:tblGrid>
        <w:gridCol w:w="577"/>
        <w:gridCol w:w="2364"/>
        <w:gridCol w:w="2244"/>
        <w:gridCol w:w="2244"/>
        <w:gridCol w:w="2049"/>
      </w:tblGrid>
      <w:tr w:rsidR="00FD1706" w:rsidRPr="00DD4324" w:rsidTr="00FD1706">
        <w:trPr>
          <w:tblHeader/>
        </w:trPr>
        <w:tc>
          <w:tcPr>
            <w:tcW w:w="304" w:type="pct"/>
            <w:vMerge w:val="restar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 п/п </w:t>
            </w:r>
          </w:p>
        </w:tc>
        <w:tc>
          <w:tcPr>
            <w:tcW w:w="1247" w:type="pct"/>
            <w:vMerge w:val="restar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Наименование элементов благоустройства </w:t>
            </w:r>
          </w:p>
        </w:tc>
        <w:tc>
          <w:tcPr>
            <w:tcW w:w="3449" w:type="pct"/>
            <w:gridSpan w:val="3"/>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Функциональная зона </w:t>
            </w:r>
          </w:p>
        </w:tc>
      </w:tr>
      <w:tr w:rsidR="00FD1706" w:rsidRPr="00DD4324" w:rsidTr="00FD1706">
        <w:trPr>
          <w:tblHeader/>
        </w:trPr>
        <w:tc>
          <w:tcPr>
            <w:tcW w:w="304" w:type="pct"/>
            <w:vMerge/>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p>
        </w:tc>
        <w:tc>
          <w:tcPr>
            <w:tcW w:w="1247" w:type="pct"/>
            <w:vMerge/>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Зона интенсивного рекреационного использования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Ограниченного рекреационного использования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В их пределах туристические маршруты (на 1 км маршрута) </w:t>
            </w:r>
          </w:p>
        </w:tc>
      </w:tr>
      <w:tr w:rsidR="00FD1706" w:rsidRPr="00DD4324" w:rsidTr="00FD1706">
        <w:trPr>
          <w:tblHeader/>
        </w:trPr>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1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2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3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4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b/>
                <w:lang w:eastAsia="en-US"/>
              </w:rPr>
            </w:pPr>
            <w:r w:rsidRPr="00DD4324">
              <w:rPr>
                <w:rFonts w:cs="Times New Roman"/>
                <w:b/>
                <w:lang w:eastAsia="en-US"/>
              </w:rPr>
              <w:t xml:space="preserve">5 </w:t>
            </w: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Подъездные дороги гравийные с шириной проезжей части 4,5 м (км)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0,15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0,02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0,02 </w:t>
            </w: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2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Дороги внутри массивов гравийные с шириной полотна 3 м (км)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1,8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0,5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0,5 </w:t>
            </w: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Автостоянки на 15 машин грунтовые с добавлением гравия и щебня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0,25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0,03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outlineLvl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4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Прогулочные тропы (км)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0,04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5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Скамьи 4-местные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18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lastRenderedPageBreak/>
              <w:t xml:space="preserve">6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Пикниковые столы 6-местные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7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0,6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7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Укрытия от дождя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0,2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8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Очаги для приготовления пищи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0,5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9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Урны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30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10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Мусоросборники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11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Туалеты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0,18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12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Спортивные и игровые площадки, м2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37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13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Пляжи на реках и водоемах, м2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90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15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14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Пляжные кабины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0,18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0,02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15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Беседки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0,17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16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Указатели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1,5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0,2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0,5 </w:t>
            </w: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17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Видовые точки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0,7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0,1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18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Колодцы и родники (шт.)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0,02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0,01 </w:t>
            </w: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r w:rsidR="00FD1706" w:rsidRPr="00DD4324" w:rsidTr="00FD1706">
        <w:tc>
          <w:tcPr>
            <w:tcW w:w="30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19 </w:t>
            </w:r>
          </w:p>
        </w:tc>
        <w:tc>
          <w:tcPr>
            <w:tcW w:w="1247"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Площадки для разбивки палаток туристов, м2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jc w:val="center"/>
              <w:rPr>
                <w:rFonts w:cs="Times New Roman"/>
                <w:lang w:eastAsia="en-US"/>
              </w:rPr>
            </w:pPr>
            <w:r w:rsidRPr="00DD4324">
              <w:rPr>
                <w:rFonts w:cs="Times New Roman"/>
                <w:lang w:eastAsia="en-US"/>
              </w:rPr>
              <w:t xml:space="preserve">50 </w:t>
            </w:r>
          </w:p>
        </w:tc>
        <w:tc>
          <w:tcPr>
            <w:tcW w:w="1184"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c>
          <w:tcPr>
            <w:tcW w:w="1081" w:type="pct"/>
            <w:tcBorders>
              <w:top w:val="single" w:sz="4" w:space="0" w:color="auto"/>
              <w:left w:val="single" w:sz="4" w:space="0" w:color="auto"/>
              <w:bottom w:val="single" w:sz="4" w:space="0" w:color="auto"/>
              <w:right w:val="single" w:sz="4" w:space="0" w:color="auto"/>
            </w:tcBorders>
          </w:tcPr>
          <w:p w:rsidR="00FD1706" w:rsidRPr="00DD4324" w:rsidRDefault="00FD1706" w:rsidP="00FD1706">
            <w:pPr>
              <w:autoSpaceDE w:val="0"/>
              <w:autoSpaceDN w:val="0"/>
              <w:adjustRightInd w:val="0"/>
              <w:rPr>
                <w:rFonts w:cs="Times New Roman"/>
                <w:lang w:eastAsia="en-US"/>
              </w:rPr>
            </w:pPr>
          </w:p>
        </w:tc>
      </w:tr>
    </w:tbl>
    <w:p w:rsidR="00A4680B" w:rsidRPr="00DD4324" w:rsidRDefault="00A4680B" w:rsidP="000E4137">
      <w:pPr>
        <w:autoSpaceDE w:val="0"/>
        <w:autoSpaceDN w:val="0"/>
        <w:adjustRightInd w:val="0"/>
        <w:ind w:firstLine="540"/>
        <w:jc w:val="both"/>
        <w:rPr>
          <w:rFonts w:cs="Times New Roman"/>
          <w:color w:val="000000" w:themeColor="text1"/>
          <w:sz w:val="20"/>
          <w:szCs w:val="20"/>
          <w:lang w:eastAsia="en-US"/>
        </w:rPr>
      </w:pPr>
    </w:p>
    <w:p w:rsidR="000E4137" w:rsidRPr="00DD4324" w:rsidRDefault="000E4137" w:rsidP="000E4137">
      <w:pPr>
        <w:autoSpaceDE w:val="0"/>
        <w:autoSpaceDN w:val="0"/>
        <w:adjustRightInd w:val="0"/>
        <w:ind w:firstLine="540"/>
        <w:jc w:val="both"/>
        <w:rPr>
          <w:rFonts w:cs="Times New Roman"/>
          <w:color w:val="000000" w:themeColor="text1"/>
          <w:sz w:val="20"/>
          <w:szCs w:val="20"/>
          <w:lang w:eastAsia="en-US"/>
        </w:rPr>
      </w:pPr>
      <w:r w:rsidRPr="00DD4324">
        <w:rPr>
          <w:rFonts w:cs="Times New Roman"/>
          <w:color w:val="000000" w:themeColor="text1"/>
          <w:sz w:val="20"/>
          <w:szCs w:val="20"/>
          <w:lang w:eastAsia="en-US"/>
        </w:rPr>
        <w:t>Знак "+" - пользование разрешается; знак "-" - пользование не разрешается.</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Организация территории </w:t>
      </w:r>
      <w:r w:rsidR="00FD1706"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В общем комплексе по благоустройству лесов, строительству лесных дорог необходимо уделить особое внимание. По ним идет распределение отдыхающих в</w:t>
      </w:r>
      <w:r w:rsidR="00847205" w:rsidRPr="00DD4324">
        <w:rPr>
          <w:rFonts w:cs="Times New Roman"/>
          <w:color w:val="000000" w:themeColor="text1"/>
          <w:sz w:val="28"/>
          <w:szCs w:val="28"/>
          <w:lang w:eastAsia="en-US"/>
        </w:rPr>
        <w:t xml:space="preserve"> лесных массивах. Если дорог не</w:t>
      </w:r>
      <w:r w:rsidRPr="00DD4324">
        <w:rPr>
          <w:rFonts w:cs="Times New Roman"/>
          <w:color w:val="000000" w:themeColor="text1"/>
          <w:sz w:val="28"/>
          <w:szCs w:val="28"/>
          <w:lang w:eastAsia="en-US"/>
        </w:rPr>
        <w:t>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6357EF" w:rsidRPr="00DD4324" w:rsidRDefault="006357EF" w:rsidP="00A4680B">
      <w:pPr>
        <w:ind w:firstLine="567"/>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4680B" w:rsidRPr="00DD4324" w:rsidRDefault="00A4680B" w:rsidP="000E4137">
      <w:pPr>
        <w:autoSpaceDE w:val="0"/>
        <w:autoSpaceDN w:val="0"/>
        <w:adjustRightInd w:val="0"/>
        <w:jc w:val="center"/>
        <w:outlineLvl w:val="1"/>
        <w:rPr>
          <w:rFonts w:cs="Times New Roman"/>
          <w:b/>
          <w:bCs/>
          <w:color w:val="000000" w:themeColor="text1"/>
          <w:sz w:val="28"/>
          <w:szCs w:val="28"/>
          <w:lang w:eastAsia="en-US"/>
        </w:rPr>
      </w:pP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27</w:t>
      </w:r>
      <w:r w:rsidR="000E4137" w:rsidRPr="00DD4324">
        <w:rPr>
          <w:rFonts w:cs="Times New Roman"/>
          <w:b/>
          <w:bCs/>
          <w:color w:val="000000" w:themeColor="text1"/>
          <w:sz w:val="28"/>
          <w:szCs w:val="28"/>
          <w:lang w:eastAsia="en-US"/>
        </w:rPr>
        <w:t>.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осуществления рекреационной деятельности</w:t>
      </w:r>
    </w:p>
    <w:p w:rsidR="005B07A2" w:rsidRPr="00DD4324" w:rsidRDefault="005B07A2" w:rsidP="005B07A2">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0E4137" w:rsidRPr="00DD4324" w:rsidRDefault="000E4137" w:rsidP="00BF2E66">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10</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создания лесных плантаций и их эксплуатации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Создание лесных плантаций и их эксплуатация регламентируются </w:t>
      </w:r>
      <w:hyperlink r:id="rId107" w:history="1">
        <w:r w:rsidRPr="00DD4324">
          <w:rPr>
            <w:rFonts w:cs="Times New Roman"/>
            <w:color w:val="000000" w:themeColor="text1"/>
            <w:sz w:val="28"/>
            <w:szCs w:val="28"/>
            <w:lang w:eastAsia="en-US"/>
          </w:rPr>
          <w:t>ст. 42</w:t>
        </w:r>
      </w:hyperlink>
      <w:r w:rsidRPr="00DD4324">
        <w:rPr>
          <w:rFonts w:cs="Times New Roman"/>
          <w:color w:val="000000" w:themeColor="text1"/>
          <w:sz w:val="28"/>
          <w:szCs w:val="28"/>
          <w:lang w:eastAsia="en-US"/>
        </w:rPr>
        <w:t xml:space="preserve"> ЛК РФ. Земли </w:t>
      </w:r>
      <w:r w:rsidR="00847205"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Сроки использования лесов для создания лесных плантаций и их эксплуатации.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Конкретные сроки использования лесов для создания лесных плантаций и их эксплуатации устанавливаются в договоре аренды лесного участка. </w:t>
      </w:r>
      <w:r w:rsidRPr="00DD4324">
        <w:rPr>
          <w:rFonts w:cs="Times New Roman"/>
          <w:color w:val="000000" w:themeColor="text1"/>
          <w:sz w:val="28"/>
          <w:szCs w:val="28"/>
          <w:lang w:eastAsia="en-US"/>
        </w:rPr>
        <w:lastRenderedPageBreak/>
        <w:t>Договор аренды лесного участка заключается на срок от десяти до сорока девяти лет (</w:t>
      </w:r>
      <w:hyperlink r:id="rId108"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11</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выращивания лесных плодовых, ягодных, декоративных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растений и лекарственных растений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1222E8" w:rsidRPr="00DD4324" w:rsidRDefault="001222E8" w:rsidP="001222E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A4680B" w:rsidRPr="00DD4324" w:rsidRDefault="00EE53AD" w:rsidP="00A4680B">
      <w:pPr>
        <w:autoSpaceDE w:val="0"/>
        <w:autoSpaceDN w:val="0"/>
        <w:adjustRightInd w:val="0"/>
        <w:ind w:firstLine="540"/>
        <w:jc w:val="both"/>
        <w:rPr>
          <w:rFonts w:cs="Times New Roman"/>
          <w:sz w:val="28"/>
          <w:szCs w:val="28"/>
          <w:lang w:eastAsia="en-US"/>
        </w:rPr>
      </w:pPr>
      <w:hyperlink r:id="rId109" w:history="1">
        <w:r w:rsidR="00A4680B" w:rsidRPr="00DD4324">
          <w:rPr>
            <w:rFonts w:cs="Times New Roman"/>
            <w:color w:val="000000" w:themeColor="text1"/>
            <w:sz w:val="28"/>
            <w:szCs w:val="28"/>
            <w:lang w:eastAsia="en-US"/>
          </w:rPr>
          <w:t>Правила</w:t>
        </w:r>
      </w:hyperlink>
      <w:r w:rsidR="00A4680B" w:rsidRPr="00DD4324">
        <w:rPr>
          <w:rFonts w:cs="Times New Roman"/>
          <w:color w:val="000000" w:themeColor="text1"/>
          <w:sz w:val="28"/>
          <w:szCs w:val="28"/>
          <w:lang w:eastAsia="en-US"/>
        </w:rPr>
        <w:t xml:space="preserve"> использования лесов для выращивания лесных плодовых,</w:t>
      </w:r>
      <w:r w:rsidR="00A4680B" w:rsidRPr="00DD4324">
        <w:rPr>
          <w:rFonts w:cs="Times New Roman"/>
          <w:sz w:val="28"/>
          <w:szCs w:val="28"/>
          <w:lang w:eastAsia="en-US"/>
        </w:rPr>
        <w:t xml:space="preserve"> ягодных, декоративных растений, лекарственных растений устанавливаются уполномоченным федеральным органом исполнительной власти.</w:t>
      </w:r>
    </w:p>
    <w:p w:rsidR="000E4137" w:rsidRPr="00DD4324" w:rsidRDefault="000E4137" w:rsidP="00A4680B">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w:t>
      </w:r>
      <w:r w:rsidR="00325991" w:rsidRPr="00DD4324">
        <w:rPr>
          <w:rFonts w:cs="Times New Roman"/>
          <w:color w:val="000000" w:themeColor="text1"/>
          <w:sz w:val="28"/>
          <w:szCs w:val="28"/>
          <w:lang w:eastAsia="en-US"/>
        </w:rPr>
        <w:t>ивации (выработанные торфяники</w:t>
      </w:r>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1222E8" w:rsidRPr="00DD4324" w:rsidRDefault="001222E8" w:rsidP="001222E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10"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1222E8" w:rsidRPr="00DD4324" w:rsidRDefault="001222E8" w:rsidP="001222E8">
      <w:pPr>
        <w:pStyle w:val="ConsPlusNormal"/>
        <w:ind w:firstLine="540"/>
        <w:jc w:val="both"/>
        <w:rPr>
          <w:rFonts w:ascii="Times New Roman" w:hAnsi="Times New Roman" w:cs="Times New Roman"/>
          <w:i/>
          <w:color w:val="000000" w:themeColor="text1"/>
          <w:sz w:val="28"/>
          <w:szCs w:val="28"/>
        </w:rPr>
      </w:pPr>
      <w:r w:rsidRPr="00DD4324">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1" w:history="1">
        <w:r w:rsidRPr="00DD4324">
          <w:rPr>
            <w:rFonts w:cs="Times New Roman"/>
            <w:color w:val="000000" w:themeColor="text1"/>
            <w:sz w:val="28"/>
            <w:szCs w:val="28"/>
            <w:lang w:eastAsia="en-US"/>
          </w:rPr>
          <w:t>ч. 3 ст. 72</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12</w:t>
      </w:r>
      <w:r w:rsidR="000E4137" w:rsidRPr="00DD4324">
        <w:rPr>
          <w:rFonts w:cs="Times New Roman"/>
          <w:b/>
          <w:bCs/>
          <w:color w:val="000000" w:themeColor="text1"/>
          <w:sz w:val="28"/>
          <w:szCs w:val="28"/>
          <w:lang w:eastAsia="en-US"/>
        </w:rPr>
        <w:t>. Нормативы, параметры и сроки использования лесов</w:t>
      </w:r>
    </w:p>
    <w:p w:rsidR="00B26504" w:rsidRPr="00DD4324" w:rsidRDefault="000E4137" w:rsidP="00B26504">
      <w:pPr>
        <w:autoSpaceDE w:val="0"/>
        <w:autoSpaceDN w:val="0"/>
        <w:adjustRightInd w:val="0"/>
        <w:jc w:val="center"/>
        <w:outlineLvl w:val="1"/>
        <w:rPr>
          <w:rFonts w:cs="Times New Roman"/>
          <w:b/>
          <w:sz w:val="28"/>
          <w:szCs w:val="28"/>
        </w:rPr>
      </w:pPr>
      <w:r w:rsidRPr="00DD4324">
        <w:rPr>
          <w:rFonts w:cs="Times New Roman"/>
          <w:b/>
          <w:bCs/>
          <w:color w:val="000000" w:themeColor="text1"/>
          <w:sz w:val="28"/>
          <w:szCs w:val="28"/>
          <w:lang w:eastAsia="en-US"/>
        </w:rPr>
        <w:t xml:space="preserve">для </w:t>
      </w:r>
      <w:r w:rsidR="00B26504" w:rsidRPr="00DD4324">
        <w:rPr>
          <w:rFonts w:cs="Times New Roman"/>
          <w:b/>
          <w:sz w:val="28"/>
          <w:szCs w:val="28"/>
        </w:rPr>
        <w:t xml:space="preserve">создания лесных питомников и их эксплуатации </w:t>
      </w:r>
    </w:p>
    <w:p w:rsidR="001222E8" w:rsidRPr="00DD4324" w:rsidRDefault="001222E8" w:rsidP="00B26504">
      <w:pPr>
        <w:autoSpaceDE w:val="0"/>
        <w:autoSpaceDN w:val="0"/>
        <w:adjustRightInd w:val="0"/>
        <w:ind w:firstLine="708"/>
        <w:jc w:val="both"/>
        <w:outlineLvl w:val="1"/>
        <w:rPr>
          <w:rFonts w:cs="Times New Roman"/>
          <w:b/>
          <w:sz w:val="28"/>
          <w:szCs w:val="28"/>
        </w:rPr>
      </w:pPr>
      <w:r w:rsidRPr="00DD4324">
        <w:rPr>
          <w:rFonts w:cs="Times New Roman"/>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1222E8" w:rsidRPr="00DD4324" w:rsidRDefault="001222E8" w:rsidP="001222E8">
      <w:pPr>
        <w:autoSpaceDE w:val="0"/>
        <w:autoSpaceDN w:val="0"/>
        <w:adjustRightInd w:val="0"/>
        <w:ind w:firstLine="709"/>
        <w:jc w:val="both"/>
        <w:rPr>
          <w:rFonts w:cs="Times New Roman"/>
          <w:sz w:val="28"/>
          <w:szCs w:val="28"/>
        </w:rPr>
      </w:pPr>
      <w:r w:rsidRPr="00DD4324">
        <w:rPr>
          <w:rFonts w:cs="Times New Roman"/>
          <w:sz w:val="28"/>
          <w:szCs w:val="28"/>
        </w:rPr>
        <w:lastRenderedPageBreak/>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1222E8" w:rsidRPr="00DD4324" w:rsidRDefault="001222E8" w:rsidP="001222E8">
      <w:pPr>
        <w:autoSpaceDE w:val="0"/>
        <w:autoSpaceDN w:val="0"/>
        <w:adjustRightInd w:val="0"/>
        <w:ind w:firstLine="709"/>
        <w:jc w:val="both"/>
        <w:rPr>
          <w:rFonts w:cs="Times New Roman"/>
          <w:sz w:val="28"/>
          <w:szCs w:val="28"/>
        </w:rPr>
      </w:pPr>
      <w:r w:rsidRPr="00DD4324">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1222E8" w:rsidRPr="00DD4324" w:rsidRDefault="001222E8" w:rsidP="001222E8">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12" w:history="1">
        <w:r w:rsidRPr="00DD4324">
          <w:rPr>
            <w:rFonts w:cs="Times New Roman"/>
            <w:color w:val="000000" w:themeColor="text1"/>
            <w:sz w:val="28"/>
            <w:szCs w:val="28"/>
          </w:rPr>
          <w:t>частью 5 статьи 13</w:t>
        </w:r>
      </w:hyperlink>
      <w:r w:rsidRPr="00DD4324">
        <w:rPr>
          <w:rFonts w:cs="Times New Roman"/>
          <w:color w:val="000000" w:themeColor="text1"/>
          <w:sz w:val="28"/>
          <w:szCs w:val="28"/>
        </w:rPr>
        <w:t xml:space="preserve"> ЛК РФ.</w:t>
      </w:r>
    </w:p>
    <w:p w:rsidR="00505080" w:rsidRPr="00DD4324" w:rsidRDefault="00505080" w:rsidP="00505080">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05080" w:rsidRPr="00DD4324" w:rsidRDefault="00505080" w:rsidP="00505080">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C3246E" w:rsidRPr="00DD4324" w:rsidRDefault="00C3246E" w:rsidP="00505080">
      <w:pPr>
        <w:autoSpaceDE w:val="0"/>
        <w:autoSpaceDN w:val="0"/>
        <w:adjustRightInd w:val="0"/>
        <w:ind w:firstLine="709"/>
        <w:jc w:val="both"/>
        <w:rPr>
          <w:rFonts w:cs="Times New Roman"/>
          <w:sz w:val="28"/>
          <w:szCs w:val="28"/>
          <w:lang w:eastAsia="en-US"/>
        </w:rPr>
      </w:pPr>
      <w:r w:rsidRPr="00DD4324">
        <w:rPr>
          <w:rFonts w:cs="Times New Roman"/>
          <w:sz w:val="28"/>
          <w:szCs w:val="28"/>
          <w:lang w:eastAsia="en-US"/>
        </w:rPr>
        <w:t>Для создания лесных питомников и их эксплуатации используют не покрытые лесом земли.</w:t>
      </w:r>
    </w:p>
    <w:p w:rsidR="001222E8" w:rsidRPr="00DD4324" w:rsidRDefault="001222E8" w:rsidP="00C3246E">
      <w:pPr>
        <w:pStyle w:val="ConsPlusNormal"/>
        <w:ind w:firstLine="540"/>
        <w:jc w:val="both"/>
        <w:rPr>
          <w:rFonts w:ascii="Times New Roman" w:hAnsi="Times New Roman" w:cs="Times New Roman"/>
          <w:i/>
          <w:sz w:val="28"/>
          <w:szCs w:val="28"/>
        </w:rPr>
      </w:pPr>
      <w:r w:rsidRPr="00DD4324">
        <w:rPr>
          <w:rFonts w:ascii="Times New Roman" w:hAnsi="Times New Roman" w:cs="Times New Roman"/>
          <w:i/>
          <w:color w:val="000000" w:themeColor="text1"/>
          <w:sz w:val="28"/>
          <w:szCs w:val="28"/>
        </w:rPr>
        <w:t xml:space="preserve">Сроки использования лесов для </w:t>
      </w:r>
      <w:r w:rsidRPr="00DD4324">
        <w:rPr>
          <w:rFonts w:ascii="Times New Roman" w:hAnsi="Times New Roman" w:cs="Times New Roman"/>
          <w:i/>
          <w:sz w:val="28"/>
          <w:szCs w:val="28"/>
        </w:rPr>
        <w:t>создания лесных питомников и их эксплуатации.</w:t>
      </w:r>
    </w:p>
    <w:p w:rsidR="001222E8" w:rsidRPr="00DD4324" w:rsidRDefault="00B062A3" w:rsidP="00B062A3">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Д</w:t>
      </w:r>
      <w:r w:rsidR="001222E8" w:rsidRPr="00DD4324">
        <w:rPr>
          <w:rFonts w:cs="Times New Roman"/>
          <w:color w:val="000000" w:themeColor="text1"/>
          <w:sz w:val="28"/>
          <w:szCs w:val="28"/>
        </w:rPr>
        <w:t xml:space="preserve">ля создания лесных питомников и их эксплуатации лесные участки государственным (муниципальным) учреждениям, указанным в </w:t>
      </w:r>
      <w:hyperlink r:id="rId113" w:history="1">
        <w:r w:rsidR="001222E8" w:rsidRPr="00DD4324">
          <w:rPr>
            <w:rFonts w:cs="Times New Roman"/>
            <w:color w:val="000000" w:themeColor="text1"/>
            <w:sz w:val="28"/>
            <w:szCs w:val="28"/>
          </w:rPr>
          <w:t>части 2 статьи 19</w:t>
        </w:r>
      </w:hyperlink>
      <w:r w:rsidR="001222E8" w:rsidRPr="00DD4324">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1222E8" w:rsidRPr="00DD4324" w:rsidRDefault="001222E8" w:rsidP="001222E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4" w:history="1">
        <w:r w:rsidRPr="00DD4324">
          <w:rPr>
            <w:rFonts w:ascii="Times New Roman" w:hAnsi="Times New Roman" w:cs="Times New Roman"/>
            <w:color w:val="000000" w:themeColor="text1"/>
            <w:sz w:val="28"/>
            <w:szCs w:val="28"/>
          </w:rPr>
          <w:t>ч. 3 ст. 72</w:t>
        </w:r>
      </w:hyperlink>
      <w:r w:rsidRPr="00DD4324">
        <w:rPr>
          <w:rFonts w:ascii="Times New Roman" w:hAnsi="Times New Roman" w:cs="Times New Roman"/>
          <w:color w:val="000000" w:themeColor="text1"/>
          <w:sz w:val="28"/>
          <w:szCs w:val="28"/>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13</w:t>
      </w:r>
      <w:r w:rsidR="000E4137" w:rsidRPr="00DD4324">
        <w:rPr>
          <w:rFonts w:cs="Times New Roman"/>
          <w:b/>
          <w:bCs/>
          <w:color w:val="000000" w:themeColor="text1"/>
          <w:sz w:val="28"/>
          <w:szCs w:val="28"/>
          <w:lang w:eastAsia="en-US"/>
        </w:rPr>
        <w:t>. Нормативы, параметры и сроки использования лесов</w:t>
      </w:r>
    </w:p>
    <w:p w:rsidR="0092446E" w:rsidRPr="00DD4324" w:rsidRDefault="000E4137" w:rsidP="0092446E">
      <w:pPr>
        <w:autoSpaceDE w:val="0"/>
        <w:autoSpaceDN w:val="0"/>
        <w:adjustRightInd w:val="0"/>
        <w:jc w:val="center"/>
        <w:rPr>
          <w:rFonts w:cs="Times New Roman"/>
          <w:b/>
          <w:bCs/>
          <w:sz w:val="28"/>
          <w:szCs w:val="28"/>
          <w:lang w:eastAsia="en-US"/>
        </w:rPr>
      </w:pPr>
      <w:r w:rsidRPr="00DD4324">
        <w:rPr>
          <w:rFonts w:cs="Times New Roman"/>
          <w:b/>
          <w:bCs/>
          <w:color w:val="000000" w:themeColor="text1"/>
          <w:sz w:val="28"/>
          <w:szCs w:val="28"/>
          <w:lang w:eastAsia="en-US"/>
        </w:rPr>
        <w:t xml:space="preserve">для </w:t>
      </w:r>
      <w:r w:rsidR="0092446E" w:rsidRPr="00DD4324">
        <w:rPr>
          <w:rFonts w:cs="Times New Roman"/>
          <w:b/>
          <w:bCs/>
          <w:sz w:val="28"/>
          <w:szCs w:val="28"/>
          <w:lang w:eastAsia="en-US"/>
        </w:rPr>
        <w:t>осуществления геологического изучения недр, разведки и добычи полезных ископаемых</w:t>
      </w:r>
    </w:p>
    <w:p w:rsidR="001222E8" w:rsidRPr="00DD4324" w:rsidRDefault="001222E8" w:rsidP="0092446E">
      <w:pPr>
        <w:autoSpaceDE w:val="0"/>
        <w:autoSpaceDN w:val="0"/>
        <w:adjustRightInd w:val="0"/>
        <w:ind w:firstLine="680"/>
        <w:jc w:val="both"/>
        <w:outlineLvl w:val="1"/>
        <w:rPr>
          <w:rFonts w:cs="Times New Roman"/>
          <w:color w:val="000000" w:themeColor="text1"/>
          <w:sz w:val="28"/>
        </w:rPr>
      </w:pPr>
      <w:r w:rsidRPr="00DD4324">
        <w:rPr>
          <w:rFonts w:cs="Times New Roman"/>
          <w:color w:val="000000" w:themeColor="text1"/>
          <w:sz w:val="28"/>
        </w:rPr>
        <w:t xml:space="preserve">В соответствии со статьей 43 ЛК РФ использование </w:t>
      </w:r>
      <w:r w:rsidR="00847770" w:rsidRPr="00DD4324">
        <w:rPr>
          <w:rFonts w:cs="Times New Roman"/>
          <w:color w:val="000000" w:themeColor="text1"/>
          <w:sz w:val="28"/>
        </w:rPr>
        <w:t>лесов</w:t>
      </w:r>
      <w:r w:rsidRPr="00DD4324">
        <w:rPr>
          <w:rFonts w:cs="Times New Roman"/>
          <w:color w:val="000000" w:themeColor="text1"/>
          <w:sz w:val="28"/>
        </w:rPr>
        <w:t xml:space="preserve"> в целях </w:t>
      </w:r>
      <w:r w:rsidRPr="00DD4324">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DD4324">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A9419B" w:rsidRPr="00DD4324" w:rsidRDefault="00EE53AD" w:rsidP="00A9419B">
      <w:pPr>
        <w:autoSpaceDE w:val="0"/>
        <w:autoSpaceDN w:val="0"/>
        <w:adjustRightInd w:val="0"/>
        <w:ind w:firstLine="680"/>
        <w:jc w:val="both"/>
        <w:rPr>
          <w:rFonts w:cs="Times New Roman"/>
          <w:color w:val="000000" w:themeColor="text1"/>
          <w:sz w:val="28"/>
          <w:szCs w:val="28"/>
          <w:lang w:eastAsia="en-US"/>
        </w:rPr>
      </w:pPr>
      <w:hyperlink r:id="rId115" w:history="1">
        <w:r w:rsidR="00A9419B" w:rsidRPr="00DD4324">
          <w:rPr>
            <w:rFonts w:cs="Times New Roman"/>
            <w:color w:val="000000" w:themeColor="text1"/>
            <w:sz w:val="28"/>
            <w:szCs w:val="28"/>
            <w:lang w:eastAsia="en-US"/>
          </w:rPr>
          <w:t>Правила</w:t>
        </w:r>
      </w:hyperlink>
      <w:r w:rsidR="00A9419B" w:rsidRPr="00DD4324">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6" w:history="1">
        <w:r w:rsidR="00A9419B" w:rsidRPr="00DD4324">
          <w:rPr>
            <w:rFonts w:cs="Times New Roman"/>
            <w:color w:val="000000" w:themeColor="text1"/>
            <w:sz w:val="28"/>
            <w:szCs w:val="28"/>
            <w:lang w:eastAsia="en-US"/>
          </w:rPr>
          <w:t>перечень</w:t>
        </w:r>
      </w:hyperlink>
      <w:r w:rsidR="00A9419B" w:rsidRPr="00DD4324">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w:t>
      </w:r>
      <w:r w:rsidR="00A9419B" w:rsidRPr="00DD4324">
        <w:rPr>
          <w:rFonts w:cs="Times New Roman"/>
          <w:color w:val="000000" w:themeColor="text1"/>
          <w:sz w:val="28"/>
          <w:szCs w:val="28"/>
          <w:lang w:eastAsia="en-US"/>
        </w:rPr>
        <w:lastRenderedPageBreak/>
        <w:t>с установлением или без установления сервитута устанавливаются уполномоченным федеральным органом исполнительной власти.</w:t>
      </w:r>
    </w:p>
    <w:p w:rsidR="0096704E" w:rsidRPr="00DD4324" w:rsidRDefault="0096704E" w:rsidP="0096704E">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117"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xml:space="preserve">. </w:t>
      </w:r>
    </w:p>
    <w:p w:rsidR="001222E8" w:rsidRPr="00DD4324" w:rsidRDefault="001222E8" w:rsidP="001222E8">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18"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1222E8" w:rsidRPr="00DD4324" w:rsidRDefault="001222E8" w:rsidP="009E3585">
      <w:pPr>
        <w:pStyle w:val="ConsPlusNormal"/>
        <w:ind w:firstLine="709"/>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19" w:history="1">
        <w:r w:rsidRPr="00DD4324">
          <w:rPr>
            <w:rFonts w:ascii="Times New Roman" w:hAnsi="Times New Roman" w:cs="Times New Roman"/>
            <w:color w:val="000000" w:themeColor="text1"/>
            <w:sz w:val="28"/>
            <w:szCs w:val="28"/>
          </w:rPr>
          <w:t>ст. 10</w:t>
        </w:r>
      </w:hyperlink>
      <w:r w:rsidRPr="00DD4324">
        <w:rPr>
          <w:rFonts w:ascii="Times New Roman" w:hAnsi="Times New Roman" w:cs="Times New Roman"/>
          <w:color w:val="000000" w:themeColor="text1"/>
          <w:sz w:val="28"/>
          <w:szCs w:val="28"/>
        </w:rPr>
        <w:t xml:space="preserve"> Закона Российской Федерации от 21.02.1992 № 2395-1 «О недрах».</w:t>
      </w:r>
    </w:p>
    <w:p w:rsidR="001222E8" w:rsidRPr="00DD4324" w:rsidRDefault="001222E8" w:rsidP="001222E8">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20"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принадлежит Российской Федерации.</w:t>
      </w:r>
    </w:p>
    <w:p w:rsidR="001222E8" w:rsidRPr="00DD4324" w:rsidRDefault="00FE2573" w:rsidP="00FE2573">
      <w:pPr>
        <w:autoSpaceDE w:val="0"/>
        <w:autoSpaceDN w:val="0"/>
        <w:adjustRightInd w:val="0"/>
        <w:ind w:firstLine="708"/>
        <w:jc w:val="both"/>
        <w:rPr>
          <w:rFonts w:cs="Times New Roman"/>
          <w:color w:val="000000" w:themeColor="text1"/>
          <w:sz w:val="28"/>
          <w:szCs w:val="28"/>
        </w:rPr>
      </w:pPr>
      <w:r w:rsidRPr="00DD4324">
        <w:rPr>
          <w:rFonts w:cs="Times New Roman"/>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w:t>
      </w:r>
      <w:r w:rsidRPr="00DD4324">
        <w:rPr>
          <w:rFonts w:cs="Times New Roman"/>
          <w:color w:val="000000" w:themeColor="text1"/>
          <w:sz w:val="28"/>
          <w:szCs w:val="28"/>
          <w:lang w:eastAsia="en-US"/>
        </w:rPr>
        <w:t xml:space="preserve">полезных ископаемых, осуществляется в соответствии с </w:t>
      </w:r>
      <w:hyperlink r:id="rId121" w:history="1">
        <w:r w:rsidRPr="00DD4324">
          <w:rPr>
            <w:rFonts w:cs="Times New Roman"/>
            <w:color w:val="000000" w:themeColor="text1"/>
            <w:sz w:val="28"/>
            <w:szCs w:val="28"/>
            <w:lang w:eastAsia="en-US"/>
          </w:rPr>
          <w:t>Правилами</w:t>
        </w:r>
      </w:hyperlink>
      <w:r w:rsidRPr="00DD4324">
        <w:rPr>
          <w:rFonts w:cs="Times New Roman"/>
          <w:color w:val="000000" w:themeColor="text1"/>
          <w:sz w:val="28"/>
          <w:szCs w:val="28"/>
          <w:lang w:eastAsia="en-US"/>
        </w:rPr>
        <w:t xml:space="preserve"> реализации древесины, которая получена при использовании лесов,</w:t>
      </w:r>
      <w:r w:rsidRPr="00DD4324">
        <w:rPr>
          <w:rFonts w:cs="Times New Roman"/>
          <w:sz w:val="28"/>
          <w:szCs w:val="28"/>
          <w:lang w:eastAsia="en-US"/>
        </w:rPr>
        <w:t xml:space="preserve">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001222E8" w:rsidRPr="00DD4324">
        <w:rPr>
          <w:rFonts w:cs="Times New Roman"/>
          <w:color w:val="000000" w:themeColor="text1"/>
          <w:sz w:val="28"/>
          <w:szCs w:val="28"/>
        </w:rPr>
        <w:t>(далее – Правила реализации древесины).</w:t>
      </w:r>
    </w:p>
    <w:p w:rsidR="001222E8" w:rsidRPr="00DD4324" w:rsidRDefault="001222E8" w:rsidP="001222E8">
      <w:pPr>
        <w:widowControl w:val="0"/>
        <w:ind w:firstLine="709"/>
        <w:jc w:val="both"/>
        <w:rPr>
          <w:rFonts w:cs="Times New Roman"/>
          <w:color w:val="000000" w:themeColor="text1"/>
          <w:sz w:val="28"/>
          <w:szCs w:val="28"/>
        </w:rPr>
      </w:pPr>
      <w:r w:rsidRPr="00DD4324">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7E1BE3" w:rsidRPr="00DD4324" w:rsidRDefault="001222E8" w:rsidP="007E1BE3">
      <w:pPr>
        <w:ind w:firstLine="709"/>
        <w:jc w:val="both"/>
        <w:rPr>
          <w:rFonts w:eastAsia="Times New Roman" w:cs="Times New Roman"/>
          <w:color w:val="000000" w:themeColor="text1"/>
          <w:sz w:val="28"/>
          <w:szCs w:val="28"/>
        </w:rPr>
      </w:pPr>
      <w:r w:rsidRPr="00DD4324">
        <w:rPr>
          <w:rFonts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007E1BE3" w:rsidRPr="00DD4324">
        <w:rPr>
          <w:rFonts w:eastAsia="Times New Roman" w:cs="Times New Roman"/>
          <w:color w:val="000000" w:themeColor="text1"/>
          <w:sz w:val="28"/>
          <w:szCs w:val="28"/>
        </w:rPr>
        <w:t xml:space="preserve"> </w:t>
      </w:r>
    </w:p>
    <w:p w:rsidR="007E1BE3" w:rsidRPr="00DD4324" w:rsidRDefault="007E1BE3" w:rsidP="007E1BE3">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00ED3FAA" w:rsidRPr="00DD4324">
        <w:rPr>
          <w:rFonts w:eastAsia="Times New Roman" w:cs="Times New Roman"/>
          <w:color w:val="000000" w:themeColor="text1"/>
          <w:sz w:val="28"/>
          <w:szCs w:val="28"/>
        </w:rPr>
        <w:br/>
      </w:r>
      <w:r w:rsidRPr="00DD4324">
        <w:rPr>
          <w:rFonts w:eastAsia="Times New Roman" w:cs="Times New Roman"/>
          <w:color w:val="000000" w:themeColor="text1"/>
          <w:sz w:val="28"/>
          <w:szCs w:val="28"/>
        </w:rPr>
        <w:t>ч. 3 ст. 73.1 </w:t>
      </w:r>
      <w:hyperlink r:id="rId122"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1222E8" w:rsidRPr="00DD4324" w:rsidRDefault="001222E8" w:rsidP="001222E8">
      <w:pPr>
        <w:autoSpaceDE w:val="0"/>
        <w:autoSpaceDN w:val="0"/>
        <w:adjustRightInd w:val="0"/>
        <w:ind w:firstLine="708"/>
        <w:jc w:val="both"/>
        <w:rPr>
          <w:rFonts w:cs="Times New Roman"/>
          <w:sz w:val="28"/>
          <w:szCs w:val="28"/>
        </w:rPr>
      </w:pPr>
    </w:p>
    <w:p w:rsidR="00C359DD" w:rsidRPr="00DD4324" w:rsidRDefault="00C359DD">
      <w:pPr>
        <w:spacing w:after="200" w:line="276" w:lineRule="auto"/>
        <w:rPr>
          <w:rFonts w:eastAsia="Times New Roman" w:cs="Times New Roman"/>
          <w:b/>
          <w:color w:val="000000" w:themeColor="text1"/>
          <w:sz w:val="28"/>
          <w:szCs w:val="28"/>
        </w:rPr>
      </w:pPr>
      <w:r w:rsidRPr="00DD4324">
        <w:rPr>
          <w:rFonts w:cs="Times New Roman"/>
          <w:color w:val="000000" w:themeColor="text1"/>
          <w:sz w:val="28"/>
          <w:szCs w:val="28"/>
        </w:rPr>
        <w:br w:type="page"/>
      </w:r>
    </w:p>
    <w:p w:rsidR="003263FC" w:rsidRPr="00DD4324" w:rsidRDefault="009E3585" w:rsidP="003263FC">
      <w:pPr>
        <w:pStyle w:val="ConsPlusTitle"/>
        <w:jc w:val="center"/>
        <w:outlineLvl w:val="2"/>
        <w:rPr>
          <w:rFonts w:ascii="Times New Roman" w:hAnsi="Times New Roman" w:cs="Times New Roman"/>
          <w:sz w:val="28"/>
          <w:szCs w:val="28"/>
        </w:rPr>
      </w:pPr>
      <w:r w:rsidRPr="00DD4324">
        <w:rPr>
          <w:rFonts w:ascii="Times New Roman" w:hAnsi="Times New Roman" w:cs="Times New Roman"/>
          <w:color w:val="000000" w:themeColor="text1"/>
          <w:sz w:val="28"/>
          <w:szCs w:val="28"/>
        </w:rPr>
        <w:lastRenderedPageBreak/>
        <w:t>Глава 14</w:t>
      </w:r>
      <w:r w:rsidR="003263FC" w:rsidRPr="00DD4324">
        <w:rPr>
          <w:rFonts w:ascii="Times New Roman" w:hAnsi="Times New Roman" w:cs="Times New Roman"/>
          <w:color w:val="000000" w:themeColor="text1"/>
          <w:sz w:val="28"/>
          <w:szCs w:val="28"/>
        </w:rPr>
        <w:t>. Нормативы, параметры и сроки использования лесов</w:t>
      </w:r>
      <w:r w:rsidR="003263FC" w:rsidRPr="00DD4324">
        <w:rPr>
          <w:rFonts w:ascii="Times New Roman" w:hAnsi="Times New Roman" w:cs="Times New Roman"/>
          <w:sz w:val="28"/>
          <w:szCs w:val="28"/>
        </w:rPr>
        <w:t xml:space="preserve"> для строительства и эксплуатации водохранилищ и иных искусственных водных объектов, создания и расширения </w:t>
      </w:r>
      <w:r w:rsidR="00D30B2A" w:rsidRPr="00DD4324">
        <w:rPr>
          <w:rFonts w:ascii="Times New Roman" w:hAnsi="Times New Roman" w:cs="Times New Roman"/>
          <w:sz w:val="28"/>
          <w:szCs w:val="28"/>
        </w:rPr>
        <w:t xml:space="preserve">территорий </w:t>
      </w:r>
      <w:r w:rsidR="003263FC" w:rsidRPr="00DD4324">
        <w:rPr>
          <w:rFonts w:ascii="Times New Roman" w:hAnsi="Times New Roman" w:cs="Times New Roman"/>
          <w:sz w:val="28"/>
          <w:szCs w:val="28"/>
        </w:rPr>
        <w:t>морских и речных портов, строительства, реконструкции и эксплуатации гидротехнических сооружений</w:t>
      </w:r>
    </w:p>
    <w:p w:rsidR="003263FC" w:rsidRPr="00DD4324" w:rsidRDefault="003263FC" w:rsidP="00D30B2A">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Использование лесов</w:t>
      </w:r>
      <w:r w:rsidRPr="00DD4324">
        <w:rPr>
          <w:rFonts w:cs="Times New Roman"/>
          <w:sz w:val="28"/>
          <w:szCs w:val="28"/>
        </w:rPr>
        <w:t xml:space="preserve"> для строительства и эксплуатации водохранилищ и иных искусственных водных объектов, создания и расширения </w:t>
      </w:r>
      <w:r w:rsidR="00D30B2A" w:rsidRPr="00DD4324">
        <w:rPr>
          <w:rFonts w:cs="Times New Roman"/>
          <w:sz w:val="28"/>
          <w:szCs w:val="28"/>
        </w:rPr>
        <w:t xml:space="preserve">территорий </w:t>
      </w:r>
      <w:r w:rsidRPr="00DD4324">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DD4324">
        <w:rPr>
          <w:rFonts w:cs="Times New Roman"/>
          <w:color w:val="000000" w:themeColor="text1"/>
          <w:sz w:val="28"/>
          <w:szCs w:val="28"/>
        </w:rPr>
        <w:t xml:space="preserve">осуществляются в соответствии со </w:t>
      </w:r>
      <w:hyperlink r:id="rId123" w:history="1">
        <w:r w:rsidR="00DF01BF" w:rsidRPr="00DD4324">
          <w:rPr>
            <w:rFonts w:cs="Times New Roman"/>
            <w:color w:val="000000" w:themeColor="text1"/>
            <w:sz w:val="28"/>
            <w:szCs w:val="28"/>
          </w:rPr>
          <w:t xml:space="preserve">ст. </w:t>
        </w:r>
      </w:hyperlink>
      <w:r w:rsidR="00DF01BF" w:rsidRPr="00DD4324">
        <w:rPr>
          <w:sz w:val="28"/>
          <w:szCs w:val="28"/>
        </w:rPr>
        <w:t>21</w:t>
      </w:r>
      <w:r w:rsidRPr="00DD4324">
        <w:rPr>
          <w:rFonts w:cs="Times New Roman"/>
          <w:color w:val="000000" w:themeColor="text1"/>
          <w:sz w:val="28"/>
          <w:szCs w:val="28"/>
        </w:rPr>
        <w:t xml:space="preserve"> ЛК РФ.</w:t>
      </w:r>
    </w:p>
    <w:p w:rsidR="003263FC" w:rsidRPr="00DD4324" w:rsidRDefault="003263FC" w:rsidP="00D30B2A">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 xml:space="preserve">Лесные участки используются </w:t>
      </w:r>
      <w:r w:rsidRPr="00DD4324">
        <w:rPr>
          <w:rFonts w:cs="Times New Roman"/>
          <w:sz w:val="28"/>
          <w:szCs w:val="28"/>
        </w:rPr>
        <w:t xml:space="preserve">для строительства и эксплуатации водохранилищ и иных искусственных водных объектов, создания и расширения </w:t>
      </w:r>
      <w:r w:rsidR="00D30B2A" w:rsidRPr="00DD4324">
        <w:rPr>
          <w:rFonts w:cs="Times New Roman"/>
          <w:sz w:val="28"/>
          <w:szCs w:val="28"/>
        </w:rPr>
        <w:t xml:space="preserve">территорий </w:t>
      </w:r>
      <w:r w:rsidRPr="00DD4324">
        <w:rPr>
          <w:rFonts w:cs="Times New Roman"/>
          <w:sz w:val="28"/>
          <w:szCs w:val="28"/>
        </w:rPr>
        <w:t xml:space="preserve">морских и речных портов, строительства, реконструкции и эксплуатации гидротехнических сооружений </w:t>
      </w:r>
      <w:r w:rsidRPr="00DD4324">
        <w:rPr>
          <w:rFonts w:cs="Times New Roman"/>
          <w:color w:val="000000" w:themeColor="text1"/>
          <w:sz w:val="28"/>
          <w:szCs w:val="28"/>
        </w:rPr>
        <w:t>в соответствии с водным законодательством.</w:t>
      </w:r>
    </w:p>
    <w:p w:rsidR="00D45DA9" w:rsidRPr="00DD4324" w:rsidRDefault="00D45DA9" w:rsidP="00D45DA9">
      <w:pPr>
        <w:ind w:firstLine="709"/>
        <w:jc w:val="both"/>
        <w:rPr>
          <w:rFonts w:cs="Times New Roman"/>
          <w:sz w:val="28"/>
          <w:szCs w:val="28"/>
          <w:lang w:eastAsia="en-US"/>
        </w:rPr>
      </w:pPr>
      <w:r w:rsidRPr="00DD4324">
        <w:rPr>
          <w:rFonts w:eastAsia="Times New Roman" w:cs="Times New Roman"/>
          <w:color w:val="000000" w:themeColor="text1"/>
          <w:sz w:val="28"/>
          <w:szCs w:val="28"/>
        </w:rPr>
        <w:t>В лесах, расположенных в водоохранных зонах, запрещается строительство и эксплуатация объектов капитального строительства, за исключением</w:t>
      </w:r>
      <w:r w:rsidRPr="00DD4324">
        <w:rPr>
          <w:rFonts w:cs="Times New Roman"/>
          <w:sz w:val="28"/>
          <w:szCs w:val="28"/>
          <w:lang w:eastAsia="en-US"/>
        </w:rPr>
        <w:t xml:space="preserve">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D45DA9" w:rsidRPr="00DD4324" w:rsidRDefault="00D45DA9" w:rsidP="00D45DA9">
      <w:pPr>
        <w:autoSpaceDE w:val="0"/>
        <w:autoSpaceDN w:val="0"/>
        <w:adjustRightInd w:val="0"/>
        <w:ind w:firstLine="708"/>
        <w:jc w:val="both"/>
        <w:rPr>
          <w:rFonts w:cs="Times New Roman"/>
          <w:sz w:val="28"/>
          <w:szCs w:val="28"/>
          <w:lang w:eastAsia="en-US"/>
        </w:rPr>
      </w:pPr>
      <w:r w:rsidRPr="00DD4324">
        <w:rPr>
          <w:rFonts w:eastAsia="Times New Roman" w:cs="Times New Roman"/>
          <w:color w:val="000000" w:themeColor="text1"/>
          <w:sz w:val="28"/>
          <w:szCs w:val="28"/>
        </w:rPr>
        <w:t>В лесах, расположенных в лесопарковых зонах</w:t>
      </w:r>
      <w:r w:rsidR="008B203B" w:rsidRPr="00DD4324">
        <w:rPr>
          <w:rFonts w:eastAsia="Times New Roman" w:cs="Times New Roman"/>
          <w:color w:val="000000" w:themeColor="text1"/>
          <w:sz w:val="28"/>
          <w:szCs w:val="28"/>
        </w:rPr>
        <w:t>,</w:t>
      </w:r>
      <w:r w:rsidRPr="00DD4324">
        <w:rPr>
          <w:rFonts w:eastAsia="Times New Roman" w:cs="Times New Roman"/>
          <w:color w:val="000000" w:themeColor="text1"/>
          <w:sz w:val="28"/>
          <w:szCs w:val="28"/>
        </w:rPr>
        <w:t xml:space="preserve"> запрещается </w:t>
      </w:r>
      <w:r w:rsidRPr="00DD4324">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D45DA9" w:rsidRPr="00DD4324" w:rsidRDefault="00D45DA9" w:rsidP="00D45DA9">
      <w:pPr>
        <w:autoSpaceDE w:val="0"/>
        <w:autoSpaceDN w:val="0"/>
        <w:adjustRightInd w:val="0"/>
        <w:ind w:firstLine="540"/>
        <w:jc w:val="both"/>
        <w:rPr>
          <w:rFonts w:cs="Times New Roman"/>
          <w:sz w:val="28"/>
          <w:szCs w:val="28"/>
        </w:rPr>
      </w:pPr>
      <w:r w:rsidRPr="00DD4324">
        <w:rPr>
          <w:rFonts w:eastAsia="Times New Roman" w:cs="Times New Roman"/>
          <w:color w:val="000000" w:themeColor="text1"/>
          <w:sz w:val="28"/>
          <w:szCs w:val="28"/>
        </w:rPr>
        <w:t xml:space="preserve">В лесах, расположенных в зеленых зонах, запрещается </w:t>
      </w:r>
      <w:r w:rsidRPr="00DD4324">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8B203B" w:rsidRPr="00DD4324" w:rsidRDefault="008B203B" w:rsidP="008B203B">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3263FC" w:rsidRPr="00DD4324" w:rsidRDefault="003263FC" w:rsidP="00D30B2A">
      <w:pPr>
        <w:autoSpaceDE w:val="0"/>
        <w:autoSpaceDN w:val="0"/>
        <w:adjustRightInd w:val="0"/>
        <w:ind w:firstLine="709"/>
        <w:jc w:val="both"/>
        <w:rPr>
          <w:rFonts w:cs="Times New Roman"/>
          <w:i/>
          <w:color w:val="000000" w:themeColor="text1"/>
          <w:sz w:val="28"/>
          <w:szCs w:val="28"/>
        </w:rPr>
      </w:pPr>
      <w:r w:rsidRPr="00DD4324">
        <w:rPr>
          <w:rFonts w:cs="Times New Roman"/>
          <w:i/>
          <w:color w:val="000000" w:themeColor="text1"/>
          <w:sz w:val="28"/>
          <w:szCs w:val="28"/>
        </w:rPr>
        <w:t>Сроки использования лесов</w:t>
      </w:r>
      <w:r w:rsidRPr="00DD4324">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w:t>
      </w:r>
      <w:r w:rsidR="00D30B2A" w:rsidRPr="00DD4324">
        <w:rPr>
          <w:rFonts w:cs="Times New Roman"/>
          <w:sz w:val="28"/>
          <w:szCs w:val="28"/>
        </w:rPr>
        <w:t xml:space="preserve"> </w:t>
      </w:r>
      <w:r w:rsidR="00D30B2A" w:rsidRPr="00DD4324">
        <w:rPr>
          <w:rFonts w:cs="Times New Roman"/>
          <w:i/>
          <w:sz w:val="28"/>
          <w:szCs w:val="28"/>
        </w:rPr>
        <w:t>территорий</w:t>
      </w:r>
      <w:r w:rsidRPr="00DD4324">
        <w:rPr>
          <w:rFonts w:cs="Times New Roman"/>
          <w:i/>
          <w:sz w:val="28"/>
          <w:szCs w:val="28"/>
        </w:rPr>
        <w:t xml:space="preserve"> морских и речных портов, строительства, реконструкции и эксплуатации гидротехнических сооружений</w:t>
      </w:r>
    </w:p>
    <w:p w:rsidR="00E74AA9" w:rsidRPr="00DD4324" w:rsidRDefault="00E74AA9" w:rsidP="00E74AA9">
      <w:pPr>
        <w:autoSpaceDE w:val="0"/>
        <w:autoSpaceDN w:val="0"/>
        <w:adjustRightInd w:val="0"/>
        <w:ind w:firstLine="708"/>
        <w:jc w:val="both"/>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Лесные участки, находящиеся в государственной собственности, предоставляются гражданам, юридическим лицам в соответствии со </w:t>
      </w:r>
      <w:hyperlink r:id="rId124" w:history="1">
        <w:r w:rsidRPr="00DD4324">
          <w:rPr>
            <w:rFonts w:cs="Times New Roman"/>
            <w:bCs/>
            <w:color w:val="000000" w:themeColor="text1"/>
            <w:sz w:val="28"/>
            <w:szCs w:val="28"/>
            <w:lang w:eastAsia="en-US"/>
          </w:rPr>
          <w:t>статьей 9</w:t>
        </w:r>
      </w:hyperlink>
      <w:r w:rsidRPr="00DD4324">
        <w:rPr>
          <w:rFonts w:cs="Times New Roman"/>
          <w:bCs/>
          <w:color w:val="000000" w:themeColor="text1"/>
          <w:sz w:val="28"/>
          <w:szCs w:val="28"/>
          <w:lang w:eastAsia="en-US"/>
        </w:rPr>
        <w:t xml:space="preserve"> ЛК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0E4137" w:rsidRPr="00DD4324" w:rsidRDefault="000E4137" w:rsidP="00D30B2A">
      <w:pPr>
        <w:autoSpaceDE w:val="0"/>
        <w:autoSpaceDN w:val="0"/>
        <w:adjustRightInd w:val="0"/>
        <w:ind w:firstLine="709"/>
        <w:jc w:val="both"/>
        <w:rPr>
          <w:rFonts w:cs="Times New Roman"/>
          <w:color w:val="000000" w:themeColor="text1"/>
          <w:sz w:val="28"/>
          <w:szCs w:val="28"/>
          <w:lang w:eastAsia="en-US"/>
        </w:rPr>
      </w:pPr>
      <w:r w:rsidRPr="00DD4324">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0E4137" w:rsidRPr="00DD4324" w:rsidRDefault="000E4137" w:rsidP="00D30B2A">
      <w:pPr>
        <w:autoSpaceDE w:val="0"/>
        <w:autoSpaceDN w:val="0"/>
        <w:adjustRightInd w:val="0"/>
        <w:ind w:firstLine="709"/>
        <w:jc w:val="both"/>
        <w:rPr>
          <w:rFonts w:cs="Times New Roman"/>
          <w:color w:val="000000" w:themeColor="text1"/>
          <w:sz w:val="28"/>
          <w:szCs w:val="28"/>
          <w:lang w:eastAsia="en-US"/>
        </w:rPr>
      </w:pPr>
    </w:p>
    <w:p w:rsidR="00C359DD" w:rsidRPr="00DD4324" w:rsidRDefault="00C359DD">
      <w:pPr>
        <w:spacing w:after="200" w:line="276" w:lineRule="auto"/>
        <w:rPr>
          <w:rFonts w:cs="Times New Roman"/>
          <w:b/>
          <w:bCs/>
          <w:color w:val="000000" w:themeColor="text1"/>
          <w:sz w:val="28"/>
          <w:szCs w:val="28"/>
          <w:lang w:eastAsia="en-US"/>
        </w:rPr>
      </w:pPr>
      <w:r w:rsidRPr="00DD4324">
        <w:rPr>
          <w:rFonts w:cs="Times New Roman"/>
          <w:b/>
          <w:bCs/>
          <w:color w:val="000000" w:themeColor="text1"/>
          <w:sz w:val="28"/>
          <w:szCs w:val="28"/>
          <w:lang w:eastAsia="en-US"/>
        </w:rPr>
        <w:br w:type="page"/>
      </w:r>
    </w:p>
    <w:p w:rsidR="000E4137" w:rsidRPr="00DD4324" w:rsidRDefault="009E3585"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Глава 15</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строительства, реконструкции, эксплуатации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линейных объектов</w:t>
      </w:r>
    </w:p>
    <w:p w:rsidR="00280F00" w:rsidRPr="00DD4324" w:rsidRDefault="00280F00" w:rsidP="00280F00">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5"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9419B" w:rsidRPr="00DD4324" w:rsidRDefault="00EE53AD" w:rsidP="00A9419B">
      <w:pPr>
        <w:autoSpaceDE w:val="0"/>
        <w:autoSpaceDN w:val="0"/>
        <w:adjustRightInd w:val="0"/>
        <w:ind w:firstLine="540"/>
        <w:jc w:val="both"/>
        <w:rPr>
          <w:rFonts w:cs="Times New Roman"/>
          <w:sz w:val="28"/>
          <w:szCs w:val="28"/>
          <w:lang w:eastAsia="en-US"/>
        </w:rPr>
      </w:pPr>
      <w:hyperlink r:id="rId126" w:history="1">
        <w:r w:rsidR="00A9419B" w:rsidRPr="00DD4324">
          <w:rPr>
            <w:rFonts w:cs="Times New Roman"/>
            <w:color w:val="000000" w:themeColor="text1"/>
            <w:sz w:val="28"/>
            <w:szCs w:val="28"/>
            <w:lang w:eastAsia="en-US"/>
          </w:rPr>
          <w:t>Правила</w:t>
        </w:r>
      </w:hyperlink>
      <w:r w:rsidR="00A9419B" w:rsidRPr="00DD4324">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27" w:history="1">
        <w:r w:rsidR="00A9419B" w:rsidRPr="00DD4324">
          <w:rPr>
            <w:rFonts w:cs="Times New Roman"/>
            <w:color w:val="000000" w:themeColor="text1"/>
            <w:sz w:val="28"/>
            <w:szCs w:val="28"/>
            <w:lang w:eastAsia="en-US"/>
          </w:rPr>
          <w:t>перечень</w:t>
        </w:r>
      </w:hyperlink>
      <w:r w:rsidR="00A9419B" w:rsidRPr="00DD4324">
        <w:rPr>
          <w:rFonts w:cs="Times New Roman"/>
          <w:color w:val="000000" w:themeColor="text1"/>
          <w:sz w:val="28"/>
          <w:szCs w:val="28"/>
          <w:lang w:eastAsia="en-US"/>
        </w:rPr>
        <w:t xml:space="preserve"> случаев использования лесов в</w:t>
      </w:r>
      <w:r w:rsidR="00A9419B" w:rsidRPr="00DD4324">
        <w:rPr>
          <w:rFonts w:cs="Times New Roman"/>
          <w:sz w:val="28"/>
          <w:szCs w:val="28"/>
          <w:lang w:eastAsia="en-US"/>
        </w:rPr>
        <w:t xml:space="preserve">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0E4137" w:rsidRPr="00DD4324" w:rsidRDefault="000E4137" w:rsidP="00A9419B">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границах </w:t>
      </w:r>
      <w:r w:rsidR="00AF7827"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28" w:history="1">
        <w:r w:rsidRPr="00DD4324">
          <w:rPr>
            <w:rFonts w:cs="Times New Roman"/>
            <w:color w:val="000000" w:themeColor="text1"/>
            <w:sz w:val="28"/>
            <w:szCs w:val="28"/>
            <w:lang w:eastAsia="en-US"/>
          </w:rPr>
          <w:t>ст. 9</w:t>
        </w:r>
      </w:hyperlink>
      <w:r w:rsidRPr="00DD4324">
        <w:rPr>
          <w:rFonts w:cs="Times New Roman"/>
          <w:color w:val="000000" w:themeColor="text1"/>
          <w:sz w:val="28"/>
          <w:szCs w:val="28"/>
          <w:lang w:eastAsia="en-US"/>
        </w:rPr>
        <w:t xml:space="preserve"> ЛК РФ для строительства линейных объектов.</w:t>
      </w:r>
    </w:p>
    <w:p w:rsidR="00273724" w:rsidRPr="00DD4324" w:rsidRDefault="00273724" w:rsidP="00273724">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DD4324">
        <w:rPr>
          <w:rFonts w:cs="Times New Roman"/>
          <w:sz w:val="28"/>
          <w:szCs w:val="28"/>
          <w:lang w:eastAsia="en-US"/>
        </w:rPr>
        <w:br/>
        <w:t>№ 999-р.</w:t>
      </w:r>
    </w:p>
    <w:p w:rsidR="00273724" w:rsidRPr="00DD4324" w:rsidRDefault="00273724" w:rsidP="00273724">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DD4324">
        <w:rPr>
          <w:rFonts w:cs="Times New Roman"/>
          <w:sz w:val="28"/>
          <w:szCs w:val="28"/>
          <w:lang w:eastAsia="en-US"/>
        </w:rPr>
        <w:br/>
        <w:t>№ 1084-р.</w:t>
      </w:r>
    </w:p>
    <w:p w:rsidR="00280F00" w:rsidRPr="00DD4324" w:rsidRDefault="00280F00" w:rsidP="00280F00">
      <w:pPr>
        <w:autoSpaceDE w:val="0"/>
        <w:autoSpaceDN w:val="0"/>
        <w:adjustRightInd w:val="0"/>
        <w:ind w:firstLine="708"/>
        <w:jc w:val="both"/>
        <w:rPr>
          <w:rFonts w:eastAsia="Times New Roman" w:cs="Times New Roman"/>
          <w:color w:val="000000" w:themeColor="text1"/>
          <w:sz w:val="28"/>
          <w:szCs w:val="28"/>
        </w:rPr>
      </w:pPr>
      <w:r w:rsidRPr="00DD4324">
        <w:rPr>
          <w:rFonts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DD4324">
        <w:rPr>
          <w:rFonts w:eastAsia="Times New Roman" w:cs="Times New Roman"/>
          <w:color w:val="000000" w:themeColor="text1"/>
          <w:sz w:val="28"/>
          <w:szCs w:val="28"/>
        </w:rPr>
        <w:t xml:space="preserve"> (ч. 4 ст. 45 </w:t>
      </w:r>
      <w:hyperlink r:id="rId129"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280F00" w:rsidRPr="00DD4324" w:rsidRDefault="00280F00" w:rsidP="00280F00">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280F00" w:rsidRPr="00DD4324" w:rsidRDefault="00280F00" w:rsidP="00280F00">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280F00" w:rsidRPr="00DD4324" w:rsidRDefault="00280F00" w:rsidP="00280F00">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lastRenderedPageBreak/>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280F00" w:rsidRPr="00DD4324" w:rsidRDefault="00280F00" w:rsidP="00280F00">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проезд транспортных средств, механизмов по произвольным, неустановленным маршрутам.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280F00" w:rsidRPr="00DD4324"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DD4324">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280F00" w:rsidRPr="00DD4324"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DD4324">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80F00" w:rsidRPr="00DD4324" w:rsidRDefault="00280F00" w:rsidP="00280F00">
      <w:pPr>
        <w:widowControl w:val="0"/>
        <w:autoSpaceDE w:val="0"/>
        <w:autoSpaceDN w:val="0"/>
        <w:adjustRightInd w:val="0"/>
        <w:ind w:firstLine="680"/>
        <w:jc w:val="both"/>
        <w:rPr>
          <w:rFonts w:eastAsia="Times New Roman" w:cs="Times New Roman"/>
          <w:color w:val="000000" w:themeColor="text1"/>
          <w:sz w:val="28"/>
        </w:rPr>
      </w:pPr>
      <w:r w:rsidRPr="00DD4324">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280F00" w:rsidRPr="00DD4324" w:rsidRDefault="00280F00" w:rsidP="00280F00">
      <w:pPr>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0" w:history="1">
        <w:r w:rsidRPr="00DD4324">
          <w:rPr>
            <w:rFonts w:cs="Times New Roman"/>
            <w:color w:val="000000" w:themeColor="text1"/>
            <w:sz w:val="28"/>
            <w:szCs w:val="28"/>
          </w:rPr>
          <w:t>пунктом 6</w:t>
        </w:r>
      </w:hyperlink>
      <w:r w:rsidRPr="00DD4324">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280F00" w:rsidRPr="00DD4324" w:rsidRDefault="00280F00" w:rsidP="00280F00">
      <w:pPr>
        <w:widowControl w:val="0"/>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157560" w:rsidRPr="00DD4324" w:rsidRDefault="00157560" w:rsidP="00157560">
      <w:pPr>
        <w:jc w:val="both"/>
        <w:rPr>
          <w:rFonts w:eastAsia="Times New Roman" w:cs="Times New Roman"/>
          <w:color w:val="000000" w:themeColor="text1"/>
          <w:sz w:val="28"/>
          <w:szCs w:val="28"/>
        </w:rPr>
      </w:pPr>
      <w:bookmarkStart w:id="19" w:name="Par14728"/>
      <w:bookmarkEnd w:id="19"/>
      <w:r w:rsidRPr="00DD4324">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280F00" w:rsidRPr="00DD4324" w:rsidRDefault="00EE53AD" w:rsidP="00280F00">
      <w:pPr>
        <w:ind w:firstLine="709"/>
        <w:jc w:val="both"/>
        <w:rPr>
          <w:rFonts w:eastAsia="Times New Roman" w:cs="Times New Roman"/>
          <w:color w:val="000000" w:themeColor="text1"/>
          <w:sz w:val="28"/>
          <w:szCs w:val="28"/>
        </w:rPr>
      </w:pPr>
      <w:hyperlink r:id="rId131" w:tgtFrame="_blank" w:history="1">
        <w:r w:rsidR="00280F00" w:rsidRPr="00DD4324">
          <w:rPr>
            <w:rFonts w:eastAsia="Times New Roman" w:cs="Times New Roman"/>
            <w:color w:val="000000" w:themeColor="text1"/>
            <w:sz w:val="28"/>
            <w:szCs w:val="28"/>
          </w:rPr>
          <w:t>Федеральный закон от 26.03.2003 № 35-ФЗ</w:t>
        </w:r>
      </w:hyperlink>
      <w:r w:rsidR="00280F00" w:rsidRPr="00DD4324">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2" w:history="1">
        <w:r w:rsidRPr="00DD4324">
          <w:rPr>
            <w:rFonts w:cs="Times New Roman"/>
            <w:color w:val="000000" w:themeColor="text1"/>
            <w:sz w:val="28"/>
            <w:szCs w:val="28"/>
            <w:lang w:eastAsia="en-US"/>
          </w:rPr>
          <w:t>Правилами</w:t>
        </w:r>
      </w:hyperlink>
      <w:r w:rsidRPr="00DD4324">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w:t>
      </w:r>
      <w:r w:rsidR="00157560"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486.</w:t>
      </w:r>
    </w:p>
    <w:p w:rsidR="00F935B7" w:rsidRPr="00DD4324" w:rsidRDefault="00157560" w:rsidP="00F935B7">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В</w:t>
      </w:r>
      <w:r w:rsidR="00F935B7" w:rsidRPr="00DD4324">
        <w:rPr>
          <w:rFonts w:eastAsia="Times New Roman" w:cs="Times New Roman"/>
          <w:color w:val="000000" w:themeColor="text1"/>
          <w:sz w:val="28"/>
          <w:szCs w:val="28"/>
        </w:rPr>
        <w:t xml:space="preserve"> соответствии со ст. 28 </w:t>
      </w:r>
      <w:hyperlink r:id="rId133" w:tgtFrame="_blank" w:history="1">
        <w:r w:rsidR="00F935B7" w:rsidRPr="00DD4324">
          <w:rPr>
            <w:rFonts w:eastAsia="Times New Roman" w:cs="Times New Roman"/>
            <w:color w:val="000000" w:themeColor="text1"/>
            <w:sz w:val="28"/>
            <w:szCs w:val="28"/>
          </w:rPr>
          <w:t>Федерального закона от 31.03.1999 № 69-ФЗ</w:t>
        </w:r>
      </w:hyperlink>
      <w:r w:rsidR="00F935B7" w:rsidRPr="00DD4324">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содержать охранные зоны газопроводов в пожаробезопасном состоянии;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проводить намеченные работы, вырубать деревья (кустарники)</w:t>
      </w:r>
      <w:r w:rsidR="00034A5A" w:rsidRPr="00DD4324">
        <w:rPr>
          <w:rFonts w:cs="Times New Roman"/>
          <w:color w:val="000000" w:themeColor="text1"/>
          <w:sz w:val="28"/>
          <w:szCs w:val="28"/>
          <w:lang w:eastAsia="en-US"/>
        </w:rPr>
        <w:t xml:space="preserve"> в охранных зонах газопроводов</w:t>
      </w:r>
      <w:r w:rsidRPr="00DD4324">
        <w:rPr>
          <w:rFonts w:cs="Times New Roman"/>
          <w:color w:val="000000" w:themeColor="text1"/>
          <w:sz w:val="28"/>
          <w:szCs w:val="28"/>
          <w:lang w:eastAsia="en-US"/>
        </w:rPr>
        <w:t xml:space="preserve"> и за пределами таких зон в порядке, установленном лесным законодательством Российской Федерации.</w:t>
      </w:r>
    </w:p>
    <w:p w:rsidR="00F935B7" w:rsidRPr="00DD4324" w:rsidRDefault="00F935B7" w:rsidP="00F935B7">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В Правилах охраны газораспределительных сетей, утвержденных </w:t>
      </w:r>
      <w:hyperlink r:id="rId134" w:tgtFrame="_blank" w:history="1">
        <w:r w:rsidRPr="00DD4324">
          <w:rPr>
            <w:rFonts w:eastAsia="Times New Roman" w:cs="Times New Roman"/>
            <w:color w:val="000000" w:themeColor="text1"/>
            <w:sz w:val="28"/>
            <w:szCs w:val="28"/>
          </w:rPr>
          <w:t>постановлением Правительства Российской Федерации от 20.11.2000 № 878</w:t>
        </w:r>
      </w:hyperlink>
      <w:r w:rsidRPr="00DD4324">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создавать минерализованные полосы по границам просек шириной не менее 1,4 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устраивать через каждые 5 - 7 км переезды для противопожарной техники.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w:t>
      </w:r>
      <w:r w:rsidRPr="00DD4324">
        <w:rPr>
          <w:rFonts w:cs="Times New Roman"/>
          <w:color w:val="000000" w:themeColor="text1"/>
          <w:sz w:val="28"/>
          <w:szCs w:val="28"/>
          <w:lang w:eastAsia="en-US"/>
        </w:rPr>
        <w:lastRenderedPageBreak/>
        <w:t>древесно-кустарниковую растительность, разрешается вырубка деревьев с последующей очисткой мест вырубки от порубочных остатков.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0E4137" w:rsidRPr="00DD4324" w:rsidRDefault="000E4137" w:rsidP="000E4137">
      <w:pPr>
        <w:autoSpaceDE w:val="0"/>
        <w:autoSpaceDN w:val="0"/>
        <w:adjustRightInd w:val="0"/>
        <w:ind w:firstLine="540"/>
        <w:jc w:val="both"/>
        <w:rPr>
          <w:rFonts w:cs="Times New Roman"/>
          <w:i/>
          <w:color w:val="000000" w:themeColor="text1"/>
          <w:sz w:val="28"/>
          <w:szCs w:val="28"/>
          <w:lang w:eastAsia="en-US"/>
        </w:rPr>
      </w:pPr>
      <w:r w:rsidRPr="00DD4324">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F935B7" w:rsidRPr="00DD4324" w:rsidRDefault="00F935B7" w:rsidP="00F935B7">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5"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bookmarkStart w:id="20" w:name="_Toc405798800"/>
      <w:bookmarkEnd w:id="20"/>
    </w:p>
    <w:p w:rsidR="00CA690F" w:rsidRPr="00DD4324" w:rsidRDefault="00CA690F">
      <w:pPr>
        <w:spacing w:after="200" w:line="276" w:lineRule="auto"/>
        <w:rPr>
          <w:rFonts w:cs="Times New Roman"/>
          <w:color w:val="000000" w:themeColor="text1"/>
          <w:sz w:val="28"/>
          <w:szCs w:val="28"/>
          <w:lang w:eastAsia="en-US"/>
        </w:rPr>
      </w:pPr>
    </w:p>
    <w:p w:rsidR="00F935B7" w:rsidRPr="00DD4324" w:rsidRDefault="009E3585" w:rsidP="00F935B7">
      <w:pPr>
        <w:pStyle w:val="ConsPlusTitle"/>
        <w:jc w:val="center"/>
        <w:outlineLvl w:val="2"/>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Глава 16</w:t>
      </w:r>
      <w:r w:rsidR="00F935B7" w:rsidRPr="00DD4324">
        <w:rPr>
          <w:rFonts w:ascii="Times New Roman" w:hAnsi="Times New Roman" w:cs="Times New Roman"/>
          <w:color w:val="000000" w:themeColor="text1"/>
          <w:sz w:val="28"/>
          <w:szCs w:val="28"/>
        </w:rPr>
        <w:t>. Нормативы, параметры и сроки использования лесов</w:t>
      </w:r>
    </w:p>
    <w:p w:rsidR="00F935B7" w:rsidRPr="00DD4324" w:rsidRDefault="00F935B7" w:rsidP="00F935B7">
      <w:pPr>
        <w:pStyle w:val="ConsPlusTitle"/>
        <w:jc w:val="center"/>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E40BF8" w:rsidRPr="00DD4324" w:rsidRDefault="000E4137" w:rsidP="00DA2DED">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 территории </w:t>
      </w:r>
      <w:r w:rsidR="00847770" w:rsidRPr="00DD4324">
        <w:rPr>
          <w:rFonts w:cs="Times New Roman"/>
          <w:sz w:val="28"/>
          <w:szCs w:val="28"/>
          <w:lang w:eastAsia="en-US"/>
        </w:rPr>
        <w:t>Алексеевского</w:t>
      </w:r>
      <w:r w:rsidR="00DA2DED" w:rsidRPr="00DD4324">
        <w:rPr>
          <w:rFonts w:cs="Times New Roman"/>
          <w:color w:val="000000" w:themeColor="text1"/>
          <w:sz w:val="28"/>
          <w:szCs w:val="28"/>
          <w:lang w:eastAsia="en-US"/>
        </w:rPr>
        <w:t xml:space="preserve"> </w:t>
      </w:r>
      <w:r w:rsidRPr="00DD4324">
        <w:rPr>
          <w:rFonts w:cs="Times New Roman"/>
          <w:color w:val="000000" w:themeColor="text1"/>
          <w:sz w:val="28"/>
          <w:szCs w:val="28"/>
          <w:lang w:eastAsia="en-US"/>
        </w:rPr>
        <w:t xml:space="preserve">лесничества отсутствуют лесные участки, предоставленные для </w:t>
      </w:r>
      <w:r w:rsidR="00FC7B43" w:rsidRPr="00DD4324">
        <w:rPr>
          <w:rFonts w:cs="Times New Roman"/>
          <w:color w:val="000000" w:themeColor="text1"/>
          <w:sz w:val="28"/>
          <w:szCs w:val="28"/>
        </w:rPr>
        <w:t>создания и эксплуатации объектов лесоперерабатывающей инфраструктуры</w:t>
      </w:r>
      <w:r w:rsidRPr="00DD4324">
        <w:rPr>
          <w:rFonts w:cs="Times New Roman"/>
          <w:color w:val="000000" w:themeColor="text1"/>
          <w:sz w:val="28"/>
          <w:szCs w:val="28"/>
          <w:lang w:eastAsia="en-US"/>
        </w:rPr>
        <w:t xml:space="preserve">. </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8D7124" w:rsidRPr="00DD4324" w:rsidRDefault="008D7124" w:rsidP="008D7124">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652CAB" w:rsidRPr="00DD4324" w:rsidRDefault="00652CAB" w:rsidP="008D7124">
      <w:pPr>
        <w:autoSpaceDE w:val="0"/>
        <w:autoSpaceDN w:val="0"/>
        <w:adjustRightInd w:val="0"/>
        <w:ind w:firstLine="539"/>
        <w:jc w:val="both"/>
        <w:rPr>
          <w:rFonts w:cs="Times New Roman"/>
          <w:sz w:val="28"/>
          <w:szCs w:val="28"/>
          <w:lang w:eastAsia="en-US"/>
        </w:rPr>
      </w:pPr>
      <w:r w:rsidRPr="00DD4324">
        <w:rPr>
          <w:rFonts w:cs="Times New Roman"/>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96704E" w:rsidRPr="00DD4324" w:rsidRDefault="0096704E" w:rsidP="0096704E">
      <w:pPr>
        <w:autoSpaceDE w:val="0"/>
        <w:autoSpaceDN w:val="0"/>
        <w:adjustRightInd w:val="0"/>
        <w:ind w:firstLine="567"/>
        <w:jc w:val="both"/>
        <w:rPr>
          <w:rFonts w:cs="Times New Roman"/>
          <w:color w:val="000000" w:themeColor="text1"/>
          <w:sz w:val="28"/>
          <w:szCs w:val="28"/>
        </w:rPr>
      </w:pPr>
      <w:r w:rsidRPr="00DD4324">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DD4324">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652CAB" w:rsidRPr="00DD4324" w:rsidRDefault="00652CAB" w:rsidP="00652CAB">
      <w:pPr>
        <w:autoSpaceDE w:val="0"/>
        <w:autoSpaceDN w:val="0"/>
        <w:adjustRightInd w:val="0"/>
        <w:ind w:firstLine="540"/>
        <w:jc w:val="both"/>
        <w:rPr>
          <w:rFonts w:cs="Times New Roman"/>
          <w:sz w:val="28"/>
          <w:szCs w:val="28"/>
          <w:lang w:eastAsia="en-US"/>
        </w:rPr>
      </w:pPr>
      <w:r w:rsidRPr="00DD4324">
        <w:rPr>
          <w:rFonts w:cs="Times New Roman"/>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0BF8" w:rsidRPr="00DD4324" w:rsidRDefault="00E40BF8" w:rsidP="00652CAB">
      <w:pPr>
        <w:autoSpaceDE w:val="0"/>
        <w:autoSpaceDN w:val="0"/>
        <w:adjustRightInd w:val="0"/>
        <w:ind w:firstLine="540"/>
        <w:jc w:val="both"/>
        <w:rPr>
          <w:rFonts w:cs="Times New Roman"/>
          <w:i/>
          <w:iCs/>
          <w:sz w:val="28"/>
          <w:szCs w:val="28"/>
        </w:rPr>
      </w:pPr>
      <w:r w:rsidRPr="00DD4324">
        <w:rPr>
          <w:rFonts w:cs="Times New Roman"/>
          <w:i/>
          <w:color w:val="000000" w:themeColor="text1"/>
          <w:sz w:val="28"/>
          <w:szCs w:val="28"/>
        </w:rPr>
        <w:lastRenderedPageBreak/>
        <w:t>Сроки использования лесов для создания и эксплуатации объектов лесоперерабатывающей инфраструктуры</w:t>
      </w:r>
      <w:r w:rsidRPr="00DD4324">
        <w:rPr>
          <w:rFonts w:cs="Times New Roman"/>
          <w:i/>
          <w:iCs/>
          <w:sz w:val="28"/>
          <w:szCs w:val="28"/>
        </w:rPr>
        <w:t>.</w:t>
      </w:r>
    </w:p>
    <w:p w:rsidR="00E40BF8" w:rsidRPr="00DD4324" w:rsidRDefault="00E40BF8" w:rsidP="00E40BF8">
      <w:pPr>
        <w:autoSpaceDE w:val="0"/>
        <w:autoSpaceDN w:val="0"/>
        <w:adjustRightInd w:val="0"/>
        <w:ind w:firstLine="540"/>
        <w:jc w:val="both"/>
        <w:rPr>
          <w:rFonts w:cs="Times New Roman"/>
          <w:sz w:val="28"/>
          <w:szCs w:val="28"/>
        </w:rPr>
      </w:pPr>
      <w:r w:rsidRPr="00DD4324">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DD4324">
        <w:rPr>
          <w:rFonts w:ascii="Times New Roman" w:hAnsi="Times New Roman" w:cs="Times New Roman"/>
          <w:color w:val="000000" w:themeColor="text1"/>
          <w:sz w:val="28"/>
          <w:szCs w:val="28"/>
        </w:rPr>
        <w:br/>
        <w:t>(</w:t>
      </w:r>
      <w:hyperlink r:id="rId136" w:history="1">
        <w:r w:rsidRPr="00DD4324">
          <w:rPr>
            <w:rFonts w:ascii="Times New Roman" w:hAnsi="Times New Roman" w:cs="Times New Roman"/>
            <w:color w:val="000000" w:themeColor="text1"/>
            <w:sz w:val="28"/>
            <w:szCs w:val="28"/>
          </w:rPr>
          <w:t>ч. 3 ст. 72</w:t>
        </w:r>
      </w:hyperlink>
      <w:r w:rsidRPr="00DD4324">
        <w:rPr>
          <w:rFonts w:ascii="Times New Roman" w:hAnsi="Times New Roman" w:cs="Times New Roman"/>
          <w:color w:val="000000" w:themeColor="text1"/>
          <w:sz w:val="28"/>
          <w:szCs w:val="28"/>
        </w:rPr>
        <w:t xml:space="preserve"> ЛК РФ).</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CF5449"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17</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осуществления религиозной деятельности</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37" w:history="1">
        <w:r w:rsidRPr="00DD4324">
          <w:rPr>
            <w:rFonts w:ascii="Times New Roman" w:hAnsi="Times New Roman" w:cs="Times New Roman"/>
            <w:color w:val="000000" w:themeColor="text1"/>
            <w:sz w:val="28"/>
            <w:szCs w:val="28"/>
          </w:rPr>
          <w:t>ст. 47</w:t>
        </w:r>
      </w:hyperlink>
      <w:r w:rsidRPr="00DD4324">
        <w:rPr>
          <w:rFonts w:ascii="Times New Roman" w:hAnsi="Times New Roman" w:cs="Times New Roman"/>
          <w:color w:val="000000" w:themeColor="text1"/>
          <w:sz w:val="28"/>
          <w:szCs w:val="28"/>
        </w:rPr>
        <w:t xml:space="preserve"> ЛК РФ и Федеральным </w:t>
      </w:r>
      <w:hyperlink r:id="rId138"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В соответствии с </w:t>
      </w:r>
      <w:hyperlink r:id="rId139" w:history="1">
        <w:r w:rsidRPr="00DD4324">
          <w:rPr>
            <w:rFonts w:ascii="Times New Roman" w:hAnsi="Times New Roman" w:cs="Times New Roman"/>
            <w:color w:val="000000" w:themeColor="text1"/>
            <w:sz w:val="28"/>
            <w:szCs w:val="28"/>
          </w:rPr>
          <w:t>ч. 2 ст. 47</w:t>
        </w:r>
      </w:hyperlink>
      <w:r w:rsidRPr="00DD4324">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E40BF8" w:rsidRPr="00DD4324" w:rsidRDefault="00E40BF8" w:rsidP="00E40BF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CF5449"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18</w:t>
      </w:r>
      <w:r w:rsidR="000E4137" w:rsidRPr="00DD4324">
        <w:rPr>
          <w:rFonts w:cs="Times New Roman"/>
          <w:b/>
          <w:bCs/>
          <w:color w:val="000000" w:themeColor="text1"/>
          <w:sz w:val="28"/>
          <w:szCs w:val="28"/>
          <w:lang w:eastAsia="en-US"/>
        </w:rPr>
        <w:t>. Нормативы, параметры и сроки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для выполнения изыскательских работ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40" w:history="1">
        <w:r w:rsidRPr="00DD4324">
          <w:rPr>
            <w:rFonts w:cs="Times New Roman"/>
            <w:color w:val="000000" w:themeColor="text1"/>
            <w:sz w:val="28"/>
            <w:szCs w:val="28"/>
            <w:lang w:eastAsia="en-US"/>
          </w:rPr>
          <w:t>ЛК</w:t>
        </w:r>
      </w:hyperlink>
      <w:r w:rsidRPr="00DD4324">
        <w:rPr>
          <w:rFonts w:cs="Times New Roman"/>
          <w:color w:val="000000" w:themeColor="text1"/>
          <w:sz w:val="28"/>
          <w:szCs w:val="28"/>
          <w:lang w:eastAsia="en-US"/>
        </w:rPr>
        <w:t xml:space="preserve"> РФ и Земельным </w:t>
      </w:r>
      <w:hyperlink r:id="rId141" w:history="1">
        <w:r w:rsidRPr="00DD4324">
          <w:rPr>
            <w:rFonts w:cs="Times New Roman"/>
            <w:color w:val="000000" w:themeColor="text1"/>
            <w:sz w:val="28"/>
            <w:szCs w:val="28"/>
            <w:lang w:eastAsia="en-US"/>
          </w:rPr>
          <w:t>кодексом</w:t>
        </w:r>
      </w:hyperlink>
      <w:r w:rsidRPr="00DD4324">
        <w:rPr>
          <w:rFonts w:cs="Times New Roman"/>
          <w:color w:val="000000" w:themeColor="text1"/>
          <w:sz w:val="28"/>
          <w:szCs w:val="28"/>
          <w:lang w:eastAsia="en-US"/>
        </w:rPr>
        <w:t xml:space="preserve"> Российской Федерации.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w:t>
      </w:r>
      <w:r w:rsidRPr="00DD4324">
        <w:rPr>
          <w:rFonts w:cs="Times New Roman"/>
          <w:color w:val="000000" w:themeColor="text1"/>
          <w:sz w:val="28"/>
          <w:szCs w:val="28"/>
          <w:lang w:eastAsia="en-US"/>
        </w:rPr>
        <w:lastRenderedPageBreak/>
        <w:t>арендатору право требовать уменьшения арендной платы либо расторжения договора аренды лесного участка и возмещения убытков.</w:t>
      </w:r>
    </w:p>
    <w:p w:rsidR="00E40BF8" w:rsidRPr="00DD4324" w:rsidRDefault="00EE53AD" w:rsidP="00E40BF8">
      <w:pPr>
        <w:pStyle w:val="ConsPlusNormal"/>
        <w:ind w:firstLine="540"/>
        <w:jc w:val="both"/>
        <w:rPr>
          <w:rFonts w:ascii="Times New Roman" w:hAnsi="Times New Roman" w:cs="Times New Roman"/>
          <w:color w:val="000000" w:themeColor="text1"/>
          <w:sz w:val="28"/>
          <w:szCs w:val="28"/>
        </w:rPr>
      </w:pPr>
      <w:hyperlink r:id="rId142" w:history="1">
        <w:r w:rsidR="00E40BF8" w:rsidRPr="00DD4324">
          <w:rPr>
            <w:rFonts w:ascii="Times New Roman" w:hAnsi="Times New Roman" w:cs="Times New Roman"/>
            <w:color w:val="000000" w:themeColor="text1"/>
            <w:sz w:val="28"/>
            <w:szCs w:val="28"/>
          </w:rPr>
          <w:t>Положение</w:t>
        </w:r>
      </w:hyperlink>
      <w:r w:rsidR="00E40BF8" w:rsidRPr="00DD4324">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FD5C37" w:rsidRPr="00DD4324" w:rsidRDefault="00FD5C37" w:rsidP="00CA5E00">
      <w:pPr>
        <w:jc w:val="center"/>
        <w:rPr>
          <w:rFonts w:eastAsia="Times New Roman" w:cs="Times New Roman"/>
          <w:b/>
          <w:bCs/>
          <w:color w:val="000000" w:themeColor="text1"/>
          <w:sz w:val="28"/>
          <w:szCs w:val="28"/>
        </w:rPr>
      </w:pPr>
    </w:p>
    <w:p w:rsidR="00CA5E00" w:rsidRPr="00DD4324" w:rsidRDefault="00CF5449" w:rsidP="00CA5E00">
      <w:pPr>
        <w:jc w:val="center"/>
        <w:rPr>
          <w:rFonts w:eastAsia="Times New Roman" w:cs="Times New Roman"/>
          <w:b/>
          <w:bCs/>
          <w:color w:val="000000" w:themeColor="text1"/>
          <w:sz w:val="28"/>
          <w:szCs w:val="28"/>
        </w:rPr>
      </w:pPr>
      <w:r w:rsidRPr="00DD4324">
        <w:rPr>
          <w:rFonts w:eastAsia="Times New Roman" w:cs="Times New Roman"/>
          <w:b/>
          <w:bCs/>
          <w:color w:val="000000" w:themeColor="text1"/>
          <w:sz w:val="28"/>
          <w:szCs w:val="28"/>
        </w:rPr>
        <w:t>Глава 19</w:t>
      </w:r>
      <w:r w:rsidR="00CA5E00" w:rsidRPr="00DD4324">
        <w:rPr>
          <w:rFonts w:eastAsia="Times New Roman" w:cs="Times New Roman"/>
          <w:b/>
          <w:bCs/>
          <w:color w:val="000000" w:themeColor="text1"/>
          <w:sz w:val="28"/>
          <w:szCs w:val="28"/>
        </w:rPr>
        <w:t>. Нормативы, параметры и сроки использования лесов для осуществления рыболовства, за исключением любительского рыболовства</w:t>
      </w:r>
    </w:p>
    <w:p w:rsidR="00CA5E00" w:rsidRPr="00DD4324" w:rsidRDefault="00CA5E00" w:rsidP="00CA5E00">
      <w:pPr>
        <w:autoSpaceDE w:val="0"/>
        <w:autoSpaceDN w:val="0"/>
        <w:adjustRightInd w:val="0"/>
        <w:ind w:firstLine="709"/>
        <w:jc w:val="both"/>
        <w:rPr>
          <w:rFonts w:cs="Times New Roman"/>
          <w:sz w:val="28"/>
          <w:szCs w:val="28"/>
        </w:rPr>
      </w:pPr>
      <w:r w:rsidRPr="00DD4324">
        <w:rPr>
          <w:rFonts w:cs="Times New Roman"/>
          <w:sz w:val="28"/>
          <w:szCs w:val="28"/>
        </w:rPr>
        <w:t xml:space="preserve">Леса могут использоваться для осуществления рыболовства, за исключением любительского рыболовства, в соответствии со статьей 38.1 </w:t>
      </w:r>
      <w:r w:rsidR="00CF5449" w:rsidRPr="00DD4324">
        <w:rPr>
          <w:rFonts w:cs="Times New Roman"/>
          <w:sz w:val="28"/>
          <w:szCs w:val="28"/>
        </w:rPr>
        <w:br/>
        <w:t>ЛК РФ</w:t>
      </w:r>
      <w:r w:rsidRPr="00DD4324">
        <w:rPr>
          <w:rFonts w:cs="Times New Roman"/>
          <w:sz w:val="28"/>
          <w:szCs w:val="28"/>
        </w:rPr>
        <w:t>.</w:t>
      </w:r>
    </w:p>
    <w:p w:rsidR="00CA5E00" w:rsidRPr="00DD4324" w:rsidRDefault="00CA5E00" w:rsidP="00CA5E00">
      <w:pPr>
        <w:autoSpaceDE w:val="0"/>
        <w:autoSpaceDN w:val="0"/>
        <w:adjustRightInd w:val="0"/>
        <w:ind w:firstLine="709"/>
        <w:jc w:val="both"/>
        <w:rPr>
          <w:rFonts w:cs="Times New Roman"/>
          <w:sz w:val="28"/>
          <w:szCs w:val="28"/>
        </w:rPr>
      </w:pPr>
      <w:r w:rsidRPr="00DD4324">
        <w:rPr>
          <w:rFonts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A5E00" w:rsidRPr="00DD4324" w:rsidRDefault="00CA5E00" w:rsidP="00CA5E00">
      <w:pPr>
        <w:autoSpaceDE w:val="0"/>
        <w:autoSpaceDN w:val="0"/>
        <w:adjustRightInd w:val="0"/>
        <w:ind w:firstLine="709"/>
        <w:jc w:val="both"/>
        <w:rPr>
          <w:rFonts w:cs="Times New Roman"/>
          <w:sz w:val="28"/>
          <w:szCs w:val="28"/>
        </w:rPr>
      </w:pPr>
      <w:r w:rsidRPr="00DD4324">
        <w:rPr>
          <w:rFonts w:cs="Times New Roman"/>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CA5E00" w:rsidRPr="00DD4324" w:rsidRDefault="00CA5E00" w:rsidP="00CA5E00">
      <w:pPr>
        <w:autoSpaceDE w:val="0"/>
        <w:autoSpaceDN w:val="0"/>
        <w:adjustRightInd w:val="0"/>
        <w:ind w:firstLine="709"/>
        <w:jc w:val="both"/>
        <w:rPr>
          <w:rFonts w:cs="Times New Roman"/>
          <w:sz w:val="28"/>
          <w:szCs w:val="28"/>
        </w:rPr>
      </w:pPr>
      <w:r w:rsidRPr="00DD4324">
        <w:rPr>
          <w:rFonts w:cs="Times New Roman"/>
          <w:sz w:val="28"/>
          <w:szCs w:val="28"/>
        </w:rPr>
        <w:t>Лесные участки, находящиеся в государственной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CA5E00" w:rsidRPr="00DD4324" w:rsidRDefault="00CA5E00" w:rsidP="00CA5E00">
      <w:pPr>
        <w:autoSpaceDE w:val="0"/>
        <w:autoSpaceDN w:val="0"/>
        <w:adjustRightInd w:val="0"/>
        <w:ind w:firstLine="709"/>
        <w:jc w:val="both"/>
        <w:rPr>
          <w:rFonts w:cs="Times New Roman"/>
          <w:sz w:val="28"/>
          <w:szCs w:val="28"/>
        </w:rPr>
      </w:pPr>
      <w:r w:rsidRPr="00DD4324">
        <w:rPr>
          <w:rFonts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5B07A2" w:rsidRPr="00DD4324" w:rsidRDefault="005B07A2" w:rsidP="005B07A2">
      <w:pPr>
        <w:autoSpaceDE w:val="0"/>
        <w:autoSpaceDN w:val="0"/>
        <w:adjustRightInd w:val="0"/>
        <w:ind w:firstLine="709"/>
        <w:jc w:val="both"/>
        <w:rPr>
          <w:rFonts w:cs="Times New Roman"/>
          <w:sz w:val="28"/>
          <w:szCs w:val="28"/>
        </w:rPr>
      </w:pPr>
      <w:r w:rsidRPr="00DD4324">
        <w:rPr>
          <w:rFonts w:cs="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DD4324">
        <w:rPr>
          <w:rFonts w:eastAsia="Times New Roman" w:cs="Times New Roman"/>
          <w:color w:val="000000" w:themeColor="text1"/>
          <w:sz w:val="28"/>
          <w:szCs w:val="28"/>
        </w:rPr>
        <w:t xml:space="preserve"> </w:t>
      </w:r>
      <w:r w:rsidRPr="00DD4324">
        <w:rPr>
          <w:rFonts w:cs="Times New Roman"/>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CA5E00" w:rsidRPr="00DD4324" w:rsidRDefault="00CA5E00" w:rsidP="000E4137">
      <w:pPr>
        <w:autoSpaceDE w:val="0"/>
        <w:autoSpaceDN w:val="0"/>
        <w:adjustRightInd w:val="0"/>
        <w:ind w:firstLine="540"/>
        <w:jc w:val="both"/>
        <w:rPr>
          <w:rFonts w:cs="Times New Roman"/>
          <w:color w:val="000000" w:themeColor="text1"/>
          <w:sz w:val="28"/>
          <w:szCs w:val="28"/>
          <w:lang w:eastAsia="en-US"/>
        </w:rPr>
      </w:pPr>
    </w:p>
    <w:p w:rsidR="000E4137" w:rsidRPr="00DD4324" w:rsidRDefault="00CF5449"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Глава 20</w:t>
      </w:r>
      <w:r w:rsidR="000E4137" w:rsidRPr="00DD4324">
        <w:rPr>
          <w:rFonts w:cs="Times New Roman"/>
          <w:b/>
          <w:bCs/>
          <w:color w:val="000000" w:themeColor="text1"/>
          <w:sz w:val="28"/>
          <w:szCs w:val="28"/>
          <w:lang w:eastAsia="en-US"/>
        </w:rPr>
        <w:t>. Требования к охране, защите и воспроизводству лесов</w:t>
      </w:r>
    </w:p>
    <w:p w:rsidR="000E4137" w:rsidRPr="00DD4324" w:rsidRDefault="00CF5449"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28</w:t>
      </w:r>
      <w:r w:rsidR="000E4137" w:rsidRPr="00DD4324">
        <w:rPr>
          <w:rFonts w:cs="Times New Roman"/>
          <w:b/>
          <w:bCs/>
          <w:color w:val="000000" w:themeColor="text1"/>
          <w:sz w:val="28"/>
          <w:szCs w:val="28"/>
          <w:lang w:eastAsia="en-US"/>
        </w:rPr>
        <w:t>. Требования к мерам пожарной безопасности в лесах,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охране лесов от загрязнения радиоактивными веществами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иного негативного воздействия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Леса подлежат охране от пожаров.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w:t>
      </w:r>
      <w:r w:rsidRPr="00DD4324">
        <w:rPr>
          <w:rFonts w:cs="Times New Roman"/>
          <w:color w:val="000000" w:themeColor="text1"/>
          <w:sz w:val="28"/>
          <w:szCs w:val="28"/>
          <w:lang w:eastAsia="en-US"/>
        </w:rPr>
        <w:lastRenderedPageBreak/>
        <w:t>различными способами (с использованием наземных, авиационных или космических средств) (лесопожарное зонирование).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F24AE3" w:rsidRPr="00DD4324" w:rsidRDefault="00F24AE3" w:rsidP="00F24AE3">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3" w:history="1">
        <w:r w:rsidRPr="00DD4324">
          <w:rPr>
            <w:rFonts w:cs="Times New Roman"/>
            <w:color w:val="000000" w:themeColor="text1"/>
            <w:sz w:val="28"/>
            <w:szCs w:val="28"/>
          </w:rPr>
          <w:t>законом</w:t>
        </w:r>
      </w:hyperlink>
      <w:r w:rsidRPr="00DD4324">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44" w:history="1">
        <w:r w:rsidRPr="00DD4324">
          <w:rPr>
            <w:rFonts w:cs="Times New Roman"/>
            <w:color w:val="000000" w:themeColor="text1"/>
            <w:sz w:val="28"/>
            <w:szCs w:val="28"/>
          </w:rPr>
          <w:t>законом</w:t>
        </w:r>
      </w:hyperlink>
      <w:r w:rsidRPr="00DD4324">
        <w:rPr>
          <w:rFonts w:cs="Times New Roman"/>
          <w:color w:val="000000" w:themeColor="text1"/>
          <w:sz w:val="28"/>
          <w:szCs w:val="28"/>
        </w:rPr>
        <w:t xml:space="preserve"> от 21 декабря 1994 года </w:t>
      </w:r>
      <w:r w:rsidRPr="00DD4324">
        <w:rPr>
          <w:rFonts w:cs="Times New Roman"/>
          <w:color w:val="000000" w:themeColor="text1"/>
          <w:sz w:val="28"/>
          <w:szCs w:val="28"/>
        </w:rPr>
        <w:br/>
        <w:t>№ 69-ФЗ «О пожарной безопасности».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Меры пожарной безопасности в лесах включают в себя: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1) предупреждение лесных пожаров;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2) мониторинг пожарной опасности в лесах и лесных пожаров;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3) разработку и утверждение планов тушения лесных пожаров;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4) иные меры пожарной безопасности в лесах.</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Меры пожарной безопасности в лесах о</w:t>
      </w:r>
      <w:r w:rsidR="00BB03B1" w:rsidRPr="00DD4324">
        <w:rPr>
          <w:rFonts w:cs="Times New Roman"/>
          <w:color w:val="000000" w:themeColor="text1"/>
          <w:sz w:val="28"/>
          <w:szCs w:val="28"/>
          <w:lang w:eastAsia="en-US"/>
        </w:rPr>
        <w:t>существляются в соответствии с л</w:t>
      </w:r>
      <w:r w:rsidRPr="00DD4324">
        <w:rPr>
          <w:rFonts w:cs="Times New Roman"/>
          <w:color w:val="000000" w:themeColor="text1"/>
          <w:sz w:val="28"/>
          <w:szCs w:val="28"/>
          <w:lang w:eastAsia="en-US"/>
        </w:rPr>
        <w:t xml:space="preserve">есным </w:t>
      </w:r>
      <w:hyperlink r:id="rId145" w:history="1">
        <w:r w:rsidRPr="00DD4324">
          <w:rPr>
            <w:rFonts w:cs="Times New Roman"/>
            <w:color w:val="000000" w:themeColor="text1"/>
            <w:sz w:val="28"/>
            <w:szCs w:val="28"/>
            <w:lang w:eastAsia="en-US"/>
          </w:rPr>
          <w:t>планом</w:t>
        </w:r>
      </w:hyperlink>
      <w:r w:rsidRPr="00DD4324">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106344" w:rsidRPr="00DD4324" w:rsidRDefault="00EE53AD" w:rsidP="00106344">
      <w:pPr>
        <w:autoSpaceDE w:val="0"/>
        <w:autoSpaceDN w:val="0"/>
        <w:adjustRightInd w:val="0"/>
        <w:ind w:firstLine="540"/>
        <w:jc w:val="both"/>
        <w:rPr>
          <w:rFonts w:cs="Times New Roman"/>
          <w:sz w:val="28"/>
          <w:szCs w:val="28"/>
        </w:rPr>
      </w:pPr>
      <w:hyperlink r:id="rId146" w:history="1">
        <w:r w:rsidR="00106344" w:rsidRPr="00DD4324">
          <w:rPr>
            <w:rFonts w:cs="Times New Roman"/>
            <w:color w:val="000000" w:themeColor="text1"/>
            <w:sz w:val="28"/>
            <w:szCs w:val="28"/>
          </w:rPr>
          <w:t>Правила</w:t>
        </w:r>
      </w:hyperlink>
      <w:r w:rsidR="00106344" w:rsidRPr="00DD4324">
        <w:rPr>
          <w:rFonts w:cs="Times New Roman"/>
          <w:color w:val="000000" w:themeColor="text1"/>
          <w:sz w:val="28"/>
          <w:szCs w:val="28"/>
        </w:rPr>
        <w:t xml:space="preserve"> пожарной безопасности в лесах </w:t>
      </w:r>
      <w:r w:rsidR="00106344" w:rsidRPr="00DD4324">
        <w:rPr>
          <w:rFonts w:cs="Times New Roman"/>
          <w:sz w:val="28"/>
          <w:szCs w:val="28"/>
        </w:rPr>
        <w:t>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BB03B1" w:rsidRPr="00DD4324" w:rsidRDefault="00EE53AD" w:rsidP="00BB03B1">
      <w:pPr>
        <w:autoSpaceDE w:val="0"/>
        <w:autoSpaceDN w:val="0"/>
        <w:adjustRightInd w:val="0"/>
        <w:ind w:firstLine="540"/>
        <w:jc w:val="both"/>
        <w:rPr>
          <w:rFonts w:cs="Times New Roman"/>
          <w:sz w:val="28"/>
          <w:szCs w:val="28"/>
          <w:lang w:eastAsia="en-US"/>
        </w:rPr>
      </w:pPr>
      <w:hyperlink r:id="rId147" w:history="1">
        <w:r w:rsidR="00BB03B1" w:rsidRPr="00DD4324">
          <w:rPr>
            <w:rFonts w:cs="Times New Roman"/>
            <w:color w:val="000000" w:themeColor="text1"/>
            <w:sz w:val="28"/>
            <w:szCs w:val="28"/>
            <w:lang w:eastAsia="en-US"/>
          </w:rPr>
          <w:t>Порядок</w:t>
        </w:r>
      </w:hyperlink>
      <w:r w:rsidR="00BB03B1" w:rsidRPr="00DD4324">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48" w:history="1">
        <w:r w:rsidR="00BB03B1" w:rsidRPr="00DD4324">
          <w:rPr>
            <w:rFonts w:cs="Times New Roman"/>
            <w:color w:val="000000" w:themeColor="text1"/>
            <w:sz w:val="28"/>
            <w:szCs w:val="28"/>
            <w:lang w:eastAsia="en-US"/>
          </w:rPr>
          <w:t>состав и форма</w:t>
        </w:r>
      </w:hyperlink>
      <w:r w:rsidR="00BB03B1" w:rsidRPr="00DD4324">
        <w:rPr>
          <w:rFonts w:cs="Times New Roman"/>
          <w:color w:val="000000" w:themeColor="text1"/>
          <w:sz w:val="28"/>
          <w:szCs w:val="28"/>
          <w:lang w:eastAsia="en-US"/>
        </w:rPr>
        <w:t xml:space="preserve"> представления данных о пожарной </w:t>
      </w:r>
      <w:r w:rsidR="00BB03B1" w:rsidRPr="00DD4324">
        <w:rPr>
          <w:rFonts w:cs="Times New Roman"/>
          <w:sz w:val="28"/>
          <w:szCs w:val="28"/>
          <w:lang w:eastAsia="en-US"/>
        </w:rPr>
        <w:t>опасности в лесах и лесных пожарах устанавливаются уполномоченным федеральным органом исполнительной власти.</w:t>
      </w:r>
    </w:p>
    <w:p w:rsidR="000E4137" w:rsidRPr="00DD4324" w:rsidRDefault="00EE53AD" w:rsidP="00BB03B1">
      <w:pPr>
        <w:autoSpaceDE w:val="0"/>
        <w:autoSpaceDN w:val="0"/>
        <w:adjustRightInd w:val="0"/>
        <w:ind w:firstLine="540"/>
        <w:jc w:val="both"/>
        <w:rPr>
          <w:rFonts w:cs="Times New Roman"/>
          <w:color w:val="000000" w:themeColor="text1"/>
          <w:sz w:val="28"/>
          <w:szCs w:val="28"/>
          <w:lang w:eastAsia="en-US"/>
        </w:rPr>
      </w:pPr>
      <w:hyperlink r:id="rId149" w:history="1">
        <w:r w:rsidR="000E4137" w:rsidRPr="00DD4324">
          <w:rPr>
            <w:rFonts w:cs="Times New Roman"/>
            <w:color w:val="000000" w:themeColor="text1"/>
            <w:sz w:val="28"/>
            <w:szCs w:val="28"/>
            <w:lang w:eastAsia="en-US"/>
          </w:rPr>
          <w:t>Классификация</w:t>
        </w:r>
      </w:hyperlink>
      <w:r w:rsidR="000E4137" w:rsidRPr="00DD4324">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w:t>
      </w:r>
      <w:r w:rsidR="00BB03B1" w:rsidRPr="00DD4324">
        <w:rPr>
          <w:rFonts w:cs="Times New Roman"/>
          <w:color w:val="000000" w:themeColor="text1"/>
          <w:sz w:val="28"/>
          <w:szCs w:val="28"/>
          <w:lang w:eastAsia="en-US"/>
        </w:rPr>
        <w:t>устанавливаются уполномоченным федеральным органом исполнительной власти.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0E4137" w:rsidRPr="00DD4324" w:rsidRDefault="00EE53AD" w:rsidP="000E4137">
      <w:pPr>
        <w:autoSpaceDE w:val="0"/>
        <w:autoSpaceDN w:val="0"/>
        <w:adjustRightInd w:val="0"/>
        <w:ind w:firstLine="540"/>
        <w:jc w:val="both"/>
        <w:rPr>
          <w:rFonts w:cs="Times New Roman"/>
          <w:color w:val="000000" w:themeColor="text1"/>
          <w:sz w:val="28"/>
          <w:szCs w:val="28"/>
          <w:lang w:eastAsia="en-US"/>
        </w:rPr>
      </w:pPr>
      <w:hyperlink r:id="rId150" w:history="1">
        <w:r w:rsidR="000E4137" w:rsidRPr="00DD4324">
          <w:rPr>
            <w:rFonts w:cs="Times New Roman"/>
            <w:color w:val="000000" w:themeColor="text1"/>
            <w:sz w:val="28"/>
            <w:szCs w:val="28"/>
            <w:lang w:eastAsia="en-US"/>
          </w:rPr>
          <w:t>Часть 2 ст. 53.1</w:t>
        </w:r>
      </w:hyperlink>
      <w:r w:rsidR="000E4137" w:rsidRPr="00DD4324">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Меры противопожарного обустройства лесов, указанные в </w:t>
      </w:r>
      <w:hyperlink r:id="rId151" w:history="1">
        <w:r w:rsidRPr="00DD4324">
          <w:rPr>
            <w:rFonts w:cs="Times New Roman"/>
            <w:color w:val="000000" w:themeColor="text1"/>
            <w:sz w:val="28"/>
            <w:szCs w:val="28"/>
            <w:lang w:eastAsia="en-US"/>
          </w:rPr>
          <w:t>ч. 2 ст. 53.1</w:t>
        </w:r>
      </w:hyperlink>
      <w:r w:rsidRPr="00DD4324">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2" w:history="1">
        <w:r w:rsidRPr="00DD4324">
          <w:rPr>
            <w:rFonts w:cs="Times New Roman"/>
            <w:color w:val="000000" w:themeColor="text1"/>
            <w:sz w:val="28"/>
            <w:szCs w:val="28"/>
            <w:lang w:eastAsia="en-US"/>
          </w:rPr>
          <w:t>ст. 39.37</w:t>
        </w:r>
      </w:hyperlink>
      <w:r w:rsidRPr="00DD4324">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3" w:history="1">
        <w:r w:rsidRPr="00DD4324">
          <w:rPr>
            <w:rFonts w:cs="Times New Roman"/>
            <w:color w:val="000000" w:themeColor="text1"/>
            <w:sz w:val="28"/>
            <w:szCs w:val="28"/>
            <w:lang w:eastAsia="en-US"/>
          </w:rPr>
          <w:t>законом</w:t>
        </w:r>
      </w:hyperlink>
      <w:r w:rsidRPr="00DD4324">
        <w:rPr>
          <w:rFonts w:cs="Times New Roman"/>
          <w:color w:val="000000" w:themeColor="text1"/>
          <w:sz w:val="28"/>
          <w:szCs w:val="28"/>
          <w:lang w:eastAsia="en-US"/>
        </w:rPr>
        <w:t xml:space="preserve"> от 22.07.2008 </w:t>
      </w:r>
      <w:r w:rsidR="000A3542"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123-ФЗ </w:t>
      </w:r>
      <w:r w:rsidR="000A3542"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Технический регламент о требованиях пожарной безопасности</w:t>
      </w:r>
      <w:r w:rsidR="000A3542" w:rsidRPr="00DD4324">
        <w:rPr>
          <w:rFonts w:cs="Times New Roman"/>
          <w:color w:val="000000" w:themeColor="text1"/>
          <w:sz w:val="28"/>
          <w:szCs w:val="28"/>
          <w:lang w:eastAsia="en-US"/>
        </w:rPr>
        <w:t>»</w:t>
      </w:r>
      <w:r w:rsidRPr="00DD4324">
        <w:rPr>
          <w:rFonts w:cs="Times New Roman"/>
          <w:color w:val="000000" w:themeColor="text1"/>
          <w:sz w:val="28"/>
          <w:szCs w:val="28"/>
          <w:lang w:eastAsia="en-US"/>
        </w:rPr>
        <w:t xml:space="preserve"> и </w:t>
      </w:r>
      <w:r w:rsidR="000A3542" w:rsidRPr="00DD4324">
        <w:rPr>
          <w:rFonts w:cs="Times New Roman"/>
          <w:color w:val="000000" w:themeColor="text1"/>
          <w:sz w:val="28"/>
          <w:szCs w:val="28"/>
          <w:lang w:eastAsia="en-US"/>
        </w:rPr>
        <w:t>ЛК РФ</w:t>
      </w:r>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1) приобретение противопожарного снаряжения и инвентаря;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2) содержание пожарной техники и оборудования, систем связи и оповещения;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BB03B1" w:rsidRPr="00DD4324" w:rsidRDefault="00EE53AD" w:rsidP="00BB03B1">
      <w:pPr>
        <w:autoSpaceDE w:val="0"/>
        <w:autoSpaceDN w:val="0"/>
        <w:adjustRightInd w:val="0"/>
        <w:ind w:firstLine="540"/>
        <w:jc w:val="both"/>
        <w:rPr>
          <w:rFonts w:cs="Times New Roman"/>
          <w:sz w:val="28"/>
          <w:szCs w:val="28"/>
          <w:lang w:eastAsia="en-US"/>
        </w:rPr>
      </w:pPr>
      <w:hyperlink r:id="rId154" w:history="1">
        <w:r w:rsidR="00BB03B1" w:rsidRPr="00DD4324">
          <w:rPr>
            <w:rFonts w:cs="Times New Roman"/>
            <w:color w:val="000000" w:themeColor="text1"/>
            <w:sz w:val="28"/>
            <w:szCs w:val="28"/>
            <w:lang w:eastAsia="en-US"/>
          </w:rPr>
          <w:t>Виды</w:t>
        </w:r>
      </w:hyperlink>
      <w:r w:rsidR="00BB03B1" w:rsidRPr="00DD4324">
        <w:rPr>
          <w:rFonts w:cs="Times New Roman"/>
          <w:color w:val="000000" w:themeColor="text1"/>
          <w:sz w:val="28"/>
          <w:szCs w:val="28"/>
          <w:lang w:eastAsia="en-US"/>
        </w:rPr>
        <w:t xml:space="preserve"> средств предупреждения и тушения лесных пожаров, </w:t>
      </w:r>
      <w:hyperlink r:id="rId155" w:history="1">
        <w:r w:rsidR="00BB03B1" w:rsidRPr="00DD4324">
          <w:rPr>
            <w:rFonts w:cs="Times New Roman"/>
            <w:color w:val="000000" w:themeColor="text1"/>
            <w:sz w:val="28"/>
            <w:szCs w:val="28"/>
            <w:lang w:eastAsia="en-US"/>
          </w:rPr>
          <w:t>нормативы</w:t>
        </w:r>
      </w:hyperlink>
      <w:r w:rsidR="00BB03B1" w:rsidRPr="00DD4324">
        <w:rPr>
          <w:rFonts w:cs="Times New Roman"/>
          <w:color w:val="000000" w:themeColor="text1"/>
          <w:sz w:val="28"/>
          <w:szCs w:val="28"/>
          <w:lang w:eastAsia="en-US"/>
        </w:rPr>
        <w:t xml:space="preserve"> обеспеченности данными средствами лиц, использующих леса, </w:t>
      </w:r>
      <w:hyperlink r:id="rId156" w:history="1">
        <w:r w:rsidR="00BB03B1" w:rsidRPr="00DD4324">
          <w:rPr>
            <w:rFonts w:cs="Times New Roman"/>
            <w:color w:val="000000" w:themeColor="text1"/>
            <w:sz w:val="28"/>
            <w:szCs w:val="28"/>
            <w:lang w:eastAsia="en-US"/>
          </w:rPr>
          <w:t>нормы</w:t>
        </w:r>
      </w:hyperlink>
      <w:r w:rsidR="00BB03B1" w:rsidRPr="00DD4324">
        <w:rPr>
          <w:rFonts w:cs="Times New Roman"/>
          <w:color w:val="000000" w:themeColor="text1"/>
          <w:sz w:val="28"/>
          <w:szCs w:val="28"/>
          <w:lang w:eastAsia="en-US"/>
        </w:rPr>
        <w:t xml:space="preserve"> </w:t>
      </w:r>
      <w:r w:rsidR="00BB03B1" w:rsidRPr="00DD4324">
        <w:rPr>
          <w:rFonts w:cs="Times New Roman"/>
          <w:sz w:val="28"/>
          <w:szCs w:val="28"/>
          <w:lang w:eastAsia="en-US"/>
        </w:rPr>
        <w:t>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BB03B1" w:rsidRPr="00DD4324" w:rsidRDefault="00EE53AD" w:rsidP="00BB03B1">
      <w:pPr>
        <w:autoSpaceDE w:val="0"/>
        <w:autoSpaceDN w:val="0"/>
        <w:adjustRightInd w:val="0"/>
        <w:ind w:firstLine="540"/>
        <w:jc w:val="both"/>
        <w:rPr>
          <w:rFonts w:cs="Times New Roman"/>
          <w:sz w:val="28"/>
          <w:szCs w:val="28"/>
          <w:lang w:eastAsia="en-US"/>
        </w:rPr>
      </w:pPr>
      <w:hyperlink r:id="rId157" w:history="1">
        <w:r w:rsidR="00BB03B1" w:rsidRPr="00DD4324">
          <w:rPr>
            <w:rFonts w:cs="Times New Roman"/>
            <w:color w:val="000000" w:themeColor="text1"/>
            <w:sz w:val="28"/>
            <w:szCs w:val="28"/>
            <w:lang w:eastAsia="en-US"/>
          </w:rPr>
          <w:t>Правила</w:t>
        </w:r>
      </w:hyperlink>
      <w:r w:rsidR="00BB03B1" w:rsidRPr="00DD4324">
        <w:rPr>
          <w:rFonts w:cs="Times New Roman"/>
          <w:color w:val="000000" w:themeColor="text1"/>
          <w:sz w:val="28"/>
          <w:szCs w:val="28"/>
          <w:lang w:eastAsia="en-US"/>
        </w:rPr>
        <w:t xml:space="preserve"> тушения лесных пожаров устанавливаются уполномоченным</w:t>
      </w:r>
      <w:r w:rsidR="00BB03B1" w:rsidRPr="00DD4324">
        <w:rPr>
          <w:rFonts w:cs="Times New Roman"/>
          <w:sz w:val="28"/>
          <w:szCs w:val="28"/>
          <w:lang w:eastAsia="en-US"/>
        </w:rPr>
        <w:t xml:space="preserve"> федеральным органом исполнительной власти.</w:t>
      </w:r>
    </w:p>
    <w:p w:rsidR="000A3542" w:rsidRPr="00DD4324" w:rsidRDefault="000A3542" w:rsidP="00BB03B1">
      <w:pPr>
        <w:autoSpaceDE w:val="0"/>
        <w:autoSpaceDN w:val="0"/>
        <w:adjustRightInd w:val="0"/>
        <w:ind w:firstLine="540"/>
        <w:jc w:val="both"/>
        <w:rPr>
          <w:rFonts w:cs="Times New Roman"/>
          <w:color w:val="000000" w:themeColor="text1"/>
          <w:sz w:val="28"/>
          <w:szCs w:val="28"/>
        </w:rPr>
      </w:pPr>
      <w:r w:rsidRPr="00DD4324">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DD4324">
        <w:rPr>
          <w:rFonts w:cs="Times New Roman"/>
          <w:color w:val="000000" w:themeColor="text1"/>
          <w:sz w:val="28"/>
        </w:rPr>
        <w:t>ГОСТ Р 59058-2020</w:t>
      </w:r>
      <w:r w:rsidRPr="00DD4324">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DD4324">
        <w:rPr>
          <w:rFonts w:cs="Times New Roman"/>
          <w:color w:val="000000" w:themeColor="text1"/>
          <w:sz w:val="28"/>
        </w:rPr>
        <w:t>ГОСТ Р 57972-2017</w:t>
      </w:r>
      <w:r w:rsidRPr="00DD4324">
        <w:rPr>
          <w:rFonts w:cs="Times New Roman"/>
          <w:color w:val="000000" w:themeColor="text1"/>
          <w:sz w:val="28"/>
          <w:szCs w:val="28"/>
        </w:rPr>
        <w:t>).</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Распределение территории </w:t>
      </w:r>
      <w:r w:rsidR="00C16C07"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по классам пожарной опасности приводится в </w:t>
      </w:r>
      <w:hyperlink w:anchor="Par14862" w:history="1">
        <w:r w:rsidR="003660DD" w:rsidRPr="00DD4324">
          <w:rPr>
            <w:rFonts w:cs="Times New Roman"/>
            <w:color w:val="000000" w:themeColor="text1"/>
            <w:sz w:val="28"/>
            <w:szCs w:val="28"/>
            <w:lang w:eastAsia="en-US"/>
          </w:rPr>
          <w:t>таблице 2</w:t>
        </w:r>
        <w:r w:rsidRPr="00DD4324">
          <w:rPr>
            <w:rFonts w:cs="Times New Roman"/>
            <w:color w:val="000000" w:themeColor="text1"/>
            <w:sz w:val="28"/>
            <w:szCs w:val="28"/>
            <w:lang w:eastAsia="en-US"/>
          </w:rPr>
          <w:t>3</w:t>
        </w:r>
      </w:hyperlink>
      <w:r w:rsidRPr="00DD4324">
        <w:rPr>
          <w:rFonts w:cs="Times New Roman"/>
          <w:color w:val="000000" w:themeColor="text1"/>
          <w:sz w:val="28"/>
          <w:szCs w:val="28"/>
          <w:lang w:eastAsia="en-US"/>
        </w:rPr>
        <w:t>.</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bookmarkStart w:id="21" w:name="Par14862"/>
      <w:bookmarkEnd w:id="21"/>
      <w:r w:rsidRPr="00DD4324">
        <w:rPr>
          <w:rFonts w:cs="Times New Roman"/>
          <w:color w:val="000000" w:themeColor="text1"/>
          <w:sz w:val="28"/>
          <w:szCs w:val="28"/>
          <w:lang w:eastAsia="en-US"/>
        </w:rPr>
        <w:t xml:space="preserve">Таблица </w:t>
      </w:r>
      <w:r w:rsidR="003660DD" w:rsidRPr="00DD4324">
        <w:rPr>
          <w:rFonts w:cs="Times New Roman"/>
          <w:color w:val="000000" w:themeColor="text1"/>
          <w:sz w:val="28"/>
          <w:szCs w:val="28"/>
          <w:lang w:eastAsia="en-US"/>
        </w:rPr>
        <w:t>23</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Распределение территории </w:t>
      </w:r>
      <w:r w:rsidR="00C16C07" w:rsidRPr="00DD4324">
        <w:rPr>
          <w:rFonts w:cs="Times New Roman"/>
          <w:color w:val="000000" w:themeColor="text1"/>
          <w:sz w:val="28"/>
          <w:szCs w:val="28"/>
          <w:lang w:eastAsia="en-US"/>
        </w:rPr>
        <w:t xml:space="preserve">Алексеевского </w:t>
      </w:r>
      <w:r w:rsidRPr="00DD4324">
        <w:rPr>
          <w:rFonts w:cs="Times New Roman"/>
          <w:bCs/>
          <w:color w:val="000000" w:themeColor="text1"/>
          <w:sz w:val="28"/>
          <w:szCs w:val="28"/>
          <w:lang w:eastAsia="en-US"/>
        </w:rPr>
        <w:t>лесничества</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по классам пожарной опасности</w:t>
      </w:r>
    </w:p>
    <w:tbl>
      <w:tblPr>
        <w:tblW w:w="5000" w:type="pct"/>
        <w:tblCellMar>
          <w:top w:w="102" w:type="dxa"/>
          <w:left w:w="62" w:type="dxa"/>
          <w:bottom w:w="102" w:type="dxa"/>
          <w:right w:w="62" w:type="dxa"/>
        </w:tblCellMar>
        <w:tblLook w:val="0000"/>
      </w:tblPr>
      <w:tblGrid>
        <w:gridCol w:w="2085"/>
        <w:gridCol w:w="999"/>
        <w:gridCol w:w="999"/>
        <w:gridCol w:w="999"/>
        <w:gridCol w:w="1153"/>
        <w:gridCol w:w="1001"/>
        <w:gridCol w:w="938"/>
        <w:gridCol w:w="1304"/>
      </w:tblGrid>
      <w:tr w:rsidR="00C16C07" w:rsidRPr="00DD4324" w:rsidTr="00C16C07">
        <w:tc>
          <w:tcPr>
            <w:tcW w:w="1100" w:type="pct"/>
            <w:vMerge w:val="restar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Наименование лесничества </w:t>
            </w:r>
          </w:p>
        </w:tc>
        <w:tc>
          <w:tcPr>
            <w:tcW w:w="2717" w:type="pct"/>
            <w:gridSpan w:val="5"/>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Площадь по классам пожарной опасности </w:t>
            </w:r>
          </w:p>
        </w:tc>
        <w:tc>
          <w:tcPr>
            <w:tcW w:w="495" w:type="pct"/>
            <w:vMerge w:val="restar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Итого </w:t>
            </w:r>
          </w:p>
        </w:tc>
        <w:tc>
          <w:tcPr>
            <w:tcW w:w="689" w:type="pct"/>
            <w:vMerge w:val="restar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Средний класс </w:t>
            </w:r>
          </w:p>
        </w:tc>
      </w:tr>
      <w:tr w:rsidR="00C16C07" w:rsidRPr="00DD4324" w:rsidTr="00C16C07">
        <w:tc>
          <w:tcPr>
            <w:tcW w:w="1100" w:type="pct"/>
            <w:vMerge/>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1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2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3 </w:t>
            </w:r>
          </w:p>
        </w:tc>
        <w:tc>
          <w:tcPr>
            <w:tcW w:w="608"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4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5 </w:t>
            </w:r>
          </w:p>
        </w:tc>
        <w:tc>
          <w:tcPr>
            <w:tcW w:w="495" w:type="pct"/>
            <w:vMerge/>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p>
        </w:tc>
        <w:tc>
          <w:tcPr>
            <w:tcW w:w="689" w:type="pct"/>
            <w:vMerge/>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p>
        </w:tc>
      </w:tr>
      <w:tr w:rsidR="00C16C07" w:rsidRPr="00DD4324" w:rsidTr="00C16C07">
        <w:tc>
          <w:tcPr>
            <w:tcW w:w="1100"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1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2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3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4 </w:t>
            </w:r>
          </w:p>
        </w:tc>
        <w:tc>
          <w:tcPr>
            <w:tcW w:w="608"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5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6 </w:t>
            </w:r>
          </w:p>
        </w:tc>
        <w:tc>
          <w:tcPr>
            <w:tcW w:w="495"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7 </w:t>
            </w:r>
          </w:p>
        </w:tc>
        <w:tc>
          <w:tcPr>
            <w:tcW w:w="689"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b/>
                <w:lang w:eastAsia="en-US"/>
              </w:rPr>
            </w:pPr>
            <w:r w:rsidRPr="00DD4324">
              <w:rPr>
                <w:rFonts w:cs="Times New Roman"/>
                <w:b/>
                <w:lang w:eastAsia="en-US"/>
              </w:rPr>
              <w:t xml:space="preserve">8 </w:t>
            </w:r>
          </w:p>
        </w:tc>
      </w:tr>
      <w:tr w:rsidR="00C16C07" w:rsidRPr="00DD4324" w:rsidTr="00C16C07">
        <w:tc>
          <w:tcPr>
            <w:tcW w:w="1100"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Алексеевское лесничество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3495,6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1736,9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1204,5 </w:t>
            </w:r>
          </w:p>
        </w:tc>
        <w:tc>
          <w:tcPr>
            <w:tcW w:w="608"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12726,8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5340,2 </w:t>
            </w:r>
          </w:p>
        </w:tc>
        <w:tc>
          <w:tcPr>
            <w:tcW w:w="495"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24504 </w:t>
            </w:r>
          </w:p>
        </w:tc>
        <w:tc>
          <w:tcPr>
            <w:tcW w:w="689"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III, 6 </w:t>
            </w:r>
          </w:p>
        </w:tc>
      </w:tr>
      <w:tr w:rsidR="00C16C07" w:rsidRPr="00DD4324" w:rsidTr="00C16C07">
        <w:tc>
          <w:tcPr>
            <w:tcW w:w="1100"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14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7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5 </w:t>
            </w:r>
          </w:p>
        </w:tc>
        <w:tc>
          <w:tcPr>
            <w:tcW w:w="608"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52 </w:t>
            </w:r>
          </w:p>
        </w:tc>
        <w:tc>
          <w:tcPr>
            <w:tcW w:w="527"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jc w:val="center"/>
              <w:rPr>
                <w:rFonts w:cs="Times New Roman"/>
                <w:lang w:eastAsia="en-US"/>
              </w:rPr>
            </w:pPr>
            <w:r w:rsidRPr="00DD4324">
              <w:rPr>
                <w:rFonts w:cs="Times New Roman"/>
                <w:lang w:eastAsia="en-US"/>
              </w:rPr>
              <w:t xml:space="preserve">22 </w:t>
            </w:r>
          </w:p>
        </w:tc>
        <w:tc>
          <w:tcPr>
            <w:tcW w:w="495"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outlineLvl w:val="0"/>
              <w:rPr>
                <w:rFonts w:cs="Times New Roman"/>
                <w:lang w:eastAsia="en-US"/>
              </w:rPr>
            </w:pPr>
          </w:p>
        </w:tc>
        <w:tc>
          <w:tcPr>
            <w:tcW w:w="689" w:type="pct"/>
            <w:tcBorders>
              <w:top w:val="single" w:sz="4" w:space="0" w:color="auto"/>
              <w:left w:val="single" w:sz="4" w:space="0" w:color="auto"/>
              <w:bottom w:val="single" w:sz="4" w:space="0" w:color="auto"/>
              <w:right w:val="single" w:sz="4" w:space="0" w:color="auto"/>
            </w:tcBorders>
          </w:tcPr>
          <w:p w:rsidR="00C16C07" w:rsidRPr="00DD4324" w:rsidRDefault="00C16C07" w:rsidP="00C16C07">
            <w:pPr>
              <w:autoSpaceDE w:val="0"/>
              <w:autoSpaceDN w:val="0"/>
              <w:adjustRightInd w:val="0"/>
              <w:rPr>
                <w:rFonts w:cs="Times New Roman"/>
                <w:lang w:eastAsia="en-US"/>
              </w:rPr>
            </w:pPr>
          </w:p>
        </w:tc>
      </w:tr>
    </w:tbl>
    <w:p w:rsidR="000A3542" w:rsidRPr="00DD4324" w:rsidRDefault="000A3542" w:rsidP="000E4137">
      <w:pPr>
        <w:autoSpaceDE w:val="0"/>
        <w:autoSpaceDN w:val="0"/>
        <w:adjustRightInd w:val="0"/>
        <w:jc w:val="both"/>
        <w:rPr>
          <w:rFonts w:cs="Times New Roman"/>
          <w:color w:val="000000" w:themeColor="text1"/>
          <w:sz w:val="28"/>
          <w:szCs w:val="28"/>
          <w:lang w:eastAsia="en-US"/>
        </w:rPr>
      </w:pPr>
    </w:p>
    <w:p w:rsidR="000E4137" w:rsidRPr="00DD4324" w:rsidRDefault="003660DD"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2</w:t>
      </w:r>
      <w:r w:rsidR="000E4137" w:rsidRPr="00DD4324">
        <w:rPr>
          <w:rFonts w:cs="Times New Roman"/>
          <w:color w:val="000000" w:themeColor="text1"/>
          <w:sz w:val="28"/>
          <w:szCs w:val="28"/>
          <w:lang w:eastAsia="en-US"/>
        </w:rPr>
        <w:t>4</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Объем ежегодных мероприятий по противопожарному обустройству</w:t>
      </w:r>
    </w:p>
    <w:p w:rsidR="000E4137" w:rsidRPr="00DD4324" w:rsidRDefault="00C16C0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color w:val="000000" w:themeColor="text1"/>
          <w:sz w:val="28"/>
          <w:szCs w:val="28"/>
          <w:lang w:eastAsia="en-US"/>
        </w:rPr>
        <w:t xml:space="preserve">Алексеевского </w:t>
      </w:r>
      <w:r w:rsidR="000E4137" w:rsidRPr="00DD4324">
        <w:rPr>
          <w:rFonts w:cs="Times New Roman"/>
          <w:bCs/>
          <w:color w:val="000000" w:themeColor="text1"/>
          <w:sz w:val="28"/>
          <w:szCs w:val="28"/>
          <w:lang w:eastAsia="en-US"/>
        </w:rPr>
        <w:t>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5526"/>
        <w:gridCol w:w="1612"/>
        <w:gridCol w:w="1767"/>
      </w:tblGrid>
      <w:tr w:rsidR="00D5773C" w:rsidRPr="00DD4324" w:rsidTr="00347B2A">
        <w:trPr>
          <w:tblHeader/>
        </w:trPr>
        <w:tc>
          <w:tcPr>
            <w:tcW w:w="348" w:type="pct"/>
          </w:tcPr>
          <w:p w:rsidR="00D5773C" w:rsidRPr="00DD4324" w:rsidRDefault="00D5773C" w:rsidP="00D5773C">
            <w:pPr>
              <w:jc w:val="center"/>
              <w:rPr>
                <w:rFonts w:cs="Times New Roman"/>
              </w:rPr>
            </w:pPr>
            <w:r w:rsidRPr="00DD4324">
              <w:rPr>
                <w:rFonts w:cs="Times New Roman"/>
              </w:rPr>
              <w:t>№</w:t>
            </w:r>
          </w:p>
          <w:p w:rsidR="00D5773C" w:rsidRPr="00DD4324" w:rsidRDefault="00D5773C" w:rsidP="00D5773C">
            <w:pPr>
              <w:jc w:val="center"/>
              <w:rPr>
                <w:rFonts w:cs="Times New Roman"/>
              </w:rPr>
            </w:pPr>
            <w:r w:rsidRPr="00DD4324">
              <w:rPr>
                <w:rFonts w:cs="Times New Roman"/>
              </w:rPr>
              <w:t>п/п</w:t>
            </w:r>
          </w:p>
        </w:tc>
        <w:tc>
          <w:tcPr>
            <w:tcW w:w="2887" w:type="pct"/>
          </w:tcPr>
          <w:p w:rsidR="00D5773C" w:rsidRPr="00DD4324" w:rsidRDefault="00D5773C" w:rsidP="00D5773C">
            <w:pPr>
              <w:jc w:val="center"/>
              <w:rPr>
                <w:rFonts w:cs="Times New Roman"/>
              </w:rPr>
            </w:pPr>
            <w:r w:rsidRPr="00DD4324">
              <w:rPr>
                <w:rFonts w:cs="Times New Roman"/>
              </w:rPr>
              <w:t>Наименование мероприятий</w:t>
            </w:r>
          </w:p>
        </w:tc>
        <w:tc>
          <w:tcPr>
            <w:tcW w:w="842" w:type="pct"/>
          </w:tcPr>
          <w:p w:rsidR="00D5773C" w:rsidRPr="00DD4324" w:rsidRDefault="00D5773C" w:rsidP="00D5773C">
            <w:pPr>
              <w:jc w:val="center"/>
              <w:rPr>
                <w:rFonts w:cs="Times New Roman"/>
              </w:rPr>
            </w:pPr>
            <w:r w:rsidRPr="00DD4324">
              <w:rPr>
                <w:rFonts w:cs="Times New Roman"/>
              </w:rPr>
              <w:t>Единица измерения</w:t>
            </w:r>
          </w:p>
        </w:tc>
        <w:tc>
          <w:tcPr>
            <w:tcW w:w="923" w:type="pct"/>
          </w:tcPr>
          <w:p w:rsidR="00D5773C" w:rsidRPr="00DD4324" w:rsidRDefault="00D5773C" w:rsidP="00D5773C">
            <w:pPr>
              <w:jc w:val="center"/>
              <w:rPr>
                <w:rFonts w:cs="Times New Roman"/>
              </w:rPr>
            </w:pPr>
            <w:r w:rsidRPr="00DD4324">
              <w:rPr>
                <w:rFonts w:cs="Times New Roman"/>
              </w:rPr>
              <w:t>Требуется</w:t>
            </w:r>
          </w:p>
        </w:tc>
      </w:tr>
      <w:tr w:rsidR="00D5773C" w:rsidRPr="00DD4324" w:rsidTr="00D5773C">
        <w:tc>
          <w:tcPr>
            <w:tcW w:w="5000" w:type="pct"/>
            <w:gridSpan w:val="4"/>
          </w:tcPr>
          <w:p w:rsidR="00D5773C" w:rsidRPr="00DD4324" w:rsidRDefault="00D5773C" w:rsidP="00D5773C">
            <w:pPr>
              <w:widowControl w:val="0"/>
              <w:numPr>
                <w:ilvl w:val="0"/>
                <w:numId w:val="4"/>
              </w:numPr>
              <w:autoSpaceDE w:val="0"/>
              <w:autoSpaceDN w:val="0"/>
              <w:adjustRightInd w:val="0"/>
              <w:jc w:val="center"/>
              <w:rPr>
                <w:rFonts w:cs="Times New Roman"/>
                <w:b/>
              </w:rPr>
            </w:pPr>
            <w:r w:rsidRPr="00DD4324">
              <w:rPr>
                <w:rFonts w:cs="Times New Roman"/>
                <w:b/>
              </w:rPr>
              <w:t>Предупредительные мероприятия</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1</w:t>
            </w:r>
          </w:p>
        </w:tc>
        <w:tc>
          <w:tcPr>
            <w:tcW w:w="2887" w:type="pct"/>
          </w:tcPr>
          <w:p w:rsidR="00D5773C" w:rsidRPr="00DD4324" w:rsidRDefault="00D5773C" w:rsidP="00D5773C">
            <w:pPr>
              <w:jc w:val="both"/>
              <w:rPr>
                <w:rFonts w:cs="Times New Roman"/>
              </w:rPr>
            </w:pPr>
            <w:r w:rsidRPr="00DD4324">
              <w:rPr>
                <w:rFonts w:cs="Times New Roman"/>
              </w:rPr>
              <w:t>Установка и размещение стендов, знаков и указателей, содержащих информацию о мерах пожарной безопасности в лесах</w:t>
            </w:r>
          </w:p>
        </w:tc>
        <w:tc>
          <w:tcPr>
            <w:tcW w:w="842"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23</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2</w:t>
            </w:r>
          </w:p>
        </w:tc>
        <w:tc>
          <w:tcPr>
            <w:tcW w:w="2887" w:type="pct"/>
          </w:tcPr>
          <w:p w:rsidR="00D5773C" w:rsidRPr="00DD4324" w:rsidRDefault="00D5773C" w:rsidP="00D5773C">
            <w:pPr>
              <w:jc w:val="both"/>
              <w:rPr>
                <w:rFonts w:cs="Times New Roman"/>
              </w:rPr>
            </w:pPr>
            <w:r w:rsidRPr="00DD4324">
              <w:rPr>
                <w:rFonts w:cs="Times New Roman"/>
              </w:rPr>
              <w:t>Эксплуатация шлагбаумов, обеспечивающих ограничение пребывания граждан в лесах в целях обеспечения пожарной безопасности</w:t>
            </w:r>
          </w:p>
        </w:tc>
        <w:tc>
          <w:tcPr>
            <w:tcW w:w="842"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10</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3</w:t>
            </w:r>
          </w:p>
        </w:tc>
        <w:tc>
          <w:tcPr>
            <w:tcW w:w="2887" w:type="pct"/>
          </w:tcPr>
          <w:p w:rsidR="00D5773C" w:rsidRPr="00DD4324" w:rsidRDefault="00D5773C" w:rsidP="00D5773C">
            <w:pPr>
              <w:jc w:val="both"/>
              <w:rPr>
                <w:rFonts w:cs="Times New Roman"/>
              </w:rPr>
            </w:pPr>
            <w:r w:rsidRPr="00DD4324">
              <w:rPr>
                <w:rFonts w:cs="Times New Roman"/>
              </w:rPr>
              <w:t xml:space="preserve">Благоустройство зон отдыха граждан, пребывающих в лесах </w:t>
            </w:r>
          </w:p>
        </w:tc>
        <w:tc>
          <w:tcPr>
            <w:tcW w:w="842" w:type="pct"/>
          </w:tcPr>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r w:rsidRPr="00DD4324">
              <w:rPr>
                <w:rFonts w:cs="Times New Roman"/>
              </w:rPr>
              <w:t>18</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4</w:t>
            </w:r>
          </w:p>
        </w:tc>
        <w:tc>
          <w:tcPr>
            <w:tcW w:w="2887" w:type="pct"/>
          </w:tcPr>
          <w:p w:rsidR="00D5773C" w:rsidRPr="00DD4324" w:rsidRDefault="00D5773C" w:rsidP="00D5773C">
            <w:pPr>
              <w:jc w:val="both"/>
              <w:rPr>
                <w:rFonts w:cs="Times New Roman"/>
              </w:rPr>
            </w:pPr>
            <w:r w:rsidRPr="00DD4324">
              <w:rPr>
                <w:rFonts w:cs="Times New Roman"/>
              </w:rPr>
              <w:t>Выступление в средствах массовой информации содержащих информацию о мерах пожарной безопасности в лесах</w:t>
            </w:r>
          </w:p>
        </w:tc>
        <w:tc>
          <w:tcPr>
            <w:tcW w:w="842"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6</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5</w:t>
            </w:r>
          </w:p>
        </w:tc>
        <w:tc>
          <w:tcPr>
            <w:tcW w:w="2887" w:type="pct"/>
          </w:tcPr>
          <w:p w:rsidR="00D5773C" w:rsidRPr="00DD4324" w:rsidRDefault="00D5773C" w:rsidP="00D5773C">
            <w:pPr>
              <w:jc w:val="both"/>
              <w:rPr>
                <w:rFonts w:cs="Times New Roman"/>
              </w:rPr>
            </w:pPr>
            <w:r w:rsidRPr="00DD4324">
              <w:rPr>
                <w:rFonts w:cs="Times New Roman"/>
              </w:rPr>
              <w:t>Изготовление и распространение листов, брошюр, памяток</w:t>
            </w:r>
          </w:p>
        </w:tc>
        <w:tc>
          <w:tcPr>
            <w:tcW w:w="842" w:type="pct"/>
          </w:tcPr>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r w:rsidRPr="00DD4324">
              <w:rPr>
                <w:rFonts w:cs="Times New Roman"/>
              </w:rPr>
              <w:t>250</w:t>
            </w:r>
          </w:p>
        </w:tc>
      </w:tr>
      <w:tr w:rsidR="00D5773C" w:rsidRPr="00DD4324" w:rsidTr="00D5773C">
        <w:tc>
          <w:tcPr>
            <w:tcW w:w="5000" w:type="pct"/>
            <w:gridSpan w:val="4"/>
          </w:tcPr>
          <w:p w:rsidR="00D5773C" w:rsidRPr="00DD4324" w:rsidRDefault="00D5773C" w:rsidP="00D5773C">
            <w:pPr>
              <w:widowControl w:val="0"/>
              <w:numPr>
                <w:ilvl w:val="0"/>
                <w:numId w:val="4"/>
              </w:numPr>
              <w:autoSpaceDE w:val="0"/>
              <w:autoSpaceDN w:val="0"/>
              <w:adjustRightInd w:val="0"/>
              <w:jc w:val="center"/>
              <w:rPr>
                <w:rFonts w:cs="Times New Roman"/>
                <w:b/>
              </w:rPr>
            </w:pPr>
            <w:r w:rsidRPr="00DD4324">
              <w:rPr>
                <w:rFonts w:cs="Times New Roman"/>
                <w:b/>
              </w:rPr>
              <w:t>Мероприятия по ограничению распространения пожаров</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1</w:t>
            </w:r>
          </w:p>
        </w:tc>
        <w:tc>
          <w:tcPr>
            <w:tcW w:w="2887" w:type="pct"/>
          </w:tcPr>
          <w:p w:rsidR="00D5773C" w:rsidRPr="00DD4324" w:rsidRDefault="00D5773C" w:rsidP="00D5773C">
            <w:pPr>
              <w:jc w:val="both"/>
              <w:rPr>
                <w:rFonts w:cs="Times New Roman"/>
              </w:rPr>
            </w:pPr>
            <w:r w:rsidRPr="00DD4324">
              <w:rPr>
                <w:rFonts w:cs="Times New Roman"/>
              </w:rPr>
              <w:t>Прокладка просек, противопожарных разрывов</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0</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2</w:t>
            </w:r>
          </w:p>
        </w:tc>
        <w:tc>
          <w:tcPr>
            <w:tcW w:w="2887" w:type="pct"/>
          </w:tcPr>
          <w:p w:rsidR="00D5773C" w:rsidRPr="00DD4324" w:rsidRDefault="00D5773C" w:rsidP="00D5773C">
            <w:pPr>
              <w:jc w:val="both"/>
              <w:rPr>
                <w:rFonts w:cs="Times New Roman"/>
              </w:rPr>
            </w:pPr>
            <w:r w:rsidRPr="00DD4324">
              <w:rPr>
                <w:rFonts w:cs="Times New Roman"/>
              </w:rPr>
              <w:t>Прочистка и обновление просек, уход за противопожарными разрывами</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3</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3</w:t>
            </w:r>
          </w:p>
        </w:tc>
        <w:tc>
          <w:tcPr>
            <w:tcW w:w="2887" w:type="pct"/>
          </w:tcPr>
          <w:p w:rsidR="00D5773C" w:rsidRPr="00DD4324" w:rsidRDefault="00D5773C" w:rsidP="00D5773C">
            <w:pPr>
              <w:jc w:val="both"/>
              <w:rPr>
                <w:rFonts w:cs="Times New Roman"/>
              </w:rPr>
            </w:pPr>
            <w:r w:rsidRPr="00DD4324">
              <w:rPr>
                <w:rFonts w:cs="Times New Roman"/>
              </w:rPr>
              <w:t>Устройство противопожарных минерализованных полос</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18</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4</w:t>
            </w:r>
          </w:p>
        </w:tc>
        <w:tc>
          <w:tcPr>
            <w:tcW w:w="2887" w:type="pct"/>
          </w:tcPr>
          <w:p w:rsidR="00D5773C" w:rsidRPr="00DD4324" w:rsidRDefault="00D5773C" w:rsidP="00D5773C">
            <w:pPr>
              <w:jc w:val="both"/>
              <w:rPr>
                <w:rFonts w:cs="Times New Roman"/>
              </w:rPr>
            </w:pPr>
            <w:r w:rsidRPr="00DD4324">
              <w:rPr>
                <w:rFonts w:cs="Times New Roman"/>
              </w:rPr>
              <w:t>Прочистка противопожарных минерализованных полос и их обновление</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36</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5</w:t>
            </w:r>
          </w:p>
        </w:tc>
        <w:tc>
          <w:tcPr>
            <w:tcW w:w="2887" w:type="pct"/>
          </w:tcPr>
          <w:p w:rsidR="00D5773C" w:rsidRPr="00DD4324" w:rsidRDefault="00D5773C" w:rsidP="00D5773C">
            <w:pPr>
              <w:jc w:val="both"/>
              <w:rPr>
                <w:rFonts w:cs="Times New Roman"/>
              </w:rPr>
            </w:pPr>
            <w:r w:rsidRPr="00DD4324">
              <w:rPr>
                <w:rFonts w:cs="Times New Roman"/>
              </w:rPr>
              <w:t>Создание лесных дорог, предназначенных для охраны лесов от пожаров</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0</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6</w:t>
            </w:r>
          </w:p>
        </w:tc>
        <w:tc>
          <w:tcPr>
            <w:tcW w:w="2887" w:type="pct"/>
          </w:tcPr>
          <w:p w:rsidR="00D5773C" w:rsidRPr="00DD4324" w:rsidRDefault="00D5773C" w:rsidP="00D5773C">
            <w:pPr>
              <w:jc w:val="both"/>
              <w:rPr>
                <w:rFonts w:cs="Times New Roman"/>
              </w:rPr>
            </w:pPr>
            <w:r w:rsidRPr="00DD4324">
              <w:rPr>
                <w:rFonts w:cs="Times New Roman"/>
              </w:rPr>
              <w:t>Реконструкция лесных дорог, предназначенных для охраны лесов от пожаров</w:t>
            </w:r>
          </w:p>
        </w:tc>
        <w:tc>
          <w:tcPr>
            <w:tcW w:w="842" w:type="pct"/>
          </w:tcPr>
          <w:p w:rsidR="00D5773C" w:rsidRPr="00DD4324" w:rsidRDefault="00D5773C" w:rsidP="00D5773C">
            <w:pPr>
              <w:jc w:val="center"/>
              <w:rPr>
                <w:rFonts w:cs="Times New Roman"/>
              </w:rPr>
            </w:pPr>
            <w:r w:rsidRPr="00DD4324">
              <w:rPr>
                <w:rFonts w:cs="Times New Roman"/>
              </w:rPr>
              <w:t>км</w:t>
            </w:r>
          </w:p>
        </w:tc>
        <w:tc>
          <w:tcPr>
            <w:tcW w:w="923" w:type="pct"/>
          </w:tcPr>
          <w:p w:rsidR="00D5773C" w:rsidRPr="00DD4324" w:rsidRDefault="00D5773C" w:rsidP="00D5773C">
            <w:pPr>
              <w:jc w:val="center"/>
              <w:rPr>
                <w:rFonts w:cs="Times New Roman"/>
              </w:rPr>
            </w:pPr>
            <w:r w:rsidRPr="00DD4324">
              <w:rPr>
                <w:rFonts w:cs="Times New Roman"/>
              </w:rPr>
              <w:t>2</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7</w:t>
            </w:r>
          </w:p>
        </w:tc>
        <w:tc>
          <w:tcPr>
            <w:tcW w:w="2887" w:type="pct"/>
          </w:tcPr>
          <w:p w:rsidR="00D5773C" w:rsidRPr="00DD4324" w:rsidRDefault="00D5773C" w:rsidP="00D5773C">
            <w:pPr>
              <w:jc w:val="both"/>
              <w:rPr>
                <w:rFonts w:cs="Times New Roman"/>
              </w:rPr>
            </w:pPr>
            <w:r w:rsidRPr="00DD4324">
              <w:rPr>
                <w:rFonts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842"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p>
          <w:p w:rsidR="00D5773C" w:rsidRPr="00DD4324" w:rsidRDefault="00D5773C" w:rsidP="00D5773C">
            <w:pPr>
              <w:jc w:val="center"/>
              <w:rPr>
                <w:rFonts w:cs="Times New Roman"/>
              </w:rPr>
            </w:pPr>
            <w:r w:rsidRPr="00DD4324">
              <w:rPr>
                <w:rFonts w:cs="Times New Roman"/>
              </w:rPr>
              <w:t>1</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t>8</w:t>
            </w:r>
          </w:p>
        </w:tc>
        <w:tc>
          <w:tcPr>
            <w:tcW w:w="2887" w:type="pct"/>
          </w:tcPr>
          <w:p w:rsidR="00D5773C" w:rsidRPr="00DD4324" w:rsidRDefault="00D5773C" w:rsidP="00D5773C">
            <w:pPr>
              <w:jc w:val="both"/>
              <w:rPr>
                <w:rFonts w:cs="Times New Roman"/>
              </w:rPr>
            </w:pPr>
            <w:r w:rsidRPr="00DD4324">
              <w:rPr>
                <w:rFonts w:cs="Times New Roman"/>
              </w:rPr>
              <w:t xml:space="preserve">Строительство, реконструкция и эксплуатация </w:t>
            </w:r>
            <w:r w:rsidRPr="00DD4324">
              <w:rPr>
                <w:rFonts w:cs="Times New Roman"/>
              </w:rPr>
              <w:lastRenderedPageBreak/>
              <w:t>пунктов сосредоточения противопожарного инвентаря</w:t>
            </w:r>
          </w:p>
        </w:tc>
        <w:tc>
          <w:tcPr>
            <w:tcW w:w="842" w:type="pct"/>
          </w:tcPr>
          <w:p w:rsidR="00D5773C" w:rsidRPr="00DD4324" w:rsidRDefault="00D5773C" w:rsidP="00D5773C">
            <w:pPr>
              <w:jc w:val="center"/>
              <w:rPr>
                <w:rFonts w:cs="Times New Roman"/>
              </w:rPr>
            </w:pPr>
            <w:r w:rsidRPr="00DD4324">
              <w:rPr>
                <w:rFonts w:cs="Times New Roman"/>
              </w:rPr>
              <w:lastRenderedPageBreak/>
              <w:t>шт</w:t>
            </w:r>
          </w:p>
        </w:tc>
        <w:tc>
          <w:tcPr>
            <w:tcW w:w="923" w:type="pct"/>
          </w:tcPr>
          <w:p w:rsidR="00D5773C" w:rsidRPr="00DD4324" w:rsidRDefault="00D5773C" w:rsidP="00D5773C">
            <w:pPr>
              <w:jc w:val="center"/>
              <w:rPr>
                <w:rFonts w:cs="Times New Roman"/>
              </w:rPr>
            </w:pPr>
            <w:r w:rsidRPr="00DD4324">
              <w:rPr>
                <w:rFonts w:cs="Times New Roman"/>
              </w:rPr>
              <w:t xml:space="preserve">По числу </w:t>
            </w:r>
            <w:r w:rsidRPr="00DD4324">
              <w:rPr>
                <w:rFonts w:cs="Times New Roman"/>
              </w:rPr>
              <w:lastRenderedPageBreak/>
              <w:t>арендаторов</w:t>
            </w:r>
          </w:p>
        </w:tc>
      </w:tr>
      <w:tr w:rsidR="00D5773C" w:rsidRPr="00DD4324" w:rsidTr="00D5773C">
        <w:tc>
          <w:tcPr>
            <w:tcW w:w="348" w:type="pct"/>
          </w:tcPr>
          <w:p w:rsidR="00D5773C" w:rsidRPr="00DD4324" w:rsidRDefault="00D5773C" w:rsidP="00D5773C">
            <w:pPr>
              <w:jc w:val="center"/>
              <w:rPr>
                <w:rFonts w:cs="Times New Roman"/>
              </w:rPr>
            </w:pPr>
            <w:r w:rsidRPr="00DD4324">
              <w:rPr>
                <w:rFonts w:cs="Times New Roman"/>
              </w:rPr>
              <w:lastRenderedPageBreak/>
              <w:t>9</w:t>
            </w:r>
          </w:p>
        </w:tc>
        <w:tc>
          <w:tcPr>
            <w:tcW w:w="2887" w:type="pct"/>
          </w:tcPr>
          <w:p w:rsidR="00D5773C" w:rsidRPr="00DD4324" w:rsidRDefault="00D5773C" w:rsidP="00D5773C">
            <w:pPr>
              <w:jc w:val="both"/>
              <w:rPr>
                <w:rFonts w:cs="Times New Roman"/>
              </w:rPr>
            </w:pPr>
            <w:r w:rsidRPr="00DD4324">
              <w:rPr>
                <w:rFonts w:cs="Times New Roman"/>
              </w:rPr>
              <w:t>Эксплуатация пожарных водоемов и подъездов к источникам водоснабжения</w:t>
            </w:r>
          </w:p>
        </w:tc>
        <w:tc>
          <w:tcPr>
            <w:tcW w:w="842" w:type="pct"/>
          </w:tcPr>
          <w:p w:rsidR="00D5773C" w:rsidRPr="00DD4324" w:rsidRDefault="00D5773C" w:rsidP="00D5773C">
            <w:pPr>
              <w:jc w:val="center"/>
              <w:rPr>
                <w:rFonts w:cs="Times New Roman"/>
              </w:rPr>
            </w:pPr>
            <w:r w:rsidRPr="00DD4324">
              <w:rPr>
                <w:rFonts w:cs="Times New Roman"/>
              </w:rPr>
              <w:t>шт</w:t>
            </w:r>
          </w:p>
        </w:tc>
        <w:tc>
          <w:tcPr>
            <w:tcW w:w="923" w:type="pct"/>
          </w:tcPr>
          <w:p w:rsidR="00D5773C" w:rsidRPr="00DD4324" w:rsidRDefault="00D5773C" w:rsidP="00D5773C">
            <w:pPr>
              <w:jc w:val="center"/>
              <w:rPr>
                <w:rFonts w:cs="Times New Roman"/>
              </w:rPr>
            </w:pPr>
            <w:r w:rsidRPr="00DD4324">
              <w:rPr>
                <w:rFonts w:cs="Times New Roman"/>
              </w:rPr>
              <w:t>2</w:t>
            </w:r>
          </w:p>
        </w:tc>
      </w:tr>
    </w:tbl>
    <w:p w:rsidR="00140721" w:rsidRPr="00DD4324" w:rsidRDefault="00140721" w:rsidP="00140721">
      <w:pPr>
        <w:autoSpaceDE w:val="0"/>
        <w:autoSpaceDN w:val="0"/>
        <w:adjustRightInd w:val="0"/>
        <w:jc w:val="center"/>
        <w:outlineLvl w:val="1"/>
        <w:rPr>
          <w:rFonts w:cs="Times New Roman"/>
          <w:b/>
          <w:bCs/>
          <w:color w:val="000000" w:themeColor="text1"/>
          <w:sz w:val="28"/>
          <w:szCs w:val="28"/>
          <w:lang w:eastAsia="en-US"/>
        </w:rPr>
      </w:pPr>
    </w:p>
    <w:p w:rsidR="00471EF9" w:rsidRPr="00DD4324" w:rsidRDefault="00471EF9" w:rsidP="00471EF9">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58" w:history="1">
        <w:r w:rsidRPr="00DD4324">
          <w:rPr>
            <w:rFonts w:ascii="Times New Roman" w:hAnsi="Times New Roman" w:cs="Times New Roman"/>
            <w:color w:val="000000" w:themeColor="text1"/>
            <w:sz w:val="28"/>
            <w:szCs w:val="28"/>
          </w:rPr>
          <w:t>ЛК</w:t>
        </w:r>
      </w:hyperlink>
      <w:r w:rsidRPr="00DD4324">
        <w:rPr>
          <w:rFonts w:ascii="Times New Roman" w:hAnsi="Times New Roman" w:cs="Times New Roman"/>
          <w:color w:val="000000" w:themeColor="text1"/>
          <w:sz w:val="28"/>
          <w:szCs w:val="28"/>
        </w:rPr>
        <w:t xml:space="preserve"> РФ, Федеральным </w:t>
      </w:r>
      <w:hyperlink r:id="rId159"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10.01.2002 № 7-ФЗ </w:t>
      </w:r>
      <w:r w:rsidRPr="00DD4324">
        <w:rPr>
          <w:rFonts w:ascii="Times New Roman" w:hAnsi="Times New Roman" w:cs="Times New Roman"/>
          <w:color w:val="000000" w:themeColor="text1"/>
          <w:sz w:val="28"/>
          <w:szCs w:val="28"/>
        </w:rPr>
        <w:br/>
        <w:t>«Об охране окружающей среды» и другими федеральными законами.</w:t>
      </w:r>
    </w:p>
    <w:p w:rsidR="00471EF9" w:rsidRPr="00DD4324" w:rsidRDefault="00471EF9" w:rsidP="00471EF9">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0" w:history="1">
        <w:r w:rsidRPr="00DD4324">
          <w:rPr>
            <w:rFonts w:ascii="Times New Roman" w:hAnsi="Times New Roman" w:cs="Times New Roman"/>
            <w:color w:val="000000" w:themeColor="text1"/>
            <w:sz w:val="28"/>
            <w:szCs w:val="28"/>
          </w:rPr>
          <w:t>ЛК</w:t>
        </w:r>
      </w:hyperlink>
      <w:r w:rsidRPr="00DD4324">
        <w:rPr>
          <w:rFonts w:ascii="Times New Roman" w:hAnsi="Times New Roman" w:cs="Times New Roman"/>
          <w:color w:val="000000" w:themeColor="text1"/>
          <w:sz w:val="28"/>
          <w:szCs w:val="28"/>
        </w:rPr>
        <w:t xml:space="preserve"> РФ и Федеральным </w:t>
      </w:r>
      <w:hyperlink r:id="rId161"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10.01.2002 № 7-ФЗ «Об охране окружающей среды».</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E5B34" w:rsidRPr="00DD4324" w:rsidRDefault="00EE53AD" w:rsidP="00EE5B34">
      <w:pPr>
        <w:autoSpaceDE w:val="0"/>
        <w:autoSpaceDN w:val="0"/>
        <w:adjustRightInd w:val="0"/>
        <w:ind w:firstLine="540"/>
        <w:jc w:val="both"/>
        <w:rPr>
          <w:rFonts w:cs="Times New Roman"/>
          <w:sz w:val="28"/>
          <w:szCs w:val="28"/>
          <w:lang w:eastAsia="en-US"/>
        </w:rPr>
      </w:pPr>
      <w:hyperlink r:id="rId162" w:history="1">
        <w:r w:rsidR="000E4137" w:rsidRPr="00DD4324">
          <w:rPr>
            <w:rFonts w:cs="Times New Roman"/>
            <w:color w:val="000000" w:themeColor="text1"/>
            <w:sz w:val="28"/>
            <w:szCs w:val="28"/>
            <w:lang w:eastAsia="en-US"/>
          </w:rPr>
          <w:t>Особенности</w:t>
        </w:r>
      </w:hyperlink>
      <w:r w:rsidR="000E4137" w:rsidRPr="00DD4324">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EE5B34" w:rsidRPr="00DD4324">
        <w:rPr>
          <w:rFonts w:cs="Times New Roman"/>
          <w:sz w:val="28"/>
          <w:szCs w:val="28"/>
          <w:lang w:eastAsia="en-US"/>
        </w:rPr>
        <w:t>устанавливаются уполномоченным федеральным органом исполнительной власти.</w:t>
      </w:r>
    </w:p>
    <w:p w:rsidR="000E4137" w:rsidRPr="00DD4324" w:rsidRDefault="000E4137" w:rsidP="00EE5B34">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471EF9" w:rsidRPr="00DD4324" w:rsidRDefault="00471EF9" w:rsidP="00471EF9">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3"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10.01.2002 </w:t>
      </w:r>
      <w:r w:rsidRPr="00DD4324">
        <w:rPr>
          <w:rFonts w:ascii="Times New Roman" w:hAnsi="Times New Roman" w:cs="Times New Roman"/>
          <w:color w:val="000000" w:themeColor="text1"/>
          <w:sz w:val="28"/>
          <w:szCs w:val="28"/>
        </w:rPr>
        <w:br/>
        <w:t>№ 7-ФЗ «Об охране окружающей среды».</w:t>
      </w:r>
    </w:p>
    <w:p w:rsidR="00471EF9" w:rsidRPr="00DD4324" w:rsidRDefault="00EE53AD" w:rsidP="00471EF9">
      <w:pPr>
        <w:pStyle w:val="ConsPlusNormal"/>
        <w:ind w:firstLine="540"/>
        <w:jc w:val="both"/>
        <w:rPr>
          <w:rFonts w:ascii="Times New Roman" w:hAnsi="Times New Roman" w:cs="Times New Roman"/>
          <w:color w:val="000000" w:themeColor="text1"/>
          <w:sz w:val="28"/>
          <w:szCs w:val="28"/>
        </w:rPr>
      </w:pPr>
      <w:hyperlink r:id="rId164" w:history="1">
        <w:r w:rsidR="00471EF9" w:rsidRPr="00DD4324">
          <w:rPr>
            <w:rFonts w:ascii="Times New Roman" w:hAnsi="Times New Roman" w:cs="Times New Roman"/>
            <w:color w:val="000000" w:themeColor="text1"/>
            <w:sz w:val="28"/>
            <w:szCs w:val="28"/>
          </w:rPr>
          <w:t>Особенности</w:t>
        </w:r>
      </w:hyperlink>
      <w:r w:rsidR="00471EF9" w:rsidRPr="00DD4324">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014724" w:rsidRPr="00DD4324" w:rsidRDefault="00014724" w:rsidP="000E4137">
      <w:pPr>
        <w:autoSpaceDE w:val="0"/>
        <w:autoSpaceDN w:val="0"/>
        <w:adjustRightInd w:val="0"/>
        <w:jc w:val="center"/>
        <w:outlineLvl w:val="1"/>
        <w:rPr>
          <w:rFonts w:cs="Times New Roman"/>
          <w:b/>
          <w:bCs/>
          <w:color w:val="000000" w:themeColor="text1"/>
          <w:sz w:val="28"/>
          <w:szCs w:val="28"/>
          <w:lang w:eastAsia="en-US"/>
        </w:rPr>
      </w:pPr>
    </w:p>
    <w:p w:rsidR="00347B2A" w:rsidRDefault="00347B2A">
      <w:pPr>
        <w:spacing w:after="200" w:line="276" w:lineRule="auto"/>
        <w:rPr>
          <w:rFonts w:cs="Times New Roman"/>
          <w:b/>
          <w:bCs/>
          <w:color w:val="000000" w:themeColor="text1"/>
          <w:sz w:val="28"/>
          <w:szCs w:val="28"/>
          <w:lang w:eastAsia="en-US"/>
        </w:rPr>
      </w:pPr>
      <w:r>
        <w:rPr>
          <w:rFonts w:cs="Times New Roman"/>
          <w:b/>
          <w:bCs/>
          <w:color w:val="000000" w:themeColor="text1"/>
          <w:sz w:val="28"/>
          <w:szCs w:val="28"/>
          <w:lang w:eastAsia="en-US"/>
        </w:rPr>
        <w:br w:type="page"/>
      </w:r>
    </w:p>
    <w:p w:rsidR="000E4137" w:rsidRPr="00DD4324" w:rsidRDefault="00AE0BA3"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29</w:t>
      </w:r>
      <w:r w:rsidR="000E4137" w:rsidRPr="00DD4324">
        <w:rPr>
          <w:rFonts w:cs="Times New Roman"/>
          <w:b/>
          <w:bCs/>
          <w:color w:val="000000" w:themeColor="text1"/>
          <w:sz w:val="28"/>
          <w:szCs w:val="28"/>
          <w:lang w:eastAsia="en-US"/>
        </w:rPr>
        <w:t>. Требования к защите лесов (нормативы и параметры</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санитарно-оздоровительных мероприятий, профилактических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мероприятий по защите лесов, мероприятий по ликвидации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очагов вредных организмов, а также других определенных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уполномоченным федеральным органом исполнительной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власти мероприятий)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63558" w:rsidRPr="00DD4324" w:rsidRDefault="00963558" w:rsidP="00963558">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5" w:history="1">
        <w:r w:rsidRPr="00DD4324">
          <w:rPr>
            <w:rFonts w:ascii="Times New Roman" w:hAnsi="Times New Roman" w:cs="Times New Roman"/>
            <w:color w:val="000000" w:themeColor="text1"/>
            <w:sz w:val="28"/>
            <w:szCs w:val="28"/>
          </w:rPr>
          <w:t>законом</w:t>
        </w:r>
      </w:hyperlink>
      <w:r w:rsidRPr="00DD4324">
        <w:rPr>
          <w:rFonts w:ascii="Times New Roman" w:hAnsi="Times New Roman" w:cs="Times New Roman"/>
          <w:color w:val="000000" w:themeColor="text1"/>
          <w:sz w:val="28"/>
          <w:szCs w:val="28"/>
        </w:rPr>
        <w:t xml:space="preserve"> от 21.07.2014 № 206-ФЗ «О карантине растений».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Защита лесов в границах </w:t>
      </w:r>
      <w:r w:rsidR="00366779" w:rsidRPr="00DD4324">
        <w:rPr>
          <w:rFonts w:cs="Times New Roman"/>
          <w:color w:val="000000" w:themeColor="text1"/>
          <w:sz w:val="28"/>
          <w:szCs w:val="28"/>
          <w:lang w:eastAsia="en-US"/>
        </w:rPr>
        <w:t xml:space="preserve">Алексеевского </w:t>
      </w:r>
      <w:r w:rsidRPr="00DD4324">
        <w:rPr>
          <w:rFonts w:cs="Times New Roman"/>
          <w:color w:val="000000" w:themeColor="text1"/>
          <w:sz w:val="28"/>
          <w:szCs w:val="28"/>
          <w:lang w:eastAsia="en-US"/>
        </w:rPr>
        <w:t xml:space="preserve">лесничества осуществляется органами государственной власти, в пределах их полномочий, определенных в соответствии со </w:t>
      </w:r>
      <w:hyperlink r:id="rId166" w:history="1">
        <w:r w:rsidRPr="00DD4324">
          <w:rPr>
            <w:rFonts w:cs="Times New Roman"/>
            <w:color w:val="000000" w:themeColor="text1"/>
            <w:sz w:val="28"/>
            <w:szCs w:val="28"/>
            <w:lang w:eastAsia="en-US"/>
          </w:rPr>
          <w:t>ст. 81</w:t>
        </w:r>
      </w:hyperlink>
      <w:r w:rsidRPr="00DD4324">
        <w:rPr>
          <w:rFonts w:cs="Times New Roman"/>
          <w:color w:val="000000" w:themeColor="text1"/>
          <w:sz w:val="28"/>
          <w:szCs w:val="28"/>
          <w:lang w:eastAsia="en-US"/>
        </w:rPr>
        <w:t xml:space="preserve"> - </w:t>
      </w:r>
      <w:hyperlink r:id="rId167" w:history="1">
        <w:r w:rsidRPr="00DD4324">
          <w:rPr>
            <w:rFonts w:cs="Times New Roman"/>
            <w:color w:val="000000" w:themeColor="text1"/>
            <w:sz w:val="28"/>
            <w:szCs w:val="28"/>
            <w:lang w:eastAsia="en-US"/>
          </w:rPr>
          <w:t>8</w:t>
        </w:r>
      </w:hyperlink>
      <w:r w:rsidR="00963558" w:rsidRPr="00DD4324">
        <w:rPr>
          <w:rFonts w:cs="Times New Roman"/>
          <w:color w:val="000000" w:themeColor="text1"/>
          <w:sz w:val="28"/>
          <w:szCs w:val="28"/>
          <w:lang w:eastAsia="en-US"/>
        </w:rPr>
        <w:t>4</w:t>
      </w:r>
      <w:r w:rsidRPr="00DD4324">
        <w:rPr>
          <w:rFonts w:cs="Times New Roman"/>
          <w:color w:val="000000" w:themeColor="text1"/>
          <w:sz w:val="28"/>
          <w:szCs w:val="28"/>
          <w:lang w:eastAsia="en-US"/>
        </w:rPr>
        <w:t xml:space="preserve"> ЛК РФ, если иное не предусмотрено ЛК РФ, другими федеральными законами.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Меры санитарной безопасности в лесах включают в себя:</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1) лесозащитное районирование;</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2) государственный лесопатологический мониторинг;</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3) проведение лесопатологических обследований;</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4) предупреждение распространения вредных организмов;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5) иные меры санитарной безопасности в лесах.</w:t>
      </w:r>
    </w:p>
    <w:p w:rsidR="000740DD" w:rsidRPr="00DD4324" w:rsidRDefault="000740DD" w:rsidP="000740DD">
      <w:pPr>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w:t>
      </w:r>
      <w:r w:rsidR="00AE0BA3" w:rsidRPr="00DD4324">
        <w:rPr>
          <w:rFonts w:cs="Times New Roman"/>
          <w:color w:val="000000" w:themeColor="text1"/>
          <w:sz w:val="28"/>
          <w:szCs w:val="28"/>
        </w:rPr>
        <w:t>анитарной безопасности в лесах.</w:t>
      </w:r>
    </w:p>
    <w:p w:rsidR="000740DD" w:rsidRPr="00DD4324" w:rsidRDefault="00EE53AD" w:rsidP="000740DD">
      <w:pPr>
        <w:autoSpaceDE w:val="0"/>
        <w:autoSpaceDN w:val="0"/>
        <w:adjustRightInd w:val="0"/>
        <w:ind w:firstLine="540"/>
        <w:jc w:val="both"/>
        <w:rPr>
          <w:rFonts w:cs="Times New Roman"/>
          <w:sz w:val="28"/>
          <w:szCs w:val="28"/>
        </w:rPr>
      </w:pPr>
      <w:hyperlink r:id="rId168" w:history="1">
        <w:r w:rsidR="000740DD" w:rsidRPr="00DD4324">
          <w:rPr>
            <w:rFonts w:cs="Times New Roman"/>
            <w:color w:val="000000" w:themeColor="text1"/>
            <w:sz w:val="28"/>
            <w:szCs w:val="28"/>
          </w:rPr>
          <w:t>Правила</w:t>
        </w:r>
      </w:hyperlink>
      <w:r w:rsidR="000740DD" w:rsidRPr="00DD4324">
        <w:rPr>
          <w:rFonts w:cs="Times New Roman"/>
          <w:color w:val="000000" w:themeColor="text1"/>
          <w:sz w:val="28"/>
          <w:szCs w:val="28"/>
        </w:rPr>
        <w:t xml:space="preserve"> санитарной безопасности в лесах устанавливают</w:t>
      </w:r>
      <w:r w:rsidR="000740DD" w:rsidRPr="00DD4324">
        <w:rPr>
          <w:rFonts w:cs="Times New Roman"/>
          <w:sz w:val="28"/>
          <w:szCs w:val="28"/>
        </w:rPr>
        <w:t xml:space="preserve">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w:t>
      </w:r>
      <w:r w:rsidR="000740DD" w:rsidRPr="00DD4324">
        <w:rPr>
          <w:rFonts w:cs="Times New Roman"/>
          <w:sz w:val="28"/>
          <w:szCs w:val="28"/>
        </w:rPr>
        <w:lastRenderedPageBreak/>
        <w:t>защите, воспроизводстве лесов, осуществлении иной деятельности в лесах, а также при пребывании граждан в лесах.</w:t>
      </w:r>
    </w:p>
    <w:p w:rsidR="000740DD" w:rsidRPr="00DD4324" w:rsidRDefault="000740DD" w:rsidP="000740DD">
      <w:pPr>
        <w:autoSpaceDE w:val="0"/>
        <w:autoSpaceDN w:val="0"/>
        <w:adjustRightInd w:val="0"/>
        <w:ind w:firstLine="540"/>
        <w:jc w:val="both"/>
        <w:rPr>
          <w:rFonts w:cs="Times New Roman"/>
          <w:color w:val="000000" w:themeColor="text1"/>
          <w:sz w:val="28"/>
          <w:szCs w:val="28"/>
        </w:rPr>
      </w:pPr>
      <w:r w:rsidRPr="00DD4324">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DD4324">
        <w:rPr>
          <w:rFonts w:cs="Times New Roman"/>
          <w:color w:val="000000" w:themeColor="text1"/>
          <w:sz w:val="28"/>
          <w:szCs w:val="28"/>
        </w:rPr>
        <w:t xml:space="preserve">указанных в </w:t>
      </w:r>
      <w:hyperlink r:id="rId169" w:history="1">
        <w:r w:rsidRPr="00DD4324">
          <w:rPr>
            <w:rFonts w:cs="Times New Roman"/>
            <w:color w:val="000000" w:themeColor="text1"/>
            <w:sz w:val="28"/>
            <w:szCs w:val="28"/>
          </w:rPr>
          <w:t>пункте 2</w:t>
        </w:r>
      </w:hyperlink>
      <w:r w:rsidRPr="00DD4324">
        <w:rPr>
          <w:rFonts w:cs="Times New Roman"/>
          <w:color w:val="000000" w:themeColor="text1"/>
          <w:sz w:val="28"/>
          <w:szCs w:val="28"/>
        </w:rPr>
        <w:t xml:space="preserve"> Правил </w:t>
      </w:r>
      <w:r w:rsidR="006A6871" w:rsidRPr="00DD4324">
        <w:rPr>
          <w:rFonts w:cs="Times New Roman"/>
          <w:color w:val="000000" w:themeColor="text1"/>
          <w:sz w:val="28"/>
          <w:szCs w:val="28"/>
        </w:rPr>
        <w:t>санитарной безопасности в лесах:</w:t>
      </w:r>
    </w:p>
    <w:p w:rsidR="006A6871" w:rsidRPr="00DD4324" w:rsidRDefault="006A6871" w:rsidP="006A6871">
      <w:pPr>
        <w:autoSpaceDE w:val="0"/>
        <w:autoSpaceDN w:val="0"/>
        <w:adjustRightInd w:val="0"/>
        <w:ind w:firstLine="709"/>
        <w:jc w:val="both"/>
        <w:rPr>
          <w:rFonts w:cs="Times New Roman"/>
          <w:sz w:val="28"/>
          <w:szCs w:val="28"/>
        </w:rPr>
      </w:pPr>
      <w:r w:rsidRPr="00DD4324">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A6871" w:rsidRPr="00DD4324" w:rsidRDefault="006A6871" w:rsidP="006A6871">
      <w:pPr>
        <w:autoSpaceDE w:val="0"/>
        <w:autoSpaceDN w:val="0"/>
        <w:adjustRightInd w:val="0"/>
        <w:ind w:firstLine="709"/>
        <w:jc w:val="both"/>
        <w:rPr>
          <w:rFonts w:cs="Times New Roman"/>
          <w:sz w:val="28"/>
          <w:szCs w:val="28"/>
        </w:rPr>
      </w:pPr>
      <w:r w:rsidRPr="00DD4324">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0740DD" w:rsidRPr="00DD4324" w:rsidRDefault="000740DD" w:rsidP="000740DD">
      <w:pPr>
        <w:autoSpaceDE w:val="0"/>
        <w:autoSpaceDN w:val="0"/>
        <w:adjustRightInd w:val="0"/>
        <w:ind w:firstLine="709"/>
        <w:jc w:val="both"/>
        <w:rPr>
          <w:rFonts w:cs="Times New Roman"/>
          <w:sz w:val="28"/>
          <w:szCs w:val="28"/>
        </w:rPr>
      </w:pPr>
      <w:r w:rsidRPr="00DD4324">
        <w:rPr>
          <w:rFonts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0" w:history="1">
        <w:r w:rsidRPr="00DD4324">
          <w:rPr>
            <w:rFonts w:cs="Times New Roman"/>
            <w:color w:val="000000" w:themeColor="text1"/>
            <w:sz w:val="28"/>
            <w:szCs w:val="28"/>
          </w:rPr>
          <w:t>статьями 81</w:t>
        </w:r>
      </w:hyperlink>
      <w:r w:rsidRPr="00DD4324">
        <w:rPr>
          <w:rFonts w:cs="Times New Roman"/>
          <w:color w:val="000000" w:themeColor="text1"/>
          <w:sz w:val="28"/>
          <w:szCs w:val="28"/>
        </w:rPr>
        <w:t xml:space="preserve"> - </w:t>
      </w:r>
      <w:hyperlink r:id="rId171" w:history="1">
        <w:r w:rsidRPr="00DD4324">
          <w:rPr>
            <w:rFonts w:cs="Times New Roman"/>
            <w:color w:val="000000" w:themeColor="text1"/>
            <w:sz w:val="28"/>
            <w:szCs w:val="28"/>
          </w:rPr>
          <w:t>84</w:t>
        </w:r>
      </w:hyperlink>
      <w:r w:rsidRPr="00DD4324">
        <w:rPr>
          <w:rFonts w:cs="Times New Roman"/>
          <w:color w:val="000000" w:themeColor="text1"/>
          <w:sz w:val="28"/>
          <w:szCs w:val="28"/>
        </w:rPr>
        <w:t xml:space="preserve"> </w:t>
      </w:r>
      <w:r w:rsidR="00843CBD" w:rsidRPr="00DD4324">
        <w:rPr>
          <w:rFonts w:cs="Times New Roman"/>
          <w:color w:val="000000" w:themeColor="text1"/>
          <w:sz w:val="28"/>
          <w:szCs w:val="28"/>
        </w:rPr>
        <w:t>ЛК РФ</w:t>
      </w:r>
      <w:r w:rsidRPr="00DD4324">
        <w:rPr>
          <w:rFonts w:cs="Times New Roman"/>
          <w:color w:val="000000" w:themeColor="text1"/>
          <w:sz w:val="28"/>
          <w:szCs w:val="28"/>
        </w:rPr>
        <w:t xml:space="preserve">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2" w:history="1">
        <w:r w:rsidRPr="00DD4324">
          <w:rPr>
            <w:rFonts w:cs="Times New Roman"/>
            <w:color w:val="000000" w:themeColor="text1"/>
            <w:sz w:val="28"/>
            <w:szCs w:val="28"/>
          </w:rPr>
          <w:t>пунктом 5</w:t>
        </w:r>
      </w:hyperlink>
      <w:r w:rsidRPr="00DD4324">
        <w:rPr>
          <w:rFonts w:cs="Times New Roman"/>
          <w:color w:val="000000" w:themeColor="text1"/>
          <w:sz w:val="28"/>
          <w:szCs w:val="28"/>
        </w:rPr>
        <w:t xml:space="preserve"> Правил санитарной безопасности в лесах</w:t>
      </w:r>
      <w:r w:rsidRPr="00DD4324">
        <w:rPr>
          <w:rFonts w:cs="Times New Roman"/>
          <w:sz w:val="28"/>
          <w:szCs w:val="28"/>
        </w:rPr>
        <w:t>. Указанная информация является основанием для проведения лесопатологических обследований.</w:t>
      </w:r>
    </w:p>
    <w:p w:rsidR="000740DD" w:rsidRPr="00DD4324" w:rsidRDefault="000740DD" w:rsidP="000740DD">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В лесах не допускается: </w:t>
      </w:r>
    </w:p>
    <w:p w:rsidR="000740DD" w:rsidRPr="00DD4324" w:rsidRDefault="000740DD" w:rsidP="000740DD">
      <w:pPr>
        <w:ind w:firstLine="709"/>
        <w:jc w:val="both"/>
        <w:rPr>
          <w:rFonts w:cs="Times New Roman"/>
          <w:color w:val="000000" w:themeColor="text1"/>
          <w:sz w:val="28"/>
          <w:szCs w:val="28"/>
        </w:rPr>
      </w:pPr>
      <w:r w:rsidRPr="00DD4324">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0740DD" w:rsidRPr="00DD4324" w:rsidRDefault="000740DD" w:rsidP="000740DD">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б) ухудшение санитарного и лесопатологического состояния лесных насаждений;</w:t>
      </w:r>
    </w:p>
    <w:p w:rsidR="000740DD" w:rsidRPr="00DD4324" w:rsidRDefault="000740DD" w:rsidP="000740DD">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740DD" w:rsidRPr="00DD4324" w:rsidRDefault="000740DD" w:rsidP="000740DD">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г) уничтожение либо повреждение мелиоративных систем и дорог, расположенных в лесах;</w:t>
      </w:r>
    </w:p>
    <w:p w:rsidR="000740DD" w:rsidRPr="00DD4324" w:rsidRDefault="000740DD" w:rsidP="000740DD">
      <w:pPr>
        <w:autoSpaceDE w:val="0"/>
        <w:autoSpaceDN w:val="0"/>
        <w:adjustRightInd w:val="0"/>
        <w:ind w:firstLine="709"/>
        <w:jc w:val="both"/>
        <w:rPr>
          <w:rFonts w:cs="Times New Roman"/>
          <w:color w:val="000000" w:themeColor="text1"/>
          <w:sz w:val="28"/>
          <w:szCs w:val="28"/>
        </w:rPr>
      </w:pPr>
      <w:r w:rsidRPr="00DD4324">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0740DD" w:rsidRPr="00DD4324" w:rsidRDefault="000740DD" w:rsidP="000740DD">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xml:space="preserve">В соответствии с Правилами осуществления мероприятий по </w:t>
      </w:r>
      <w:r w:rsidRPr="00DD4324">
        <w:rPr>
          <w:rFonts w:cs="Times New Roman"/>
          <w:color w:val="000000" w:themeColor="text1"/>
          <w:sz w:val="28"/>
          <w:szCs w:val="28"/>
        </w:rPr>
        <w:lastRenderedPageBreak/>
        <w:t>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0740DD" w:rsidRPr="00DD4324" w:rsidRDefault="000740DD" w:rsidP="000740DD">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профилактических мероприятий по защите лесов;</w:t>
      </w:r>
    </w:p>
    <w:p w:rsidR="000740DD" w:rsidRPr="00DD4324" w:rsidRDefault="000740DD" w:rsidP="000740DD">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0740DD" w:rsidRPr="00DD4324" w:rsidRDefault="000740DD" w:rsidP="000740DD">
      <w:pPr>
        <w:widowControl w:val="0"/>
        <w:autoSpaceDE w:val="0"/>
        <w:autoSpaceDN w:val="0"/>
        <w:adjustRightInd w:val="0"/>
        <w:ind w:firstLine="680"/>
        <w:jc w:val="both"/>
        <w:rPr>
          <w:rFonts w:cs="Times New Roman"/>
          <w:color w:val="000000" w:themeColor="text1"/>
          <w:sz w:val="28"/>
          <w:szCs w:val="28"/>
        </w:rPr>
      </w:pPr>
      <w:r w:rsidRPr="00DD4324">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0740DD" w:rsidRPr="00DD4324" w:rsidRDefault="000740DD" w:rsidP="000740DD">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0740DD" w:rsidRPr="00DD4324" w:rsidRDefault="000740DD" w:rsidP="000740DD">
      <w:pPr>
        <w:widowControl w:val="0"/>
        <w:autoSpaceDE w:val="0"/>
        <w:autoSpaceDN w:val="0"/>
        <w:adjustRightInd w:val="0"/>
        <w:ind w:firstLine="680"/>
        <w:jc w:val="both"/>
        <w:rPr>
          <w:sz w:val="28"/>
          <w:szCs w:val="28"/>
        </w:rPr>
      </w:pPr>
      <w:r w:rsidRPr="00DD4324">
        <w:rPr>
          <w:sz w:val="28"/>
          <w:szCs w:val="28"/>
        </w:rPr>
        <w:t>Мероприятия по предупреждению распространения вредных организмов осуществляются в соответствии со ст. 19 ЛК РФ.</w:t>
      </w:r>
    </w:p>
    <w:p w:rsidR="008401D5" w:rsidRPr="00DD4324" w:rsidRDefault="008401D5" w:rsidP="008401D5">
      <w:pPr>
        <w:autoSpaceDE w:val="0"/>
        <w:autoSpaceDN w:val="0"/>
        <w:adjustRightInd w:val="0"/>
        <w:ind w:firstLine="708"/>
        <w:jc w:val="both"/>
        <w:rPr>
          <w:rFonts w:cs="Times New Roman"/>
          <w:sz w:val="28"/>
          <w:szCs w:val="28"/>
        </w:rPr>
      </w:pPr>
      <w:r w:rsidRPr="00DD4324">
        <w:rPr>
          <w:rFonts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DD4324">
        <w:rPr>
          <w:rFonts w:cs="Times New Roman"/>
          <w:color w:val="000000" w:themeColor="text1"/>
          <w:sz w:val="28"/>
          <w:szCs w:val="28"/>
        </w:rPr>
        <w:t xml:space="preserve">государственный лесной реестр в порядке, установленном </w:t>
      </w:r>
      <w:hyperlink r:id="rId173" w:history="1">
        <w:r w:rsidRPr="00DD4324">
          <w:rPr>
            <w:rFonts w:cs="Times New Roman"/>
            <w:color w:val="000000" w:themeColor="text1"/>
            <w:sz w:val="28"/>
            <w:szCs w:val="28"/>
          </w:rPr>
          <w:t>частью 9 статьи 91</w:t>
        </w:r>
      </w:hyperlink>
      <w:r w:rsidRPr="00DD4324">
        <w:rPr>
          <w:rFonts w:cs="Times New Roman"/>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0740DD" w:rsidRPr="00DD4324" w:rsidRDefault="000740DD" w:rsidP="000740DD">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4"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w:t>
      </w:r>
    </w:p>
    <w:p w:rsidR="002B32E0" w:rsidRDefault="00EE53AD" w:rsidP="002B32E0">
      <w:pPr>
        <w:autoSpaceDE w:val="0"/>
        <w:autoSpaceDN w:val="0"/>
        <w:adjustRightInd w:val="0"/>
        <w:ind w:firstLine="708"/>
        <w:jc w:val="both"/>
        <w:rPr>
          <w:rFonts w:cs="Times New Roman"/>
          <w:sz w:val="28"/>
          <w:szCs w:val="28"/>
          <w:lang w:eastAsia="en-US"/>
        </w:rPr>
      </w:pPr>
      <w:hyperlink r:id="rId175" w:history="1">
        <w:r w:rsidR="002B32E0" w:rsidRPr="00DD4324">
          <w:rPr>
            <w:rFonts w:cs="Times New Roman"/>
            <w:color w:val="000000" w:themeColor="text1"/>
            <w:sz w:val="28"/>
            <w:szCs w:val="28"/>
            <w:lang w:eastAsia="en-US"/>
          </w:rPr>
          <w:t>Порядок</w:t>
        </w:r>
      </w:hyperlink>
      <w:r w:rsidR="002B32E0" w:rsidRPr="00DD4324">
        <w:rPr>
          <w:rFonts w:cs="Times New Roman"/>
          <w:color w:val="000000" w:themeColor="text1"/>
          <w:sz w:val="28"/>
          <w:szCs w:val="28"/>
          <w:lang w:eastAsia="en-US"/>
        </w:rPr>
        <w:t xml:space="preserve"> проведения лесопатологических обследований, </w:t>
      </w:r>
      <w:hyperlink r:id="rId176" w:history="1">
        <w:r w:rsidR="002B32E0" w:rsidRPr="00DD4324">
          <w:rPr>
            <w:rFonts w:cs="Times New Roman"/>
            <w:color w:val="000000" w:themeColor="text1"/>
            <w:sz w:val="28"/>
            <w:szCs w:val="28"/>
            <w:lang w:eastAsia="en-US"/>
          </w:rPr>
          <w:t>форма</w:t>
        </w:r>
      </w:hyperlink>
      <w:r w:rsidR="002B32E0" w:rsidRPr="00DD4324">
        <w:rPr>
          <w:rFonts w:cs="Times New Roman"/>
          <w:color w:val="000000" w:themeColor="text1"/>
          <w:sz w:val="28"/>
          <w:szCs w:val="28"/>
          <w:lang w:eastAsia="en-US"/>
        </w:rPr>
        <w:t xml:space="preserve"> акта</w:t>
      </w:r>
      <w:r w:rsidR="002B32E0" w:rsidRPr="00DD4324">
        <w:rPr>
          <w:rFonts w:cs="Times New Roman"/>
          <w:sz w:val="28"/>
          <w:szCs w:val="28"/>
          <w:lang w:eastAsia="en-US"/>
        </w:rPr>
        <w:t xml:space="preserve"> лесопатологического обследования устанавливаются уполномоченным федеральным органом исполнительной власти.</w:t>
      </w:r>
    </w:p>
    <w:p w:rsidR="00080F0E" w:rsidRPr="00DD4324" w:rsidRDefault="00080F0E" w:rsidP="002B32E0">
      <w:pPr>
        <w:autoSpaceDE w:val="0"/>
        <w:autoSpaceDN w:val="0"/>
        <w:adjustRightInd w:val="0"/>
        <w:ind w:firstLine="708"/>
        <w:jc w:val="both"/>
        <w:rPr>
          <w:rFonts w:cs="Times New Roman"/>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 xml:space="preserve">Таблица </w:t>
      </w:r>
      <w:r w:rsidR="003660DD" w:rsidRPr="00DD4324">
        <w:rPr>
          <w:rFonts w:cs="Times New Roman"/>
          <w:color w:val="000000" w:themeColor="text1"/>
          <w:sz w:val="28"/>
          <w:szCs w:val="28"/>
          <w:lang w:eastAsia="en-US"/>
        </w:rPr>
        <w:t>2</w:t>
      </w:r>
      <w:r w:rsidRPr="00DD4324">
        <w:rPr>
          <w:rFonts w:cs="Times New Roman"/>
          <w:color w:val="000000" w:themeColor="text1"/>
          <w:sz w:val="28"/>
          <w:szCs w:val="28"/>
          <w:lang w:eastAsia="en-US"/>
        </w:rPr>
        <w:t>5</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и параметры санитарно-оздоровительных мероприятий</w:t>
      </w:r>
    </w:p>
    <w:tbl>
      <w:tblPr>
        <w:tblW w:w="9480" w:type="dxa"/>
        <w:tblInd w:w="93" w:type="dxa"/>
        <w:tblLayout w:type="fixed"/>
        <w:tblLook w:val="00A0"/>
      </w:tblPr>
      <w:tblGrid>
        <w:gridCol w:w="583"/>
        <w:gridCol w:w="1986"/>
        <w:gridCol w:w="33"/>
        <w:gridCol w:w="817"/>
        <w:gridCol w:w="47"/>
        <w:gridCol w:w="662"/>
        <w:gridCol w:w="33"/>
        <w:gridCol w:w="1063"/>
        <w:gridCol w:w="38"/>
        <w:gridCol w:w="1199"/>
        <w:gridCol w:w="77"/>
        <w:gridCol w:w="850"/>
        <w:gridCol w:w="1276"/>
        <w:gridCol w:w="816"/>
      </w:tblGrid>
      <w:tr w:rsidR="00C82F27" w:rsidRPr="00347B2A" w:rsidTr="00054F59">
        <w:trPr>
          <w:trHeight w:val="20"/>
          <w:tblHeader/>
        </w:trPr>
        <w:tc>
          <w:tcPr>
            <w:tcW w:w="583" w:type="dxa"/>
            <w:vMerge w:val="restart"/>
            <w:tcBorders>
              <w:top w:val="single" w:sz="8" w:space="0" w:color="auto"/>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  п/п</w:t>
            </w:r>
          </w:p>
        </w:tc>
        <w:tc>
          <w:tcPr>
            <w:tcW w:w="2019" w:type="dxa"/>
            <w:gridSpan w:val="2"/>
            <w:vMerge w:val="restart"/>
            <w:tcBorders>
              <w:top w:val="single" w:sz="8" w:space="0" w:color="auto"/>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Показатели</w:t>
            </w:r>
          </w:p>
        </w:tc>
        <w:tc>
          <w:tcPr>
            <w:tcW w:w="864" w:type="dxa"/>
            <w:gridSpan w:val="2"/>
            <w:vMerge w:val="restart"/>
            <w:tcBorders>
              <w:top w:val="single" w:sz="8" w:space="0" w:color="auto"/>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Ед. изм.</w:t>
            </w:r>
          </w:p>
        </w:tc>
        <w:tc>
          <w:tcPr>
            <w:tcW w:w="2995" w:type="dxa"/>
            <w:gridSpan w:val="5"/>
            <w:tcBorders>
              <w:top w:val="single" w:sz="8" w:space="0" w:color="auto"/>
              <w:left w:val="nil"/>
              <w:bottom w:val="single" w:sz="8" w:space="0" w:color="auto"/>
              <w:right w:val="single" w:sz="8" w:space="0" w:color="000000"/>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Рубка погибших и поврежденных лесных насаждений</w:t>
            </w:r>
          </w:p>
        </w:tc>
        <w:tc>
          <w:tcPr>
            <w:tcW w:w="927" w:type="dxa"/>
            <w:gridSpan w:val="2"/>
            <w:vMerge w:val="restart"/>
            <w:tcBorders>
              <w:top w:val="single" w:sz="8" w:space="0" w:color="auto"/>
              <w:left w:val="nil"/>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Уборка аварийных деревьев</w:t>
            </w:r>
          </w:p>
        </w:tc>
        <w:tc>
          <w:tcPr>
            <w:tcW w:w="1276" w:type="dxa"/>
            <w:vMerge w:val="restart"/>
            <w:tcBorders>
              <w:top w:val="single" w:sz="8" w:space="0" w:color="auto"/>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Уборка неликвидной древесины</w:t>
            </w:r>
          </w:p>
        </w:tc>
        <w:tc>
          <w:tcPr>
            <w:tcW w:w="816" w:type="dxa"/>
            <w:vMerge w:val="restart"/>
            <w:tcBorders>
              <w:top w:val="single" w:sz="8" w:space="0" w:color="auto"/>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Итого</w:t>
            </w:r>
          </w:p>
        </w:tc>
      </w:tr>
      <w:tr w:rsidR="00C82F27" w:rsidRPr="00347B2A" w:rsidTr="00054F59">
        <w:trPr>
          <w:trHeight w:val="20"/>
          <w:tblHeader/>
        </w:trPr>
        <w:tc>
          <w:tcPr>
            <w:tcW w:w="583"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2019" w:type="dxa"/>
            <w:gridSpan w:val="2"/>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695" w:type="dxa"/>
            <w:gridSpan w:val="2"/>
            <w:vMerge w:val="restart"/>
            <w:tcBorders>
              <w:top w:val="nil"/>
              <w:left w:val="single" w:sz="8" w:space="0" w:color="auto"/>
              <w:bottom w:val="single" w:sz="8" w:space="0" w:color="000000"/>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всего</w:t>
            </w:r>
          </w:p>
        </w:tc>
        <w:tc>
          <w:tcPr>
            <w:tcW w:w="2300" w:type="dxa"/>
            <w:gridSpan w:val="3"/>
            <w:tcBorders>
              <w:top w:val="single" w:sz="8" w:space="0" w:color="auto"/>
              <w:left w:val="nil"/>
              <w:bottom w:val="single" w:sz="8" w:space="0" w:color="auto"/>
              <w:right w:val="single" w:sz="8" w:space="0" w:color="000000"/>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в том числе:</w:t>
            </w:r>
          </w:p>
        </w:tc>
        <w:tc>
          <w:tcPr>
            <w:tcW w:w="927" w:type="dxa"/>
            <w:gridSpan w:val="2"/>
            <w:vMerge/>
            <w:tcBorders>
              <w:top w:val="single" w:sz="8" w:space="0" w:color="auto"/>
              <w:left w:val="nil"/>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r>
      <w:tr w:rsidR="00C82F27" w:rsidRPr="00347B2A" w:rsidTr="00054F59">
        <w:trPr>
          <w:trHeight w:val="20"/>
          <w:tblHeader/>
        </w:trPr>
        <w:tc>
          <w:tcPr>
            <w:tcW w:w="583"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2019" w:type="dxa"/>
            <w:gridSpan w:val="2"/>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864" w:type="dxa"/>
            <w:gridSpan w:val="2"/>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695" w:type="dxa"/>
            <w:gridSpan w:val="2"/>
            <w:vMerge/>
            <w:tcBorders>
              <w:top w:val="nil"/>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1063" w:type="dxa"/>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сплошная</w:t>
            </w:r>
          </w:p>
        </w:tc>
        <w:tc>
          <w:tcPr>
            <w:tcW w:w="1237"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выборочная</w:t>
            </w:r>
          </w:p>
        </w:tc>
        <w:tc>
          <w:tcPr>
            <w:tcW w:w="927" w:type="dxa"/>
            <w:gridSpan w:val="2"/>
            <w:vMerge/>
            <w:tcBorders>
              <w:top w:val="single" w:sz="8" w:space="0" w:color="auto"/>
              <w:left w:val="nil"/>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c>
          <w:tcPr>
            <w:tcW w:w="816" w:type="dxa"/>
            <w:vMerge/>
            <w:tcBorders>
              <w:top w:val="single" w:sz="8" w:space="0" w:color="auto"/>
              <w:left w:val="single" w:sz="8" w:space="0" w:color="auto"/>
              <w:bottom w:val="single" w:sz="8" w:space="0" w:color="000000"/>
              <w:right w:val="single" w:sz="8" w:space="0" w:color="auto"/>
            </w:tcBorders>
            <w:vAlign w:val="center"/>
            <w:hideMark/>
          </w:tcPr>
          <w:p w:rsidR="00C82F27" w:rsidRPr="00347B2A" w:rsidRDefault="00C82F27" w:rsidP="00054F59">
            <w:pPr>
              <w:rPr>
                <w:rFonts w:cs="Times New Roman"/>
                <w:b/>
                <w:sz w:val="20"/>
                <w:szCs w:val="20"/>
              </w:rPr>
            </w:pPr>
          </w:p>
        </w:tc>
      </w:tr>
      <w:tr w:rsidR="00C82F27" w:rsidRPr="00347B2A" w:rsidTr="00054F59">
        <w:trPr>
          <w:trHeight w:val="20"/>
          <w:tblHeader/>
        </w:trPr>
        <w:tc>
          <w:tcPr>
            <w:tcW w:w="583" w:type="dxa"/>
            <w:tcBorders>
              <w:top w:val="nil"/>
              <w:left w:val="single" w:sz="8" w:space="0" w:color="auto"/>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1</w:t>
            </w:r>
          </w:p>
        </w:tc>
        <w:tc>
          <w:tcPr>
            <w:tcW w:w="2019"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2</w:t>
            </w:r>
          </w:p>
        </w:tc>
        <w:tc>
          <w:tcPr>
            <w:tcW w:w="864"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3</w:t>
            </w:r>
          </w:p>
        </w:tc>
        <w:tc>
          <w:tcPr>
            <w:tcW w:w="695"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4</w:t>
            </w:r>
          </w:p>
        </w:tc>
        <w:tc>
          <w:tcPr>
            <w:tcW w:w="1063" w:type="dxa"/>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5</w:t>
            </w:r>
          </w:p>
        </w:tc>
        <w:tc>
          <w:tcPr>
            <w:tcW w:w="1237"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6</w:t>
            </w:r>
          </w:p>
        </w:tc>
        <w:tc>
          <w:tcPr>
            <w:tcW w:w="927" w:type="dxa"/>
            <w:gridSpan w:val="2"/>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7</w:t>
            </w:r>
          </w:p>
        </w:tc>
        <w:tc>
          <w:tcPr>
            <w:tcW w:w="1276" w:type="dxa"/>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8</w:t>
            </w:r>
          </w:p>
        </w:tc>
        <w:tc>
          <w:tcPr>
            <w:tcW w:w="816" w:type="dxa"/>
            <w:tcBorders>
              <w:top w:val="nil"/>
              <w:left w:val="nil"/>
              <w:bottom w:val="single" w:sz="8" w:space="0" w:color="auto"/>
              <w:right w:val="single" w:sz="8" w:space="0" w:color="auto"/>
            </w:tcBorders>
            <w:vAlign w:val="bottom"/>
            <w:hideMark/>
          </w:tcPr>
          <w:p w:rsidR="00C82F27" w:rsidRPr="00347B2A" w:rsidRDefault="00C82F27" w:rsidP="00054F59">
            <w:pPr>
              <w:jc w:val="center"/>
              <w:rPr>
                <w:rFonts w:cs="Times New Roman"/>
                <w:b/>
                <w:sz w:val="20"/>
                <w:szCs w:val="20"/>
              </w:rPr>
            </w:pPr>
            <w:r w:rsidRPr="00347B2A">
              <w:rPr>
                <w:rFonts w:cs="Times New Roman"/>
                <w:b/>
                <w:sz w:val="20"/>
                <w:szCs w:val="20"/>
              </w:rPr>
              <w:t>9</w:t>
            </w:r>
          </w:p>
        </w:tc>
      </w:tr>
      <w:tr w:rsidR="00C82F27" w:rsidRPr="00DD4324" w:rsidTr="00054F59">
        <w:trPr>
          <w:trHeight w:val="20"/>
        </w:trPr>
        <w:tc>
          <w:tcPr>
            <w:tcW w:w="9480" w:type="dxa"/>
            <w:gridSpan w:val="14"/>
            <w:tcBorders>
              <w:top w:val="single" w:sz="8" w:space="0" w:color="auto"/>
              <w:left w:val="single" w:sz="8" w:space="0" w:color="auto"/>
              <w:bottom w:val="single" w:sz="8" w:space="0" w:color="auto"/>
              <w:right w:val="single" w:sz="8" w:space="0" w:color="000000"/>
            </w:tcBorders>
            <w:vAlign w:val="bottom"/>
            <w:hideMark/>
          </w:tcPr>
          <w:p w:rsidR="00C82F27" w:rsidRPr="00DD4324" w:rsidRDefault="00C82F27" w:rsidP="00054F59">
            <w:pPr>
              <w:jc w:val="center"/>
              <w:rPr>
                <w:rFonts w:cs="Times New Roman"/>
                <w:sz w:val="20"/>
                <w:szCs w:val="20"/>
              </w:rPr>
            </w:pPr>
            <w:bookmarkStart w:id="22" w:name="_GoBack"/>
            <w:bookmarkEnd w:id="22"/>
            <w:r w:rsidRPr="00DD4324">
              <w:rPr>
                <w:rFonts w:cs="Times New Roman"/>
                <w:sz w:val="20"/>
                <w:szCs w:val="20"/>
              </w:rPr>
              <w:t>Участок № 2</w:t>
            </w:r>
          </w:p>
        </w:tc>
      </w:tr>
      <w:tr w:rsidR="00C82F27" w:rsidRPr="00DD4324" w:rsidTr="00054F59">
        <w:trPr>
          <w:trHeight w:val="20"/>
        </w:trPr>
        <w:tc>
          <w:tcPr>
            <w:tcW w:w="9480" w:type="dxa"/>
            <w:gridSpan w:val="14"/>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Порода - Сосна</w:t>
            </w:r>
          </w:p>
        </w:tc>
      </w:tr>
      <w:tr w:rsidR="00C82F27" w:rsidRPr="00DD4324" w:rsidTr="00054F59">
        <w:trPr>
          <w:trHeight w:val="20"/>
        </w:trPr>
        <w:tc>
          <w:tcPr>
            <w:tcW w:w="583" w:type="dxa"/>
            <w:vMerge w:val="restart"/>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2019" w:type="dxa"/>
            <w:gridSpan w:val="2"/>
            <w:vMerge w:val="restart"/>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vMerge/>
            <w:tcBorders>
              <w:top w:val="nil"/>
              <w:left w:val="single" w:sz="8" w:space="0" w:color="auto"/>
              <w:bottom w:val="single" w:sz="8" w:space="0" w:color="auto"/>
              <w:right w:val="single" w:sz="8" w:space="0" w:color="auto"/>
            </w:tcBorders>
            <w:vAlign w:val="center"/>
            <w:hideMark/>
          </w:tcPr>
          <w:p w:rsidR="00C82F27" w:rsidRPr="00DD4324" w:rsidRDefault="00C82F27" w:rsidP="00054F59">
            <w:pPr>
              <w:rPr>
                <w:rFonts w:cs="Times New Roman"/>
                <w:sz w:val="20"/>
                <w:szCs w:val="20"/>
              </w:rPr>
            </w:pPr>
          </w:p>
        </w:tc>
        <w:tc>
          <w:tcPr>
            <w:tcW w:w="2019" w:type="dxa"/>
            <w:gridSpan w:val="2"/>
            <w:vMerge/>
            <w:tcBorders>
              <w:top w:val="nil"/>
              <w:left w:val="nil"/>
              <w:bottom w:val="single" w:sz="8" w:space="0" w:color="auto"/>
              <w:right w:val="single" w:sz="8" w:space="0" w:color="auto"/>
            </w:tcBorders>
            <w:vAlign w:val="center"/>
            <w:hideMark/>
          </w:tcPr>
          <w:p w:rsidR="00C82F27" w:rsidRPr="00DD4324" w:rsidRDefault="00C82F27" w:rsidP="00054F59">
            <w:pPr>
              <w:rPr>
                <w:rFonts w:cs="Times New Roman"/>
                <w:sz w:val="20"/>
                <w:szCs w:val="20"/>
              </w:rPr>
            </w:pP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лет</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площадь</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корневой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0,3</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деловой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0,1</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1,1</w:t>
            </w:r>
          </w:p>
        </w:tc>
      </w:tr>
      <w:tr w:rsidR="00C82F27" w:rsidRPr="00DD4324" w:rsidTr="00054F59">
        <w:trPr>
          <w:trHeight w:val="20"/>
        </w:trPr>
        <w:tc>
          <w:tcPr>
            <w:tcW w:w="9480" w:type="dxa"/>
            <w:gridSpan w:val="14"/>
            <w:tcBorders>
              <w:top w:val="single" w:sz="8" w:space="0" w:color="auto"/>
              <w:left w:val="single" w:sz="8" w:space="0" w:color="auto"/>
              <w:bottom w:val="single" w:sz="8" w:space="0" w:color="auto"/>
              <w:right w:val="single" w:sz="8" w:space="0" w:color="000000"/>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Итого хвойных</w:t>
            </w:r>
          </w:p>
        </w:tc>
      </w:tr>
      <w:tr w:rsidR="00C82F27" w:rsidRPr="00DD4324" w:rsidTr="00054F59">
        <w:trPr>
          <w:trHeight w:val="20"/>
        </w:trPr>
        <w:tc>
          <w:tcPr>
            <w:tcW w:w="583" w:type="dxa"/>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2019" w:type="dxa"/>
            <w:gridSpan w:val="2"/>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2019" w:type="dxa"/>
            <w:gridSpan w:val="2"/>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лет</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площадь</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корневой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0,3</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деловой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0,1</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1,1</w:t>
            </w:r>
          </w:p>
        </w:tc>
      </w:tr>
      <w:tr w:rsidR="00C82F27" w:rsidRPr="00DD4324" w:rsidTr="00054F59">
        <w:trPr>
          <w:trHeight w:val="20"/>
        </w:trPr>
        <w:tc>
          <w:tcPr>
            <w:tcW w:w="9480" w:type="dxa"/>
            <w:gridSpan w:val="14"/>
            <w:tcBorders>
              <w:top w:val="single" w:sz="8" w:space="0" w:color="auto"/>
              <w:left w:val="single" w:sz="8" w:space="0" w:color="auto"/>
              <w:bottom w:val="single" w:sz="8" w:space="0" w:color="auto"/>
              <w:right w:val="single" w:sz="8" w:space="0" w:color="000000"/>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Итого по Алексеевскому лесничеству</w:t>
            </w:r>
          </w:p>
        </w:tc>
      </w:tr>
      <w:tr w:rsidR="00C82F27" w:rsidRPr="00DD4324" w:rsidTr="00054F59">
        <w:trPr>
          <w:trHeight w:val="20"/>
        </w:trPr>
        <w:tc>
          <w:tcPr>
            <w:tcW w:w="9480" w:type="dxa"/>
            <w:gridSpan w:val="14"/>
            <w:tcBorders>
              <w:top w:val="single" w:sz="8" w:space="0" w:color="auto"/>
              <w:left w:val="single" w:sz="8" w:space="0" w:color="auto"/>
              <w:bottom w:val="single" w:sz="8" w:space="0" w:color="auto"/>
              <w:right w:val="single" w:sz="8" w:space="0" w:color="000000"/>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Порода – Сосна</w:t>
            </w:r>
          </w:p>
        </w:tc>
      </w:tr>
      <w:tr w:rsidR="00C82F27" w:rsidRPr="00DD4324" w:rsidTr="00054F59">
        <w:trPr>
          <w:trHeight w:val="20"/>
        </w:trPr>
        <w:tc>
          <w:tcPr>
            <w:tcW w:w="583" w:type="dxa"/>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2019" w:type="dxa"/>
            <w:gridSpan w:val="2"/>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Выявленный фонд по лесоводственным требованиям</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2019" w:type="dxa"/>
            <w:gridSpan w:val="2"/>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Срок вырубки или уборки</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лет</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w:t>
            </w: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Ежегодный допустимый объем изъятия древесины:</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площадь</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Выбираемый запас, всего</w:t>
            </w:r>
          </w:p>
        </w:tc>
        <w:tc>
          <w:tcPr>
            <w:tcW w:w="864"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695"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927"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корневой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ликвидный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0,3</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201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деловой</w:t>
            </w:r>
          </w:p>
        </w:tc>
        <w:tc>
          <w:tcPr>
            <w:tcW w:w="864"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695"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1063"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3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927"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0,1</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1,1</w:t>
            </w:r>
          </w:p>
        </w:tc>
      </w:tr>
      <w:tr w:rsidR="00C82F27" w:rsidRPr="00DD4324" w:rsidTr="00054F59">
        <w:trPr>
          <w:trHeight w:val="20"/>
        </w:trPr>
        <w:tc>
          <w:tcPr>
            <w:tcW w:w="9480" w:type="dxa"/>
            <w:gridSpan w:val="14"/>
            <w:tcBorders>
              <w:top w:val="single" w:sz="8" w:space="0" w:color="auto"/>
              <w:left w:val="single" w:sz="8" w:space="0" w:color="auto"/>
              <w:bottom w:val="single" w:sz="8" w:space="0" w:color="auto"/>
              <w:right w:val="single" w:sz="8" w:space="0" w:color="000000"/>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Итого хвойное</w:t>
            </w:r>
          </w:p>
        </w:tc>
      </w:tr>
      <w:tr w:rsidR="00C82F27" w:rsidRPr="00DD4324" w:rsidTr="00054F59">
        <w:trPr>
          <w:trHeight w:val="20"/>
        </w:trPr>
        <w:tc>
          <w:tcPr>
            <w:tcW w:w="583" w:type="dxa"/>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1986" w:type="dxa"/>
            <w:vMerge w:val="restart"/>
            <w:tcBorders>
              <w:top w:val="nil"/>
              <w:left w:val="single" w:sz="8" w:space="0" w:color="auto"/>
              <w:bottom w:val="single" w:sz="8" w:space="0" w:color="000000"/>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Выявленный фонд по лесоводственным требованиям</w:t>
            </w:r>
          </w:p>
        </w:tc>
        <w:tc>
          <w:tcPr>
            <w:tcW w:w="850"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1986" w:type="dxa"/>
            <w:vMerge/>
            <w:tcBorders>
              <w:top w:val="nil"/>
              <w:left w:val="single" w:sz="8" w:space="0" w:color="auto"/>
              <w:bottom w:val="single" w:sz="8" w:space="0" w:color="000000"/>
              <w:right w:val="single" w:sz="8" w:space="0" w:color="auto"/>
            </w:tcBorders>
            <w:vAlign w:val="center"/>
            <w:hideMark/>
          </w:tcPr>
          <w:p w:rsidR="00C82F27" w:rsidRPr="00DD4324" w:rsidRDefault="00C82F27" w:rsidP="00054F59">
            <w:pPr>
              <w:rPr>
                <w:rFonts w:cs="Times New Roman"/>
                <w:sz w:val="20"/>
                <w:szCs w:val="20"/>
              </w:rPr>
            </w:pPr>
          </w:p>
        </w:tc>
        <w:tc>
          <w:tcPr>
            <w:tcW w:w="850"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w:t>
            </w: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Срок вырубки или уборки</w:t>
            </w:r>
          </w:p>
        </w:tc>
        <w:tc>
          <w:tcPr>
            <w:tcW w:w="850"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лет</w:t>
            </w:r>
          </w:p>
        </w:tc>
        <w:tc>
          <w:tcPr>
            <w:tcW w:w="709"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w:t>
            </w: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w:t>
            </w: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Ежегодный допустимый объем изъятия древесины:</w:t>
            </w:r>
          </w:p>
        </w:tc>
        <w:tc>
          <w:tcPr>
            <w:tcW w:w="850"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709"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50"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площадь</w:t>
            </w:r>
          </w:p>
        </w:tc>
        <w:tc>
          <w:tcPr>
            <w:tcW w:w="850"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га</w:t>
            </w: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45,4</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9,1</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88,5</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Выбираемый запас, всего</w:t>
            </w:r>
          </w:p>
        </w:tc>
        <w:tc>
          <w:tcPr>
            <w:tcW w:w="850"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тыс.м3</w:t>
            </w:r>
          </w:p>
        </w:tc>
        <w:tc>
          <w:tcPr>
            <w:tcW w:w="709"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50"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корневой</w:t>
            </w:r>
          </w:p>
        </w:tc>
        <w:tc>
          <w:tcPr>
            <w:tcW w:w="850"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0,4</w:t>
            </w:r>
          </w:p>
        </w:tc>
        <w:tc>
          <w:tcPr>
            <w:tcW w:w="127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0,2</w:t>
            </w: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3,2</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ликвидный</w:t>
            </w:r>
          </w:p>
        </w:tc>
        <w:tc>
          <w:tcPr>
            <w:tcW w:w="850"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2,3</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0,3</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2,6</w:t>
            </w:r>
          </w:p>
        </w:tc>
      </w:tr>
      <w:tr w:rsidR="00C82F27" w:rsidRPr="00DD4324" w:rsidTr="00054F59">
        <w:trPr>
          <w:trHeight w:val="20"/>
        </w:trPr>
        <w:tc>
          <w:tcPr>
            <w:tcW w:w="583" w:type="dxa"/>
            <w:tcBorders>
              <w:top w:val="nil"/>
              <w:left w:val="single" w:sz="8" w:space="0" w:color="auto"/>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98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деловой</w:t>
            </w:r>
          </w:p>
        </w:tc>
        <w:tc>
          <w:tcPr>
            <w:tcW w:w="850" w:type="dxa"/>
            <w:gridSpan w:val="2"/>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709"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1134" w:type="dxa"/>
            <w:gridSpan w:val="3"/>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1276" w:type="dxa"/>
            <w:gridSpan w:val="2"/>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1,0</w:t>
            </w:r>
          </w:p>
        </w:tc>
        <w:tc>
          <w:tcPr>
            <w:tcW w:w="850"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0,1</w:t>
            </w:r>
          </w:p>
        </w:tc>
        <w:tc>
          <w:tcPr>
            <w:tcW w:w="1276" w:type="dxa"/>
            <w:tcBorders>
              <w:top w:val="nil"/>
              <w:left w:val="nil"/>
              <w:bottom w:val="single" w:sz="8" w:space="0" w:color="auto"/>
              <w:right w:val="single" w:sz="8" w:space="0" w:color="auto"/>
            </w:tcBorders>
            <w:vAlign w:val="bottom"/>
          </w:tcPr>
          <w:p w:rsidR="00C82F27" w:rsidRPr="00DD4324" w:rsidRDefault="00C82F27" w:rsidP="00054F59">
            <w:pPr>
              <w:jc w:val="center"/>
              <w:rPr>
                <w:rFonts w:cs="Times New Roman"/>
                <w:sz w:val="20"/>
                <w:szCs w:val="20"/>
              </w:rPr>
            </w:pPr>
          </w:p>
        </w:tc>
        <w:tc>
          <w:tcPr>
            <w:tcW w:w="816" w:type="dxa"/>
            <w:tcBorders>
              <w:top w:val="nil"/>
              <w:left w:val="nil"/>
              <w:bottom w:val="single" w:sz="8" w:space="0" w:color="auto"/>
              <w:right w:val="single" w:sz="8" w:space="0" w:color="auto"/>
            </w:tcBorders>
            <w:vAlign w:val="bottom"/>
            <w:hideMark/>
          </w:tcPr>
          <w:p w:rsidR="00C82F27" w:rsidRPr="00DD4324" w:rsidRDefault="00C82F27" w:rsidP="00054F59">
            <w:pPr>
              <w:jc w:val="center"/>
              <w:rPr>
                <w:rFonts w:cs="Times New Roman"/>
                <w:sz w:val="20"/>
                <w:szCs w:val="20"/>
              </w:rPr>
            </w:pPr>
            <w:r w:rsidRPr="00DD4324">
              <w:rPr>
                <w:rFonts w:cs="Times New Roman"/>
                <w:sz w:val="20"/>
                <w:szCs w:val="20"/>
              </w:rPr>
              <w:t>1,1</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8401D5" w:rsidRPr="00DD4324" w:rsidRDefault="000740DD" w:rsidP="008401D5">
      <w:pPr>
        <w:autoSpaceDE w:val="0"/>
        <w:autoSpaceDN w:val="0"/>
        <w:adjustRightInd w:val="0"/>
        <w:ind w:firstLine="53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lastRenderedPageBreak/>
        <w:t> Вышеуказанные объемы санитарно-озоровительных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8401D5" w:rsidRPr="00DD4324" w:rsidRDefault="008401D5" w:rsidP="008401D5">
      <w:pPr>
        <w:autoSpaceDE w:val="0"/>
        <w:autoSpaceDN w:val="0"/>
        <w:adjustRightInd w:val="0"/>
        <w:ind w:firstLine="539"/>
        <w:jc w:val="both"/>
        <w:rPr>
          <w:rFonts w:eastAsia="Times New Roman" w:cs="Times New Roman"/>
          <w:color w:val="000000" w:themeColor="text1"/>
          <w:sz w:val="28"/>
          <w:szCs w:val="28"/>
        </w:rPr>
      </w:pPr>
    </w:p>
    <w:p w:rsidR="000E4137" w:rsidRPr="00DD4324" w:rsidRDefault="003660DD" w:rsidP="008401D5">
      <w:pPr>
        <w:autoSpaceDE w:val="0"/>
        <w:autoSpaceDN w:val="0"/>
        <w:adjustRightInd w:val="0"/>
        <w:ind w:firstLine="539"/>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2</w:t>
      </w:r>
      <w:r w:rsidR="000E4137" w:rsidRPr="00DD4324">
        <w:rPr>
          <w:rFonts w:cs="Times New Roman"/>
          <w:color w:val="000000" w:themeColor="text1"/>
          <w:sz w:val="28"/>
          <w:szCs w:val="28"/>
          <w:lang w:eastAsia="en-US"/>
        </w:rPr>
        <w:t>5.1</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 xml:space="preserve">Параметры профилактических </w:t>
      </w:r>
      <w:r w:rsidR="00AE0BA3" w:rsidRPr="00DD4324">
        <w:rPr>
          <w:rFonts w:cs="Times New Roman"/>
          <w:bCs/>
          <w:color w:val="000000" w:themeColor="text1"/>
          <w:sz w:val="28"/>
          <w:szCs w:val="28"/>
          <w:lang w:eastAsia="en-US"/>
        </w:rPr>
        <w:t xml:space="preserve">и других </w:t>
      </w:r>
      <w:r w:rsidRPr="00DD4324">
        <w:rPr>
          <w:rFonts w:cs="Times New Roman"/>
          <w:bCs/>
          <w:color w:val="000000" w:themeColor="text1"/>
          <w:sz w:val="28"/>
          <w:szCs w:val="28"/>
          <w:lang w:eastAsia="en-US"/>
        </w:rPr>
        <w:t>мероприятий</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по предупреждению распространения вредных организмов</w:t>
      </w:r>
    </w:p>
    <w:tbl>
      <w:tblPr>
        <w:tblW w:w="5000" w:type="pct"/>
        <w:tblCellMar>
          <w:top w:w="102" w:type="dxa"/>
          <w:left w:w="62" w:type="dxa"/>
          <w:bottom w:w="102" w:type="dxa"/>
          <w:right w:w="62" w:type="dxa"/>
        </w:tblCellMar>
        <w:tblLook w:val="04A0"/>
      </w:tblPr>
      <w:tblGrid>
        <w:gridCol w:w="3157"/>
        <w:gridCol w:w="1444"/>
        <w:gridCol w:w="1772"/>
        <w:gridCol w:w="1558"/>
        <w:gridCol w:w="1547"/>
      </w:tblGrid>
      <w:tr w:rsidR="00C82F27" w:rsidRPr="00DD4324" w:rsidTr="00054F59">
        <w:trPr>
          <w:tblHeader/>
        </w:trPr>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Наименование мероприятия</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Единица измерения</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Объем мероприятий</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Срок проведения</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Ежегодный объем</w:t>
            </w:r>
          </w:p>
        </w:tc>
      </w:tr>
      <w:tr w:rsidR="00C82F27" w:rsidRPr="00DD4324" w:rsidTr="00054F59">
        <w:trPr>
          <w:tblHeader/>
        </w:trPr>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5</w:t>
            </w:r>
          </w:p>
        </w:tc>
      </w:tr>
      <w:tr w:rsidR="00C82F27" w:rsidRPr="00DD4324" w:rsidTr="00054F59">
        <w:tc>
          <w:tcPr>
            <w:tcW w:w="5000" w:type="pct"/>
            <w:gridSpan w:val="5"/>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 Профилактические</w:t>
            </w:r>
          </w:p>
        </w:tc>
      </w:tr>
      <w:tr w:rsidR="00C82F27" w:rsidRPr="00DD4324" w:rsidTr="00054F59">
        <w:tc>
          <w:tcPr>
            <w:tcW w:w="5000" w:type="pct"/>
            <w:gridSpan w:val="5"/>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1.1. Лесохозяйственные</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лечение деревьев</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применение пестицидов для предотвращения появления очагов вредных организмов</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весна</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5000" w:type="pct"/>
            <w:gridSpan w:val="5"/>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1.2. Биотехнические</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улучшение условий обитания и размножения насекомоядных птиц и других насекомоядных животных</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посев травянистых нектароносных растений</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га</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охрана местообитаний, выпуск, расселение и интродукция насекомых-энтомофагов</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шт.</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по результатам ЛПО</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5000" w:type="pct"/>
            <w:gridSpan w:val="5"/>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2. Другие мероприятия</w:t>
            </w:r>
          </w:p>
        </w:tc>
      </w:tr>
      <w:tr w:rsidR="00C82F27" w:rsidRPr="00DD4324" w:rsidTr="00054F59">
        <w:tc>
          <w:tcPr>
            <w:tcW w:w="166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76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3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2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bl>
    <w:p w:rsidR="002A2CB0" w:rsidRPr="00DD4324" w:rsidRDefault="002A2CB0">
      <w:pPr>
        <w:spacing w:after="200" w:line="276" w:lineRule="auto"/>
        <w:rPr>
          <w:rFonts w:cs="Times New Roman"/>
          <w:color w:val="000000" w:themeColor="text1"/>
          <w:sz w:val="28"/>
          <w:szCs w:val="28"/>
          <w:lang w:eastAsia="en-US"/>
        </w:rPr>
      </w:pPr>
      <w:r w:rsidRPr="00DD4324">
        <w:rPr>
          <w:rFonts w:cs="Times New Roman"/>
          <w:color w:val="000000" w:themeColor="text1"/>
          <w:sz w:val="28"/>
          <w:szCs w:val="28"/>
          <w:lang w:eastAsia="en-US"/>
        </w:rPr>
        <w:br w:type="page"/>
      </w:r>
    </w:p>
    <w:p w:rsidR="000E4137" w:rsidRPr="00DD4324" w:rsidRDefault="003660DD"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2</w:t>
      </w:r>
      <w:r w:rsidR="000E4137" w:rsidRPr="00DD4324">
        <w:rPr>
          <w:rFonts w:cs="Times New Roman"/>
          <w:color w:val="000000" w:themeColor="text1"/>
          <w:sz w:val="28"/>
          <w:szCs w:val="28"/>
          <w:lang w:eastAsia="en-US"/>
        </w:rPr>
        <w:t>5.2</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Параметры мероприятий по ликвидации очагов</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вредных организмов</w:t>
      </w:r>
    </w:p>
    <w:tbl>
      <w:tblPr>
        <w:tblW w:w="5000" w:type="pct"/>
        <w:tblCellMar>
          <w:top w:w="102" w:type="dxa"/>
          <w:left w:w="62" w:type="dxa"/>
          <w:bottom w:w="102" w:type="dxa"/>
          <w:right w:w="62" w:type="dxa"/>
        </w:tblCellMar>
        <w:tblLook w:val="04A0"/>
      </w:tblPr>
      <w:tblGrid>
        <w:gridCol w:w="2465"/>
        <w:gridCol w:w="1604"/>
        <w:gridCol w:w="1966"/>
        <w:gridCol w:w="1729"/>
        <w:gridCol w:w="1714"/>
      </w:tblGrid>
      <w:tr w:rsidR="00C82F27" w:rsidRPr="00DD4324" w:rsidTr="00054F59">
        <w:tc>
          <w:tcPr>
            <w:tcW w:w="1301"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Единица измерения</w:t>
            </w:r>
          </w:p>
        </w:tc>
        <w:tc>
          <w:tcPr>
            <w:tcW w:w="1037"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Объем мероприятий</w:t>
            </w:r>
          </w:p>
        </w:tc>
        <w:tc>
          <w:tcPr>
            <w:tcW w:w="91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Срок проведения</w:t>
            </w:r>
          </w:p>
        </w:tc>
        <w:tc>
          <w:tcPr>
            <w:tcW w:w="904"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Ежегодный объем</w:t>
            </w:r>
          </w:p>
        </w:tc>
      </w:tr>
      <w:tr w:rsidR="00C82F27" w:rsidRPr="00DD4324" w:rsidTr="00054F59">
        <w:tc>
          <w:tcPr>
            <w:tcW w:w="1301"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846"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c>
          <w:tcPr>
            <w:tcW w:w="1037"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3</w:t>
            </w:r>
          </w:p>
        </w:tc>
        <w:tc>
          <w:tcPr>
            <w:tcW w:w="91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4</w:t>
            </w:r>
          </w:p>
        </w:tc>
        <w:tc>
          <w:tcPr>
            <w:tcW w:w="904"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5</w:t>
            </w:r>
          </w:p>
        </w:tc>
      </w:tr>
      <w:tr w:rsidR="00C82F27" w:rsidRPr="00DD4324" w:rsidTr="00054F59">
        <w:tc>
          <w:tcPr>
            <w:tcW w:w="1301"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Проведение обследований очагов вредных организмов</w:t>
            </w:r>
          </w:p>
        </w:tc>
        <w:tc>
          <w:tcPr>
            <w:tcW w:w="846"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301"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Уничтожение или подавление численности вредных организмов</w:t>
            </w:r>
          </w:p>
        </w:tc>
        <w:tc>
          <w:tcPr>
            <w:tcW w:w="846"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r w:rsidR="00C82F27" w:rsidRPr="00DD4324" w:rsidTr="00054F59">
        <w:tc>
          <w:tcPr>
            <w:tcW w:w="1301"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Рубка лесных насаждений в целях регулирования породного и возрастного состава лесных насаждений, зараженных вредными организмами</w:t>
            </w:r>
          </w:p>
        </w:tc>
        <w:tc>
          <w:tcPr>
            <w:tcW w:w="846"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1037"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12"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c>
          <w:tcPr>
            <w:tcW w:w="904" w:type="pct"/>
            <w:tcBorders>
              <w:top w:val="single" w:sz="4" w:space="0" w:color="auto"/>
              <w:left w:val="single" w:sz="4" w:space="0" w:color="auto"/>
              <w:bottom w:val="single" w:sz="4" w:space="0" w:color="auto"/>
              <w:right w:val="single" w:sz="4" w:space="0" w:color="auto"/>
            </w:tcBorders>
            <w:hideMark/>
          </w:tcPr>
          <w:p w:rsidR="00C82F27" w:rsidRPr="00DD4324" w:rsidRDefault="00C82F27" w:rsidP="00054F59">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AE0BA3"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30</w:t>
      </w:r>
      <w:r w:rsidR="000E4137" w:rsidRPr="00DD4324">
        <w:rPr>
          <w:rFonts w:cs="Times New Roman"/>
          <w:b/>
          <w:bCs/>
          <w:color w:val="000000" w:themeColor="text1"/>
          <w:sz w:val="28"/>
          <w:szCs w:val="28"/>
          <w:lang w:eastAsia="en-US"/>
        </w:rPr>
        <w:t>. Требования к воспроизводству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(нормативы, параметры, сроки проведения мероприятий</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лесовосстановлению, лесоразведению, уходу за лесами)</w:t>
      </w:r>
    </w:p>
    <w:p w:rsidR="00BC6E89" w:rsidRPr="00DD4324" w:rsidRDefault="00BC6E89" w:rsidP="00BC6E89">
      <w:pPr>
        <w:autoSpaceDE w:val="0"/>
        <w:autoSpaceDN w:val="0"/>
        <w:adjustRightInd w:val="0"/>
        <w:ind w:firstLine="708"/>
        <w:jc w:val="both"/>
        <w:rPr>
          <w:rFonts w:cs="Times New Roman"/>
          <w:sz w:val="28"/>
          <w:szCs w:val="28"/>
          <w:lang w:eastAsia="en-US"/>
        </w:rPr>
      </w:pPr>
      <w:r w:rsidRPr="00DD4324">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AE0BA3" w:rsidRPr="00DD4324" w:rsidRDefault="00AE0BA3" w:rsidP="00AE0BA3">
      <w:pPr>
        <w:autoSpaceDE w:val="0"/>
        <w:autoSpaceDN w:val="0"/>
        <w:adjustRightInd w:val="0"/>
        <w:ind w:firstLine="680"/>
        <w:jc w:val="both"/>
        <w:rPr>
          <w:rFonts w:cs="Times New Roman"/>
          <w:sz w:val="28"/>
          <w:szCs w:val="28"/>
          <w:lang w:eastAsia="en-US"/>
        </w:rPr>
      </w:pPr>
      <w:r w:rsidRPr="00DD4324">
        <w:rPr>
          <w:rFonts w:cs="Times New Roman"/>
          <w:sz w:val="28"/>
          <w:szCs w:val="28"/>
          <w:lang w:eastAsia="en-US"/>
        </w:rPr>
        <w:t>Правила лесовосстановления устанавливают требования (критерии) к лесовосстановлению на землях лесного фонда во всех лесных районах Российской Федерации, а также на землях иных категорий и регулируют деятельность по восстановлению лесов в отношении земель, предназначенных для лесовосстановления.</w:t>
      </w:r>
    </w:p>
    <w:p w:rsidR="002B32E0" w:rsidRPr="00DD4324" w:rsidRDefault="00EE53AD" w:rsidP="002B32E0">
      <w:pPr>
        <w:widowControl w:val="0"/>
        <w:autoSpaceDE w:val="0"/>
        <w:autoSpaceDN w:val="0"/>
        <w:adjustRightInd w:val="0"/>
        <w:ind w:firstLine="680"/>
        <w:jc w:val="both"/>
        <w:rPr>
          <w:rFonts w:cs="Times New Roman"/>
          <w:sz w:val="28"/>
          <w:szCs w:val="28"/>
          <w:lang w:eastAsia="en-US"/>
        </w:rPr>
      </w:pPr>
      <w:hyperlink r:id="rId177" w:history="1">
        <w:r w:rsidR="002B32E0" w:rsidRPr="00DD4324">
          <w:rPr>
            <w:rFonts w:cs="Times New Roman"/>
            <w:color w:val="000000" w:themeColor="text1"/>
            <w:sz w:val="28"/>
            <w:szCs w:val="28"/>
            <w:lang w:eastAsia="en-US"/>
          </w:rPr>
          <w:t>Порядок</w:t>
        </w:r>
      </w:hyperlink>
      <w:r w:rsidR="002B32E0" w:rsidRPr="00DD4324">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78" w:history="1">
        <w:r w:rsidR="002B32E0" w:rsidRPr="00DD4324">
          <w:rPr>
            <w:rFonts w:cs="Times New Roman"/>
            <w:color w:val="000000" w:themeColor="text1"/>
            <w:sz w:val="28"/>
            <w:szCs w:val="28"/>
            <w:lang w:eastAsia="en-US"/>
          </w:rPr>
          <w:t>форма</w:t>
        </w:r>
      </w:hyperlink>
      <w:r w:rsidR="002B32E0" w:rsidRPr="00DD4324">
        <w:rPr>
          <w:rFonts w:cs="Times New Roman"/>
          <w:color w:val="000000" w:themeColor="text1"/>
          <w:sz w:val="28"/>
          <w:szCs w:val="28"/>
          <w:lang w:eastAsia="en-US"/>
        </w:rPr>
        <w:t xml:space="preserve"> соответствующего акта устанавливаются у</w:t>
      </w:r>
      <w:r w:rsidR="002B32E0" w:rsidRPr="00DD4324">
        <w:rPr>
          <w:rFonts w:cs="Times New Roman"/>
          <w:sz w:val="28"/>
          <w:szCs w:val="28"/>
          <w:lang w:eastAsia="en-US"/>
        </w:rPr>
        <w:t>полномоченным федеральным органом исполнительной власти.</w:t>
      </w:r>
    </w:p>
    <w:p w:rsidR="00362AA3" w:rsidRPr="00DD4324" w:rsidRDefault="00362AA3" w:rsidP="00362AA3">
      <w:pPr>
        <w:autoSpaceDE w:val="0"/>
        <w:autoSpaceDN w:val="0"/>
        <w:adjustRightInd w:val="0"/>
        <w:ind w:firstLine="680"/>
        <w:jc w:val="both"/>
        <w:rPr>
          <w:rFonts w:cs="Times New Roman"/>
          <w:sz w:val="28"/>
          <w:szCs w:val="28"/>
          <w:lang w:eastAsia="en-US"/>
        </w:rPr>
      </w:pPr>
      <w:r w:rsidRPr="00DD4324">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AE0BA3" w:rsidRPr="00DD4324" w:rsidRDefault="00AE0BA3" w:rsidP="00AE0BA3">
      <w:pPr>
        <w:autoSpaceDE w:val="0"/>
        <w:autoSpaceDN w:val="0"/>
        <w:adjustRightInd w:val="0"/>
        <w:ind w:firstLine="680"/>
        <w:jc w:val="both"/>
        <w:rPr>
          <w:rFonts w:cs="Times New Roman"/>
          <w:bCs/>
          <w:color w:val="000000" w:themeColor="text1"/>
          <w:sz w:val="28"/>
          <w:szCs w:val="28"/>
          <w:lang w:eastAsia="en-US"/>
        </w:rPr>
      </w:pPr>
      <w:r w:rsidRPr="00DD4324">
        <w:rPr>
          <w:rFonts w:cs="Times New Roman"/>
          <w:bCs/>
          <w:color w:val="000000" w:themeColor="text1"/>
          <w:sz w:val="28"/>
          <w:szCs w:val="28"/>
          <w:lang w:eastAsia="en-US"/>
        </w:rPr>
        <w:lastRenderedPageBreak/>
        <w:t>Правила ухода за лесами устанавливают порядок осуществления мероприятий по уходу за лесами во всех лесных районах Российской Федерации.</w:t>
      </w:r>
    </w:p>
    <w:p w:rsidR="00834311" w:rsidRPr="00DD4324" w:rsidRDefault="00834311" w:rsidP="00834311">
      <w:pPr>
        <w:widowControl w:val="0"/>
        <w:autoSpaceDE w:val="0"/>
        <w:autoSpaceDN w:val="0"/>
        <w:adjustRightInd w:val="0"/>
        <w:ind w:firstLine="680"/>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w:t>
      </w:r>
      <w:r w:rsidR="003660DD" w:rsidRPr="00DD4324">
        <w:rPr>
          <w:rFonts w:eastAsia="Times New Roman" w:cs="Times New Roman"/>
          <w:color w:val="000000" w:themeColor="text1"/>
          <w:sz w:val="28"/>
          <w:szCs w:val="28"/>
        </w:rPr>
        <w:t xml:space="preserve"> таблице</w:t>
      </w:r>
      <w:r w:rsidRPr="00DD4324">
        <w:rPr>
          <w:rFonts w:eastAsia="Times New Roman" w:cs="Times New Roman"/>
          <w:color w:val="000000" w:themeColor="text1"/>
          <w:sz w:val="28"/>
          <w:szCs w:val="28"/>
        </w:rPr>
        <w:t xml:space="preserve"> 2</w:t>
      </w:r>
      <w:r w:rsidR="003660DD" w:rsidRPr="00DD4324">
        <w:rPr>
          <w:rFonts w:eastAsia="Times New Roman" w:cs="Times New Roman"/>
          <w:color w:val="000000" w:themeColor="text1"/>
          <w:sz w:val="28"/>
          <w:szCs w:val="28"/>
        </w:rPr>
        <w:t>6</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w:t>
      </w:r>
      <w:r w:rsidR="003660DD" w:rsidRPr="00DD4324">
        <w:rPr>
          <w:rFonts w:eastAsia="Times New Roman" w:cs="Times New Roman"/>
          <w:color w:val="000000" w:themeColor="text1"/>
          <w:sz w:val="28"/>
          <w:szCs w:val="28"/>
        </w:rPr>
        <w:t>7</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w:t>
      </w:r>
      <w:r w:rsidR="003660DD" w:rsidRPr="00DD4324">
        <w:rPr>
          <w:rFonts w:eastAsia="Times New Roman" w:cs="Times New Roman"/>
          <w:color w:val="000000" w:themeColor="text1"/>
          <w:sz w:val="28"/>
          <w:szCs w:val="28"/>
        </w:rPr>
        <w:t>8</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3660DD" w:rsidRPr="00DD4324">
        <w:rPr>
          <w:rFonts w:eastAsia="Times New Roman" w:cs="Times New Roman"/>
          <w:color w:val="000000" w:themeColor="text1"/>
          <w:sz w:val="28"/>
          <w:szCs w:val="28"/>
        </w:rPr>
        <w:t>29</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00A3477B" w:rsidRPr="00DD4324">
        <w:rPr>
          <w:rFonts w:eastAsia="Times New Roman" w:cs="Times New Roman"/>
          <w:color w:val="000000" w:themeColor="text1"/>
          <w:sz w:val="28"/>
          <w:szCs w:val="28"/>
        </w:rPr>
        <w:br/>
      </w:r>
      <w:r w:rsidRPr="00DD4324">
        <w:rPr>
          <w:rFonts w:eastAsia="Times New Roman" w:cs="Times New Roman"/>
          <w:color w:val="000000" w:themeColor="text1"/>
          <w:sz w:val="28"/>
          <w:szCs w:val="28"/>
        </w:rPr>
        <w:t>в таблице 3</w:t>
      </w:r>
      <w:r w:rsidR="003660DD" w:rsidRPr="00DD4324">
        <w:rPr>
          <w:rFonts w:eastAsia="Times New Roman" w:cs="Times New Roman"/>
          <w:color w:val="000000" w:themeColor="text1"/>
          <w:sz w:val="28"/>
          <w:szCs w:val="28"/>
        </w:rPr>
        <w:t>0</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w:t>
      </w:r>
      <w:r w:rsidR="003660DD" w:rsidRPr="00DD4324">
        <w:rPr>
          <w:rFonts w:eastAsia="Times New Roman" w:cs="Times New Roman"/>
          <w:color w:val="000000" w:themeColor="text1"/>
          <w:sz w:val="28"/>
          <w:szCs w:val="28"/>
        </w:rPr>
        <w:t>1</w:t>
      </w:r>
      <w:r w:rsidRPr="00DD4324">
        <w:rPr>
          <w:rFonts w:eastAsia="Times New Roman" w:cs="Times New Roman"/>
          <w:color w:val="000000" w:themeColor="text1"/>
          <w:sz w:val="28"/>
          <w:szCs w:val="28"/>
        </w:rPr>
        <w:t>.</w:t>
      </w:r>
    </w:p>
    <w:p w:rsidR="00834311" w:rsidRPr="00DD4324" w:rsidRDefault="00834311" w:rsidP="00834311">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0D6473" w:rsidRPr="00DD4324" w:rsidRDefault="000D6473" w:rsidP="000E4137">
      <w:pPr>
        <w:autoSpaceDE w:val="0"/>
        <w:autoSpaceDN w:val="0"/>
        <w:adjustRightInd w:val="0"/>
        <w:jc w:val="both"/>
        <w:rPr>
          <w:rFonts w:cs="Times New Roman"/>
          <w:color w:val="000000" w:themeColor="text1"/>
          <w:sz w:val="28"/>
          <w:szCs w:val="28"/>
          <w:lang w:eastAsia="en-US"/>
        </w:rPr>
      </w:pPr>
    </w:p>
    <w:p w:rsidR="000E4137" w:rsidRPr="00DD4324" w:rsidRDefault="003660DD"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Таблица 2</w:t>
      </w:r>
      <w:r w:rsidR="000E4137" w:rsidRPr="00DD4324">
        <w:rPr>
          <w:rFonts w:cs="Times New Roman"/>
          <w:color w:val="000000" w:themeColor="text1"/>
          <w:sz w:val="28"/>
          <w:szCs w:val="28"/>
          <w:lang w:eastAsia="en-US"/>
        </w:rPr>
        <w:t>6</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и параметры мероприятий</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по лесовосстановлению и лесоразведению</w:t>
      </w:r>
    </w:p>
    <w:p w:rsidR="000E4137" w:rsidRPr="00DD4324" w:rsidRDefault="000E4137" w:rsidP="00834311">
      <w:pPr>
        <w:autoSpaceDE w:val="0"/>
        <w:autoSpaceDN w:val="0"/>
        <w:adjustRightInd w:val="0"/>
        <w:jc w:val="right"/>
        <w:outlineLvl w:val="0"/>
        <w:rPr>
          <w:rFonts w:cs="Times New Roman"/>
          <w:color w:val="000000" w:themeColor="text1"/>
          <w:lang w:eastAsia="en-US"/>
        </w:rPr>
      </w:pPr>
      <w:r w:rsidRPr="00DD4324">
        <w:rPr>
          <w:rFonts w:cs="Times New Roman"/>
          <w:color w:val="000000" w:themeColor="text1"/>
          <w:sz w:val="28"/>
          <w:szCs w:val="28"/>
          <w:lang w:eastAsia="en-US"/>
        </w:rPr>
        <w:t xml:space="preserve">                                                </w:t>
      </w:r>
      <w:r w:rsidRPr="00DD4324">
        <w:rPr>
          <w:rFonts w:cs="Times New Roman"/>
          <w:color w:val="000000" w:themeColor="text1"/>
          <w:lang w:eastAsia="en-US"/>
        </w:rPr>
        <w:t>площадь, га</w:t>
      </w:r>
    </w:p>
    <w:tbl>
      <w:tblPr>
        <w:tblW w:w="5000" w:type="pct"/>
        <w:tblLayout w:type="fixed"/>
        <w:tblCellMar>
          <w:top w:w="102" w:type="dxa"/>
          <w:left w:w="62" w:type="dxa"/>
          <w:bottom w:w="102" w:type="dxa"/>
          <w:right w:w="62" w:type="dxa"/>
        </w:tblCellMar>
        <w:tblLook w:val="0000"/>
      </w:tblPr>
      <w:tblGrid>
        <w:gridCol w:w="1950"/>
        <w:gridCol w:w="1201"/>
        <w:gridCol w:w="931"/>
        <w:gridCol w:w="1141"/>
        <w:gridCol w:w="675"/>
        <w:gridCol w:w="1386"/>
        <w:gridCol w:w="1280"/>
        <w:gridCol w:w="914"/>
      </w:tblGrid>
      <w:tr w:rsidR="00AF2372" w:rsidRPr="008002B9" w:rsidTr="00054F59">
        <w:trPr>
          <w:tblHeader/>
        </w:trPr>
        <w:tc>
          <w:tcPr>
            <w:tcW w:w="1029" w:type="pct"/>
            <w:vMerge w:val="restar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Показатели </w:t>
            </w:r>
          </w:p>
        </w:tc>
        <w:tc>
          <w:tcPr>
            <w:tcW w:w="2083" w:type="pct"/>
            <w:gridSpan w:val="4"/>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Не покрытые лесной растительностью земли </w:t>
            </w:r>
          </w:p>
        </w:tc>
        <w:tc>
          <w:tcPr>
            <w:tcW w:w="731" w:type="pct"/>
            <w:vMerge w:val="restar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Лесосеки сплошных рубок предстоящего периода </w:t>
            </w:r>
          </w:p>
        </w:tc>
        <w:tc>
          <w:tcPr>
            <w:tcW w:w="675" w:type="pct"/>
            <w:vMerge w:val="restar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лесоразведение </w:t>
            </w:r>
          </w:p>
        </w:tc>
        <w:tc>
          <w:tcPr>
            <w:tcW w:w="482" w:type="pct"/>
            <w:vMerge w:val="restar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Всего </w:t>
            </w:r>
          </w:p>
        </w:tc>
      </w:tr>
      <w:tr w:rsidR="00AF2372" w:rsidRPr="008002B9" w:rsidTr="00054F59">
        <w:trPr>
          <w:tblHeader/>
        </w:trPr>
        <w:tc>
          <w:tcPr>
            <w:tcW w:w="1029" w:type="pct"/>
            <w:vMerge/>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гари и погибшие насаждения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вырубки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прогалины и пустыри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итого </w:t>
            </w:r>
          </w:p>
        </w:tc>
        <w:tc>
          <w:tcPr>
            <w:tcW w:w="731" w:type="pct"/>
            <w:vMerge/>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p>
        </w:tc>
        <w:tc>
          <w:tcPr>
            <w:tcW w:w="675" w:type="pct"/>
            <w:vMerge/>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p>
        </w:tc>
        <w:tc>
          <w:tcPr>
            <w:tcW w:w="482" w:type="pct"/>
            <w:vMerge/>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p>
        </w:tc>
      </w:tr>
      <w:tr w:rsidR="00AF2372" w:rsidRPr="008002B9" w:rsidTr="00054F59">
        <w:trPr>
          <w:tblHeader/>
        </w:trPr>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1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2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3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4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5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6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7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b/>
                <w:sz w:val="20"/>
                <w:szCs w:val="20"/>
                <w:lang w:eastAsia="en-US"/>
              </w:rPr>
            </w:pPr>
            <w:r w:rsidRPr="008002B9">
              <w:rPr>
                <w:rFonts w:cs="Times New Roman"/>
                <w:b/>
                <w:sz w:val="20"/>
                <w:szCs w:val="20"/>
                <w:lang w:eastAsia="en-US"/>
              </w:rPr>
              <w:t xml:space="preserve">8 </w:t>
            </w:r>
          </w:p>
        </w:tc>
      </w:tr>
      <w:tr w:rsidR="00AF2372" w:rsidRPr="008002B9" w:rsidTr="00054F59">
        <w:tc>
          <w:tcPr>
            <w:tcW w:w="5000" w:type="pct"/>
            <w:gridSpan w:val="8"/>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Участок </w:t>
            </w:r>
            <w:r>
              <w:rPr>
                <w:rFonts w:cs="Times New Roman"/>
                <w:sz w:val="20"/>
                <w:szCs w:val="20"/>
                <w:lang w:eastAsia="en-US"/>
              </w:rPr>
              <w:t>№ </w:t>
            </w:r>
            <w:r w:rsidRPr="008002B9">
              <w:rPr>
                <w:rFonts w:cs="Times New Roman"/>
                <w:sz w:val="20"/>
                <w:szCs w:val="20"/>
                <w:lang w:eastAsia="en-US"/>
              </w:rPr>
              <w:t xml:space="preserve">1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0,4</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175,9</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22,5</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198,8</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1 931,0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b/>
                <w:bCs/>
                <w:color w:val="000000"/>
                <w:sz w:val="20"/>
                <w:szCs w:val="20"/>
              </w:rPr>
            </w:pPr>
            <w:r w:rsidRPr="00E336DD">
              <w:rPr>
                <w:rFonts w:eastAsia="Times New Roman" w:cs="Times New Roman"/>
                <w:b/>
                <w:bCs/>
                <w:color w:val="000000"/>
                <w:sz w:val="20"/>
                <w:szCs w:val="20"/>
              </w:rPr>
              <w:t>2 129,8</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46,3</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6,2</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52,5</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1 104,0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1 156,5</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0,4</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129,6</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16,3</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146,3</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827,0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973,3</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91,3</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11,2</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102,5</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675,9</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778,4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46,3</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6,2</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52,5</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475,9</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528,4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45,0</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5,0</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50,0</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200,0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250,0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Содействие естественному лесовосстановлению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811,0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811,0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406,0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406,0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405,0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405,0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заращивание, всего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0,4</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84,6</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11,3</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96,3</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444,1</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540,4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222,1</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222,1</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0,4</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84,6</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11,3</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96,3</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222,0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318,3</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634"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60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356"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731"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675"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c>
          <w:tcPr>
            <w:tcW w:w="482" w:type="pct"/>
            <w:tcBorders>
              <w:top w:val="single" w:sz="4" w:space="0" w:color="auto"/>
              <w:left w:val="single" w:sz="4" w:space="0" w:color="auto"/>
              <w:bottom w:val="single" w:sz="4" w:space="0" w:color="auto"/>
              <w:right w:val="single" w:sz="4" w:space="0" w:color="auto"/>
            </w:tcBorders>
            <w:vAlign w:val="center"/>
          </w:tcPr>
          <w:p w:rsidR="00AF2372" w:rsidRPr="00E336DD" w:rsidRDefault="00AF2372" w:rsidP="00054F59">
            <w:pPr>
              <w:jc w:val="center"/>
              <w:rPr>
                <w:rFonts w:eastAsia="Times New Roman" w:cs="Times New Roman"/>
                <w:color w:val="000000"/>
                <w:sz w:val="16"/>
                <w:szCs w:val="16"/>
              </w:rPr>
            </w:pPr>
            <w:r w:rsidRPr="00E336DD">
              <w:rPr>
                <w:rFonts w:eastAsia="Times New Roman" w:cs="Times New Roman"/>
                <w:color w:val="000000"/>
                <w:sz w:val="16"/>
                <w:szCs w:val="16"/>
              </w:rPr>
              <w:t>0,0</w:t>
            </w:r>
          </w:p>
        </w:tc>
      </w:tr>
      <w:tr w:rsidR="00AF2372" w:rsidRPr="008002B9" w:rsidTr="00054F59">
        <w:tc>
          <w:tcPr>
            <w:tcW w:w="5000" w:type="pct"/>
            <w:gridSpan w:val="8"/>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Участок </w:t>
            </w:r>
            <w:r>
              <w:rPr>
                <w:rFonts w:cs="Times New Roman"/>
                <w:sz w:val="20"/>
                <w:szCs w:val="20"/>
                <w:lang w:eastAsia="en-US"/>
              </w:rPr>
              <w:t>№ </w:t>
            </w:r>
            <w:r w:rsidRPr="008002B9">
              <w:rPr>
                <w:rFonts w:cs="Times New Roman"/>
                <w:sz w:val="20"/>
                <w:szCs w:val="20"/>
                <w:lang w:eastAsia="en-US"/>
              </w:rPr>
              <w:t xml:space="preserve">2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634"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53 </w:t>
            </w:r>
          </w:p>
        </w:tc>
        <w:tc>
          <w:tcPr>
            <w:tcW w:w="675"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53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26,5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Содействие естественному лесовосстановлению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10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w:t>
            </w:r>
            <w:r w:rsidRPr="008002B9">
              <w:rPr>
                <w:rFonts w:cs="Times New Roman"/>
                <w:sz w:val="20"/>
                <w:szCs w:val="20"/>
                <w:lang w:eastAsia="en-US"/>
              </w:rPr>
              <w:lastRenderedPageBreak/>
              <w:t xml:space="preserve">заращивание, всего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43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43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21,5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5000" w:type="pct"/>
            <w:gridSpan w:val="8"/>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ИТОГО по Алексеевскому лесничеству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лесовосстановлении: </w:t>
            </w:r>
          </w:p>
        </w:tc>
        <w:tc>
          <w:tcPr>
            <w:tcW w:w="634"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0,4</w:t>
            </w:r>
          </w:p>
        </w:tc>
        <w:tc>
          <w:tcPr>
            <w:tcW w:w="491"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175,9</w:t>
            </w:r>
          </w:p>
        </w:tc>
        <w:tc>
          <w:tcPr>
            <w:tcW w:w="602"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22,5</w:t>
            </w:r>
          </w:p>
        </w:tc>
        <w:tc>
          <w:tcPr>
            <w:tcW w:w="356"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198,8</w:t>
            </w:r>
          </w:p>
        </w:tc>
        <w:tc>
          <w:tcPr>
            <w:tcW w:w="731"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1984</w:t>
            </w:r>
          </w:p>
        </w:tc>
        <w:tc>
          <w:tcPr>
            <w:tcW w:w="675"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autoSpaceDE w:val="0"/>
              <w:autoSpaceDN w:val="0"/>
              <w:adjustRightInd w:val="0"/>
              <w:jc w:val="center"/>
              <w:rPr>
                <w:rFonts w:cs="Times New Roman"/>
                <w:b/>
                <w:sz w:val="20"/>
                <w:szCs w:val="20"/>
                <w:lang w:eastAsia="en-US"/>
              </w:rPr>
            </w:pPr>
            <w:r w:rsidRPr="00E336DD">
              <w:rPr>
                <w:rFonts w:cs="Times New Roman"/>
                <w:b/>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E336DD" w:rsidRDefault="00AF2372" w:rsidP="00054F59">
            <w:pPr>
              <w:jc w:val="center"/>
              <w:rPr>
                <w:b/>
                <w:color w:val="000000"/>
                <w:sz w:val="20"/>
                <w:szCs w:val="20"/>
              </w:rPr>
            </w:pPr>
            <w:r w:rsidRPr="00E336DD">
              <w:rPr>
                <w:b/>
                <w:color w:val="000000"/>
                <w:sz w:val="20"/>
                <w:szCs w:val="20"/>
                <w:lang w:eastAsia="en-US"/>
              </w:rPr>
              <w:t>2182,8</w:t>
            </w:r>
          </w:p>
          <w:p w:rsidR="00AF2372" w:rsidRPr="00E336DD" w:rsidRDefault="00AF2372" w:rsidP="00054F59">
            <w:pPr>
              <w:autoSpaceDE w:val="0"/>
              <w:autoSpaceDN w:val="0"/>
              <w:adjustRightInd w:val="0"/>
              <w:jc w:val="center"/>
              <w:rPr>
                <w:rFonts w:cs="Times New Roman"/>
                <w:b/>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46,3</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6,2</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52,5</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1130,5</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1183</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0,4</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129,6</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16,3</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146,3</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853,5</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999,8</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В том числе по способам: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Искусственное (создание лесных культур), всего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91,3</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11,2</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102,5</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675,9</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778,4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46,3</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6,2</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52,5</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475,9</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528,4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45</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50</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200</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250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Комбинированное, всего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lastRenderedPageBreak/>
              <w:t xml:space="preserve">Содействие естественному лесовосстановлению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821</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821</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411</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411</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410</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410</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Естественное заращивание, всего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0,4</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84,6</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11,3</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96,3</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487,1</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583,4</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Из них по породам: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rPr>
                <w:rFonts w:cs="Times New Roman"/>
                <w:sz w:val="20"/>
                <w:szCs w:val="20"/>
                <w:lang w:eastAsia="en-US"/>
              </w:rPr>
            </w:pP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хвойным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3,05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4,85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7,9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399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406,9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твердолиственным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мягколиственным </w:t>
            </w:r>
          </w:p>
        </w:tc>
        <w:tc>
          <w:tcPr>
            <w:tcW w:w="634"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0,4</w:t>
            </w:r>
          </w:p>
        </w:tc>
        <w:tc>
          <w:tcPr>
            <w:tcW w:w="49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84,6</w:t>
            </w:r>
          </w:p>
        </w:tc>
        <w:tc>
          <w:tcPr>
            <w:tcW w:w="60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11,3</w:t>
            </w:r>
          </w:p>
        </w:tc>
        <w:tc>
          <w:tcPr>
            <w:tcW w:w="356"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96,3</w:t>
            </w:r>
          </w:p>
        </w:tc>
        <w:tc>
          <w:tcPr>
            <w:tcW w:w="731"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243,5</w:t>
            </w:r>
          </w:p>
        </w:tc>
        <w:tc>
          <w:tcPr>
            <w:tcW w:w="675"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rPr>
              <w:t>0</w:t>
            </w:r>
          </w:p>
        </w:tc>
        <w:tc>
          <w:tcPr>
            <w:tcW w:w="482" w:type="pct"/>
            <w:tcBorders>
              <w:top w:val="single" w:sz="4" w:space="0" w:color="auto"/>
              <w:left w:val="single" w:sz="4" w:space="0" w:color="auto"/>
              <w:bottom w:val="single" w:sz="4" w:space="0" w:color="auto"/>
              <w:right w:val="single" w:sz="4" w:space="0" w:color="auto"/>
            </w:tcBorders>
          </w:tcPr>
          <w:p w:rsidR="00AF2372" w:rsidRDefault="00AF2372" w:rsidP="00054F59">
            <w:pPr>
              <w:jc w:val="center"/>
              <w:rPr>
                <w:color w:val="000000"/>
                <w:sz w:val="20"/>
                <w:szCs w:val="20"/>
              </w:rPr>
            </w:pPr>
            <w:r>
              <w:rPr>
                <w:color w:val="000000"/>
                <w:sz w:val="20"/>
                <w:szCs w:val="20"/>
                <w:lang w:eastAsia="en-US"/>
              </w:rPr>
              <w:t>339,8</w:t>
            </w:r>
          </w:p>
        </w:tc>
      </w:tr>
      <w:tr w:rsidR="00AF2372" w:rsidRPr="008002B9" w:rsidTr="00054F59">
        <w:tc>
          <w:tcPr>
            <w:tcW w:w="1029"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Земли, нуждающиеся в лесоразведении </w:t>
            </w:r>
          </w:p>
        </w:tc>
        <w:tc>
          <w:tcPr>
            <w:tcW w:w="634"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9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0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356"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731"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675"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c>
          <w:tcPr>
            <w:tcW w:w="482" w:type="pct"/>
            <w:tcBorders>
              <w:top w:val="single" w:sz="4" w:space="0" w:color="auto"/>
              <w:left w:val="single" w:sz="4" w:space="0" w:color="auto"/>
              <w:bottom w:val="single" w:sz="4" w:space="0" w:color="auto"/>
              <w:right w:val="single" w:sz="4" w:space="0" w:color="auto"/>
            </w:tcBorders>
          </w:tcPr>
          <w:p w:rsidR="00AF2372" w:rsidRPr="008002B9" w:rsidRDefault="00AF2372" w:rsidP="00054F59">
            <w:pPr>
              <w:autoSpaceDE w:val="0"/>
              <w:autoSpaceDN w:val="0"/>
              <w:adjustRightInd w:val="0"/>
              <w:jc w:val="center"/>
              <w:rPr>
                <w:rFonts w:cs="Times New Roman"/>
                <w:sz w:val="20"/>
                <w:szCs w:val="20"/>
                <w:lang w:eastAsia="en-US"/>
              </w:rPr>
            </w:pPr>
            <w:r w:rsidRPr="008002B9">
              <w:rPr>
                <w:rFonts w:cs="Times New Roman"/>
                <w:sz w:val="20"/>
                <w:szCs w:val="20"/>
                <w:lang w:eastAsia="en-US"/>
              </w:rPr>
              <w:t xml:space="preserve">0 </w:t>
            </w:r>
          </w:p>
        </w:tc>
      </w:tr>
    </w:tbl>
    <w:p w:rsidR="008002B9" w:rsidRPr="00DD4324" w:rsidRDefault="008002B9" w:rsidP="000E4137">
      <w:pPr>
        <w:autoSpaceDE w:val="0"/>
        <w:autoSpaceDN w:val="0"/>
        <w:adjustRightInd w:val="0"/>
        <w:jc w:val="right"/>
        <w:rPr>
          <w:rFonts w:cs="Times New Roman"/>
          <w:color w:val="000000" w:themeColor="text1"/>
          <w:sz w:val="28"/>
          <w:szCs w:val="28"/>
          <w:lang w:eastAsia="en-US"/>
        </w:rPr>
      </w:pPr>
    </w:p>
    <w:p w:rsidR="000E4137" w:rsidRPr="00DD4324" w:rsidRDefault="008002B9"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 xml:space="preserve"> </w:t>
      </w:r>
      <w:r w:rsidR="003660DD" w:rsidRPr="00DD4324">
        <w:rPr>
          <w:rFonts w:cs="Times New Roman"/>
          <w:color w:val="000000" w:themeColor="text1"/>
          <w:sz w:val="28"/>
          <w:szCs w:val="28"/>
          <w:lang w:eastAsia="en-US"/>
        </w:rPr>
        <w:t>Таблица 2</w:t>
      </w:r>
      <w:r w:rsidR="000E4137" w:rsidRPr="00DD4324">
        <w:rPr>
          <w:rFonts w:cs="Times New Roman"/>
          <w:color w:val="000000" w:themeColor="text1"/>
          <w:sz w:val="28"/>
          <w:szCs w:val="28"/>
          <w:lang w:eastAsia="en-US"/>
        </w:rPr>
        <w:t>7</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и параметры существующих и</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проектируемых объектов лесного семеноводства</w:t>
      </w:r>
    </w:p>
    <w:tbl>
      <w:tblPr>
        <w:tblW w:w="5000" w:type="pct"/>
        <w:tblCellMar>
          <w:top w:w="102" w:type="dxa"/>
          <w:left w:w="62" w:type="dxa"/>
          <w:bottom w:w="102" w:type="dxa"/>
          <w:right w:w="62" w:type="dxa"/>
        </w:tblCellMar>
        <w:tblLook w:val="0000"/>
      </w:tblPr>
      <w:tblGrid>
        <w:gridCol w:w="582"/>
        <w:gridCol w:w="2284"/>
        <w:gridCol w:w="2269"/>
        <w:gridCol w:w="2421"/>
        <w:gridCol w:w="1922"/>
      </w:tblGrid>
      <w:tr w:rsidR="008002B9" w:rsidRPr="00DD4324" w:rsidTr="008002B9">
        <w:tc>
          <w:tcPr>
            <w:tcW w:w="30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 п/п </w:t>
            </w:r>
          </w:p>
        </w:tc>
        <w:tc>
          <w:tcPr>
            <w:tcW w:w="1205"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Наименование объектов лесного семеноводства </w:t>
            </w:r>
          </w:p>
        </w:tc>
        <w:tc>
          <w:tcPr>
            <w:tcW w:w="119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Характеристика объектов лесного семеноводства </w:t>
            </w:r>
          </w:p>
        </w:tc>
        <w:tc>
          <w:tcPr>
            <w:tcW w:w="127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Местоположение </w:t>
            </w:r>
          </w:p>
        </w:tc>
        <w:tc>
          <w:tcPr>
            <w:tcW w:w="1013"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Мероприятия (по годам) </w:t>
            </w:r>
          </w:p>
        </w:tc>
      </w:tr>
      <w:tr w:rsidR="008002B9" w:rsidRPr="00DD4324" w:rsidTr="008002B9">
        <w:tc>
          <w:tcPr>
            <w:tcW w:w="30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1 </w:t>
            </w:r>
          </w:p>
        </w:tc>
        <w:tc>
          <w:tcPr>
            <w:tcW w:w="1205"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2 </w:t>
            </w:r>
          </w:p>
        </w:tc>
        <w:tc>
          <w:tcPr>
            <w:tcW w:w="119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3 </w:t>
            </w:r>
          </w:p>
        </w:tc>
        <w:tc>
          <w:tcPr>
            <w:tcW w:w="127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4 </w:t>
            </w:r>
          </w:p>
        </w:tc>
        <w:tc>
          <w:tcPr>
            <w:tcW w:w="1013"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b/>
                <w:lang w:eastAsia="en-US"/>
              </w:rPr>
            </w:pPr>
            <w:r w:rsidRPr="00DD4324">
              <w:rPr>
                <w:rFonts w:cs="Times New Roman"/>
                <w:b/>
                <w:lang w:eastAsia="en-US"/>
              </w:rPr>
              <w:t xml:space="preserve">5 </w:t>
            </w:r>
          </w:p>
        </w:tc>
      </w:tr>
      <w:tr w:rsidR="008002B9" w:rsidRPr="00DD4324" w:rsidTr="008002B9">
        <w:tc>
          <w:tcPr>
            <w:tcW w:w="5000" w:type="pct"/>
            <w:gridSpan w:val="5"/>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Существующие объекты </w:t>
            </w:r>
          </w:p>
        </w:tc>
      </w:tr>
      <w:tr w:rsidR="008002B9" w:rsidRPr="00DD4324" w:rsidTr="008002B9">
        <w:tc>
          <w:tcPr>
            <w:tcW w:w="30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1 </w:t>
            </w:r>
          </w:p>
        </w:tc>
        <w:tc>
          <w:tcPr>
            <w:tcW w:w="1205"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Плюсовые насаждения </w:t>
            </w:r>
          </w:p>
        </w:tc>
        <w:tc>
          <w:tcPr>
            <w:tcW w:w="119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Участок сосны обыкновенной, площадь 103,4,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год закладки 2004 </w:t>
            </w:r>
          </w:p>
        </w:tc>
        <w:tc>
          <w:tcPr>
            <w:tcW w:w="127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Сотнурское участковое лесничество Алексеевский лесной участок, квартал 5 выделы 22, 23; квартал 51 выдел 19; квартал 52 выделы 4, 7, 9, 10, 11, 16, 20, 38, </w:t>
            </w:r>
            <w:r w:rsidRPr="00DD4324">
              <w:rPr>
                <w:rFonts w:cs="Times New Roman"/>
                <w:lang w:eastAsia="en-US"/>
              </w:rPr>
              <w:lastRenderedPageBreak/>
              <w:t xml:space="preserve">46 - 48 </w:t>
            </w:r>
          </w:p>
        </w:tc>
        <w:tc>
          <w:tcPr>
            <w:tcW w:w="1013"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lastRenderedPageBreak/>
              <w:t xml:space="preserve">Проведение уходов в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2019 - 2028 гг. </w:t>
            </w:r>
          </w:p>
        </w:tc>
      </w:tr>
      <w:tr w:rsidR="008002B9" w:rsidRPr="00DD4324" w:rsidTr="008002B9">
        <w:tc>
          <w:tcPr>
            <w:tcW w:w="30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lastRenderedPageBreak/>
              <w:t xml:space="preserve">2 </w:t>
            </w:r>
          </w:p>
        </w:tc>
        <w:tc>
          <w:tcPr>
            <w:tcW w:w="1205"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Постоянные лесосеменные участки (ПЛСУ) </w:t>
            </w:r>
          </w:p>
        </w:tc>
        <w:tc>
          <w:tcPr>
            <w:tcW w:w="119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участок сосны обыкновенной, площадь 10,0 га,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год закладки 2002 </w:t>
            </w:r>
          </w:p>
        </w:tc>
        <w:tc>
          <w:tcPr>
            <w:tcW w:w="127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Сотнурское участковое лесничество Алексеевский лесной участок, квартал 30 выделы 28 </w:t>
            </w:r>
          </w:p>
        </w:tc>
        <w:tc>
          <w:tcPr>
            <w:tcW w:w="1013"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Проведение уходов в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2019 - 2028 гг. </w:t>
            </w:r>
          </w:p>
        </w:tc>
      </w:tr>
      <w:tr w:rsidR="008002B9" w:rsidRPr="00DD4324" w:rsidTr="008002B9">
        <w:tc>
          <w:tcPr>
            <w:tcW w:w="30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3 </w:t>
            </w:r>
          </w:p>
        </w:tc>
        <w:tc>
          <w:tcPr>
            <w:tcW w:w="1205"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Географические культуры </w:t>
            </w:r>
          </w:p>
        </w:tc>
        <w:tc>
          <w:tcPr>
            <w:tcW w:w="119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участок дуба черешчатого, площадь 9,9 га,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год закладки 2004 </w:t>
            </w:r>
          </w:p>
        </w:tc>
        <w:tc>
          <w:tcPr>
            <w:tcW w:w="1277"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Сотнурское участковое лесничество Алексеевский лесной участок, квартал 38 выделы 21, 22; квартал 46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выдел 5 </w:t>
            </w:r>
          </w:p>
        </w:tc>
        <w:tc>
          <w:tcPr>
            <w:tcW w:w="1013" w:type="pct"/>
            <w:tcBorders>
              <w:top w:val="single" w:sz="4" w:space="0" w:color="auto"/>
              <w:left w:val="single" w:sz="4" w:space="0" w:color="auto"/>
              <w:bottom w:val="single" w:sz="4" w:space="0" w:color="auto"/>
              <w:right w:val="single" w:sz="4" w:space="0" w:color="auto"/>
            </w:tcBorders>
          </w:tcPr>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Проведение уходов </w:t>
            </w:r>
          </w:p>
          <w:p w:rsidR="008002B9" w:rsidRPr="00DD4324" w:rsidRDefault="008002B9" w:rsidP="008002B9">
            <w:pPr>
              <w:autoSpaceDE w:val="0"/>
              <w:autoSpaceDN w:val="0"/>
              <w:adjustRightInd w:val="0"/>
              <w:jc w:val="center"/>
              <w:rPr>
                <w:rFonts w:cs="Times New Roman"/>
                <w:lang w:eastAsia="en-US"/>
              </w:rPr>
            </w:pPr>
            <w:r w:rsidRPr="00DD4324">
              <w:rPr>
                <w:rFonts w:cs="Times New Roman"/>
                <w:lang w:eastAsia="en-US"/>
              </w:rPr>
              <w:t xml:space="preserve">в 2019 - 2028 гг. </w:t>
            </w:r>
          </w:p>
        </w:tc>
      </w:tr>
    </w:tbl>
    <w:p w:rsidR="00834311" w:rsidRPr="00DD4324" w:rsidRDefault="00834311" w:rsidP="000E4137">
      <w:pPr>
        <w:autoSpaceDE w:val="0"/>
        <w:autoSpaceDN w:val="0"/>
        <w:adjustRightInd w:val="0"/>
        <w:jc w:val="both"/>
        <w:rPr>
          <w:rFonts w:cs="Times New Roman"/>
          <w:color w:val="000000" w:themeColor="text1"/>
          <w:sz w:val="28"/>
          <w:szCs w:val="28"/>
          <w:lang w:eastAsia="en-US"/>
        </w:rPr>
      </w:pPr>
    </w:p>
    <w:p w:rsidR="00834311" w:rsidRPr="00DD4324" w:rsidRDefault="00834311" w:rsidP="00834311">
      <w:pPr>
        <w:autoSpaceDE w:val="0"/>
        <w:autoSpaceDN w:val="0"/>
        <w:adjustRightInd w:val="0"/>
        <w:jc w:val="both"/>
        <w:rPr>
          <w:rFonts w:cs="Times New Roman"/>
          <w:color w:val="000000" w:themeColor="text1"/>
          <w:sz w:val="28"/>
          <w:szCs w:val="28"/>
          <w:lang w:eastAsia="en-US"/>
        </w:rPr>
      </w:pPr>
    </w:p>
    <w:p w:rsidR="00834311" w:rsidRPr="00DD4324" w:rsidRDefault="00834311" w:rsidP="00834311">
      <w:pPr>
        <w:autoSpaceDE w:val="0"/>
        <w:autoSpaceDN w:val="0"/>
        <w:adjustRightInd w:val="0"/>
        <w:rPr>
          <w:rFonts w:cs="Times New Roman"/>
          <w:color w:val="000000" w:themeColor="text1"/>
          <w:sz w:val="28"/>
          <w:szCs w:val="28"/>
          <w:lang w:eastAsia="en-US"/>
        </w:rPr>
        <w:sectPr w:rsidR="00834311" w:rsidRPr="00DD4324" w:rsidSect="000E4137">
          <w:pgSz w:w="11906" w:h="16838"/>
          <w:pgMar w:top="1134" w:right="851" w:bottom="1134" w:left="1701" w:header="0" w:footer="0" w:gutter="0"/>
          <w:cols w:space="720"/>
          <w:noEndnote/>
        </w:sect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xml:space="preserve">Таблица </w:t>
      </w:r>
      <w:r w:rsidR="003660DD" w:rsidRPr="00DD4324">
        <w:rPr>
          <w:rFonts w:cs="Times New Roman"/>
          <w:color w:val="000000" w:themeColor="text1"/>
          <w:sz w:val="28"/>
          <w:szCs w:val="28"/>
          <w:lang w:eastAsia="en-US"/>
        </w:rPr>
        <w:t>2</w:t>
      </w:r>
      <w:r w:rsidRPr="00DD4324">
        <w:rPr>
          <w:rFonts w:cs="Times New Roman"/>
          <w:color w:val="000000" w:themeColor="text1"/>
          <w:sz w:val="28"/>
          <w:szCs w:val="28"/>
          <w:lang w:eastAsia="en-US"/>
        </w:rPr>
        <w:t>8</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Нормативы и параметры ухода за молодняками</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и иных мероприятий по уходу за лесами, не связанных</w:t>
      </w:r>
      <w:r w:rsidR="00834311" w:rsidRPr="00DD4324">
        <w:rPr>
          <w:rFonts w:cs="Times New Roman"/>
          <w:bCs/>
          <w:color w:val="000000" w:themeColor="text1"/>
          <w:sz w:val="28"/>
          <w:szCs w:val="28"/>
          <w:lang w:eastAsia="en-US"/>
        </w:rPr>
        <w:t xml:space="preserve"> </w:t>
      </w:r>
      <w:r w:rsidRPr="00DD4324">
        <w:rPr>
          <w:rFonts w:cs="Times New Roman"/>
          <w:bCs/>
          <w:color w:val="000000" w:themeColor="text1"/>
          <w:sz w:val="28"/>
          <w:szCs w:val="28"/>
          <w:lang w:eastAsia="en-US"/>
        </w:rPr>
        <w:t>с рубками ухода</w:t>
      </w:r>
    </w:p>
    <w:tbl>
      <w:tblPr>
        <w:tblW w:w="5000" w:type="pct"/>
        <w:tblCellMar>
          <w:top w:w="102" w:type="dxa"/>
          <w:left w:w="62" w:type="dxa"/>
          <w:bottom w:w="102" w:type="dxa"/>
          <w:right w:w="62" w:type="dxa"/>
        </w:tblCellMar>
        <w:tblLook w:val="0000"/>
      </w:tblPr>
      <w:tblGrid>
        <w:gridCol w:w="2589"/>
        <w:gridCol w:w="1860"/>
        <w:gridCol w:w="1813"/>
        <w:gridCol w:w="1499"/>
        <w:gridCol w:w="1018"/>
        <w:gridCol w:w="1322"/>
        <w:gridCol w:w="1543"/>
        <w:gridCol w:w="1325"/>
        <w:gridCol w:w="1026"/>
        <w:gridCol w:w="699"/>
      </w:tblGrid>
      <w:tr w:rsidR="00AF2372" w:rsidRPr="00C37700" w:rsidTr="00054F59">
        <w:trPr>
          <w:tblHeader/>
        </w:trPr>
        <w:tc>
          <w:tcPr>
            <w:tcW w:w="881"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Наименование видов ухода за лесами </w:t>
            </w:r>
          </w:p>
        </w:tc>
        <w:tc>
          <w:tcPr>
            <w:tcW w:w="633"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Наименование участкового лесничества </w:t>
            </w:r>
          </w:p>
        </w:tc>
        <w:tc>
          <w:tcPr>
            <w:tcW w:w="617"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Хозяйство (хвойное, твердолиственное, мягколиственное) </w:t>
            </w:r>
          </w:p>
        </w:tc>
        <w:tc>
          <w:tcPr>
            <w:tcW w:w="510"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Древесная порода </w:t>
            </w:r>
          </w:p>
        </w:tc>
        <w:tc>
          <w:tcPr>
            <w:tcW w:w="346"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Площадь, га </w:t>
            </w:r>
          </w:p>
        </w:tc>
        <w:tc>
          <w:tcPr>
            <w:tcW w:w="450"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Вырубаемый запас, м3 </w:t>
            </w:r>
          </w:p>
        </w:tc>
        <w:tc>
          <w:tcPr>
            <w:tcW w:w="525"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Срок повторяемости, лет </w:t>
            </w:r>
          </w:p>
        </w:tc>
        <w:tc>
          <w:tcPr>
            <w:tcW w:w="1038" w:type="pct"/>
            <w:gridSpan w:val="3"/>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Ежегодный размер </w:t>
            </w:r>
          </w:p>
        </w:tc>
      </w:tr>
      <w:tr w:rsidR="00AF2372" w:rsidRPr="00C37700" w:rsidTr="00054F59">
        <w:trPr>
          <w:tblHeader/>
        </w:trPr>
        <w:tc>
          <w:tcPr>
            <w:tcW w:w="881"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617"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510"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346"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450"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525"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451" w:type="pct"/>
            <w:vMerge w:val="restar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площадь, га </w:t>
            </w:r>
          </w:p>
        </w:tc>
        <w:tc>
          <w:tcPr>
            <w:tcW w:w="587" w:type="pct"/>
            <w:gridSpan w:val="2"/>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вырубаемый запас, м3 </w:t>
            </w:r>
          </w:p>
        </w:tc>
      </w:tr>
      <w:tr w:rsidR="00AF2372" w:rsidRPr="00C37700" w:rsidTr="00054F59">
        <w:trPr>
          <w:tblHeader/>
        </w:trPr>
        <w:tc>
          <w:tcPr>
            <w:tcW w:w="881"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633"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617"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510"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346"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450"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525"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451" w:type="pct"/>
            <w:vMerge/>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общий </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с 1 га </w:t>
            </w:r>
          </w:p>
        </w:tc>
      </w:tr>
      <w:tr w:rsidR="00AF2372" w:rsidRPr="00C37700" w:rsidTr="00054F59">
        <w:trPr>
          <w:tblHeader/>
        </w:trPr>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1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2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3 </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4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5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6 </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7 </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8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9 </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b/>
                <w:sz w:val="20"/>
                <w:szCs w:val="20"/>
                <w:lang w:eastAsia="en-US"/>
              </w:rPr>
            </w:pPr>
            <w:r w:rsidRPr="00C37700">
              <w:rPr>
                <w:rFonts w:cs="Times New Roman"/>
                <w:b/>
                <w:sz w:val="20"/>
                <w:szCs w:val="20"/>
                <w:lang w:eastAsia="en-US"/>
              </w:rPr>
              <w:t xml:space="preserve">10 </w:t>
            </w:r>
          </w:p>
        </w:tc>
      </w:tr>
      <w:tr w:rsidR="00AF2372" w:rsidRPr="00C37700" w:rsidTr="00054F59">
        <w:tc>
          <w:tcPr>
            <w:tcW w:w="5000" w:type="pct"/>
            <w:gridSpan w:val="10"/>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Участок </w:t>
            </w:r>
            <w:r>
              <w:rPr>
                <w:rFonts w:cs="Times New Roman"/>
                <w:sz w:val="20"/>
                <w:szCs w:val="20"/>
                <w:lang w:eastAsia="en-US"/>
              </w:rPr>
              <w:t>№ </w:t>
            </w:r>
            <w:r w:rsidRPr="00C37700">
              <w:rPr>
                <w:rFonts w:cs="Times New Roman"/>
                <w:sz w:val="20"/>
                <w:szCs w:val="20"/>
                <w:lang w:eastAsia="en-US"/>
              </w:rPr>
              <w:t xml:space="preserve">1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Проведение рубок ухода за лесами,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outlineLvl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в том числе: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осветление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18,9</w:t>
            </w:r>
            <w:r w:rsidRPr="00C37700">
              <w:rPr>
                <w:rFonts w:cs="Times New Roman"/>
                <w:sz w:val="20"/>
                <w:szCs w:val="20"/>
                <w:lang w:eastAsia="en-US"/>
              </w:rPr>
              <w:t xml:space="preserve">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64</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5 </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3,8</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13</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3</w:t>
            </w: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осветление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мягколиственное</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береза</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10,2</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89</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5</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2,0</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18</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9</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97,7</w:t>
            </w:r>
            <w:r w:rsidRPr="00C37700">
              <w:rPr>
                <w:rFonts w:cs="Times New Roman"/>
                <w:sz w:val="20"/>
                <w:szCs w:val="20"/>
                <w:lang w:eastAsia="en-US"/>
              </w:rPr>
              <w:t xml:space="preserve">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1473</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5</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19,5</w:t>
            </w: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295</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9</w:t>
            </w:r>
            <w:r>
              <w:rPr>
                <w:rFonts w:cs="Times New Roman"/>
                <w:sz w:val="20"/>
                <w:szCs w:val="20"/>
                <w:lang w:eastAsia="en-US"/>
              </w:rPr>
              <w:t>15</w:t>
            </w: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прочистка</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мягколиственное</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береза</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31,8</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415</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5</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6,4</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83</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13</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мягколиственное</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липа</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11,2</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181</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5</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2,2</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36</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16</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проведения агролесомелиоративных мероприятий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Иные мероприятия по уходу за лесами, в том числе: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реконструкция малоценных лесных насаждений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уход за плодоношением древесных пород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обрезка сучьев деревьев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2641" w:type="pct"/>
            <w:gridSpan w:val="4"/>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ИТОГО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187,9</w:t>
            </w:r>
            <w:r w:rsidRPr="00C37700">
              <w:rPr>
                <w:rFonts w:cs="Times New Roman"/>
                <w:sz w:val="20"/>
                <w:szCs w:val="20"/>
                <w:lang w:eastAsia="en-US"/>
              </w:rPr>
              <w:t xml:space="preserve">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2472</w:t>
            </w:r>
            <w:r w:rsidRPr="00C37700">
              <w:rPr>
                <w:rFonts w:cs="Times New Roman"/>
                <w:sz w:val="20"/>
                <w:szCs w:val="20"/>
                <w:lang w:eastAsia="en-US"/>
              </w:rPr>
              <w:t xml:space="preserve"> </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33,9</w:t>
            </w: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Pr>
                <w:rFonts w:cs="Times New Roman"/>
                <w:sz w:val="20"/>
                <w:szCs w:val="20"/>
                <w:lang w:eastAsia="en-US"/>
              </w:rPr>
              <w:t>444</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5000" w:type="pct"/>
            <w:gridSpan w:val="10"/>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Участок </w:t>
            </w:r>
            <w:r>
              <w:rPr>
                <w:rFonts w:cs="Times New Roman"/>
                <w:sz w:val="20"/>
                <w:szCs w:val="20"/>
                <w:lang w:eastAsia="en-US"/>
              </w:rPr>
              <w:t>№ </w:t>
            </w:r>
            <w:r w:rsidRPr="00C37700">
              <w:rPr>
                <w:rFonts w:cs="Times New Roman"/>
                <w:sz w:val="20"/>
                <w:szCs w:val="20"/>
                <w:lang w:eastAsia="en-US"/>
              </w:rPr>
              <w:t xml:space="preserve">2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Проведение рубок ухода за лесами,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в том числе: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прочистка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Сотнурское </w:t>
            </w: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хвойное </w:t>
            </w: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сосна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23,6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310 </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10 </w:t>
            </w: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2,4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 </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13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проведения агролесомелиоративных мероприятий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Иные мероприятия по уходу за лесами, в том числе: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реконструкция малоценных лесных насаждений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плодоношением древесных пород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обрезка сучьев деревьев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lastRenderedPageBreak/>
              <w:t xml:space="preserve">уход за подлеском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удобрение лесов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опушками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подлеском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уход за лесами путем уничтожения нежелательной древесной растительности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88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другие мероприятия </w:t>
            </w:r>
          </w:p>
        </w:tc>
        <w:tc>
          <w:tcPr>
            <w:tcW w:w="633"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617"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1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 </w:t>
            </w:r>
          </w:p>
        </w:tc>
      </w:tr>
      <w:tr w:rsidR="00AF2372" w:rsidRPr="00C37700" w:rsidTr="00054F59">
        <w:tc>
          <w:tcPr>
            <w:tcW w:w="2641" w:type="pct"/>
            <w:gridSpan w:val="4"/>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ИТОГО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23,6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310 </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2,4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31 </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r w:rsidR="00AF2372" w:rsidRPr="00C37700" w:rsidTr="00054F59">
        <w:tc>
          <w:tcPr>
            <w:tcW w:w="2641" w:type="pct"/>
            <w:gridSpan w:val="4"/>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ИТОГО по Алексеевскому лесничеству </w:t>
            </w:r>
          </w:p>
        </w:tc>
        <w:tc>
          <w:tcPr>
            <w:tcW w:w="346"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322,8 </w:t>
            </w:r>
          </w:p>
        </w:tc>
        <w:tc>
          <w:tcPr>
            <w:tcW w:w="450"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2945 </w:t>
            </w:r>
          </w:p>
        </w:tc>
        <w:tc>
          <w:tcPr>
            <w:tcW w:w="525"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c>
          <w:tcPr>
            <w:tcW w:w="451"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35,2 </w:t>
            </w:r>
          </w:p>
        </w:tc>
        <w:tc>
          <w:tcPr>
            <w:tcW w:w="349"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jc w:val="center"/>
              <w:rPr>
                <w:rFonts w:cs="Times New Roman"/>
                <w:sz w:val="20"/>
                <w:szCs w:val="20"/>
                <w:lang w:eastAsia="en-US"/>
              </w:rPr>
            </w:pPr>
            <w:r w:rsidRPr="00C37700">
              <w:rPr>
                <w:rFonts w:cs="Times New Roman"/>
                <w:sz w:val="20"/>
                <w:szCs w:val="20"/>
                <w:lang w:eastAsia="en-US"/>
              </w:rPr>
              <w:t xml:space="preserve">306 </w:t>
            </w:r>
          </w:p>
        </w:tc>
        <w:tc>
          <w:tcPr>
            <w:tcW w:w="238" w:type="pct"/>
            <w:tcBorders>
              <w:top w:val="single" w:sz="4" w:space="0" w:color="auto"/>
              <w:left w:val="single" w:sz="4" w:space="0" w:color="auto"/>
              <w:bottom w:val="single" w:sz="4" w:space="0" w:color="auto"/>
              <w:right w:val="single" w:sz="4" w:space="0" w:color="auto"/>
            </w:tcBorders>
          </w:tcPr>
          <w:p w:rsidR="00AF2372" w:rsidRPr="00C37700" w:rsidRDefault="00AF2372" w:rsidP="00054F59">
            <w:pPr>
              <w:autoSpaceDE w:val="0"/>
              <w:autoSpaceDN w:val="0"/>
              <w:adjustRightInd w:val="0"/>
              <w:rPr>
                <w:rFonts w:cs="Times New Roman"/>
                <w:sz w:val="20"/>
                <w:szCs w:val="20"/>
                <w:lang w:eastAsia="en-US"/>
              </w:rPr>
            </w:pPr>
          </w:p>
        </w:tc>
      </w:tr>
    </w:tbl>
    <w:p w:rsidR="009C5969" w:rsidRPr="00DD4324" w:rsidRDefault="009C5969" w:rsidP="000E4137">
      <w:pPr>
        <w:autoSpaceDE w:val="0"/>
        <w:autoSpaceDN w:val="0"/>
        <w:adjustRightInd w:val="0"/>
        <w:jc w:val="both"/>
        <w:rPr>
          <w:rFonts w:cs="Times New Roman"/>
          <w:color w:val="000000" w:themeColor="text1"/>
          <w:sz w:val="28"/>
          <w:szCs w:val="28"/>
          <w:lang w:eastAsia="en-US"/>
        </w:rPr>
        <w:sectPr w:rsidR="009C5969" w:rsidRPr="00DD4324" w:rsidSect="009C5969">
          <w:pgSz w:w="16838" w:h="11906" w:orient="landscape"/>
          <w:pgMar w:top="1701" w:right="1134" w:bottom="851" w:left="1134" w:header="0" w:footer="0" w:gutter="0"/>
          <w:cols w:space="720"/>
          <w:noEndnote/>
          <w:docGrid w:linePitch="326"/>
        </w:sectPr>
      </w:pPr>
    </w:p>
    <w:p w:rsidR="000E4137" w:rsidRPr="00DD4324" w:rsidRDefault="003660DD" w:rsidP="00834311">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Таблица 2</w:t>
      </w:r>
      <w:r w:rsidR="000E4137" w:rsidRPr="00DD4324">
        <w:rPr>
          <w:rFonts w:cs="Times New Roman"/>
          <w:color w:val="000000" w:themeColor="text1"/>
          <w:sz w:val="28"/>
          <w:szCs w:val="28"/>
          <w:lang w:eastAsia="en-US"/>
        </w:rPr>
        <w:t>9</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Подбор, размещение и планировка рабочих участков</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на лесовосстановительных работах</w:t>
      </w:r>
    </w:p>
    <w:tbl>
      <w:tblPr>
        <w:tblW w:w="5000" w:type="pct"/>
        <w:tblCellMar>
          <w:top w:w="102" w:type="dxa"/>
          <w:left w:w="62" w:type="dxa"/>
          <w:bottom w:w="102" w:type="dxa"/>
          <w:right w:w="62" w:type="dxa"/>
        </w:tblCellMar>
        <w:tblLook w:val="0000"/>
      </w:tblPr>
      <w:tblGrid>
        <w:gridCol w:w="2622"/>
        <w:gridCol w:w="6856"/>
      </w:tblGrid>
      <w:tr w:rsidR="000E4137" w:rsidRPr="00DD4324"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Показатели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Нормативы (оптимальные значения)</w:t>
            </w:r>
          </w:p>
        </w:tc>
      </w:tr>
      <w:tr w:rsidR="000E4137" w:rsidRPr="00DD4324" w:rsidTr="00834311">
        <w:trPr>
          <w:tblHeader/>
        </w:trPr>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1</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b/>
                <w:color w:val="000000" w:themeColor="text1"/>
                <w:lang w:eastAsia="en-US"/>
              </w:rPr>
            </w:pPr>
            <w:r w:rsidRPr="00DD4324">
              <w:rPr>
                <w:rFonts w:cs="Times New Roman"/>
                <w:b/>
                <w:color w:val="000000" w:themeColor="text1"/>
                <w:lang w:eastAsia="en-US"/>
              </w:rPr>
              <w:t>2</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 Признаки рационального подбора рабочих участков</w:t>
            </w:r>
          </w:p>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1.1. По наличию жизнеспособного подроста</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Считать возобновившимися участки:</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в мягколиственном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При наличии сравнительно равномерно распределенных по площади побегов поросли или семенных экземпляров не менее 2 тыс. шт. на 1 га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в твердолиственном низкоствольном хозяйстве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При наличии на 1 га 400 - 600 шт. пней с порослью твердолиственных пород (менее 400 шт. - неудовлетворительное возобновление)</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1.2. По категории лесокультурных площадей:</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допускающие сплошную распашку</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Пустыри, прогалины, поляны и площади, вышедшие из-под сельхозпользования, вырубки и старые гари со сгнившими или удаленными пнями</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допускающие частичную подготовку почвы полосами, бороздами, площадками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1.3. По рельефу местности размещения участков:</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оптимальный</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Равнинные условия с высотой до 500 м над уровнем моря и уклоном до 5 градусов</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тракторопроходимых (с точки зрения безопасности)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1.4. По гидрологическим условиям (для древесных пород, не переносящих избытка влаги)</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оптимальные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Временно-переувлажненные почвы (после подготовки микроповышений в виде гряд или пластов)</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Избыточно-увлажненные почвы (после подготовки почвы пластами с одновременной нарезкой дренирующих канав или после осушения)</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 недопустимые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Участки замкнутых котловин (вывод избытка вод путем осушения затруднен)</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center"/>
              <w:rPr>
                <w:rFonts w:cs="Times New Roman"/>
                <w:color w:val="000000" w:themeColor="text1"/>
                <w:lang w:eastAsia="en-US"/>
              </w:rPr>
            </w:pPr>
            <w:r w:rsidRPr="00DD4324">
              <w:rPr>
                <w:rFonts w:cs="Times New Roman"/>
                <w:color w:val="000000" w:themeColor="text1"/>
                <w:lang w:eastAsia="en-US"/>
              </w:rPr>
              <w:t>1.5 Требования к планировке вырубок, подлежащих производству на них лесокультурных работ</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порубочные остатки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древесина</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Вся древесина должна быть полностью удалена с вырубки до начала лесокультурных работ</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площадь под верхними складами и погрузочными площадками древесины</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На лесосеках менее 10 га она должна составлять не более 10% общей площади.</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размер минерализованной поверхности почвы в процессе машинной обработки лесосек:</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а) подлежащих созданию на них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б) подлежащих содействию естественному возобновлению</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высота пней</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количество пней на 1 га - более 600 штук</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более 1/3 их диаметра, а при диаметре тоньше 30 см не более 10 см</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w:t>
            </w:r>
            <w:r w:rsidRPr="00DD4324">
              <w:rPr>
                <w:rFonts w:cs="Times New Roman"/>
                <w:color w:val="000000" w:themeColor="text1"/>
                <w:lang w:eastAsia="en-US"/>
              </w:rPr>
              <w:lastRenderedPageBreak/>
              <w:t>пород (ширина полос 2 м)</w:t>
            </w:r>
          </w:p>
        </w:tc>
      </w:tr>
      <w:tr w:rsidR="000E4137" w:rsidRPr="00DD4324" w:rsidTr="00834311">
        <w:tc>
          <w:tcPr>
            <w:tcW w:w="5000" w:type="pct"/>
            <w:gridSpan w:val="2"/>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1.6 Недопустимые признаки включения участков в лесокультурный фонд</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1. Недопустимые признаки:</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лесоводственные</w:t>
            </w: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технико-экономические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Площади, удовлетворительно возобновляющиеся хозяйственно ценными древесными породами естественным путем</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2. Конфигурация и размер участков</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Прямоугольная или трапециевидная, удобная для работы агрегатов. В виде крупных массивов, по возможности с прямыми сторонами</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3. Закрепление участков на местности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растительным условиям участки, а так же на блоки (если есть необходимость создания противопожарных разрывов)</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4. Размещение лесокультурных участков на территории лесничества, предприятия</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5. Размещение мест стоянки техники и временного проживания рабочих на сезон производства соответствующих работ</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6. Размещение мест прикопок посадочного материала на участке (для тракторов, не имеющих кузова со сменным запасом сеянцев)</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7. Размещение рабочих мест на лесокультурных участках:</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на ручной подготовке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ближе 3 м друг от друга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на ручной уборке срезанных деревьев и кустов</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ближе 30 м от места работы кустореза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при одновременной работе 2 кусторезов</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ближе 60 м друг от друга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при одновременной работе двух и более агрегатов на обработке почвы</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По склону - не ближе 60 м друг от друга (работа техники и людей на склонах по одной вертикали не разрешается).</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По горизонтали - не ближе 30 м</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в ходе проведения любых других работ на корчуемой вырубке</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ближе 50 м от корчевателя</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на механизированной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xml:space="preserve">8. Размещение рабочих </w:t>
            </w:r>
            <w:r w:rsidRPr="00DD4324">
              <w:rPr>
                <w:rFonts w:cs="Times New Roman"/>
                <w:color w:val="000000" w:themeColor="text1"/>
                <w:lang w:eastAsia="en-US"/>
              </w:rPr>
              <w:lastRenderedPageBreak/>
              <w:t>ходов на участках (гонов, борозд, полос):</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 xml:space="preserve">По возможности прямолинейно вдоль длинной стороны участка, </w:t>
            </w:r>
            <w:r w:rsidRPr="00DD4324">
              <w:rPr>
                <w:rFonts w:cs="Times New Roman"/>
                <w:color w:val="000000" w:themeColor="text1"/>
                <w:lang w:eastAsia="en-US"/>
              </w:rPr>
              <w:lastRenderedPageBreak/>
              <w:t>параллельно им и друг друга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 на местности с пересеченным рельефом</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Гоны должны располагаться поперек склона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на влажных почвах (черничных типах леса) и сырых (в долгомошных)</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9. Расстояние между центрами полос (борозд, рядов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при частичной обработке почвы</w:t>
            </w: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расстояние между рядами</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Для культур сосны - 3 - 5 м, ели - 4 - 5 м, лиственницы - около 4 - 5 м, кедра - около 4 - 6 м</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10. Расстояние между посадочными местами в рядах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сеянцев</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крупного посадочного материала (саженцев) и сеянцами с закрытой корневой системой (ЗКС)</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от 0,50 м до 1,0 м</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от 0,75 м до 1.50 м</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11. Первоначальная густота на 1 га площади лесных культур (при посадке леса):</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rPr>
                <w:rFonts w:cs="Times New Roman"/>
                <w:color w:val="000000" w:themeColor="text1"/>
                <w:lang w:eastAsia="en-US"/>
              </w:rPr>
            </w:pP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на площадях с благоприятными растительными условиями (свежие почвы)</w:t>
            </w:r>
            <w:r w:rsidR="00F66509" w:rsidRPr="00DD4324">
              <w:rPr>
                <w:rFonts w:cs="Times New Roman"/>
                <w:color w:val="000000" w:themeColor="text1"/>
                <w:lang w:eastAsia="en-US"/>
              </w:rPr>
              <w:t>;</w:t>
            </w: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в более сухих местоположениях (сухие почвы)</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менее 3 тыс. штук</w:t>
            </w: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Не менее 4,0 тыс. штук</w:t>
            </w:r>
          </w:p>
          <w:p w:rsidR="000E4137" w:rsidRPr="00DD4324" w:rsidRDefault="000E4137" w:rsidP="000E4137">
            <w:pPr>
              <w:autoSpaceDE w:val="0"/>
              <w:autoSpaceDN w:val="0"/>
              <w:adjustRightInd w:val="0"/>
              <w:rPr>
                <w:rFonts w:cs="Times New Roman"/>
                <w:color w:val="000000" w:themeColor="text1"/>
                <w:lang w:eastAsia="en-US"/>
              </w:rPr>
            </w:pPr>
          </w:p>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 xml:space="preserve">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w:t>
            </w:r>
            <w:r w:rsidRPr="00DD4324">
              <w:rPr>
                <w:rFonts w:cs="Times New Roman"/>
                <w:color w:val="000000" w:themeColor="text1"/>
                <w:lang w:eastAsia="en-US"/>
              </w:rPr>
              <w:lastRenderedPageBreak/>
              <w:t>дуба с закрытой корневой системой до 1,0 тысяч штук на 1 га)</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lastRenderedPageBreak/>
              <w:t>12. Дополнение лесных культур</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Дополнению подлежат лесные культуры с приживаемостью 25 - 85%</w:t>
            </w:r>
          </w:p>
        </w:tc>
      </w:tr>
      <w:tr w:rsidR="000E4137" w:rsidRPr="00DD4324" w:rsidTr="00834311">
        <w:tc>
          <w:tcPr>
            <w:tcW w:w="1383"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13. Подлежат списанию лесные культуры</w:t>
            </w:r>
          </w:p>
        </w:tc>
        <w:tc>
          <w:tcPr>
            <w:tcW w:w="3617" w:type="pct"/>
            <w:tcBorders>
              <w:top w:val="single" w:sz="4" w:space="0" w:color="auto"/>
              <w:left w:val="single" w:sz="4" w:space="0" w:color="auto"/>
              <w:bottom w:val="single" w:sz="4" w:space="0" w:color="auto"/>
              <w:right w:val="single" w:sz="4" w:space="0" w:color="auto"/>
            </w:tcBorders>
          </w:tcPr>
          <w:p w:rsidR="000E4137" w:rsidRPr="00DD4324" w:rsidRDefault="000E4137" w:rsidP="000E4137">
            <w:pPr>
              <w:autoSpaceDE w:val="0"/>
              <w:autoSpaceDN w:val="0"/>
              <w:adjustRightInd w:val="0"/>
              <w:jc w:val="both"/>
              <w:rPr>
                <w:rFonts w:cs="Times New Roman"/>
                <w:color w:val="000000" w:themeColor="text1"/>
                <w:lang w:eastAsia="en-US"/>
              </w:rPr>
            </w:pPr>
            <w:r w:rsidRPr="00DD4324">
              <w:rPr>
                <w:rFonts w:cs="Times New Roman"/>
                <w:color w:val="000000" w:themeColor="text1"/>
                <w:lang w:eastAsia="en-US"/>
              </w:rPr>
              <w:t>Приживаемость менее 25%</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834311" w:rsidRPr="00DD4324" w:rsidRDefault="00834311" w:rsidP="00834311">
      <w:pPr>
        <w:ind w:firstLine="709"/>
        <w:jc w:val="right"/>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Таблица </w:t>
      </w:r>
      <w:r w:rsidR="003660DD" w:rsidRPr="00DD4324">
        <w:rPr>
          <w:rFonts w:eastAsia="Times New Roman" w:cs="Times New Roman"/>
          <w:color w:val="000000" w:themeColor="text1"/>
          <w:sz w:val="28"/>
          <w:szCs w:val="28"/>
        </w:rPr>
        <w:t>30</w:t>
      </w:r>
    </w:p>
    <w:p w:rsidR="00834311" w:rsidRPr="00DD4324" w:rsidRDefault="00834311" w:rsidP="00834311">
      <w:pPr>
        <w:jc w:val="center"/>
        <w:rPr>
          <w:rFonts w:eastAsia="Times New Roman" w:cs="Times New Roman"/>
          <w:color w:val="000000" w:themeColor="text1"/>
          <w:sz w:val="28"/>
          <w:szCs w:val="28"/>
        </w:rPr>
      </w:pPr>
      <w:r w:rsidRPr="00DD4324">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41"/>
        <w:gridCol w:w="1687"/>
        <w:gridCol w:w="1809"/>
        <w:gridCol w:w="1989"/>
        <w:gridCol w:w="1944"/>
      </w:tblGrid>
      <w:tr w:rsidR="00834311" w:rsidRPr="00DD4324" w:rsidTr="00AF2372">
        <w:trPr>
          <w:jc w:val="center"/>
        </w:trPr>
        <w:tc>
          <w:tcPr>
            <w:tcW w:w="3828" w:type="dxa"/>
            <w:gridSpan w:val="2"/>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Способы лесовосстановления</w:t>
            </w:r>
          </w:p>
        </w:tc>
        <w:tc>
          <w:tcPr>
            <w:tcW w:w="1809"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Древесные породы</w:t>
            </w:r>
          </w:p>
        </w:tc>
        <w:tc>
          <w:tcPr>
            <w:tcW w:w="1989"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Группы типов леса, типы лесорастительных условий</w:t>
            </w:r>
          </w:p>
        </w:tc>
        <w:tc>
          <w:tcPr>
            <w:tcW w:w="1944"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Количество жизнеспособного подроста</w:t>
            </w:r>
          </w:p>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и молодняка, тыс. штук на 1 га</w:t>
            </w:r>
          </w:p>
        </w:tc>
      </w:tr>
      <w:tr w:rsidR="00834311" w:rsidRPr="00DD4324" w:rsidTr="00AF2372">
        <w:trPr>
          <w:jc w:val="center"/>
        </w:trPr>
        <w:tc>
          <w:tcPr>
            <w:tcW w:w="2141" w:type="dxa"/>
            <w:vMerge w:val="restart"/>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Естественное</w:t>
            </w:r>
          </w:p>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лесовосстановление</w:t>
            </w:r>
          </w:p>
        </w:tc>
        <w:tc>
          <w:tcPr>
            <w:tcW w:w="1687" w:type="dxa"/>
            <w:vMerge w:val="restart"/>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путем мероприятий по сохранению подроста, ухода за молодняками</w:t>
            </w:r>
          </w:p>
        </w:tc>
        <w:tc>
          <w:tcPr>
            <w:tcW w:w="1809" w:type="dxa"/>
            <w:vMerge w:val="restart"/>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Береза повислая (бородавчатая), липа мелколистная</w:t>
            </w:r>
          </w:p>
        </w:tc>
        <w:tc>
          <w:tcPr>
            <w:tcW w:w="198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Свежие</w:t>
            </w:r>
          </w:p>
        </w:tc>
        <w:tc>
          <w:tcPr>
            <w:tcW w:w="1944"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Более 3</w:t>
            </w:r>
          </w:p>
        </w:tc>
      </w:tr>
      <w:tr w:rsidR="00834311" w:rsidRPr="00DD4324" w:rsidTr="00AF2372">
        <w:trPr>
          <w:jc w:val="center"/>
        </w:trPr>
        <w:tc>
          <w:tcPr>
            <w:tcW w:w="2141" w:type="dxa"/>
            <w:vMerge/>
            <w:vAlign w:val="center"/>
            <w:hideMark/>
          </w:tcPr>
          <w:p w:rsidR="00834311" w:rsidRPr="00DD4324" w:rsidRDefault="00834311" w:rsidP="002F568B">
            <w:pPr>
              <w:rPr>
                <w:rFonts w:eastAsia="Times New Roman" w:cs="Times New Roman"/>
                <w:color w:val="000000" w:themeColor="text1"/>
              </w:rPr>
            </w:pPr>
          </w:p>
        </w:tc>
        <w:tc>
          <w:tcPr>
            <w:tcW w:w="1687" w:type="dxa"/>
            <w:vMerge/>
            <w:vAlign w:val="center"/>
            <w:hideMark/>
          </w:tcPr>
          <w:p w:rsidR="00834311" w:rsidRPr="00DD4324" w:rsidRDefault="00834311" w:rsidP="002F568B">
            <w:pPr>
              <w:rPr>
                <w:rFonts w:eastAsia="Times New Roman" w:cs="Times New Roman"/>
                <w:color w:val="000000" w:themeColor="text1"/>
              </w:rPr>
            </w:pPr>
          </w:p>
        </w:tc>
        <w:tc>
          <w:tcPr>
            <w:tcW w:w="1809" w:type="dxa"/>
            <w:vMerge/>
            <w:vAlign w:val="center"/>
            <w:hideMark/>
          </w:tcPr>
          <w:p w:rsidR="00834311" w:rsidRPr="00DD4324" w:rsidRDefault="00834311" w:rsidP="002F568B">
            <w:pPr>
              <w:rPr>
                <w:rFonts w:eastAsia="Times New Roman" w:cs="Times New Roman"/>
                <w:color w:val="000000" w:themeColor="text1"/>
              </w:rPr>
            </w:pPr>
          </w:p>
        </w:tc>
        <w:tc>
          <w:tcPr>
            <w:tcW w:w="198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Влажные</w:t>
            </w:r>
          </w:p>
        </w:tc>
        <w:tc>
          <w:tcPr>
            <w:tcW w:w="1944"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Более 2</w:t>
            </w:r>
          </w:p>
        </w:tc>
      </w:tr>
      <w:tr w:rsidR="00834311" w:rsidRPr="00DD4324" w:rsidTr="00AF2372">
        <w:trPr>
          <w:jc w:val="center"/>
        </w:trPr>
        <w:tc>
          <w:tcPr>
            <w:tcW w:w="2141" w:type="dxa"/>
            <w:vMerge/>
            <w:vAlign w:val="center"/>
            <w:hideMark/>
          </w:tcPr>
          <w:p w:rsidR="00834311" w:rsidRPr="00DD4324" w:rsidRDefault="00834311" w:rsidP="002F568B">
            <w:pPr>
              <w:rPr>
                <w:rFonts w:eastAsia="Times New Roman" w:cs="Times New Roman"/>
                <w:color w:val="000000" w:themeColor="text1"/>
              </w:rPr>
            </w:pPr>
          </w:p>
        </w:tc>
        <w:tc>
          <w:tcPr>
            <w:tcW w:w="1687"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 </w:t>
            </w:r>
          </w:p>
        </w:tc>
        <w:tc>
          <w:tcPr>
            <w:tcW w:w="180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 </w:t>
            </w:r>
          </w:p>
        </w:tc>
        <w:tc>
          <w:tcPr>
            <w:tcW w:w="198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 </w:t>
            </w:r>
          </w:p>
        </w:tc>
        <w:tc>
          <w:tcPr>
            <w:tcW w:w="1944"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 </w:t>
            </w:r>
          </w:p>
        </w:tc>
      </w:tr>
      <w:tr w:rsidR="00834311" w:rsidRPr="00DD4324" w:rsidTr="00AF2372">
        <w:trPr>
          <w:jc w:val="center"/>
        </w:trPr>
        <w:tc>
          <w:tcPr>
            <w:tcW w:w="2141" w:type="dxa"/>
            <w:vMerge/>
            <w:vAlign w:val="center"/>
            <w:hideMark/>
          </w:tcPr>
          <w:p w:rsidR="00834311" w:rsidRPr="00DD4324" w:rsidRDefault="00834311" w:rsidP="002F568B">
            <w:pPr>
              <w:rPr>
                <w:rFonts w:eastAsia="Times New Roman" w:cs="Times New Roman"/>
                <w:color w:val="000000" w:themeColor="text1"/>
              </w:rPr>
            </w:pPr>
          </w:p>
        </w:tc>
        <w:tc>
          <w:tcPr>
            <w:tcW w:w="1687" w:type="dxa"/>
            <w:vMerge w:val="restart"/>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путем минерализации почвы</w:t>
            </w:r>
          </w:p>
        </w:tc>
        <w:tc>
          <w:tcPr>
            <w:tcW w:w="1809" w:type="dxa"/>
            <w:vMerge w:val="restart"/>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Береза повислая (бородавчатая), липа мелколистная</w:t>
            </w:r>
          </w:p>
        </w:tc>
        <w:tc>
          <w:tcPr>
            <w:tcW w:w="198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Свежие</w:t>
            </w:r>
          </w:p>
        </w:tc>
        <w:tc>
          <w:tcPr>
            <w:tcW w:w="1944"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Более 0,5</w:t>
            </w:r>
          </w:p>
        </w:tc>
      </w:tr>
      <w:tr w:rsidR="00834311" w:rsidRPr="00DD4324" w:rsidTr="00AF2372">
        <w:trPr>
          <w:jc w:val="center"/>
        </w:trPr>
        <w:tc>
          <w:tcPr>
            <w:tcW w:w="2141" w:type="dxa"/>
            <w:vMerge/>
            <w:vAlign w:val="center"/>
            <w:hideMark/>
          </w:tcPr>
          <w:p w:rsidR="00834311" w:rsidRPr="00DD4324" w:rsidRDefault="00834311" w:rsidP="002F568B">
            <w:pPr>
              <w:rPr>
                <w:rFonts w:eastAsia="Times New Roman" w:cs="Times New Roman"/>
                <w:color w:val="000000" w:themeColor="text1"/>
              </w:rPr>
            </w:pPr>
          </w:p>
        </w:tc>
        <w:tc>
          <w:tcPr>
            <w:tcW w:w="1687" w:type="dxa"/>
            <w:vMerge/>
            <w:vAlign w:val="center"/>
            <w:hideMark/>
          </w:tcPr>
          <w:p w:rsidR="00834311" w:rsidRPr="00DD4324" w:rsidRDefault="00834311" w:rsidP="002F568B">
            <w:pPr>
              <w:rPr>
                <w:rFonts w:eastAsia="Times New Roman" w:cs="Times New Roman"/>
                <w:color w:val="000000" w:themeColor="text1"/>
              </w:rPr>
            </w:pPr>
          </w:p>
        </w:tc>
        <w:tc>
          <w:tcPr>
            <w:tcW w:w="1809" w:type="dxa"/>
            <w:vMerge/>
            <w:vAlign w:val="center"/>
            <w:hideMark/>
          </w:tcPr>
          <w:p w:rsidR="00834311" w:rsidRPr="00DD4324" w:rsidRDefault="00834311" w:rsidP="002F568B">
            <w:pPr>
              <w:rPr>
                <w:rFonts w:eastAsia="Times New Roman" w:cs="Times New Roman"/>
                <w:color w:val="000000" w:themeColor="text1"/>
              </w:rPr>
            </w:pPr>
          </w:p>
        </w:tc>
        <w:tc>
          <w:tcPr>
            <w:tcW w:w="1989"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Влажные</w:t>
            </w:r>
          </w:p>
        </w:tc>
        <w:tc>
          <w:tcPr>
            <w:tcW w:w="1944" w:type="dxa"/>
            <w:tcMar>
              <w:top w:w="0" w:type="dxa"/>
              <w:left w:w="108" w:type="dxa"/>
              <w:bottom w:w="0" w:type="dxa"/>
              <w:right w:w="108" w:type="dxa"/>
            </w:tcMa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Более 0,5</w:t>
            </w:r>
          </w:p>
        </w:tc>
      </w:tr>
    </w:tbl>
    <w:p w:rsidR="00666713" w:rsidRPr="00DD4324" w:rsidRDefault="00666713" w:rsidP="00834311">
      <w:pPr>
        <w:spacing w:line="360" w:lineRule="auto"/>
        <w:ind w:firstLine="709"/>
        <w:jc w:val="right"/>
        <w:rPr>
          <w:rFonts w:eastAsia="Times New Roman" w:cs="Times New Roman"/>
          <w:color w:val="000000" w:themeColor="text1"/>
          <w:sz w:val="28"/>
          <w:szCs w:val="28"/>
        </w:rPr>
      </w:pPr>
    </w:p>
    <w:p w:rsidR="00834311" w:rsidRPr="00DD4324" w:rsidRDefault="00834311" w:rsidP="00834311">
      <w:pPr>
        <w:ind w:firstLine="709"/>
        <w:jc w:val="right"/>
        <w:rPr>
          <w:rFonts w:eastAsia="Times New Roman" w:cs="Times New Roman"/>
          <w:color w:val="000000" w:themeColor="text1"/>
          <w:sz w:val="28"/>
          <w:szCs w:val="28"/>
        </w:rPr>
      </w:pPr>
      <w:r w:rsidRPr="00DD4324">
        <w:rPr>
          <w:rFonts w:eastAsia="Times New Roman" w:cs="Times New Roman"/>
          <w:color w:val="000000" w:themeColor="text1"/>
          <w:sz w:val="28"/>
          <w:szCs w:val="28"/>
        </w:rPr>
        <w:t>  Таблица 3</w:t>
      </w:r>
      <w:r w:rsidR="003660DD" w:rsidRPr="00DD4324">
        <w:rPr>
          <w:rFonts w:eastAsia="Times New Roman" w:cs="Times New Roman"/>
          <w:color w:val="000000" w:themeColor="text1"/>
          <w:sz w:val="28"/>
          <w:szCs w:val="28"/>
        </w:rPr>
        <w:t>1</w:t>
      </w:r>
    </w:p>
    <w:p w:rsidR="00834311" w:rsidRPr="00DD4324" w:rsidRDefault="00834311" w:rsidP="00834311">
      <w:pPr>
        <w:jc w:val="center"/>
        <w:rPr>
          <w:rFonts w:eastAsia="Times New Roman" w:cs="Times New Roman"/>
          <w:color w:val="000000" w:themeColor="text1"/>
          <w:sz w:val="28"/>
          <w:szCs w:val="28"/>
        </w:rPr>
      </w:pPr>
      <w:r w:rsidRPr="00DD4324">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834311" w:rsidRPr="00DD4324" w:rsidTr="002F568B">
        <w:trPr>
          <w:jc w:val="center"/>
        </w:trPr>
        <w:tc>
          <w:tcPr>
            <w:tcW w:w="1873" w:type="dxa"/>
            <w:vMerge w:val="restart"/>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834311" w:rsidRPr="00DD4324" w:rsidTr="002F568B">
        <w:trPr>
          <w:jc w:val="center"/>
        </w:trPr>
        <w:tc>
          <w:tcPr>
            <w:tcW w:w="0" w:type="auto"/>
            <w:vMerge/>
            <w:vAlign w:val="center"/>
            <w:hideMark/>
          </w:tcPr>
          <w:p w:rsidR="00834311" w:rsidRPr="00DD4324" w:rsidRDefault="00834311" w:rsidP="002F568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Возраст,</w:t>
            </w:r>
          </w:p>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b/>
                <w:color w:val="000000" w:themeColor="text1"/>
              </w:rPr>
            </w:pPr>
            <w:r w:rsidRPr="00DD4324">
              <w:rPr>
                <w:rFonts w:eastAsia="Times New Roman" w:cs="Times New Roman"/>
                <w:b/>
                <w:color w:val="000000" w:themeColor="text1"/>
              </w:rPr>
              <w:t>Средняя высота деревьев главной породы не менее, м</w:t>
            </w:r>
          </w:p>
        </w:tc>
      </w:tr>
      <w:tr w:rsidR="00834311" w:rsidRPr="00DD4324" w:rsidTr="002F568B">
        <w:trPr>
          <w:jc w:val="center"/>
        </w:trPr>
        <w:tc>
          <w:tcPr>
            <w:tcW w:w="1873"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834311" w:rsidRPr="00DD4324" w:rsidRDefault="00834311" w:rsidP="002F568B">
            <w:pPr>
              <w:jc w:val="center"/>
              <w:rPr>
                <w:rFonts w:eastAsia="Times New Roman" w:cs="Times New Roman"/>
                <w:color w:val="000000" w:themeColor="text1"/>
              </w:rPr>
            </w:pPr>
            <w:r w:rsidRPr="00DD4324">
              <w:rPr>
                <w:rFonts w:eastAsia="Times New Roman" w:cs="Times New Roman"/>
                <w:color w:val="000000" w:themeColor="text1"/>
              </w:rPr>
              <w:t>1,5</w:t>
            </w:r>
          </w:p>
        </w:tc>
      </w:tr>
    </w:tbl>
    <w:p w:rsidR="00834311" w:rsidRPr="00DD4324" w:rsidRDefault="00834311" w:rsidP="00834311">
      <w:pPr>
        <w:pStyle w:val="ConsPlusNormal"/>
        <w:jc w:val="both"/>
        <w:rPr>
          <w:rFonts w:ascii="Times New Roman" w:hAnsi="Times New Roman" w:cs="Times New Roman"/>
          <w:color w:val="000000" w:themeColor="text1"/>
          <w:sz w:val="28"/>
          <w:szCs w:val="28"/>
        </w:rPr>
      </w:pPr>
    </w:p>
    <w:p w:rsidR="000E4137" w:rsidRPr="00DD4324" w:rsidRDefault="00AE0BA3"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 xml:space="preserve">Глава </w:t>
      </w:r>
      <w:r w:rsidR="00960C33">
        <w:rPr>
          <w:rFonts w:cs="Times New Roman"/>
          <w:b/>
          <w:bCs/>
          <w:color w:val="000000" w:themeColor="text1"/>
          <w:sz w:val="28"/>
          <w:szCs w:val="28"/>
          <w:lang w:eastAsia="en-US"/>
        </w:rPr>
        <w:t>2</w:t>
      </w:r>
      <w:r w:rsidRPr="00DD4324">
        <w:rPr>
          <w:rFonts w:cs="Times New Roman"/>
          <w:b/>
          <w:bCs/>
          <w:color w:val="000000" w:themeColor="text1"/>
          <w:sz w:val="28"/>
          <w:szCs w:val="28"/>
          <w:lang w:eastAsia="en-US"/>
        </w:rPr>
        <w:t>1</w:t>
      </w:r>
      <w:r w:rsidR="000E4137" w:rsidRPr="00DD4324">
        <w:rPr>
          <w:rFonts w:cs="Times New Roman"/>
          <w:b/>
          <w:bCs/>
          <w:color w:val="000000" w:themeColor="text1"/>
          <w:sz w:val="28"/>
          <w:szCs w:val="28"/>
          <w:lang w:eastAsia="en-US"/>
        </w:rPr>
        <w:t>. Особенности требований к использованию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по лесорастительным зонам и лесным районам, включающих</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схему лесорастительного районирования лесничества,</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особенности требований (по нормативам, параметрам и срокам</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использования) к различным видам использования лесов</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в соответствии с лесорастительными зонами</w:t>
      </w:r>
    </w:p>
    <w:p w:rsidR="000E4137" w:rsidRPr="00DD4324" w:rsidRDefault="000E4137"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и лесными районами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215A5" w:rsidRPr="00DD4324" w:rsidRDefault="00A215A5" w:rsidP="00A215A5">
      <w:pPr>
        <w:pStyle w:val="ConsPlusNormal"/>
        <w:ind w:firstLine="540"/>
        <w:jc w:val="both"/>
        <w:rPr>
          <w:rFonts w:ascii="Times New Roman" w:hAnsi="Times New Roman" w:cs="Times New Roman"/>
          <w:color w:val="000000" w:themeColor="text1"/>
          <w:sz w:val="28"/>
          <w:szCs w:val="28"/>
        </w:rPr>
      </w:pPr>
      <w:r w:rsidRPr="00DD4324">
        <w:rPr>
          <w:rFonts w:ascii="Times New Roman" w:hAnsi="Times New Roman" w:cs="Times New Roman"/>
          <w:color w:val="000000" w:themeColor="text1"/>
          <w:sz w:val="28"/>
          <w:szCs w:val="28"/>
        </w:rPr>
        <w:t xml:space="preserve">Согласно </w:t>
      </w:r>
      <w:hyperlink r:id="rId179" w:history="1">
        <w:r w:rsidRPr="00DD4324">
          <w:rPr>
            <w:rFonts w:ascii="Times New Roman" w:hAnsi="Times New Roman" w:cs="Times New Roman"/>
            <w:color w:val="000000" w:themeColor="text1"/>
            <w:sz w:val="28"/>
            <w:szCs w:val="28"/>
          </w:rPr>
          <w:t>ч. 3 ст. 15</w:t>
        </w:r>
      </w:hyperlink>
      <w:r w:rsidRPr="00DD4324">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Все выполненные работы по лесоустроительному прое</w:t>
      </w:r>
      <w:r w:rsidR="009D12C0" w:rsidRPr="00DD4324">
        <w:rPr>
          <w:rFonts w:cs="Times New Roman"/>
          <w:color w:val="000000" w:themeColor="text1"/>
          <w:sz w:val="28"/>
          <w:szCs w:val="28"/>
          <w:lang w:eastAsia="en-US"/>
        </w:rPr>
        <w:t xml:space="preserve">ктированию в </w:t>
      </w:r>
      <w:r w:rsidR="00AE0BA3" w:rsidRPr="00DD4324">
        <w:rPr>
          <w:rFonts w:cs="Times New Roman"/>
          <w:color w:val="000000" w:themeColor="text1"/>
          <w:sz w:val="28"/>
          <w:szCs w:val="28"/>
          <w:lang w:eastAsia="en-US"/>
        </w:rPr>
        <w:t xml:space="preserve">Разделе </w:t>
      </w:r>
      <w:r w:rsidR="00AE0BA3" w:rsidRPr="00DD4324">
        <w:rPr>
          <w:rFonts w:cs="Times New Roman"/>
          <w:color w:val="000000" w:themeColor="text1"/>
          <w:sz w:val="28"/>
          <w:szCs w:val="28"/>
          <w:lang w:val="en-US" w:eastAsia="en-US"/>
        </w:rPr>
        <w:t>II</w:t>
      </w:r>
      <w:r w:rsidRPr="00DD4324">
        <w:rPr>
          <w:rFonts w:cs="Times New Roman"/>
          <w:color w:val="000000" w:themeColor="text1"/>
          <w:sz w:val="28"/>
          <w:szCs w:val="28"/>
          <w:lang w:eastAsia="en-US"/>
        </w:rPr>
        <w:t xml:space="preserve"> настоящего лесохозяйственного регламента произведены с учетом </w:t>
      </w:r>
      <w:r w:rsidRPr="00DD4324">
        <w:rPr>
          <w:rFonts w:cs="Times New Roman"/>
          <w:color w:val="000000" w:themeColor="text1"/>
          <w:sz w:val="28"/>
          <w:szCs w:val="28"/>
          <w:lang w:eastAsia="en-US"/>
        </w:rPr>
        <w:lastRenderedPageBreak/>
        <w:t>лесорастительного зонирования и лесного районирования и не нуждаются в дополнительных корректировках и специфических проектных решениях.</w:t>
      </w:r>
    </w:p>
    <w:p w:rsidR="00A215A5" w:rsidRPr="00DD4324" w:rsidRDefault="00A215A5" w:rsidP="000E4137">
      <w:pPr>
        <w:autoSpaceDE w:val="0"/>
        <w:autoSpaceDN w:val="0"/>
        <w:adjustRightInd w:val="0"/>
        <w:ind w:firstLine="540"/>
        <w:jc w:val="both"/>
        <w:rPr>
          <w:rFonts w:cs="Times New Roman"/>
          <w:color w:val="000000" w:themeColor="text1"/>
          <w:sz w:val="28"/>
          <w:szCs w:val="28"/>
          <w:lang w:eastAsia="en-US"/>
        </w:rPr>
        <w:sectPr w:rsidR="00A215A5" w:rsidRPr="00DD4324" w:rsidSect="00EC51E7">
          <w:pgSz w:w="11906" w:h="16838"/>
          <w:pgMar w:top="1134" w:right="851" w:bottom="1134" w:left="1701" w:header="0" w:footer="0" w:gutter="0"/>
          <w:cols w:space="720"/>
          <w:noEndnote/>
        </w:sectPr>
      </w:pPr>
    </w:p>
    <w:p w:rsidR="000E4137" w:rsidRPr="00DD4324" w:rsidRDefault="00AE0BA3"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lastRenderedPageBreak/>
        <w:t xml:space="preserve">РАЗДЕЛ </w:t>
      </w:r>
      <w:r w:rsidRPr="00DD4324">
        <w:rPr>
          <w:rFonts w:cs="Times New Roman"/>
          <w:b/>
          <w:bCs/>
          <w:color w:val="000000" w:themeColor="text1"/>
          <w:sz w:val="28"/>
          <w:szCs w:val="28"/>
          <w:lang w:val="en-US" w:eastAsia="en-US"/>
        </w:rPr>
        <w:t>III</w:t>
      </w:r>
      <w:r w:rsidR="000E4137" w:rsidRPr="00DD4324">
        <w:rPr>
          <w:rFonts w:cs="Times New Roman"/>
          <w:b/>
          <w:bCs/>
          <w:color w:val="000000" w:themeColor="text1"/>
          <w:sz w:val="28"/>
          <w:szCs w:val="28"/>
          <w:lang w:eastAsia="en-US"/>
        </w:rPr>
        <w:t>. ОГРАНИЧЕНИЯ ИСПОЛЬЗОВАНИЯ ЛЕСОВ</w:t>
      </w:r>
    </w:p>
    <w:p w:rsidR="000E4137" w:rsidRPr="00DD4324" w:rsidRDefault="002609F6"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Глава </w:t>
      </w:r>
      <w:r w:rsidR="00960C33">
        <w:rPr>
          <w:rFonts w:cs="Times New Roman"/>
          <w:b/>
          <w:bCs/>
          <w:color w:val="000000" w:themeColor="text1"/>
          <w:sz w:val="28"/>
          <w:szCs w:val="28"/>
          <w:lang w:eastAsia="en-US"/>
        </w:rPr>
        <w:t>2</w:t>
      </w:r>
      <w:r w:rsidRPr="00DD4324">
        <w:rPr>
          <w:rFonts w:cs="Times New Roman"/>
          <w:b/>
          <w:bCs/>
          <w:color w:val="000000" w:themeColor="text1"/>
          <w:sz w:val="28"/>
          <w:szCs w:val="28"/>
          <w:lang w:eastAsia="en-US"/>
        </w:rPr>
        <w:t>2</w:t>
      </w:r>
      <w:r w:rsidR="000E4137" w:rsidRPr="00DD4324">
        <w:rPr>
          <w:rFonts w:cs="Times New Roman"/>
          <w:b/>
          <w:bCs/>
          <w:color w:val="000000" w:themeColor="text1"/>
          <w:sz w:val="28"/>
          <w:szCs w:val="28"/>
          <w:lang w:eastAsia="en-US"/>
        </w:rPr>
        <w:t>. Ограничения по видам целевого назначения лесов</w:t>
      </w:r>
    </w:p>
    <w:p w:rsidR="000E4137" w:rsidRPr="00DD4324" w:rsidRDefault="00EE53AD" w:rsidP="000E4137">
      <w:pPr>
        <w:autoSpaceDE w:val="0"/>
        <w:autoSpaceDN w:val="0"/>
        <w:adjustRightInd w:val="0"/>
        <w:ind w:firstLine="540"/>
        <w:jc w:val="both"/>
        <w:rPr>
          <w:rFonts w:cs="Times New Roman"/>
          <w:color w:val="000000" w:themeColor="text1"/>
          <w:sz w:val="28"/>
          <w:szCs w:val="28"/>
          <w:lang w:eastAsia="en-US"/>
        </w:rPr>
      </w:pPr>
      <w:hyperlink r:id="rId180" w:history="1">
        <w:r w:rsidR="000E4137" w:rsidRPr="00DD4324">
          <w:rPr>
            <w:rFonts w:cs="Times New Roman"/>
            <w:color w:val="000000" w:themeColor="text1"/>
            <w:sz w:val="28"/>
            <w:szCs w:val="28"/>
            <w:lang w:eastAsia="en-US"/>
          </w:rPr>
          <w:t>ЛК</w:t>
        </w:r>
      </w:hyperlink>
      <w:r w:rsidR="000E4137" w:rsidRPr="00DD4324">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Ограничения устанавливаются в случаях, предусмотренных </w:t>
      </w:r>
      <w:hyperlink r:id="rId181" w:history="1">
        <w:r w:rsidRPr="00DD4324">
          <w:rPr>
            <w:rFonts w:cs="Times New Roman"/>
            <w:color w:val="000000" w:themeColor="text1"/>
            <w:sz w:val="28"/>
            <w:szCs w:val="28"/>
            <w:lang w:eastAsia="en-US"/>
          </w:rPr>
          <w:t>ЛК</w:t>
        </w:r>
      </w:hyperlink>
      <w:r w:rsidRPr="00DD4324">
        <w:rPr>
          <w:rFonts w:cs="Times New Roman"/>
          <w:color w:val="000000" w:themeColor="text1"/>
          <w:sz w:val="28"/>
          <w:szCs w:val="28"/>
          <w:lang w:eastAsia="en-US"/>
        </w:rPr>
        <w:t xml:space="preserve"> РФ и другими федеральными законами.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В соответствии со </w:t>
      </w:r>
      <w:hyperlink r:id="rId182" w:history="1">
        <w:r w:rsidRPr="00DD4324">
          <w:rPr>
            <w:rFonts w:cs="Times New Roman"/>
            <w:color w:val="000000" w:themeColor="text1"/>
            <w:sz w:val="28"/>
            <w:szCs w:val="28"/>
            <w:lang w:eastAsia="en-US"/>
          </w:rPr>
          <w:t>ст. 27</w:t>
        </w:r>
      </w:hyperlink>
      <w:r w:rsidRPr="00DD4324">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83" w:history="1">
        <w:r w:rsidRPr="00DD4324">
          <w:rPr>
            <w:rFonts w:cs="Times New Roman"/>
            <w:color w:val="000000" w:themeColor="text1"/>
            <w:sz w:val="28"/>
            <w:szCs w:val="28"/>
            <w:lang w:eastAsia="en-US"/>
          </w:rPr>
          <w:t>ч. 1 ст. 25</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2) запрет на проведение рубок;</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3) иные установленные </w:t>
      </w:r>
      <w:hyperlink r:id="rId184" w:history="1">
        <w:r w:rsidRPr="00DD4324">
          <w:rPr>
            <w:rFonts w:cs="Times New Roman"/>
            <w:color w:val="000000" w:themeColor="text1"/>
            <w:sz w:val="28"/>
            <w:szCs w:val="28"/>
            <w:lang w:eastAsia="en-US"/>
          </w:rPr>
          <w:t>ЛК</w:t>
        </w:r>
      </w:hyperlink>
      <w:r w:rsidRPr="00DD4324">
        <w:rPr>
          <w:rFonts w:cs="Times New Roman"/>
          <w:color w:val="000000" w:themeColor="text1"/>
          <w:sz w:val="28"/>
          <w:szCs w:val="28"/>
          <w:lang w:eastAsia="en-US"/>
        </w:rPr>
        <w:t xml:space="preserve"> РФ, другими федеральными законами ограничения использования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Согласно </w:t>
      </w:r>
      <w:hyperlink r:id="rId185" w:history="1">
        <w:r w:rsidRPr="00DD4324">
          <w:rPr>
            <w:rFonts w:cs="Times New Roman"/>
            <w:color w:val="000000" w:themeColor="text1"/>
            <w:sz w:val="28"/>
            <w:szCs w:val="28"/>
            <w:lang w:eastAsia="en-US"/>
          </w:rPr>
          <w:t>ст. 28</w:t>
        </w:r>
      </w:hyperlink>
      <w:r w:rsidRPr="00DD4324">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Приостановление использования лесов в случаях, предусмотренных </w:t>
      </w:r>
      <w:hyperlink r:id="rId186" w:history="1">
        <w:r w:rsidRPr="00DD4324">
          <w:rPr>
            <w:rFonts w:cs="Times New Roman"/>
            <w:color w:val="000000" w:themeColor="text1"/>
            <w:sz w:val="28"/>
            <w:szCs w:val="28"/>
            <w:lang w:eastAsia="en-US"/>
          </w:rPr>
          <w:t>Кодексом</w:t>
        </w:r>
      </w:hyperlink>
      <w:r w:rsidRPr="00DD4324">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D12C0" w:rsidRPr="00DD4324" w:rsidRDefault="009D12C0" w:rsidP="00D06619">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Ограничения по видам целевого назначения лесов и категориям защитных лесов предусмотрены ст. 12, </w:t>
      </w:r>
      <w:r w:rsidR="006B322F" w:rsidRPr="00DD4324">
        <w:rPr>
          <w:rFonts w:eastAsia="Times New Roman" w:cs="Times New Roman"/>
          <w:color w:val="000000" w:themeColor="text1"/>
          <w:sz w:val="28"/>
          <w:szCs w:val="28"/>
        </w:rPr>
        <w:t xml:space="preserve">14, </w:t>
      </w:r>
      <w:r w:rsidRPr="00DD4324">
        <w:rPr>
          <w:rFonts w:eastAsia="Times New Roman" w:cs="Times New Roman"/>
          <w:color w:val="000000" w:themeColor="text1"/>
          <w:sz w:val="28"/>
          <w:szCs w:val="28"/>
        </w:rPr>
        <w:t>27, 111-115,119 </w:t>
      </w:r>
      <w:hyperlink r:id="rId187"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xml:space="preserve">, а также приказом Минприроды России от </w:t>
      </w:r>
      <w:r w:rsidR="00D06619" w:rsidRPr="00DD4324">
        <w:rPr>
          <w:rFonts w:eastAsia="Times New Roman" w:cs="Times New Roman"/>
          <w:color w:val="000000" w:themeColor="text1"/>
          <w:sz w:val="28"/>
          <w:szCs w:val="28"/>
        </w:rPr>
        <w:t>12.08.2021 № 558</w:t>
      </w:r>
      <w:r w:rsidRPr="00DD4324">
        <w:rPr>
          <w:rFonts w:eastAsia="Times New Roman" w:cs="Times New Roman"/>
          <w:color w:val="000000" w:themeColor="text1"/>
          <w:sz w:val="28"/>
          <w:szCs w:val="28"/>
        </w:rPr>
        <w:t>.</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 xml:space="preserve">Таблица </w:t>
      </w:r>
      <w:r w:rsidR="003660DD" w:rsidRPr="00DD4324">
        <w:rPr>
          <w:rFonts w:cs="Times New Roman"/>
          <w:color w:val="000000" w:themeColor="text1"/>
          <w:sz w:val="28"/>
          <w:szCs w:val="28"/>
          <w:lang w:eastAsia="en-US"/>
        </w:rPr>
        <w:t>32</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E02996" w:rsidRPr="00DD4324" w:rsidTr="000D6473">
        <w:trPr>
          <w:tblHeader/>
        </w:trPr>
        <w:tc>
          <w:tcPr>
            <w:tcW w:w="275" w:type="pct"/>
            <w:vAlign w:val="center"/>
          </w:tcPr>
          <w:p w:rsidR="00E02996" w:rsidRPr="00DD4324" w:rsidRDefault="00E02996" w:rsidP="000D6473">
            <w:pPr>
              <w:jc w:val="center"/>
              <w:rPr>
                <w:b/>
                <w:sz w:val="20"/>
                <w:szCs w:val="20"/>
              </w:rPr>
            </w:pPr>
            <w:r w:rsidRPr="00DD4324">
              <w:rPr>
                <w:b/>
                <w:sz w:val="20"/>
                <w:szCs w:val="20"/>
              </w:rPr>
              <w:t>№ п/п</w:t>
            </w:r>
          </w:p>
        </w:tc>
        <w:tc>
          <w:tcPr>
            <w:tcW w:w="1071" w:type="pct"/>
            <w:vAlign w:val="center"/>
          </w:tcPr>
          <w:p w:rsidR="00E02996" w:rsidRPr="00DD4324" w:rsidRDefault="00E02996" w:rsidP="000D6473">
            <w:pPr>
              <w:jc w:val="center"/>
              <w:rPr>
                <w:b/>
                <w:sz w:val="20"/>
                <w:szCs w:val="20"/>
              </w:rPr>
            </w:pPr>
            <w:r w:rsidRPr="00DD4324">
              <w:rPr>
                <w:b/>
                <w:sz w:val="20"/>
                <w:szCs w:val="20"/>
              </w:rPr>
              <w:t>Целевое назначение лесов</w:t>
            </w:r>
          </w:p>
        </w:tc>
        <w:tc>
          <w:tcPr>
            <w:tcW w:w="3654" w:type="pct"/>
            <w:vAlign w:val="center"/>
          </w:tcPr>
          <w:p w:rsidR="00E02996" w:rsidRPr="00DD4324" w:rsidRDefault="00E02996" w:rsidP="000D6473">
            <w:pPr>
              <w:jc w:val="center"/>
              <w:rPr>
                <w:b/>
                <w:sz w:val="20"/>
                <w:szCs w:val="20"/>
              </w:rPr>
            </w:pPr>
            <w:r w:rsidRPr="00DD4324">
              <w:rPr>
                <w:b/>
                <w:sz w:val="20"/>
                <w:szCs w:val="20"/>
              </w:rPr>
              <w:t>Ограничения использования лесов</w:t>
            </w:r>
          </w:p>
        </w:tc>
      </w:tr>
      <w:tr w:rsidR="00E02996" w:rsidRPr="00DD4324" w:rsidTr="000D6473">
        <w:trPr>
          <w:tblHeader/>
        </w:trPr>
        <w:tc>
          <w:tcPr>
            <w:tcW w:w="275" w:type="pct"/>
            <w:tcBorders>
              <w:bottom w:val="single" w:sz="4" w:space="0" w:color="auto"/>
            </w:tcBorders>
            <w:vAlign w:val="center"/>
          </w:tcPr>
          <w:p w:rsidR="00E02996" w:rsidRPr="00DD4324" w:rsidRDefault="00E02996" w:rsidP="000D6473">
            <w:pPr>
              <w:jc w:val="center"/>
              <w:rPr>
                <w:b/>
                <w:sz w:val="20"/>
                <w:szCs w:val="20"/>
              </w:rPr>
            </w:pPr>
            <w:r w:rsidRPr="00DD4324">
              <w:rPr>
                <w:b/>
                <w:sz w:val="20"/>
                <w:szCs w:val="20"/>
              </w:rPr>
              <w:t>1</w:t>
            </w:r>
          </w:p>
        </w:tc>
        <w:tc>
          <w:tcPr>
            <w:tcW w:w="1071" w:type="pct"/>
            <w:tcBorders>
              <w:bottom w:val="single" w:sz="4" w:space="0" w:color="auto"/>
            </w:tcBorders>
            <w:vAlign w:val="center"/>
          </w:tcPr>
          <w:p w:rsidR="00E02996" w:rsidRPr="00DD4324" w:rsidRDefault="00E02996" w:rsidP="000D6473">
            <w:pPr>
              <w:jc w:val="center"/>
              <w:rPr>
                <w:b/>
                <w:sz w:val="20"/>
                <w:szCs w:val="20"/>
              </w:rPr>
            </w:pPr>
            <w:r w:rsidRPr="00DD4324">
              <w:rPr>
                <w:b/>
                <w:sz w:val="20"/>
                <w:szCs w:val="20"/>
              </w:rPr>
              <w:t>2</w:t>
            </w:r>
          </w:p>
        </w:tc>
        <w:tc>
          <w:tcPr>
            <w:tcW w:w="3654" w:type="pct"/>
            <w:tcBorders>
              <w:bottom w:val="single" w:sz="4" w:space="0" w:color="auto"/>
            </w:tcBorders>
            <w:vAlign w:val="center"/>
          </w:tcPr>
          <w:p w:rsidR="00E02996" w:rsidRPr="00DD4324" w:rsidRDefault="00E02996" w:rsidP="000D6473">
            <w:pPr>
              <w:jc w:val="center"/>
              <w:rPr>
                <w:b/>
                <w:sz w:val="20"/>
                <w:szCs w:val="20"/>
              </w:rPr>
            </w:pPr>
            <w:r w:rsidRPr="00DD4324">
              <w:rPr>
                <w:b/>
                <w:sz w:val="20"/>
                <w:szCs w:val="20"/>
              </w:rPr>
              <w:t>3</w:t>
            </w:r>
          </w:p>
        </w:tc>
      </w:tr>
      <w:tr w:rsidR="00E02996" w:rsidRPr="00DD4324" w:rsidTr="000D6473">
        <w:trPr>
          <w:trHeight w:val="2145"/>
        </w:trPr>
        <w:tc>
          <w:tcPr>
            <w:tcW w:w="275" w:type="pct"/>
            <w:tcBorders>
              <w:top w:val="single" w:sz="4" w:space="0" w:color="auto"/>
              <w:left w:val="single" w:sz="4" w:space="0" w:color="auto"/>
              <w:right w:val="single" w:sz="4" w:space="0" w:color="auto"/>
            </w:tcBorders>
          </w:tcPr>
          <w:p w:rsidR="00E02996" w:rsidRPr="00DD4324" w:rsidRDefault="00E02996" w:rsidP="000D6473">
            <w:pPr>
              <w:jc w:val="center"/>
              <w:rPr>
                <w:sz w:val="20"/>
                <w:szCs w:val="20"/>
              </w:rPr>
            </w:pPr>
            <w:r w:rsidRPr="00DD4324">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E02996" w:rsidRPr="00DD4324" w:rsidRDefault="00E02996" w:rsidP="000D6473">
            <w:pPr>
              <w:autoSpaceDE w:val="0"/>
              <w:autoSpaceDN w:val="0"/>
              <w:adjustRightInd w:val="0"/>
              <w:ind w:firstLine="260"/>
              <w:jc w:val="both"/>
              <w:rPr>
                <w:rFonts w:cs="Times New Roman"/>
                <w:color w:val="000000" w:themeColor="text1"/>
                <w:sz w:val="20"/>
                <w:szCs w:val="20"/>
              </w:rPr>
            </w:pPr>
            <w:r w:rsidRPr="00DD4324">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88" w:history="1">
              <w:r w:rsidRPr="00DD4324">
                <w:rPr>
                  <w:rFonts w:cs="Times New Roman"/>
                  <w:color w:val="000000" w:themeColor="text1"/>
                  <w:sz w:val="20"/>
                  <w:szCs w:val="20"/>
                </w:rPr>
                <w:t>частью 6 статьи 21</w:t>
              </w:r>
            </w:hyperlink>
            <w:r w:rsidRPr="00DD4324">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E02996" w:rsidRPr="00DD4324" w:rsidRDefault="00E02996" w:rsidP="000D6473">
            <w:pPr>
              <w:ind w:firstLine="260"/>
              <w:jc w:val="both"/>
              <w:rPr>
                <w:sz w:val="20"/>
                <w:szCs w:val="20"/>
                <w:shd w:val="clear" w:color="auto" w:fill="FFFFFF" w:themeFill="background1"/>
              </w:rPr>
            </w:pPr>
            <w:r w:rsidRPr="00DD4324">
              <w:rPr>
                <w:sz w:val="20"/>
                <w:szCs w:val="20"/>
              </w:rPr>
              <w:t xml:space="preserve">Запрещается осуществление деятельности, несовместимой </w:t>
            </w:r>
            <w:r w:rsidRPr="00DD4324">
              <w:rPr>
                <w:sz w:val="20"/>
                <w:szCs w:val="20"/>
                <w:shd w:val="clear" w:color="auto" w:fill="FFFFFF" w:themeFill="background1"/>
              </w:rPr>
              <w:t>с целевым назначением и полезными функциями защитных лесов.</w:t>
            </w:r>
          </w:p>
          <w:p w:rsidR="00AE0BA3" w:rsidRPr="00DD4324" w:rsidRDefault="00AE0BA3" w:rsidP="000D6473">
            <w:pPr>
              <w:ind w:firstLine="260"/>
              <w:jc w:val="both"/>
              <w:rPr>
                <w:sz w:val="20"/>
                <w:szCs w:val="20"/>
              </w:rPr>
            </w:pPr>
            <w:r w:rsidRPr="00DD4324">
              <w:rPr>
                <w:rFonts w:cs="Times New Roman"/>
                <w:bCs/>
                <w:sz w:val="20"/>
                <w:szCs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r>
      <w:tr w:rsidR="00E02996" w:rsidRPr="00DD4324" w:rsidTr="000D6473">
        <w:tc>
          <w:tcPr>
            <w:tcW w:w="275" w:type="pct"/>
            <w:tcBorders>
              <w:top w:val="nil"/>
              <w:left w:val="single" w:sz="4" w:space="0" w:color="auto"/>
              <w:bottom w:val="single" w:sz="4" w:space="0" w:color="auto"/>
              <w:right w:val="single" w:sz="4" w:space="0" w:color="auto"/>
            </w:tcBorders>
          </w:tcPr>
          <w:p w:rsidR="00E02996" w:rsidRPr="00DD4324" w:rsidRDefault="00E02996" w:rsidP="000D6473">
            <w:pPr>
              <w:jc w:val="center"/>
              <w:rPr>
                <w:sz w:val="20"/>
                <w:szCs w:val="20"/>
              </w:rPr>
            </w:pPr>
          </w:p>
        </w:tc>
        <w:tc>
          <w:tcPr>
            <w:tcW w:w="1071" w:type="pct"/>
            <w:tcBorders>
              <w:top w:val="nil"/>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E02996" w:rsidRPr="00DD4324" w:rsidRDefault="00E02996" w:rsidP="000D6473">
            <w:pPr>
              <w:jc w:val="both"/>
              <w:rPr>
                <w:sz w:val="20"/>
                <w:szCs w:val="20"/>
              </w:rPr>
            </w:pPr>
            <w:r w:rsidRPr="00DD4324">
              <w:rPr>
                <w:sz w:val="20"/>
                <w:szCs w:val="20"/>
              </w:rPr>
              <w:t>Запрещено:</w:t>
            </w:r>
          </w:p>
          <w:p w:rsidR="006E5651" w:rsidRPr="00DD4324" w:rsidRDefault="006E5651" w:rsidP="006E5651">
            <w:pPr>
              <w:ind w:firstLine="267"/>
              <w:jc w:val="both"/>
              <w:rPr>
                <w:sz w:val="20"/>
                <w:szCs w:val="20"/>
              </w:rPr>
            </w:pPr>
            <w:r w:rsidRPr="00DD4324">
              <w:rPr>
                <w:sz w:val="20"/>
                <w:szCs w:val="20"/>
              </w:rPr>
              <w:t>1) использование сточных вод в целях повышения почвенного плодородия;</w:t>
            </w:r>
          </w:p>
          <w:p w:rsidR="006E5651" w:rsidRPr="00DD4324" w:rsidRDefault="006E5651" w:rsidP="006E5651">
            <w:pPr>
              <w:autoSpaceDE w:val="0"/>
              <w:autoSpaceDN w:val="0"/>
              <w:adjustRightInd w:val="0"/>
              <w:ind w:firstLine="260"/>
              <w:jc w:val="both"/>
              <w:rPr>
                <w:rFonts w:cs="Times New Roman"/>
                <w:sz w:val="20"/>
                <w:szCs w:val="20"/>
                <w:lang w:eastAsia="en-US"/>
              </w:rPr>
            </w:pPr>
            <w:r w:rsidRPr="00DD4324">
              <w:rPr>
                <w:sz w:val="20"/>
                <w:szCs w:val="20"/>
              </w:rPr>
              <w:t xml:space="preserve">2) </w:t>
            </w:r>
            <w:r w:rsidRPr="00DD4324">
              <w:rPr>
                <w:rFonts w:cs="Times New Roman"/>
                <w:sz w:val="20"/>
                <w:szCs w:val="20"/>
                <w:lang w:eastAsia="en-U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Pr="00DD4324">
              <w:rPr>
                <w:rFonts w:cs="Times New Roman"/>
                <w:sz w:val="20"/>
                <w:szCs w:val="20"/>
                <w:lang w:eastAsia="en-US"/>
              </w:rPr>
              <w:lastRenderedPageBreak/>
              <w:t>предельно допустимые концентрации которых в водах водных объектов рыбохозяйственного значения не установлены;</w:t>
            </w:r>
          </w:p>
          <w:p w:rsidR="00E02996" w:rsidRPr="00DD4324" w:rsidRDefault="00E02996" w:rsidP="000D6473">
            <w:pPr>
              <w:ind w:firstLine="267"/>
              <w:jc w:val="both"/>
              <w:rPr>
                <w:sz w:val="20"/>
                <w:szCs w:val="20"/>
              </w:rPr>
            </w:pPr>
            <w:r w:rsidRPr="00DD4324">
              <w:rPr>
                <w:sz w:val="20"/>
                <w:szCs w:val="20"/>
              </w:rPr>
              <w:t>3) осуществление авиационных мер по борьбе с вредными организмами;</w:t>
            </w:r>
          </w:p>
          <w:p w:rsidR="00E02996" w:rsidRPr="00DD4324" w:rsidRDefault="00E02996" w:rsidP="000D6473">
            <w:pPr>
              <w:ind w:firstLine="267"/>
              <w:jc w:val="both"/>
              <w:rPr>
                <w:sz w:val="20"/>
                <w:szCs w:val="20"/>
              </w:rPr>
            </w:pPr>
            <w:r w:rsidRPr="00DD4324">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2996" w:rsidRPr="00DD4324" w:rsidRDefault="00E02996" w:rsidP="000D6473">
            <w:pPr>
              <w:ind w:firstLine="267"/>
              <w:jc w:val="both"/>
              <w:rPr>
                <w:sz w:val="20"/>
                <w:szCs w:val="20"/>
              </w:rPr>
            </w:pPr>
            <w:r w:rsidRPr="00DD4324">
              <w:rPr>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E02996" w:rsidRPr="00DD4324" w:rsidRDefault="00E02996" w:rsidP="000D6473">
            <w:pPr>
              <w:autoSpaceDE w:val="0"/>
              <w:autoSpaceDN w:val="0"/>
              <w:adjustRightInd w:val="0"/>
              <w:ind w:firstLine="249"/>
              <w:jc w:val="both"/>
              <w:rPr>
                <w:rFonts w:cs="Times New Roman"/>
                <w:sz w:val="20"/>
                <w:szCs w:val="20"/>
              </w:rPr>
            </w:pPr>
            <w:r w:rsidRPr="00DD4324">
              <w:rPr>
                <w:sz w:val="20"/>
                <w:szCs w:val="20"/>
              </w:rPr>
              <w:t>6) </w:t>
            </w:r>
            <w:r w:rsidRPr="00DD4324">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2996" w:rsidRPr="00DD4324" w:rsidRDefault="00E02996" w:rsidP="000D6473">
            <w:pPr>
              <w:ind w:firstLine="267"/>
              <w:jc w:val="both"/>
              <w:rPr>
                <w:sz w:val="20"/>
                <w:szCs w:val="20"/>
              </w:rPr>
            </w:pPr>
            <w:r w:rsidRPr="00DD4324">
              <w:rPr>
                <w:sz w:val="20"/>
                <w:szCs w:val="20"/>
              </w:rPr>
              <w:t>7) сброс сточных, в том числе дренажных, вод;</w:t>
            </w:r>
          </w:p>
          <w:p w:rsidR="00E02996" w:rsidRPr="00DD4324" w:rsidRDefault="00E02996" w:rsidP="000D6473">
            <w:pPr>
              <w:ind w:firstLine="267"/>
              <w:jc w:val="both"/>
              <w:rPr>
                <w:sz w:val="20"/>
                <w:szCs w:val="20"/>
              </w:rPr>
            </w:pPr>
            <w:r w:rsidRPr="00DD4324">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DD4324">
              <w:rPr>
                <w:sz w:val="20"/>
                <w:szCs w:val="20"/>
              </w:rPr>
              <w:br/>
              <w:t>№ 2395-1 «О недрах»).</w:t>
            </w:r>
          </w:p>
          <w:p w:rsidR="00E02996" w:rsidRPr="00DD4324" w:rsidRDefault="00E02996" w:rsidP="000D6473">
            <w:pPr>
              <w:autoSpaceDE w:val="0"/>
              <w:autoSpaceDN w:val="0"/>
              <w:adjustRightInd w:val="0"/>
              <w:ind w:firstLine="267"/>
              <w:jc w:val="both"/>
              <w:rPr>
                <w:sz w:val="20"/>
                <w:szCs w:val="20"/>
              </w:rPr>
            </w:pPr>
            <w:r w:rsidRPr="00DD4324">
              <w:rPr>
                <w:sz w:val="20"/>
                <w:szCs w:val="20"/>
              </w:rPr>
              <w:t>9) создание и эксплуатация лесоперерабатывающей инфраструктуры.</w:t>
            </w:r>
          </w:p>
          <w:p w:rsidR="00E02996" w:rsidRPr="00DD4324" w:rsidRDefault="00E02996" w:rsidP="006B322F">
            <w:pPr>
              <w:autoSpaceDE w:val="0"/>
              <w:autoSpaceDN w:val="0"/>
              <w:adjustRightInd w:val="0"/>
              <w:ind w:firstLine="260"/>
              <w:jc w:val="both"/>
              <w:rPr>
                <w:rFonts w:cs="Times New Roman"/>
                <w:sz w:val="20"/>
                <w:szCs w:val="20"/>
              </w:rPr>
            </w:pPr>
            <w:r w:rsidRPr="00DD4324">
              <w:rPr>
                <w:sz w:val="20"/>
                <w:szCs w:val="20"/>
              </w:rPr>
              <w:t xml:space="preserve">10) </w:t>
            </w:r>
            <w:r w:rsidRPr="00DD4324">
              <w:rPr>
                <w:rFonts w:cs="Times New Roman"/>
                <w:sz w:val="20"/>
                <w:szCs w:val="20"/>
              </w:rPr>
              <w:t>использование химических препаратов, обладающих токсичным, канцерогенн</w:t>
            </w:r>
            <w:r w:rsidR="0022374C" w:rsidRPr="00DD4324">
              <w:rPr>
                <w:rFonts w:cs="Times New Roman"/>
                <w:sz w:val="20"/>
                <w:szCs w:val="20"/>
              </w:rPr>
              <w:t>ым или мутагенным воздействием</w:t>
            </w:r>
            <w:r w:rsidR="006B322F" w:rsidRPr="00DD4324">
              <w:rPr>
                <w:rFonts w:cs="Times New Roman"/>
                <w:sz w:val="20"/>
                <w:szCs w:val="20"/>
                <w:lang w:eastAsia="en-US"/>
              </w:rPr>
              <w:t xml:space="preserve"> (далее - токсичные химические препараты)</w:t>
            </w:r>
            <w:r w:rsidR="0022374C" w:rsidRPr="00DD4324">
              <w:rPr>
                <w:rFonts w:cs="Times New Roman"/>
                <w:sz w:val="20"/>
                <w:szCs w:val="20"/>
              </w:rPr>
              <w:t>;</w:t>
            </w:r>
          </w:p>
          <w:p w:rsidR="00E02996" w:rsidRPr="00DD4324" w:rsidRDefault="00E02996" w:rsidP="000D6473">
            <w:pPr>
              <w:autoSpaceDE w:val="0"/>
              <w:autoSpaceDN w:val="0"/>
              <w:adjustRightInd w:val="0"/>
              <w:ind w:firstLine="260"/>
              <w:jc w:val="both"/>
              <w:rPr>
                <w:rFonts w:cs="Times New Roman"/>
                <w:sz w:val="20"/>
                <w:szCs w:val="20"/>
              </w:rPr>
            </w:pPr>
            <w:r w:rsidRPr="00DD4324">
              <w:rPr>
                <w:sz w:val="20"/>
                <w:szCs w:val="20"/>
              </w:rPr>
              <w:t xml:space="preserve">11) </w:t>
            </w:r>
            <w:r w:rsidRPr="00DD4324">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DD4324" w:rsidRDefault="00E02996" w:rsidP="000D6473">
            <w:pPr>
              <w:autoSpaceDE w:val="0"/>
              <w:autoSpaceDN w:val="0"/>
              <w:adjustRightInd w:val="0"/>
              <w:ind w:firstLine="267"/>
              <w:jc w:val="both"/>
              <w:rPr>
                <w:sz w:val="20"/>
                <w:szCs w:val="20"/>
              </w:rPr>
            </w:pPr>
            <w:r w:rsidRPr="00DD4324">
              <w:rPr>
                <w:sz w:val="20"/>
                <w:szCs w:val="20"/>
              </w:rPr>
              <w:t>12) создание и эксплуатация лесных плантаций;</w:t>
            </w:r>
          </w:p>
          <w:p w:rsidR="00E02996" w:rsidRPr="00DD4324" w:rsidRDefault="00E02996" w:rsidP="000D6473">
            <w:pPr>
              <w:autoSpaceDE w:val="0"/>
              <w:autoSpaceDN w:val="0"/>
              <w:adjustRightInd w:val="0"/>
              <w:ind w:firstLine="260"/>
              <w:jc w:val="both"/>
              <w:rPr>
                <w:rFonts w:cs="Times New Roman"/>
                <w:sz w:val="20"/>
                <w:szCs w:val="20"/>
              </w:rPr>
            </w:pPr>
            <w:r w:rsidRPr="00DD4324">
              <w:rPr>
                <w:sz w:val="20"/>
                <w:szCs w:val="20"/>
              </w:rPr>
              <w:t>13) </w:t>
            </w:r>
            <w:r w:rsidRPr="00DD4324">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DD4324" w:rsidRDefault="00E02996" w:rsidP="000D6473">
            <w:pPr>
              <w:autoSpaceDE w:val="0"/>
              <w:autoSpaceDN w:val="0"/>
              <w:adjustRightInd w:val="0"/>
              <w:ind w:firstLine="267"/>
              <w:jc w:val="both"/>
              <w:rPr>
                <w:sz w:val="20"/>
                <w:szCs w:val="20"/>
              </w:rPr>
            </w:pPr>
            <w:r w:rsidRPr="00DD4324">
              <w:rPr>
                <w:sz w:val="20"/>
                <w:szCs w:val="20"/>
              </w:rPr>
              <w:t>14) сбор лесной подстилки.</w:t>
            </w:r>
          </w:p>
          <w:p w:rsidR="00AE0BA3" w:rsidRPr="00DD4324" w:rsidRDefault="00AE0BA3" w:rsidP="00AE0BA3">
            <w:pPr>
              <w:autoSpaceDE w:val="0"/>
              <w:autoSpaceDN w:val="0"/>
              <w:adjustRightInd w:val="0"/>
              <w:ind w:firstLine="260"/>
              <w:jc w:val="both"/>
              <w:rPr>
                <w:rFonts w:cs="Liberation Serif"/>
                <w:sz w:val="20"/>
                <w:szCs w:val="20"/>
              </w:rPr>
            </w:pPr>
            <w:r w:rsidRPr="00DD4324">
              <w:rPr>
                <w:rFonts w:cs="Liberation Serif"/>
                <w:sz w:val="20"/>
                <w:szCs w:val="20"/>
              </w:rPr>
              <w:t xml:space="preserve">В границах прибрежных защитных полос наряду с </w:t>
            </w:r>
            <w:r w:rsidRPr="00DD4324">
              <w:rPr>
                <w:rFonts w:cs="Liberation Serif"/>
                <w:color w:val="000000" w:themeColor="text1"/>
                <w:sz w:val="20"/>
                <w:szCs w:val="20"/>
              </w:rPr>
              <w:t xml:space="preserve">установленными </w:t>
            </w:r>
            <w:hyperlink r:id="rId189" w:history="1">
              <w:r w:rsidRPr="00DD4324">
                <w:rPr>
                  <w:rFonts w:cs="Liberation Serif"/>
                  <w:color w:val="000000" w:themeColor="text1"/>
                  <w:sz w:val="20"/>
                  <w:szCs w:val="20"/>
                </w:rPr>
                <w:t>частью 15</w:t>
              </w:r>
            </w:hyperlink>
            <w:r w:rsidRPr="00DD4324">
              <w:rPr>
                <w:rFonts w:cs="Liberation Serif"/>
                <w:sz w:val="20"/>
                <w:szCs w:val="20"/>
              </w:rPr>
              <w:t xml:space="preserve"> ст. 65 ВК РФ ограничениями запрещаются:</w:t>
            </w:r>
          </w:p>
          <w:p w:rsidR="00AE0BA3" w:rsidRPr="00DD4324" w:rsidRDefault="00AE0BA3" w:rsidP="00AE0BA3">
            <w:pPr>
              <w:autoSpaceDE w:val="0"/>
              <w:autoSpaceDN w:val="0"/>
              <w:adjustRightInd w:val="0"/>
              <w:ind w:firstLine="261"/>
              <w:jc w:val="both"/>
              <w:rPr>
                <w:rFonts w:cs="Liberation Serif"/>
                <w:sz w:val="20"/>
                <w:szCs w:val="20"/>
              </w:rPr>
            </w:pPr>
            <w:r w:rsidRPr="00DD4324">
              <w:rPr>
                <w:rFonts w:cs="Liberation Serif"/>
                <w:sz w:val="20"/>
                <w:szCs w:val="20"/>
              </w:rPr>
              <w:t>1) распашка земель;</w:t>
            </w:r>
          </w:p>
          <w:p w:rsidR="00AE0BA3" w:rsidRPr="00DD4324" w:rsidRDefault="00AE0BA3" w:rsidP="00AE0BA3">
            <w:pPr>
              <w:autoSpaceDE w:val="0"/>
              <w:autoSpaceDN w:val="0"/>
              <w:adjustRightInd w:val="0"/>
              <w:ind w:firstLine="261"/>
              <w:jc w:val="both"/>
              <w:rPr>
                <w:rFonts w:cs="Liberation Serif"/>
                <w:sz w:val="20"/>
                <w:szCs w:val="20"/>
              </w:rPr>
            </w:pPr>
            <w:r w:rsidRPr="00DD4324">
              <w:rPr>
                <w:rFonts w:cs="Liberation Serif"/>
                <w:sz w:val="20"/>
                <w:szCs w:val="20"/>
              </w:rPr>
              <w:t>2) размещение отвалов размываемых грунтов;</w:t>
            </w:r>
          </w:p>
          <w:p w:rsidR="00AE0BA3" w:rsidRPr="00DD4324" w:rsidRDefault="00AE0BA3" w:rsidP="00AE0BA3">
            <w:pPr>
              <w:autoSpaceDE w:val="0"/>
              <w:autoSpaceDN w:val="0"/>
              <w:adjustRightInd w:val="0"/>
              <w:ind w:firstLine="267"/>
              <w:jc w:val="both"/>
              <w:rPr>
                <w:bCs/>
                <w:sz w:val="20"/>
                <w:szCs w:val="20"/>
              </w:rPr>
            </w:pPr>
            <w:r w:rsidRPr="00DD4324">
              <w:rPr>
                <w:rFonts w:cs="Liberation Serif"/>
                <w:sz w:val="20"/>
                <w:szCs w:val="20"/>
              </w:rPr>
              <w:t>3) выпас сельскохозяйственных животных и организация для них летних лагерей, ванн.</w:t>
            </w:r>
          </w:p>
        </w:tc>
      </w:tr>
      <w:tr w:rsidR="00E02996" w:rsidRPr="00DD4324" w:rsidTr="000D6473">
        <w:trPr>
          <w:trHeight w:val="1253"/>
        </w:trPr>
        <w:tc>
          <w:tcPr>
            <w:tcW w:w="275" w:type="pct"/>
            <w:tcBorders>
              <w:top w:val="single" w:sz="4" w:space="0" w:color="auto"/>
              <w:bottom w:val="single" w:sz="4" w:space="0" w:color="auto"/>
              <w:right w:val="single" w:sz="4" w:space="0" w:color="auto"/>
            </w:tcBorders>
          </w:tcPr>
          <w:p w:rsidR="00E02996" w:rsidRPr="00DD4324"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tabs>
                <w:tab w:val="left" w:pos="1200"/>
              </w:tabs>
              <w:jc w:val="both"/>
              <w:rPr>
                <w:sz w:val="20"/>
                <w:szCs w:val="20"/>
              </w:rPr>
            </w:pPr>
            <w:r w:rsidRPr="00DD4324">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Запрещено:</w:t>
            </w:r>
          </w:p>
          <w:p w:rsidR="00E02996" w:rsidRPr="00DD4324" w:rsidRDefault="00E02996" w:rsidP="000D6473">
            <w:pPr>
              <w:jc w:val="both"/>
              <w:rPr>
                <w:sz w:val="20"/>
                <w:szCs w:val="20"/>
              </w:rPr>
            </w:pPr>
            <w:r w:rsidRPr="00DD4324">
              <w:rPr>
                <w:sz w:val="20"/>
                <w:szCs w:val="20"/>
              </w:rPr>
              <w:t>- создание и эксплуатация лесоперерабатывающей инфраструктуры;</w:t>
            </w:r>
          </w:p>
          <w:p w:rsidR="00E02996" w:rsidRPr="00DD4324" w:rsidRDefault="00E02996" w:rsidP="000D6473">
            <w:pPr>
              <w:jc w:val="both"/>
              <w:rPr>
                <w:sz w:val="20"/>
                <w:szCs w:val="20"/>
              </w:rPr>
            </w:pPr>
            <w:r w:rsidRPr="00DD4324">
              <w:rPr>
                <w:sz w:val="20"/>
                <w:szCs w:val="20"/>
              </w:rPr>
              <w:t>- сбор лесной  подстилки.</w:t>
            </w:r>
          </w:p>
          <w:p w:rsidR="00E02996" w:rsidRPr="00DD4324" w:rsidRDefault="00E02996" w:rsidP="000D6473">
            <w:pPr>
              <w:jc w:val="both"/>
              <w:rPr>
                <w:sz w:val="20"/>
                <w:szCs w:val="20"/>
              </w:rPr>
            </w:pPr>
          </w:p>
        </w:tc>
      </w:tr>
      <w:tr w:rsidR="00E02996" w:rsidRPr="00DD4324" w:rsidTr="000D6473">
        <w:trPr>
          <w:trHeight w:val="2115"/>
        </w:trPr>
        <w:tc>
          <w:tcPr>
            <w:tcW w:w="275" w:type="pct"/>
            <w:vMerge w:val="restart"/>
            <w:tcBorders>
              <w:top w:val="single" w:sz="4" w:space="0" w:color="auto"/>
              <w:bottom w:val="single" w:sz="4" w:space="0" w:color="auto"/>
              <w:right w:val="single" w:sz="4" w:space="0" w:color="auto"/>
            </w:tcBorders>
          </w:tcPr>
          <w:p w:rsidR="00E02996" w:rsidRPr="00DD4324"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 xml:space="preserve">- леса, расположенные в лесопарковых зонах </w:t>
            </w:r>
          </w:p>
          <w:p w:rsidR="00E02996" w:rsidRPr="00DD4324" w:rsidRDefault="00E02996" w:rsidP="000D6473">
            <w:pPr>
              <w:rPr>
                <w:sz w:val="20"/>
                <w:szCs w:val="20"/>
              </w:rPr>
            </w:pPr>
          </w:p>
          <w:p w:rsidR="00E02996" w:rsidRPr="00DD4324" w:rsidRDefault="00E02996" w:rsidP="000D6473">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jc w:val="both"/>
              <w:rPr>
                <w:sz w:val="20"/>
                <w:szCs w:val="20"/>
              </w:rPr>
            </w:pPr>
            <w:r w:rsidRPr="00DD4324">
              <w:rPr>
                <w:sz w:val="20"/>
                <w:szCs w:val="20"/>
              </w:rPr>
              <w:t>Запрещено:</w:t>
            </w:r>
          </w:p>
          <w:p w:rsidR="00E02996" w:rsidRPr="00DD4324" w:rsidRDefault="00E02996" w:rsidP="000D6473">
            <w:pPr>
              <w:jc w:val="both"/>
              <w:rPr>
                <w:sz w:val="20"/>
                <w:szCs w:val="20"/>
              </w:rPr>
            </w:pPr>
            <w:r w:rsidRPr="00DD4324">
              <w:rPr>
                <w:sz w:val="20"/>
                <w:szCs w:val="20"/>
              </w:rPr>
              <w:t xml:space="preserve">1) использование токсичных химических препаратов; </w:t>
            </w:r>
          </w:p>
          <w:p w:rsidR="00E02996" w:rsidRPr="00DD4324" w:rsidRDefault="00E02996" w:rsidP="000D6473">
            <w:pPr>
              <w:jc w:val="both"/>
              <w:rPr>
                <w:sz w:val="20"/>
                <w:szCs w:val="20"/>
              </w:rPr>
            </w:pPr>
            <w:r w:rsidRPr="00DD4324">
              <w:rPr>
                <w:sz w:val="20"/>
                <w:szCs w:val="20"/>
              </w:rPr>
              <w:t>2) осуществление видов деятельности в сфере охотничьего хозяйства;</w:t>
            </w:r>
          </w:p>
          <w:p w:rsidR="00E02996" w:rsidRPr="00DD4324" w:rsidRDefault="00E02996" w:rsidP="000D6473">
            <w:pPr>
              <w:jc w:val="both"/>
              <w:rPr>
                <w:sz w:val="20"/>
                <w:szCs w:val="20"/>
              </w:rPr>
            </w:pPr>
            <w:r w:rsidRPr="00DD4324">
              <w:rPr>
                <w:sz w:val="20"/>
                <w:szCs w:val="20"/>
              </w:rPr>
              <w:t>3) ведение сельского хозяйства;</w:t>
            </w:r>
          </w:p>
          <w:p w:rsidR="00E02996" w:rsidRPr="00DD4324" w:rsidRDefault="00E02996" w:rsidP="000D6473">
            <w:pPr>
              <w:jc w:val="both"/>
              <w:rPr>
                <w:sz w:val="20"/>
                <w:szCs w:val="20"/>
              </w:rPr>
            </w:pPr>
            <w:r w:rsidRPr="00DD4324">
              <w:rPr>
                <w:sz w:val="20"/>
                <w:szCs w:val="20"/>
              </w:rPr>
              <w:t xml:space="preserve">4) разведка и добыча полезных ископаемых; </w:t>
            </w:r>
          </w:p>
          <w:p w:rsidR="00E02996" w:rsidRPr="00DD4324" w:rsidRDefault="00E02996" w:rsidP="000D6473">
            <w:pPr>
              <w:autoSpaceDE w:val="0"/>
              <w:autoSpaceDN w:val="0"/>
              <w:adjustRightInd w:val="0"/>
              <w:jc w:val="both"/>
              <w:rPr>
                <w:rFonts w:cs="Times New Roman"/>
                <w:sz w:val="20"/>
                <w:szCs w:val="20"/>
              </w:rPr>
            </w:pPr>
            <w:r w:rsidRPr="00DD4324">
              <w:rPr>
                <w:sz w:val="20"/>
                <w:szCs w:val="20"/>
              </w:rPr>
              <w:t>5) </w:t>
            </w:r>
            <w:r w:rsidRPr="00DD4324">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E02996" w:rsidRPr="00DD4324" w:rsidRDefault="00E02996" w:rsidP="000D6473">
            <w:pPr>
              <w:autoSpaceDE w:val="0"/>
              <w:autoSpaceDN w:val="0"/>
              <w:adjustRightInd w:val="0"/>
              <w:jc w:val="both"/>
              <w:rPr>
                <w:sz w:val="20"/>
                <w:szCs w:val="20"/>
              </w:rPr>
            </w:pPr>
            <w:r w:rsidRPr="00DD4324">
              <w:rPr>
                <w:sz w:val="20"/>
                <w:szCs w:val="20"/>
              </w:rPr>
              <w:t>6) создание и эксплуатация лесоперерабатывающей инфраструктуры.</w:t>
            </w:r>
          </w:p>
        </w:tc>
      </w:tr>
      <w:tr w:rsidR="00E02996" w:rsidRPr="00DD4324" w:rsidTr="000D6473">
        <w:trPr>
          <w:trHeight w:val="3495"/>
        </w:trPr>
        <w:tc>
          <w:tcPr>
            <w:tcW w:w="275" w:type="pct"/>
            <w:vMerge/>
            <w:tcBorders>
              <w:top w:val="single" w:sz="4" w:space="0" w:color="auto"/>
              <w:right w:val="single" w:sz="4" w:space="0" w:color="auto"/>
            </w:tcBorders>
          </w:tcPr>
          <w:p w:rsidR="00E02996" w:rsidRPr="00DD4324" w:rsidRDefault="00E02996" w:rsidP="000D6473">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E02996" w:rsidRPr="00DD4324" w:rsidRDefault="00E02996" w:rsidP="000D6473">
            <w:pPr>
              <w:rPr>
                <w:sz w:val="20"/>
                <w:szCs w:val="20"/>
              </w:rPr>
            </w:pPr>
            <w:r w:rsidRPr="00DD4324">
              <w:rPr>
                <w:sz w:val="20"/>
                <w:szCs w:val="20"/>
              </w:rPr>
              <w:t>Запрещено:</w:t>
            </w:r>
          </w:p>
          <w:p w:rsidR="00E02996" w:rsidRPr="00DD4324" w:rsidRDefault="00E02996" w:rsidP="000D6473">
            <w:pPr>
              <w:jc w:val="both"/>
              <w:rPr>
                <w:sz w:val="20"/>
                <w:szCs w:val="20"/>
              </w:rPr>
            </w:pPr>
            <w:r w:rsidRPr="00DD4324">
              <w:rPr>
                <w:sz w:val="20"/>
                <w:szCs w:val="20"/>
              </w:rPr>
              <w:t>1) использование токсичных химических препаратов;</w:t>
            </w:r>
          </w:p>
          <w:p w:rsidR="00E02996" w:rsidRPr="00DD4324" w:rsidRDefault="00E02996" w:rsidP="000D6473">
            <w:pPr>
              <w:jc w:val="both"/>
              <w:rPr>
                <w:sz w:val="20"/>
                <w:szCs w:val="20"/>
              </w:rPr>
            </w:pPr>
            <w:r w:rsidRPr="00DD4324">
              <w:rPr>
                <w:sz w:val="20"/>
                <w:szCs w:val="20"/>
              </w:rPr>
              <w:t xml:space="preserve">2) осуществление видов деятельности в сфере охотничьего хозяйства </w:t>
            </w:r>
            <w:r w:rsidRPr="00DD4324">
              <w:rPr>
                <w:rFonts w:eastAsia="Times New Roman" w:cs="Times New Roman"/>
                <w:color w:val="000000" w:themeColor="text1"/>
                <w:sz w:val="20"/>
                <w:szCs w:val="20"/>
              </w:rPr>
              <w:t>(</w:t>
            </w:r>
            <w:r w:rsidRPr="00DD4324">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DD4324">
              <w:rPr>
                <w:sz w:val="20"/>
                <w:szCs w:val="20"/>
              </w:rPr>
              <w:t>;</w:t>
            </w:r>
          </w:p>
          <w:p w:rsidR="00E02996" w:rsidRPr="00DD4324" w:rsidRDefault="00E02996" w:rsidP="000D6473">
            <w:pPr>
              <w:jc w:val="both"/>
              <w:rPr>
                <w:sz w:val="20"/>
                <w:szCs w:val="20"/>
              </w:rPr>
            </w:pPr>
            <w:r w:rsidRPr="00DD4324">
              <w:rPr>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E02996" w:rsidRPr="00DD4324" w:rsidRDefault="00E02996" w:rsidP="000D6473">
            <w:pPr>
              <w:jc w:val="both"/>
              <w:rPr>
                <w:sz w:val="20"/>
                <w:szCs w:val="20"/>
              </w:rPr>
            </w:pPr>
            <w:r w:rsidRPr="00DD4324">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02996" w:rsidRPr="00DD4324" w:rsidRDefault="00E02996" w:rsidP="000D6473">
            <w:pPr>
              <w:jc w:val="both"/>
              <w:rPr>
                <w:sz w:val="20"/>
                <w:szCs w:val="20"/>
              </w:rPr>
            </w:pPr>
            <w:r w:rsidRPr="00DD4324">
              <w:rPr>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E02996" w:rsidRPr="00DD4324" w:rsidRDefault="00E02996" w:rsidP="000D6473">
            <w:pPr>
              <w:autoSpaceDE w:val="0"/>
              <w:autoSpaceDN w:val="0"/>
              <w:adjustRightInd w:val="0"/>
              <w:jc w:val="both"/>
              <w:rPr>
                <w:sz w:val="20"/>
                <w:szCs w:val="20"/>
              </w:rPr>
            </w:pPr>
            <w:r w:rsidRPr="00DD4324">
              <w:rPr>
                <w:sz w:val="20"/>
                <w:szCs w:val="20"/>
              </w:rPr>
              <w:t>6) создание и эксплуатация лесоперерабатывающей инфраструктуры.</w:t>
            </w:r>
          </w:p>
        </w:tc>
      </w:tr>
      <w:tr w:rsidR="00E02996" w:rsidRPr="00DD4324" w:rsidTr="000D6473">
        <w:trPr>
          <w:trHeight w:val="127"/>
        </w:trPr>
        <w:tc>
          <w:tcPr>
            <w:tcW w:w="275" w:type="pct"/>
          </w:tcPr>
          <w:p w:rsidR="00E02996" w:rsidRPr="00DD4324" w:rsidRDefault="00E02996" w:rsidP="000D6473">
            <w:pPr>
              <w:rPr>
                <w:sz w:val="20"/>
                <w:szCs w:val="20"/>
              </w:rPr>
            </w:pPr>
          </w:p>
        </w:tc>
        <w:tc>
          <w:tcPr>
            <w:tcW w:w="1071" w:type="pct"/>
            <w:tcBorders>
              <w:top w:val="single" w:sz="4" w:space="0" w:color="auto"/>
              <w:bottom w:val="single" w:sz="4" w:space="0" w:color="auto"/>
            </w:tcBorders>
          </w:tcPr>
          <w:p w:rsidR="00E02996" w:rsidRPr="00DD4324" w:rsidRDefault="00E02996" w:rsidP="000D6473">
            <w:pPr>
              <w:rPr>
                <w:sz w:val="20"/>
                <w:szCs w:val="20"/>
              </w:rPr>
            </w:pPr>
            <w:r w:rsidRPr="00DD4324">
              <w:rPr>
                <w:sz w:val="20"/>
                <w:szCs w:val="20"/>
              </w:rPr>
              <w:t>в) ценные леса:</w:t>
            </w:r>
          </w:p>
          <w:p w:rsidR="00E02996" w:rsidRPr="00DD4324" w:rsidRDefault="00E02996" w:rsidP="000D6473">
            <w:pPr>
              <w:rPr>
                <w:sz w:val="20"/>
                <w:szCs w:val="20"/>
              </w:rPr>
            </w:pPr>
          </w:p>
          <w:p w:rsidR="00E02996" w:rsidRPr="00DD4324" w:rsidRDefault="00E02996" w:rsidP="000D6473">
            <w:pPr>
              <w:rPr>
                <w:sz w:val="20"/>
                <w:szCs w:val="20"/>
              </w:rPr>
            </w:pPr>
          </w:p>
          <w:p w:rsidR="00E02996" w:rsidRPr="00DD4324" w:rsidRDefault="00E02996" w:rsidP="000D6473">
            <w:pPr>
              <w:rPr>
                <w:sz w:val="20"/>
                <w:szCs w:val="20"/>
              </w:rPr>
            </w:pPr>
          </w:p>
          <w:p w:rsidR="00E02996" w:rsidRPr="00DD4324" w:rsidRDefault="00E02996" w:rsidP="000D6473">
            <w:pPr>
              <w:rPr>
                <w:sz w:val="20"/>
                <w:szCs w:val="20"/>
              </w:rPr>
            </w:pPr>
          </w:p>
          <w:p w:rsidR="00E02996" w:rsidRPr="00DD4324" w:rsidRDefault="00E02996" w:rsidP="000D6473">
            <w:pPr>
              <w:rPr>
                <w:sz w:val="20"/>
                <w:szCs w:val="20"/>
              </w:rPr>
            </w:pPr>
          </w:p>
          <w:p w:rsidR="00E02996" w:rsidRPr="00DD4324" w:rsidRDefault="00E02996" w:rsidP="000D6473">
            <w:pPr>
              <w:rPr>
                <w:sz w:val="20"/>
                <w:szCs w:val="20"/>
              </w:rPr>
            </w:pPr>
          </w:p>
        </w:tc>
        <w:tc>
          <w:tcPr>
            <w:tcW w:w="3654" w:type="pct"/>
            <w:tcBorders>
              <w:top w:val="single" w:sz="4" w:space="0" w:color="auto"/>
              <w:bottom w:val="single" w:sz="4" w:space="0" w:color="auto"/>
            </w:tcBorders>
          </w:tcPr>
          <w:p w:rsidR="00E02996" w:rsidRPr="00DD4324" w:rsidRDefault="00E02996" w:rsidP="000D6473">
            <w:pPr>
              <w:rPr>
                <w:sz w:val="20"/>
                <w:szCs w:val="20"/>
              </w:rPr>
            </w:pPr>
            <w:r w:rsidRPr="00DD4324">
              <w:rPr>
                <w:sz w:val="20"/>
                <w:szCs w:val="20"/>
              </w:rPr>
              <w:t>Запрещено:</w:t>
            </w:r>
          </w:p>
          <w:p w:rsidR="00E02996" w:rsidRPr="00DD4324" w:rsidRDefault="00E02996" w:rsidP="000D6473">
            <w:pPr>
              <w:autoSpaceDE w:val="0"/>
              <w:autoSpaceDN w:val="0"/>
              <w:adjustRightInd w:val="0"/>
              <w:jc w:val="both"/>
              <w:rPr>
                <w:rFonts w:cs="Times New Roman"/>
                <w:sz w:val="20"/>
                <w:szCs w:val="20"/>
              </w:rPr>
            </w:pPr>
            <w:r w:rsidRPr="00DD4324">
              <w:rPr>
                <w:sz w:val="20"/>
                <w:szCs w:val="20"/>
              </w:rPr>
              <w:t xml:space="preserve">1) </w:t>
            </w:r>
            <w:r w:rsidRPr="00DD4324">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02996" w:rsidRPr="00DD4324" w:rsidRDefault="00E02996" w:rsidP="000D6473">
            <w:pPr>
              <w:jc w:val="both"/>
              <w:rPr>
                <w:sz w:val="20"/>
                <w:szCs w:val="20"/>
              </w:rPr>
            </w:pPr>
            <w:r w:rsidRPr="00DD4324">
              <w:rPr>
                <w:sz w:val="20"/>
                <w:szCs w:val="20"/>
              </w:rPr>
              <w:t xml:space="preserve">2) создание </w:t>
            </w:r>
            <w:r w:rsidR="004A2600" w:rsidRPr="00DD4324">
              <w:rPr>
                <w:sz w:val="20"/>
                <w:szCs w:val="20"/>
              </w:rPr>
              <w:t xml:space="preserve">и эксплуатация </w:t>
            </w:r>
            <w:r w:rsidRPr="00DD4324">
              <w:rPr>
                <w:sz w:val="20"/>
                <w:szCs w:val="20"/>
              </w:rPr>
              <w:t>лесоперерабатывающей инфраструктуры.</w:t>
            </w:r>
          </w:p>
          <w:p w:rsidR="00E02996" w:rsidRPr="00DD4324" w:rsidRDefault="00E02996" w:rsidP="000D6473">
            <w:pPr>
              <w:jc w:val="both"/>
              <w:rPr>
                <w:sz w:val="20"/>
                <w:szCs w:val="20"/>
              </w:rPr>
            </w:pPr>
            <w:r w:rsidRPr="00DD4324">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02996" w:rsidRPr="00DD4324" w:rsidRDefault="00E02996" w:rsidP="000D6473">
            <w:pPr>
              <w:jc w:val="both"/>
              <w:rPr>
                <w:sz w:val="20"/>
                <w:szCs w:val="20"/>
              </w:rPr>
            </w:pPr>
            <w:r w:rsidRPr="00DD4324">
              <w:rPr>
                <w:sz w:val="20"/>
                <w:szCs w:val="20"/>
              </w:rPr>
              <w:t>4) в лесах, расположенных в орехово-промысловых зонах, запрещается заготовка древесины;</w:t>
            </w:r>
          </w:p>
          <w:p w:rsidR="00E02996" w:rsidRPr="00DD4324" w:rsidRDefault="00E02996" w:rsidP="000D6473">
            <w:pPr>
              <w:jc w:val="both"/>
              <w:rPr>
                <w:sz w:val="20"/>
                <w:szCs w:val="20"/>
              </w:rPr>
            </w:pPr>
            <w:r w:rsidRPr="00DD4324">
              <w:rPr>
                <w:sz w:val="20"/>
                <w:szCs w:val="20"/>
              </w:rPr>
              <w:t>5) сбор лесной подстилки;</w:t>
            </w:r>
          </w:p>
          <w:p w:rsidR="00E02996" w:rsidRPr="00DD4324" w:rsidRDefault="00E02996" w:rsidP="000D6473">
            <w:pPr>
              <w:jc w:val="both"/>
              <w:rPr>
                <w:sz w:val="20"/>
                <w:szCs w:val="20"/>
              </w:rPr>
            </w:pPr>
            <w:r w:rsidRPr="00DD4324">
              <w:rPr>
                <w:sz w:val="20"/>
                <w:szCs w:val="20"/>
              </w:rPr>
              <w:t>6) в противоэрозионных лесах запрещена заготовка пневого осмола.</w:t>
            </w:r>
          </w:p>
        </w:tc>
      </w:tr>
      <w:tr w:rsidR="00E02996" w:rsidRPr="00DD4324" w:rsidTr="000D6473">
        <w:trPr>
          <w:trHeight w:val="127"/>
        </w:trPr>
        <w:tc>
          <w:tcPr>
            <w:tcW w:w="275" w:type="pct"/>
          </w:tcPr>
          <w:p w:rsidR="00E02996" w:rsidRPr="00DD4324" w:rsidRDefault="00E02996" w:rsidP="000D6473">
            <w:pPr>
              <w:rPr>
                <w:sz w:val="20"/>
                <w:szCs w:val="20"/>
              </w:rPr>
            </w:pPr>
          </w:p>
        </w:tc>
        <w:tc>
          <w:tcPr>
            <w:tcW w:w="1071" w:type="pct"/>
            <w:tcBorders>
              <w:top w:val="single" w:sz="4" w:space="0" w:color="auto"/>
            </w:tcBorders>
          </w:tcPr>
          <w:p w:rsidR="00E02996" w:rsidRPr="00DD4324" w:rsidRDefault="00E02996" w:rsidP="000D6473">
            <w:pPr>
              <w:rPr>
                <w:sz w:val="20"/>
                <w:szCs w:val="20"/>
              </w:rPr>
            </w:pPr>
            <w:r w:rsidRPr="00DD4324">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E02996" w:rsidRPr="00DD4324" w:rsidRDefault="00E02996" w:rsidP="000D6473">
            <w:pPr>
              <w:ind w:firstLine="261"/>
              <w:rPr>
                <w:sz w:val="20"/>
                <w:szCs w:val="20"/>
              </w:rPr>
            </w:pPr>
            <w:r w:rsidRPr="00DD4324">
              <w:rPr>
                <w:sz w:val="20"/>
                <w:szCs w:val="20"/>
              </w:rPr>
              <w:t>Запрещено:</w:t>
            </w:r>
          </w:p>
          <w:p w:rsidR="00E02996" w:rsidRPr="00DD4324" w:rsidRDefault="00E02996" w:rsidP="000D6473">
            <w:pPr>
              <w:autoSpaceDE w:val="0"/>
              <w:autoSpaceDN w:val="0"/>
              <w:adjustRightInd w:val="0"/>
              <w:ind w:firstLine="261"/>
              <w:jc w:val="both"/>
              <w:rPr>
                <w:sz w:val="20"/>
                <w:szCs w:val="20"/>
              </w:rPr>
            </w:pPr>
            <w:r w:rsidRPr="00DD4324">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02996" w:rsidRPr="00DD4324" w:rsidRDefault="00E02996" w:rsidP="000D6473">
            <w:pPr>
              <w:autoSpaceDE w:val="0"/>
              <w:autoSpaceDN w:val="0"/>
              <w:adjustRightInd w:val="0"/>
              <w:ind w:firstLine="261"/>
              <w:jc w:val="both"/>
              <w:rPr>
                <w:sz w:val="20"/>
                <w:szCs w:val="20"/>
              </w:rPr>
            </w:pPr>
            <w:r w:rsidRPr="00DD4324">
              <w:rPr>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E02996" w:rsidRPr="00DD4324" w:rsidRDefault="00E02996" w:rsidP="000D6473">
            <w:pPr>
              <w:autoSpaceDE w:val="0"/>
              <w:autoSpaceDN w:val="0"/>
              <w:adjustRightInd w:val="0"/>
              <w:ind w:firstLine="261"/>
              <w:jc w:val="both"/>
              <w:rPr>
                <w:sz w:val="20"/>
                <w:szCs w:val="20"/>
              </w:rPr>
            </w:pPr>
            <w:r w:rsidRPr="00DD4324">
              <w:rPr>
                <w:sz w:val="20"/>
                <w:szCs w:val="20"/>
              </w:rPr>
              <w:t>- использование  токсичных химических препаратов;</w:t>
            </w:r>
          </w:p>
          <w:p w:rsidR="00E02996" w:rsidRPr="00DD4324" w:rsidRDefault="00E02996" w:rsidP="000D6473">
            <w:pPr>
              <w:autoSpaceDE w:val="0"/>
              <w:autoSpaceDN w:val="0"/>
              <w:adjustRightInd w:val="0"/>
              <w:ind w:firstLine="261"/>
              <w:jc w:val="both"/>
              <w:rPr>
                <w:sz w:val="20"/>
                <w:szCs w:val="20"/>
              </w:rPr>
            </w:pPr>
            <w:r w:rsidRPr="00DD4324">
              <w:rPr>
                <w:sz w:val="20"/>
                <w:szCs w:val="20"/>
              </w:rPr>
              <w:t>- создание и эксплуатация лесоперерабатывающей инфраструктуры;</w:t>
            </w:r>
          </w:p>
          <w:p w:rsidR="00E02996" w:rsidRPr="00DD4324" w:rsidRDefault="00E02996" w:rsidP="000D6473">
            <w:pPr>
              <w:shd w:val="clear" w:color="auto" w:fill="FFFFFF" w:themeFill="background1"/>
              <w:autoSpaceDE w:val="0"/>
              <w:autoSpaceDN w:val="0"/>
              <w:adjustRightInd w:val="0"/>
              <w:ind w:firstLine="260"/>
              <w:jc w:val="both"/>
              <w:rPr>
                <w:sz w:val="20"/>
                <w:szCs w:val="20"/>
              </w:rPr>
            </w:pPr>
            <w:r w:rsidRPr="00DD4324">
              <w:rPr>
                <w:sz w:val="20"/>
                <w:szCs w:val="20"/>
              </w:rPr>
              <w:t>- осуществление деятельности, несовместимой с целевым назначением и полезными функциями защитных лесов.</w:t>
            </w:r>
          </w:p>
          <w:p w:rsidR="00E02996" w:rsidRPr="00DD4324" w:rsidRDefault="00E02996" w:rsidP="000D6473">
            <w:pPr>
              <w:autoSpaceDE w:val="0"/>
              <w:autoSpaceDN w:val="0"/>
              <w:adjustRightInd w:val="0"/>
              <w:ind w:firstLine="261"/>
              <w:jc w:val="both"/>
              <w:rPr>
                <w:sz w:val="20"/>
                <w:szCs w:val="20"/>
              </w:rPr>
            </w:pPr>
            <w:r w:rsidRPr="00DD4324">
              <w:rPr>
                <w:sz w:val="20"/>
                <w:szCs w:val="20"/>
              </w:rPr>
              <w:lastRenderedPageBreak/>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02996" w:rsidRPr="00DD4324" w:rsidRDefault="00E02996" w:rsidP="000D6473">
            <w:pPr>
              <w:autoSpaceDE w:val="0"/>
              <w:autoSpaceDN w:val="0"/>
              <w:adjustRightInd w:val="0"/>
              <w:ind w:firstLine="260"/>
              <w:jc w:val="both"/>
              <w:rPr>
                <w:sz w:val="20"/>
                <w:szCs w:val="20"/>
              </w:rPr>
            </w:pPr>
            <w:r w:rsidRPr="00DD4324">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DD4324">
              <w:rPr>
                <w:sz w:val="20"/>
                <w:szCs w:val="20"/>
              </w:rPr>
              <w:t xml:space="preserve"> </w:t>
            </w: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AE0BA3"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Глава </w:t>
      </w:r>
      <w:r w:rsidR="00960C33">
        <w:rPr>
          <w:rFonts w:cs="Times New Roman"/>
          <w:b/>
          <w:bCs/>
          <w:color w:val="000000" w:themeColor="text1"/>
          <w:sz w:val="28"/>
          <w:szCs w:val="28"/>
          <w:lang w:eastAsia="en-US"/>
        </w:rPr>
        <w:t>2</w:t>
      </w:r>
      <w:r w:rsidRPr="00DD4324">
        <w:rPr>
          <w:rFonts w:cs="Times New Roman"/>
          <w:b/>
          <w:bCs/>
          <w:color w:val="000000" w:themeColor="text1"/>
          <w:sz w:val="28"/>
          <w:szCs w:val="28"/>
          <w:lang w:eastAsia="en-US"/>
        </w:rPr>
        <w:t>3</w:t>
      </w:r>
      <w:r w:rsidR="000E4137" w:rsidRPr="00DD4324">
        <w:rPr>
          <w:rFonts w:cs="Times New Roman"/>
          <w:b/>
          <w:bCs/>
          <w:color w:val="000000" w:themeColor="text1"/>
          <w:sz w:val="28"/>
          <w:szCs w:val="28"/>
          <w:lang w:eastAsia="en-US"/>
        </w:rPr>
        <w:t>. Ограничения по видам особо защитных участков лесов</w:t>
      </w:r>
    </w:p>
    <w:p w:rsidR="009D12C0" w:rsidRPr="00DD4324" w:rsidRDefault="009D12C0" w:rsidP="009D12C0">
      <w:pPr>
        <w:ind w:firstLine="709"/>
        <w:jc w:val="both"/>
        <w:rPr>
          <w:rFonts w:eastAsia="Times New Roman" w:cs="Times New Roman"/>
          <w:color w:val="000000" w:themeColor="text1"/>
          <w:sz w:val="28"/>
          <w:szCs w:val="28"/>
        </w:rPr>
      </w:pPr>
      <w:r w:rsidRPr="00DD4324">
        <w:rPr>
          <w:rFonts w:eastAsia="Times New Roman" w:cs="Times New Roman"/>
          <w:color w:val="000000" w:themeColor="text1"/>
          <w:sz w:val="28"/>
          <w:szCs w:val="28"/>
        </w:rPr>
        <w:t xml:space="preserve">Ограничения по видам особо защитных участков </w:t>
      </w:r>
      <w:r w:rsidR="00D50CD8" w:rsidRPr="00DD4324">
        <w:rPr>
          <w:rFonts w:eastAsia="Times New Roman" w:cs="Times New Roman"/>
          <w:color w:val="000000" w:themeColor="text1"/>
          <w:sz w:val="28"/>
          <w:szCs w:val="28"/>
        </w:rPr>
        <w:t xml:space="preserve">лесов </w:t>
      </w:r>
      <w:r w:rsidRPr="00DD4324">
        <w:rPr>
          <w:rFonts w:eastAsia="Times New Roman" w:cs="Times New Roman"/>
          <w:color w:val="000000" w:themeColor="text1"/>
          <w:sz w:val="28"/>
          <w:szCs w:val="28"/>
        </w:rPr>
        <w:t xml:space="preserve">регламентируются ст.119 </w:t>
      </w:r>
      <w:r w:rsidRPr="00DD4324">
        <w:rPr>
          <w:rFonts w:eastAsia="Times New Roman" w:cs="Times New Roman"/>
          <w:color w:val="000000" w:themeColor="text1"/>
          <w:sz w:val="28"/>
        </w:rPr>
        <w:t xml:space="preserve">Лесного кодекса Российской Федерации. </w:t>
      </w:r>
      <w:r w:rsidRPr="00DD4324">
        <w:rPr>
          <w:rFonts w:eastAsia="Times New Roman" w:cs="Times New Roman"/>
          <w:color w:val="000000" w:themeColor="text1"/>
          <w:sz w:val="28"/>
          <w:szCs w:val="28"/>
        </w:rPr>
        <w:t>В соответствии с ч. 6 ст. 119 </w:t>
      </w:r>
      <w:hyperlink r:id="rId190" w:tgtFrame="_blank" w:history="1">
        <w:r w:rsidRPr="00DD4324">
          <w:rPr>
            <w:rFonts w:eastAsia="Times New Roman" w:cs="Times New Roman"/>
            <w:color w:val="000000" w:themeColor="text1"/>
            <w:sz w:val="28"/>
            <w:szCs w:val="28"/>
          </w:rPr>
          <w:t>ЛК РФ</w:t>
        </w:r>
      </w:hyperlink>
      <w:r w:rsidRPr="00DD4324">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t xml:space="preserve">Таблица </w:t>
      </w:r>
      <w:r w:rsidR="003660DD" w:rsidRPr="00DD4324">
        <w:rPr>
          <w:rFonts w:cs="Times New Roman"/>
          <w:color w:val="000000" w:themeColor="text1"/>
          <w:sz w:val="28"/>
          <w:szCs w:val="28"/>
          <w:lang w:eastAsia="en-US"/>
        </w:rPr>
        <w:t>33</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E02996" w:rsidRPr="00DD4324" w:rsidTr="000D6473">
        <w:trPr>
          <w:tblHeader/>
        </w:trPr>
        <w:tc>
          <w:tcPr>
            <w:tcW w:w="0" w:type="auto"/>
            <w:vAlign w:val="center"/>
          </w:tcPr>
          <w:p w:rsidR="00E02996" w:rsidRPr="00DD4324" w:rsidRDefault="00E02996" w:rsidP="000D6473">
            <w:pPr>
              <w:widowControl w:val="0"/>
              <w:autoSpaceDE w:val="0"/>
              <w:autoSpaceDN w:val="0"/>
              <w:adjustRightInd w:val="0"/>
              <w:jc w:val="center"/>
              <w:rPr>
                <w:rFonts w:cs="Times New Roman"/>
                <w:b/>
                <w:sz w:val="20"/>
                <w:szCs w:val="20"/>
              </w:rPr>
            </w:pPr>
            <w:r w:rsidRPr="00DD4324">
              <w:rPr>
                <w:rFonts w:cs="Times New Roman"/>
                <w:b/>
                <w:sz w:val="20"/>
                <w:szCs w:val="20"/>
              </w:rPr>
              <w:t>№</w:t>
            </w:r>
          </w:p>
          <w:p w:rsidR="00E02996" w:rsidRPr="00DD4324" w:rsidRDefault="00E02996" w:rsidP="000D6473">
            <w:pPr>
              <w:widowControl w:val="0"/>
              <w:autoSpaceDE w:val="0"/>
              <w:autoSpaceDN w:val="0"/>
              <w:adjustRightInd w:val="0"/>
              <w:jc w:val="center"/>
              <w:rPr>
                <w:rFonts w:cs="Times New Roman"/>
                <w:b/>
                <w:sz w:val="20"/>
                <w:szCs w:val="20"/>
              </w:rPr>
            </w:pPr>
            <w:r w:rsidRPr="00DD4324">
              <w:rPr>
                <w:rFonts w:cs="Times New Roman"/>
                <w:b/>
                <w:sz w:val="20"/>
                <w:szCs w:val="20"/>
              </w:rPr>
              <w:t>п/п</w:t>
            </w:r>
          </w:p>
        </w:tc>
        <w:tc>
          <w:tcPr>
            <w:tcW w:w="4329" w:type="dxa"/>
            <w:vAlign w:val="center"/>
          </w:tcPr>
          <w:p w:rsidR="00E02996" w:rsidRPr="00DD4324" w:rsidRDefault="00E02996" w:rsidP="000D6473">
            <w:pPr>
              <w:widowControl w:val="0"/>
              <w:autoSpaceDE w:val="0"/>
              <w:autoSpaceDN w:val="0"/>
              <w:adjustRightInd w:val="0"/>
              <w:jc w:val="center"/>
              <w:rPr>
                <w:rFonts w:cs="Times New Roman"/>
                <w:b/>
                <w:sz w:val="20"/>
                <w:szCs w:val="20"/>
              </w:rPr>
            </w:pPr>
            <w:r w:rsidRPr="00DD4324">
              <w:rPr>
                <w:rFonts w:cs="Times New Roman"/>
                <w:b/>
                <w:sz w:val="20"/>
                <w:szCs w:val="20"/>
              </w:rPr>
              <w:t>Виды особо защитных участков лесов</w:t>
            </w:r>
          </w:p>
        </w:tc>
        <w:tc>
          <w:tcPr>
            <w:tcW w:w="4820" w:type="dxa"/>
            <w:vAlign w:val="center"/>
          </w:tcPr>
          <w:p w:rsidR="00E02996" w:rsidRPr="00DD4324" w:rsidRDefault="00E02996" w:rsidP="000D6473">
            <w:pPr>
              <w:pStyle w:val="a2"/>
              <w:jc w:val="center"/>
              <w:rPr>
                <w:rFonts w:ascii="Times New Roman" w:hAnsi="Times New Roman"/>
                <w:b/>
                <w:sz w:val="20"/>
                <w:szCs w:val="20"/>
              </w:rPr>
            </w:pPr>
            <w:r w:rsidRPr="00DD4324">
              <w:rPr>
                <w:rFonts w:ascii="Times New Roman" w:hAnsi="Times New Roman"/>
                <w:b/>
                <w:sz w:val="20"/>
                <w:szCs w:val="20"/>
              </w:rPr>
              <w:t>Ограничения использования лесов</w:t>
            </w: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E02996" w:rsidRPr="00DD4324" w:rsidRDefault="00E02996" w:rsidP="000D6473">
            <w:pPr>
              <w:pStyle w:val="a2"/>
              <w:ind w:firstLine="222"/>
              <w:jc w:val="both"/>
              <w:rPr>
                <w:rFonts w:ascii="Times New Roman" w:hAnsi="Times New Roman"/>
                <w:sz w:val="20"/>
                <w:szCs w:val="20"/>
              </w:rPr>
            </w:pPr>
            <w:r w:rsidRPr="00DD4324">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E02996" w:rsidRPr="00DD4324" w:rsidRDefault="00E02996" w:rsidP="000D6473">
            <w:pPr>
              <w:autoSpaceDE w:val="0"/>
              <w:autoSpaceDN w:val="0"/>
              <w:adjustRightInd w:val="0"/>
              <w:ind w:firstLine="222"/>
              <w:jc w:val="both"/>
              <w:rPr>
                <w:rFonts w:cs="Times New Roman"/>
                <w:sz w:val="20"/>
                <w:szCs w:val="20"/>
              </w:rPr>
            </w:pPr>
            <w:r w:rsidRPr="00DD4324">
              <w:rPr>
                <w:sz w:val="20"/>
                <w:szCs w:val="20"/>
              </w:rPr>
              <w:t>1) </w:t>
            </w:r>
            <w:r w:rsidRPr="00DD4324">
              <w:rPr>
                <w:rFonts w:cs="Times New Roman"/>
                <w:sz w:val="20"/>
                <w:szCs w:val="20"/>
              </w:rPr>
              <w:t xml:space="preserve">проведение сплошных рубок лесных насаждений, за исключением случаев, предусмотренных </w:t>
            </w:r>
            <w:hyperlink r:id="rId191" w:history="1">
              <w:r w:rsidRPr="00DD4324">
                <w:rPr>
                  <w:rFonts w:cs="Times New Roman"/>
                  <w:color w:val="000000" w:themeColor="text1"/>
                  <w:sz w:val="20"/>
                  <w:szCs w:val="20"/>
                </w:rPr>
                <w:t>частью 6 статьи 21</w:t>
              </w:r>
            </w:hyperlink>
            <w:r w:rsidRPr="00DD4324">
              <w:rPr>
                <w:rFonts w:cs="Times New Roman"/>
                <w:color w:val="000000" w:themeColor="text1"/>
                <w:sz w:val="20"/>
                <w:szCs w:val="20"/>
              </w:rPr>
              <w:t xml:space="preserve"> ЛК РФ, и случаев</w:t>
            </w:r>
            <w:r w:rsidRPr="00DD4324">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02996" w:rsidRPr="00DD4324" w:rsidRDefault="00E02996" w:rsidP="000D6473">
            <w:pPr>
              <w:tabs>
                <w:tab w:val="left" w:pos="222"/>
              </w:tabs>
              <w:autoSpaceDE w:val="0"/>
              <w:autoSpaceDN w:val="0"/>
              <w:adjustRightInd w:val="0"/>
              <w:ind w:firstLine="222"/>
              <w:jc w:val="both"/>
              <w:rPr>
                <w:rFonts w:cs="Times New Roman"/>
                <w:sz w:val="20"/>
                <w:szCs w:val="20"/>
              </w:rPr>
            </w:pPr>
            <w:r w:rsidRPr="00DD4324">
              <w:rPr>
                <w:sz w:val="20"/>
                <w:szCs w:val="20"/>
              </w:rPr>
              <w:t>2) </w:t>
            </w:r>
            <w:r w:rsidRPr="00DD4324">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E02996" w:rsidRPr="00DD4324" w:rsidRDefault="00E02996" w:rsidP="000D6473">
            <w:pPr>
              <w:pStyle w:val="a2"/>
              <w:ind w:firstLine="222"/>
              <w:jc w:val="both"/>
              <w:rPr>
                <w:rFonts w:ascii="Times New Roman" w:eastAsiaTheme="minorHAnsi" w:hAnsi="Times New Roman"/>
                <w:sz w:val="20"/>
                <w:szCs w:val="20"/>
                <w:lang w:eastAsia="en-US"/>
              </w:rPr>
            </w:pPr>
            <w:r w:rsidRPr="00DD4324">
              <w:rPr>
                <w:rFonts w:ascii="Times New Roman" w:eastAsiaTheme="minorHAnsi" w:hAnsi="Times New Roman"/>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E02996" w:rsidRPr="00DD4324" w:rsidRDefault="00E02996" w:rsidP="000D6473">
            <w:pPr>
              <w:pStyle w:val="a2"/>
              <w:jc w:val="both"/>
              <w:rPr>
                <w:rFonts w:ascii="Times New Roman" w:hAnsi="Times New Roman"/>
                <w:sz w:val="20"/>
                <w:szCs w:val="20"/>
              </w:rPr>
            </w:pP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E02996" w:rsidRPr="00DD4324" w:rsidRDefault="00E02996" w:rsidP="000D6473">
            <w:pPr>
              <w:pStyle w:val="a2"/>
              <w:jc w:val="both"/>
              <w:rPr>
                <w:rFonts w:ascii="Times New Roman" w:hAnsi="Times New Roman"/>
                <w:sz w:val="20"/>
                <w:szCs w:val="20"/>
              </w:rPr>
            </w:pPr>
          </w:p>
          <w:p w:rsidR="00E02996" w:rsidRPr="00DD4324" w:rsidRDefault="00E02996" w:rsidP="000D6473">
            <w:pPr>
              <w:pStyle w:val="a2"/>
              <w:ind w:firstLine="222"/>
              <w:jc w:val="both"/>
              <w:rPr>
                <w:rFonts w:ascii="Times New Roman" w:hAnsi="Times New Roman"/>
                <w:sz w:val="20"/>
                <w:szCs w:val="20"/>
              </w:rPr>
            </w:pPr>
            <w:r w:rsidRPr="00DD4324">
              <w:rPr>
                <w:rFonts w:ascii="Times New Roman" w:hAnsi="Times New Roman"/>
                <w:sz w:val="20"/>
                <w:szCs w:val="20"/>
              </w:rPr>
              <w:t>Запрещено:</w:t>
            </w:r>
          </w:p>
          <w:p w:rsidR="00E02996" w:rsidRPr="00DD4324" w:rsidRDefault="00E02996" w:rsidP="000D6473">
            <w:pPr>
              <w:pStyle w:val="a2"/>
              <w:ind w:firstLine="222"/>
              <w:jc w:val="both"/>
              <w:rPr>
                <w:rFonts w:ascii="Times New Roman" w:hAnsi="Times New Roman"/>
                <w:sz w:val="20"/>
                <w:szCs w:val="20"/>
              </w:rPr>
            </w:pPr>
            <w:r w:rsidRPr="00DD4324">
              <w:rPr>
                <w:rFonts w:ascii="Times New Roman" w:hAnsi="Times New Roman"/>
                <w:sz w:val="20"/>
                <w:szCs w:val="20"/>
              </w:rPr>
              <w:t>- осуществление деятельности, несовместимой с  целевым назначением и полезными функциями;</w:t>
            </w:r>
          </w:p>
          <w:p w:rsidR="00A27AA6" w:rsidRPr="00DD4324" w:rsidRDefault="00A27AA6" w:rsidP="00A27AA6">
            <w:pPr>
              <w:autoSpaceDE w:val="0"/>
              <w:autoSpaceDN w:val="0"/>
              <w:adjustRightInd w:val="0"/>
              <w:ind w:firstLine="539"/>
              <w:jc w:val="both"/>
              <w:rPr>
                <w:rFonts w:cs="Times New Roman"/>
                <w:sz w:val="20"/>
                <w:szCs w:val="20"/>
                <w:lang w:eastAsia="en-US"/>
              </w:rPr>
            </w:pPr>
            <w:r w:rsidRPr="00DD4324">
              <w:rPr>
                <w:sz w:val="20"/>
                <w:szCs w:val="20"/>
              </w:rPr>
              <w:t>- з</w:t>
            </w:r>
            <w:r w:rsidRPr="00DD4324">
              <w:rPr>
                <w:rFonts w:cs="Times New Roman"/>
                <w:sz w:val="20"/>
                <w:szCs w:val="20"/>
                <w:lang w:eastAsia="en-US"/>
              </w:rPr>
              <w:t xml:space="preserve">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w:t>
            </w:r>
            <w:r w:rsidRPr="00DD4324">
              <w:rPr>
                <w:rFonts w:cs="Times New Roman"/>
                <w:sz w:val="20"/>
                <w:szCs w:val="20"/>
                <w:lang w:eastAsia="en-US"/>
              </w:rPr>
              <w:lastRenderedPageBreak/>
              <w:t>культурах.</w:t>
            </w:r>
          </w:p>
          <w:p w:rsidR="00E02996" w:rsidRPr="00DD4324" w:rsidRDefault="00E02996" w:rsidP="000D6473">
            <w:pPr>
              <w:pStyle w:val="a2"/>
              <w:ind w:firstLine="222"/>
              <w:jc w:val="both"/>
              <w:rPr>
                <w:rFonts w:ascii="Times New Roman" w:hAnsi="Times New Roman"/>
                <w:sz w:val="20"/>
                <w:szCs w:val="20"/>
              </w:rPr>
            </w:pPr>
          </w:p>
          <w:p w:rsidR="00E02996" w:rsidRPr="00DD4324" w:rsidRDefault="00E02996" w:rsidP="000D6473">
            <w:pPr>
              <w:pStyle w:val="a2"/>
              <w:ind w:firstLine="222"/>
              <w:jc w:val="both"/>
              <w:rPr>
                <w:rFonts w:ascii="Times New Roman" w:hAnsi="Times New Roman"/>
                <w:sz w:val="20"/>
                <w:szCs w:val="20"/>
              </w:rPr>
            </w:pPr>
            <w:r w:rsidRPr="00DD4324">
              <w:rPr>
                <w:rFonts w:ascii="Times New Roman" w:hAnsi="Times New Roman"/>
                <w:sz w:val="20"/>
                <w:szCs w:val="20"/>
              </w:rPr>
              <w:t>В соответствии со ст. 119  ЛК РФ на заповедных лесных участках запрещаются:</w:t>
            </w: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1) проведение рубок лесных насаждений;</w:t>
            </w: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2) использование токсичных химических препаратов;</w:t>
            </w: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3) ведение сельского хозяйства;</w:t>
            </w: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4) разведка и добыча полезных ископаемых;</w:t>
            </w:r>
          </w:p>
          <w:p w:rsidR="00E02996" w:rsidRPr="00DD4324" w:rsidRDefault="00E02996" w:rsidP="000D6473">
            <w:pPr>
              <w:autoSpaceDE w:val="0"/>
              <w:autoSpaceDN w:val="0"/>
              <w:adjustRightInd w:val="0"/>
              <w:ind w:firstLine="222"/>
              <w:jc w:val="both"/>
              <w:rPr>
                <w:rFonts w:cs="Times New Roman"/>
                <w:sz w:val="20"/>
                <w:szCs w:val="20"/>
              </w:rPr>
            </w:pPr>
            <w:r w:rsidRPr="00DD4324">
              <w:rPr>
                <w:rFonts w:cs="Times New Roman"/>
                <w:sz w:val="20"/>
                <w:szCs w:val="20"/>
              </w:rPr>
              <w:t>5) строительство и эксплуатация объектов капитального строительства.</w:t>
            </w:r>
          </w:p>
          <w:p w:rsidR="00E02996" w:rsidRPr="00DD4324" w:rsidRDefault="00E02996" w:rsidP="000D6473">
            <w:pPr>
              <w:autoSpaceDE w:val="0"/>
              <w:autoSpaceDN w:val="0"/>
              <w:adjustRightInd w:val="0"/>
              <w:ind w:firstLine="222"/>
              <w:jc w:val="both"/>
              <w:rPr>
                <w:rFonts w:cs="Times New Roman"/>
                <w:sz w:val="20"/>
                <w:szCs w:val="20"/>
              </w:rPr>
            </w:pPr>
          </w:p>
          <w:p w:rsidR="00E02996" w:rsidRPr="00DD4324" w:rsidRDefault="00E02996" w:rsidP="000D6473">
            <w:pPr>
              <w:pStyle w:val="a2"/>
              <w:ind w:firstLine="22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2.</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Опушки лесов, граничащие с безлесными пространствами</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188"/>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3.</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170"/>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4.</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Заповедные лесные участки</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170"/>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5.</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с наличием реликтовых и эндемичных растений</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554"/>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6.</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Места обитания редких и находящихся под угрозой исчезновения диких животных</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177"/>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7.</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Объекты природного наследия</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170"/>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8.</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Полосы лесов в горах вдоль верхней их границы с безлесным пространством</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9.</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Небольшие участки лесов, расположенные среди безлесных пространств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10.</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Защитные полосы лесов вдоль гребней и линий водоразделов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433"/>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11.</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леса на крутых горных склонах</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12.</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 xml:space="preserve">Особо охранные части государственных </w:t>
            </w:r>
            <w:r w:rsidRPr="00DD4324">
              <w:rPr>
                <w:rFonts w:cs="Times New Roman"/>
                <w:sz w:val="20"/>
                <w:szCs w:val="20"/>
              </w:rPr>
              <w:lastRenderedPageBreak/>
              <w:t>природных заказников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lastRenderedPageBreak/>
              <w:t>13.</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393"/>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14.</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вокруг глухариных токов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15.</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вокруг естественных солонцов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730"/>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16.</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Полосы лесов по берегам рек или иных водных объектов, заселенных бобрами;</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478"/>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17.</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Медоносные участки лесов;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18.</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Постоянные пробные площади;</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19.</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907"/>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20.</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639"/>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21.</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Полосы лесов вдоль трасс туристических маршрутов;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rPr>
          <w:trHeight w:val="650"/>
        </w:trPr>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22.</w:t>
            </w:r>
          </w:p>
        </w:tc>
        <w:tc>
          <w:tcPr>
            <w:tcW w:w="4329" w:type="dxa"/>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Участки лесов вокруг сельских населенных пунктов и садовых товариществ</w:t>
            </w:r>
          </w:p>
        </w:tc>
        <w:tc>
          <w:tcPr>
            <w:tcW w:w="4820" w:type="dxa"/>
            <w:vMerge/>
          </w:tcPr>
          <w:p w:rsidR="00E02996" w:rsidRPr="00DD4324" w:rsidRDefault="00E02996" w:rsidP="000D6473">
            <w:pPr>
              <w:pStyle w:val="a2"/>
              <w:jc w:val="both"/>
              <w:rPr>
                <w:rFonts w:ascii="Times New Roman" w:hAnsi="Times New Roman"/>
                <w:sz w:val="20"/>
                <w:szCs w:val="20"/>
              </w:rPr>
            </w:pPr>
          </w:p>
        </w:tc>
      </w:tr>
      <w:tr w:rsidR="00E02996" w:rsidRPr="00DD4324" w:rsidTr="000D6473">
        <w:tc>
          <w:tcPr>
            <w:tcW w:w="0" w:type="auto"/>
            <w:vAlign w:val="center"/>
          </w:tcPr>
          <w:p w:rsidR="00E02996" w:rsidRPr="00DD4324" w:rsidRDefault="00E02996" w:rsidP="000D6473">
            <w:pPr>
              <w:widowControl w:val="0"/>
              <w:autoSpaceDE w:val="0"/>
              <w:autoSpaceDN w:val="0"/>
              <w:adjustRightInd w:val="0"/>
              <w:jc w:val="center"/>
              <w:rPr>
                <w:rFonts w:cs="Times New Roman"/>
                <w:sz w:val="20"/>
                <w:szCs w:val="20"/>
              </w:rPr>
            </w:pPr>
            <w:r w:rsidRPr="00DD4324">
              <w:rPr>
                <w:rFonts w:cs="Times New Roman"/>
                <w:sz w:val="20"/>
                <w:szCs w:val="20"/>
              </w:rPr>
              <w:t>23.</w:t>
            </w:r>
          </w:p>
        </w:tc>
        <w:tc>
          <w:tcPr>
            <w:tcW w:w="4329" w:type="dxa"/>
            <w:vAlign w:val="center"/>
          </w:tcPr>
          <w:p w:rsidR="00E02996" w:rsidRPr="00DD4324" w:rsidRDefault="00E02996" w:rsidP="000D6473">
            <w:pPr>
              <w:autoSpaceDE w:val="0"/>
              <w:autoSpaceDN w:val="0"/>
              <w:adjustRightInd w:val="0"/>
              <w:jc w:val="center"/>
              <w:rPr>
                <w:rFonts w:cs="Times New Roman"/>
                <w:sz w:val="20"/>
                <w:szCs w:val="20"/>
              </w:rPr>
            </w:pPr>
            <w:r w:rsidRPr="00DD4324">
              <w:rPr>
                <w:rFonts w:cs="Times New Roman"/>
                <w:sz w:val="20"/>
                <w:szCs w:val="20"/>
              </w:rPr>
              <w:t>Малонарушенные лесные территории.</w:t>
            </w:r>
          </w:p>
        </w:tc>
        <w:tc>
          <w:tcPr>
            <w:tcW w:w="4820" w:type="dxa"/>
            <w:vMerge/>
          </w:tcPr>
          <w:p w:rsidR="00E02996" w:rsidRPr="00DD4324" w:rsidRDefault="00E02996" w:rsidP="000D6473">
            <w:pPr>
              <w:pStyle w:val="a2"/>
              <w:jc w:val="both"/>
              <w:rPr>
                <w:rFonts w:ascii="Times New Roman" w:hAnsi="Times New Roman"/>
                <w:sz w:val="20"/>
                <w:szCs w:val="20"/>
              </w:rPr>
            </w:pPr>
          </w:p>
        </w:tc>
      </w:tr>
    </w:tbl>
    <w:p w:rsidR="000E4137" w:rsidRPr="00DD4324" w:rsidRDefault="000E4137" w:rsidP="000E4137">
      <w:pPr>
        <w:autoSpaceDE w:val="0"/>
        <w:autoSpaceDN w:val="0"/>
        <w:adjustRightInd w:val="0"/>
        <w:jc w:val="both"/>
        <w:rPr>
          <w:rFonts w:cs="Times New Roman"/>
          <w:color w:val="000000" w:themeColor="text1"/>
          <w:sz w:val="28"/>
          <w:szCs w:val="28"/>
          <w:lang w:eastAsia="en-US"/>
        </w:rPr>
      </w:pPr>
    </w:p>
    <w:p w:rsidR="000E4137" w:rsidRPr="00DD4324" w:rsidRDefault="00D50CD8" w:rsidP="000E4137">
      <w:pPr>
        <w:autoSpaceDE w:val="0"/>
        <w:autoSpaceDN w:val="0"/>
        <w:adjustRightInd w:val="0"/>
        <w:jc w:val="center"/>
        <w:outlineLvl w:val="1"/>
        <w:rPr>
          <w:rFonts w:cs="Times New Roman"/>
          <w:b/>
          <w:bCs/>
          <w:color w:val="000000" w:themeColor="text1"/>
          <w:sz w:val="28"/>
          <w:szCs w:val="28"/>
          <w:lang w:eastAsia="en-US"/>
        </w:rPr>
      </w:pPr>
      <w:r w:rsidRPr="00DD4324">
        <w:rPr>
          <w:rFonts w:cs="Times New Roman"/>
          <w:b/>
          <w:bCs/>
          <w:color w:val="000000" w:themeColor="text1"/>
          <w:sz w:val="28"/>
          <w:szCs w:val="28"/>
          <w:lang w:eastAsia="en-US"/>
        </w:rPr>
        <w:t xml:space="preserve">Глава </w:t>
      </w:r>
      <w:r w:rsidR="007E2B3C">
        <w:rPr>
          <w:rFonts w:cs="Times New Roman"/>
          <w:b/>
          <w:bCs/>
          <w:color w:val="000000" w:themeColor="text1"/>
          <w:sz w:val="28"/>
          <w:szCs w:val="28"/>
          <w:lang w:eastAsia="en-US"/>
        </w:rPr>
        <w:t>2</w:t>
      </w:r>
      <w:r w:rsidRPr="00DD4324">
        <w:rPr>
          <w:rFonts w:cs="Times New Roman"/>
          <w:b/>
          <w:bCs/>
          <w:color w:val="000000" w:themeColor="text1"/>
          <w:sz w:val="28"/>
          <w:szCs w:val="28"/>
          <w:lang w:eastAsia="en-US"/>
        </w:rPr>
        <w:t>4</w:t>
      </w:r>
      <w:r w:rsidR="000E4137" w:rsidRPr="00DD4324">
        <w:rPr>
          <w:rFonts w:cs="Times New Roman"/>
          <w:b/>
          <w:bCs/>
          <w:color w:val="000000" w:themeColor="text1"/>
          <w:sz w:val="28"/>
          <w:szCs w:val="28"/>
          <w:lang w:eastAsia="en-US"/>
        </w:rPr>
        <w:t>. Ограничения по видам использования лесов</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5B17E7" w:rsidRPr="00DD4324">
        <w:rPr>
          <w:rFonts w:cs="Times New Roman"/>
          <w:color w:val="000000" w:themeColor="text1"/>
          <w:sz w:val="28"/>
          <w:szCs w:val="28"/>
          <w:lang w:eastAsia="en-US"/>
        </w:rPr>
        <w:t>Алексеевского</w:t>
      </w:r>
      <w:r w:rsidRPr="00DD4324">
        <w:rPr>
          <w:rFonts w:cs="Times New Roman"/>
          <w:color w:val="000000" w:themeColor="text1"/>
          <w:sz w:val="28"/>
          <w:szCs w:val="28"/>
          <w:lang w:eastAsia="en-US"/>
        </w:rPr>
        <w:t xml:space="preserve"> лесничества (</w:t>
      </w:r>
      <w:hyperlink r:id="rId192" w:history="1">
        <w:r w:rsidRPr="00DD4324">
          <w:rPr>
            <w:rFonts w:cs="Times New Roman"/>
            <w:color w:val="000000" w:themeColor="text1"/>
            <w:sz w:val="28"/>
            <w:szCs w:val="28"/>
            <w:lang w:eastAsia="en-US"/>
          </w:rPr>
          <w:t>ст. 87</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ind w:firstLine="540"/>
        <w:jc w:val="both"/>
        <w:rPr>
          <w:rFonts w:cs="Times New Roman"/>
          <w:color w:val="000000" w:themeColor="text1"/>
          <w:sz w:val="28"/>
          <w:szCs w:val="28"/>
          <w:lang w:eastAsia="en-US"/>
        </w:rPr>
      </w:pPr>
      <w:r w:rsidRPr="00DD4324">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w:t>
      </w:r>
      <w:r w:rsidR="00DF01BF" w:rsidRPr="00DD4324">
        <w:rPr>
          <w:rFonts w:cs="Times New Roman"/>
          <w:color w:val="000000" w:themeColor="text1"/>
          <w:sz w:val="28"/>
          <w:szCs w:val="28"/>
          <w:lang w:eastAsia="en-US"/>
        </w:rPr>
        <w:t xml:space="preserve">сервитута, </w:t>
      </w:r>
      <w:r w:rsidRPr="00DD4324">
        <w:rPr>
          <w:rFonts w:cs="Times New Roman"/>
          <w:color w:val="000000" w:themeColor="text1"/>
          <w:sz w:val="28"/>
          <w:szCs w:val="28"/>
          <w:lang w:eastAsia="en-US"/>
        </w:rPr>
        <w:t>публичного сервитута (</w:t>
      </w:r>
      <w:hyperlink r:id="rId193" w:history="1">
        <w:r w:rsidRPr="00DD4324">
          <w:rPr>
            <w:rFonts w:cs="Times New Roman"/>
            <w:color w:val="000000" w:themeColor="text1"/>
            <w:sz w:val="28"/>
            <w:szCs w:val="28"/>
            <w:lang w:eastAsia="en-US"/>
          </w:rPr>
          <w:t>ст. 24</w:t>
        </w:r>
      </w:hyperlink>
      <w:r w:rsidRPr="00DD4324">
        <w:rPr>
          <w:rFonts w:cs="Times New Roman"/>
          <w:color w:val="000000" w:themeColor="text1"/>
          <w:sz w:val="28"/>
          <w:szCs w:val="28"/>
          <w:lang w:eastAsia="en-US"/>
        </w:rPr>
        <w:t xml:space="preserve"> ЛК РФ).</w:t>
      </w:r>
    </w:p>
    <w:p w:rsidR="000E4137" w:rsidRPr="00DD4324" w:rsidRDefault="000E4137" w:rsidP="000E4137">
      <w:pPr>
        <w:autoSpaceDE w:val="0"/>
        <w:autoSpaceDN w:val="0"/>
        <w:adjustRightInd w:val="0"/>
        <w:jc w:val="right"/>
        <w:rPr>
          <w:rFonts w:cs="Times New Roman"/>
          <w:color w:val="000000" w:themeColor="text1"/>
          <w:sz w:val="28"/>
          <w:szCs w:val="28"/>
          <w:lang w:eastAsia="en-US"/>
        </w:rPr>
      </w:pPr>
      <w:r w:rsidRPr="00DD4324">
        <w:rPr>
          <w:rFonts w:cs="Times New Roman"/>
          <w:color w:val="000000" w:themeColor="text1"/>
          <w:sz w:val="28"/>
          <w:szCs w:val="28"/>
          <w:lang w:eastAsia="en-US"/>
        </w:rPr>
        <w:lastRenderedPageBreak/>
        <w:t xml:space="preserve">Таблица </w:t>
      </w:r>
      <w:r w:rsidR="003660DD" w:rsidRPr="00DD4324">
        <w:rPr>
          <w:rFonts w:cs="Times New Roman"/>
          <w:color w:val="000000" w:themeColor="text1"/>
          <w:sz w:val="28"/>
          <w:szCs w:val="28"/>
          <w:lang w:eastAsia="en-US"/>
        </w:rPr>
        <w:t>34</w:t>
      </w:r>
    </w:p>
    <w:p w:rsidR="000E4137" w:rsidRPr="00DD4324" w:rsidRDefault="000E4137" w:rsidP="000E4137">
      <w:pPr>
        <w:autoSpaceDE w:val="0"/>
        <w:autoSpaceDN w:val="0"/>
        <w:adjustRightInd w:val="0"/>
        <w:jc w:val="center"/>
        <w:outlineLvl w:val="1"/>
        <w:rPr>
          <w:rFonts w:cs="Times New Roman"/>
          <w:bCs/>
          <w:color w:val="000000" w:themeColor="text1"/>
          <w:sz w:val="28"/>
          <w:szCs w:val="28"/>
          <w:lang w:eastAsia="en-US"/>
        </w:rPr>
      </w:pPr>
      <w:r w:rsidRPr="00DD4324">
        <w:rPr>
          <w:rFonts w:cs="Times New Roman"/>
          <w:bCs/>
          <w:color w:val="000000" w:themeColor="text1"/>
          <w:sz w:val="28"/>
          <w:szCs w:val="28"/>
          <w:lang w:eastAsia="en-US"/>
        </w:rPr>
        <w:t>Ограничения по видам использования лесов</w:t>
      </w:r>
    </w:p>
    <w:tbl>
      <w:tblPr>
        <w:tblStyle w:val="aa"/>
        <w:tblW w:w="10031" w:type="dxa"/>
        <w:tblLayout w:type="fixed"/>
        <w:tblLook w:val="04A0"/>
      </w:tblPr>
      <w:tblGrid>
        <w:gridCol w:w="534"/>
        <w:gridCol w:w="3260"/>
        <w:gridCol w:w="6237"/>
      </w:tblGrid>
      <w:tr w:rsidR="000D6473" w:rsidRPr="00DD4324" w:rsidTr="000D6473">
        <w:trPr>
          <w:tblHeader/>
        </w:trPr>
        <w:tc>
          <w:tcPr>
            <w:tcW w:w="534" w:type="dxa"/>
            <w:vAlign w:val="center"/>
          </w:tcPr>
          <w:p w:rsidR="000D6473" w:rsidRPr="00DD4324" w:rsidRDefault="000D6473" w:rsidP="000D6473">
            <w:pPr>
              <w:widowControl w:val="0"/>
              <w:jc w:val="center"/>
              <w:rPr>
                <w:b/>
              </w:rPr>
            </w:pPr>
            <w:r w:rsidRPr="00DD4324">
              <w:rPr>
                <w:b/>
              </w:rPr>
              <w:t>№ пп</w:t>
            </w:r>
          </w:p>
        </w:tc>
        <w:tc>
          <w:tcPr>
            <w:tcW w:w="3260" w:type="dxa"/>
            <w:vAlign w:val="center"/>
          </w:tcPr>
          <w:p w:rsidR="000D6473" w:rsidRPr="00DD4324" w:rsidRDefault="000D6473" w:rsidP="000D6473">
            <w:pPr>
              <w:widowControl w:val="0"/>
              <w:jc w:val="center"/>
              <w:rPr>
                <w:b/>
              </w:rPr>
            </w:pPr>
            <w:r w:rsidRPr="00DD4324">
              <w:rPr>
                <w:b/>
              </w:rPr>
              <w:t>Виды разрешенного использования лесов</w:t>
            </w:r>
          </w:p>
        </w:tc>
        <w:tc>
          <w:tcPr>
            <w:tcW w:w="6237" w:type="dxa"/>
            <w:vAlign w:val="center"/>
          </w:tcPr>
          <w:p w:rsidR="000D6473" w:rsidRPr="00DD4324" w:rsidRDefault="000D6473" w:rsidP="000D6473">
            <w:pPr>
              <w:widowControl w:val="0"/>
              <w:jc w:val="center"/>
              <w:rPr>
                <w:b/>
              </w:rPr>
            </w:pPr>
            <w:r w:rsidRPr="00DD4324">
              <w:rPr>
                <w:b/>
              </w:rPr>
              <w:t>Ограничения</w:t>
            </w:r>
          </w:p>
        </w:tc>
      </w:tr>
      <w:tr w:rsidR="000D6473" w:rsidRPr="00DD4324" w:rsidTr="000D6473">
        <w:tc>
          <w:tcPr>
            <w:tcW w:w="534" w:type="dxa"/>
          </w:tcPr>
          <w:p w:rsidR="000D6473" w:rsidRPr="00DD4324" w:rsidRDefault="000D6473" w:rsidP="000D6473">
            <w:pPr>
              <w:widowControl w:val="0"/>
              <w:jc w:val="center"/>
            </w:pPr>
            <w:r w:rsidRPr="00DD4324">
              <w:t>1</w:t>
            </w:r>
          </w:p>
        </w:tc>
        <w:tc>
          <w:tcPr>
            <w:tcW w:w="3260" w:type="dxa"/>
          </w:tcPr>
          <w:p w:rsidR="000D6473" w:rsidRPr="00DD4324" w:rsidRDefault="000D6473" w:rsidP="000D6473">
            <w:pPr>
              <w:widowControl w:val="0"/>
              <w:jc w:val="both"/>
            </w:pPr>
            <w:r w:rsidRPr="00DD4324">
              <w:t>заготовка древесины</w:t>
            </w:r>
          </w:p>
        </w:tc>
        <w:tc>
          <w:tcPr>
            <w:tcW w:w="6237" w:type="dxa"/>
          </w:tcPr>
          <w:p w:rsidR="000D6473" w:rsidRPr="00DD4324" w:rsidRDefault="000D6473" w:rsidP="000D6473">
            <w:pPr>
              <w:autoSpaceDE w:val="0"/>
              <w:autoSpaceDN w:val="0"/>
              <w:adjustRightInd w:val="0"/>
              <w:jc w:val="both"/>
            </w:pPr>
            <w:r w:rsidRPr="00DD4324">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0D6473" w:rsidRPr="00DD4324" w:rsidRDefault="000D6473" w:rsidP="000D6473">
            <w:pPr>
              <w:widowControl w:val="0"/>
              <w:jc w:val="both"/>
            </w:pPr>
            <w:r w:rsidRPr="00DD4324">
              <w:t>а) спелых, перестойных лесных насаждений;</w:t>
            </w:r>
          </w:p>
          <w:p w:rsidR="000D6473" w:rsidRPr="00DD4324" w:rsidRDefault="000D6473" w:rsidP="000D6473">
            <w:pPr>
              <w:autoSpaceDE w:val="0"/>
              <w:autoSpaceDN w:val="0"/>
              <w:adjustRightInd w:val="0"/>
              <w:jc w:val="both"/>
            </w:pPr>
            <w:r w:rsidRPr="00DD4324">
              <w:t>б) средневозрастных, приспевающих, спелых, перестойных лесных насаждений при осуществлении мероприятий по сохранению лесов;</w:t>
            </w:r>
          </w:p>
          <w:p w:rsidR="000D6473" w:rsidRPr="00DD4324" w:rsidRDefault="000D6473" w:rsidP="000D6473">
            <w:pPr>
              <w:autoSpaceDE w:val="0"/>
              <w:autoSpaceDN w:val="0"/>
              <w:adjustRightInd w:val="0"/>
              <w:jc w:val="both"/>
              <w:rPr>
                <w:color w:val="000000" w:themeColor="text1"/>
              </w:rPr>
            </w:pPr>
            <w:r w:rsidRPr="00DD4324">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4" w:history="1">
              <w:r w:rsidRPr="00DD4324">
                <w:rPr>
                  <w:color w:val="000000" w:themeColor="text1"/>
                </w:rPr>
                <w:t>статьей 68.3</w:t>
              </w:r>
            </w:hyperlink>
            <w:r w:rsidRPr="00DD4324">
              <w:rPr>
                <w:color w:val="000000" w:themeColor="text1"/>
              </w:rPr>
              <w:t xml:space="preserve"> ЛК РФ.</w:t>
            </w:r>
          </w:p>
          <w:p w:rsidR="000D6473" w:rsidRPr="00DD4324" w:rsidRDefault="000D6473" w:rsidP="000D6473">
            <w:pPr>
              <w:widowControl w:val="0"/>
              <w:jc w:val="both"/>
            </w:pPr>
            <w:r w:rsidRPr="00DD4324">
              <w:rPr>
                <w:color w:val="000000" w:themeColor="text1"/>
              </w:rPr>
              <w:t>Запрещается</w:t>
            </w:r>
            <w:r w:rsidRPr="00DD4324">
              <w:t xml:space="preserve">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FA2CE0" w:rsidRPr="00DD4324" w:rsidRDefault="00FA2CE0" w:rsidP="00321D70">
            <w:pPr>
              <w:autoSpaceDE w:val="0"/>
              <w:autoSpaceDN w:val="0"/>
              <w:adjustRightInd w:val="0"/>
              <w:jc w:val="both"/>
              <w:rPr>
                <w:lang w:eastAsia="en-US"/>
              </w:rPr>
            </w:pPr>
            <w:r w:rsidRPr="00DD4324">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FA2CE0" w:rsidRPr="00DD4324" w:rsidRDefault="00FA2CE0" w:rsidP="00FA2CE0">
            <w:pPr>
              <w:widowControl w:val="0"/>
              <w:jc w:val="both"/>
              <w:rPr>
                <w:lang w:eastAsia="en-US"/>
              </w:rPr>
            </w:pPr>
            <w:r w:rsidRPr="00DD4324">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0D6473" w:rsidRPr="00DD4324" w:rsidRDefault="000D6473" w:rsidP="000D6473">
            <w:pPr>
              <w:widowControl w:val="0"/>
              <w:jc w:val="both"/>
            </w:pPr>
            <w:r w:rsidRPr="00DD4324">
              <w:t>При заготовке древесины:</w:t>
            </w:r>
          </w:p>
          <w:p w:rsidR="000D6473" w:rsidRPr="00DD4324" w:rsidRDefault="000D6473" w:rsidP="000D6473">
            <w:pPr>
              <w:widowControl w:val="0"/>
              <w:autoSpaceDE w:val="0"/>
              <w:autoSpaceDN w:val="0"/>
              <w:adjustRightInd w:val="0"/>
              <w:jc w:val="both"/>
            </w:pPr>
            <w:r w:rsidRPr="00DD4324">
              <w:t>а) не допускается использование русел рек и ручьев в качестве трасс волоков и лесных дорог;</w:t>
            </w:r>
          </w:p>
          <w:p w:rsidR="000D6473" w:rsidRPr="00DD4324" w:rsidRDefault="000D6473" w:rsidP="000D6473">
            <w:pPr>
              <w:widowControl w:val="0"/>
              <w:autoSpaceDE w:val="0"/>
              <w:autoSpaceDN w:val="0"/>
              <w:adjustRightInd w:val="0"/>
              <w:jc w:val="both"/>
            </w:pPr>
            <w:r w:rsidRPr="00DD4324">
              <w:t xml:space="preserve">б) не допускается повреждение лесных насаждений, растительного покрова и почв, захламление лесов промышленными и иными отходами за пределами </w:t>
            </w:r>
            <w:r w:rsidRPr="00DD4324">
              <w:lastRenderedPageBreak/>
              <w:t>лесосеки на смежных с ними 50-метровых полосах;</w:t>
            </w:r>
          </w:p>
          <w:p w:rsidR="000D6473" w:rsidRPr="00DD4324" w:rsidRDefault="000D6473" w:rsidP="000D6473">
            <w:pPr>
              <w:widowControl w:val="0"/>
              <w:autoSpaceDE w:val="0"/>
              <w:autoSpaceDN w:val="0"/>
              <w:adjustRightInd w:val="0"/>
              <w:jc w:val="both"/>
            </w:pPr>
            <w:r w:rsidRPr="00DD4324">
              <w:t>в) не допускается повреждение дорог, мостов, просек, осушительной сети, дорожных, гидромелиоративных и других сооружений, русел рек и ручьев;</w:t>
            </w:r>
          </w:p>
          <w:p w:rsidR="000D6473" w:rsidRPr="00DD4324" w:rsidRDefault="000D6473" w:rsidP="000D6473">
            <w:pPr>
              <w:widowControl w:val="0"/>
              <w:autoSpaceDE w:val="0"/>
              <w:autoSpaceDN w:val="0"/>
              <w:adjustRightInd w:val="0"/>
              <w:jc w:val="both"/>
            </w:pPr>
            <w:r w:rsidRPr="00DD4324">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D6473" w:rsidRPr="00DD4324" w:rsidRDefault="000D6473" w:rsidP="000D6473">
            <w:pPr>
              <w:widowControl w:val="0"/>
              <w:autoSpaceDE w:val="0"/>
              <w:autoSpaceDN w:val="0"/>
              <w:adjustRightInd w:val="0"/>
              <w:jc w:val="both"/>
            </w:pPr>
            <w:r w:rsidRPr="00DD4324">
              <w:t>д) запрещается уничтожение или повреждение граничных, квартальных, лесосечных и других столбов и знаков;</w:t>
            </w:r>
          </w:p>
          <w:p w:rsidR="000D6473" w:rsidRPr="00DD4324" w:rsidRDefault="000D6473" w:rsidP="000D6473">
            <w:pPr>
              <w:widowControl w:val="0"/>
              <w:autoSpaceDE w:val="0"/>
              <w:autoSpaceDN w:val="0"/>
              <w:adjustRightInd w:val="0"/>
              <w:jc w:val="both"/>
            </w:pPr>
            <w:r w:rsidRPr="00DD4324">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0D6473" w:rsidRPr="00DD4324" w:rsidRDefault="000D6473" w:rsidP="000D6473">
            <w:pPr>
              <w:widowControl w:val="0"/>
              <w:autoSpaceDE w:val="0"/>
              <w:autoSpaceDN w:val="0"/>
              <w:adjustRightInd w:val="0"/>
              <w:jc w:val="both"/>
            </w:pPr>
            <w:r w:rsidRPr="00DD4324">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D6473" w:rsidRPr="00DD4324" w:rsidRDefault="000D6473" w:rsidP="000D6473">
            <w:pPr>
              <w:widowControl w:val="0"/>
              <w:autoSpaceDE w:val="0"/>
              <w:autoSpaceDN w:val="0"/>
              <w:adjustRightInd w:val="0"/>
              <w:jc w:val="both"/>
            </w:pPr>
            <w:r w:rsidRPr="00DD4324">
              <w:t>з) не допускается оставление не вывезенной в установленный срок (включая предоставление отсрочки) древесины на лесосеке;</w:t>
            </w:r>
          </w:p>
          <w:p w:rsidR="000D6473" w:rsidRPr="00DD4324" w:rsidRDefault="000D6473" w:rsidP="000D6473">
            <w:pPr>
              <w:widowControl w:val="0"/>
              <w:autoSpaceDE w:val="0"/>
              <w:autoSpaceDN w:val="0"/>
              <w:adjustRightInd w:val="0"/>
              <w:jc w:val="both"/>
            </w:pPr>
            <w:r w:rsidRPr="00DD4324">
              <w:t xml:space="preserve">и) не допускается вывозка, трелевка </w:t>
            </w:r>
            <w:r w:rsidRPr="00DD4324">
              <w:rPr>
                <w:color w:val="000000" w:themeColor="text1"/>
              </w:rPr>
              <w:t>(транспортировка)</w:t>
            </w:r>
            <w:r w:rsidRPr="00DD4324">
              <w:t xml:space="preserve"> древесины в места, не предусмотренные проектом освоения лесов или технологической картой лесосечных работ;</w:t>
            </w:r>
          </w:p>
          <w:p w:rsidR="000D6473" w:rsidRPr="00DD4324" w:rsidRDefault="000D6473" w:rsidP="000D6473">
            <w:pPr>
              <w:autoSpaceDE w:val="0"/>
              <w:autoSpaceDN w:val="0"/>
              <w:adjustRightInd w:val="0"/>
              <w:jc w:val="both"/>
            </w:pPr>
            <w:r w:rsidRPr="00DD4324">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D6473" w:rsidRPr="00DD4324" w:rsidRDefault="000D6473" w:rsidP="000D6473">
            <w:pPr>
              <w:widowControl w:val="0"/>
              <w:autoSpaceDE w:val="0"/>
              <w:autoSpaceDN w:val="0"/>
              <w:adjustRightInd w:val="0"/>
              <w:jc w:val="both"/>
            </w:pPr>
            <w:r w:rsidRPr="00DD4324">
              <w:t>л) не допускается уничтожение верхнего плодородного слоя почвы вне волоков и погрузочных площадок;</w:t>
            </w:r>
          </w:p>
          <w:p w:rsidR="000D6473" w:rsidRPr="00DD4324" w:rsidRDefault="00EE53AD" w:rsidP="000D6473">
            <w:pPr>
              <w:widowControl w:val="0"/>
              <w:autoSpaceDE w:val="0"/>
              <w:autoSpaceDN w:val="0"/>
              <w:adjustRightInd w:val="0"/>
              <w:jc w:val="both"/>
            </w:pPr>
            <w:hyperlink r:id="rId195" w:history="1">
              <w:r w:rsidR="000D6473" w:rsidRPr="00DD4324">
                <w:t>Перечень</w:t>
              </w:r>
            </w:hyperlink>
            <w:r w:rsidR="000D6473" w:rsidRPr="00DD4324">
              <w:t xml:space="preserve"> видов (пород) деревьев и кустарников, заготовка древесины которых не допускается, утвержден приказом Рослесхоза от 05.12.2011 № 513</w:t>
            </w:r>
            <w:r w:rsidR="001A387B">
              <w:t>.</w:t>
            </w:r>
          </w:p>
          <w:p w:rsidR="000D6473" w:rsidRPr="00DD4324" w:rsidRDefault="000D6473" w:rsidP="000D6473">
            <w:pPr>
              <w:widowControl w:val="0"/>
              <w:autoSpaceDE w:val="0"/>
              <w:autoSpaceDN w:val="0"/>
              <w:adjustRightInd w:val="0"/>
              <w:jc w:val="both"/>
            </w:pPr>
            <w:r w:rsidRPr="00DD4324">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0D6473" w:rsidRPr="00DD4324" w:rsidRDefault="000D6473" w:rsidP="000D6473">
            <w:pPr>
              <w:widowControl w:val="0"/>
              <w:autoSpaceDE w:val="0"/>
              <w:autoSpaceDN w:val="0"/>
              <w:adjustRightInd w:val="0"/>
              <w:jc w:val="both"/>
            </w:pPr>
            <w:r w:rsidRPr="00DD4324">
              <w:t>Подлежат сохранению деревья, кустарники и лианы, занесенные в Красную книгу Российской Федерации, в Красную книгу Республики Марий Эл.</w:t>
            </w:r>
          </w:p>
          <w:p w:rsidR="000D6473" w:rsidRPr="00DD4324" w:rsidRDefault="000D6473" w:rsidP="000D6473">
            <w:pPr>
              <w:widowControl w:val="0"/>
              <w:autoSpaceDE w:val="0"/>
              <w:autoSpaceDN w:val="0"/>
              <w:adjustRightInd w:val="0"/>
              <w:jc w:val="both"/>
            </w:pPr>
            <w:bookmarkStart w:id="23" w:name="P127"/>
            <w:bookmarkEnd w:id="23"/>
            <w:r w:rsidRPr="00DD4324">
              <w:t xml:space="preserve">При заготовке древесины не допускается проведение </w:t>
            </w:r>
            <w:r w:rsidRPr="00DD4324">
              <w:lastRenderedPageBreak/>
              <w:t>рубок спелых, перестойных лесных насаждений с долей кедра 3 и более единиц в породном составе древостоя лесных насаждений.</w:t>
            </w:r>
          </w:p>
          <w:p w:rsidR="000D6473" w:rsidRPr="00DD4324" w:rsidRDefault="000D6473" w:rsidP="000D6473">
            <w:pPr>
              <w:widowControl w:val="0"/>
              <w:autoSpaceDE w:val="0"/>
              <w:autoSpaceDN w:val="0"/>
              <w:adjustRightInd w:val="0"/>
              <w:jc w:val="both"/>
            </w:pPr>
            <w:bookmarkStart w:id="24" w:name="P128"/>
            <w:bookmarkEnd w:id="24"/>
            <w:r w:rsidRPr="00DD4324">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D50CD8" w:rsidRPr="00DD4324" w:rsidRDefault="00D50CD8" w:rsidP="000D6473">
            <w:pPr>
              <w:widowControl w:val="0"/>
              <w:autoSpaceDE w:val="0"/>
              <w:autoSpaceDN w:val="0"/>
              <w:adjustRightInd w:val="0"/>
              <w:jc w:val="both"/>
            </w:pPr>
            <w:r w:rsidRPr="00DD4324">
              <w:rPr>
                <w:rFonts w:cs="Liberation Serif"/>
              </w:rPr>
              <w:t>Сжигание порубочных остатков сплошным палом не допускается.</w:t>
            </w:r>
          </w:p>
        </w:tc>
      </w:tr>
      <w:tr w:rsidR="000D6473" w:rsidRPr="00DD4324" w:rsidTr="000D6473">
        <w:tc>
          <w:tcPr>
            <w:tcW w:w="534" w:type="dxa"/>
          </w:tcPr>
          <w:p w:rsidR="000D6473" w:rsidRPr="00DD4324" w:rsidRDefault="000D6473" w:rsidP="000D6473">
            <w:pPr>
              <w:widowControl w:val="0"/>
              <w:jc w:val="center"/>
            </w:pPr>
            <w:r w:rsidRPr="00DD4324">
              <w:lastRenderedPageBreak/>
              <w:t>2</w:t>
            </w:r>
          </w:p>
        </w:tc>
        <w:tc>
          <w:tcPr>
            <w:tcW w:w="3260" w:type="dxa"/>
          </w:tcPr>
          <w:p w:rsidR="000D6473" w:rsidRPr="00DD4324" w:rsidRDefault="000D6473" w:rsidP="000D6473">
            <w:pPr>
              <w:widowControl w:val="0"/>
              <w:jc w:val="both"/>
            </w:pPr>
            <w:r w:rsidRPr="00DD4324">
              <w:t>заготовка живицы</w:t>
            </w:r>
          </w:p>
        </w:tc>
        <w:tc>
          <w:tcPr>
            <w:tcW w:w="6237" w:type="dxa"/>
          </w:tcPr>
          <w:p w:rsidR="000D6473" w:rsidRPr="00DD4324" w:rsidRDefault="000D6473" w:rsidP="000D6473">
            <w:pPr>
              <w:autoSpaceDE w:val="0"/>
              <w:autoSpaceDN w:val="0"/>
              <w:adjustRightInd w:val="0"/>
              <w:jc w:val="both"/>
            </w:pPr>
            <w:r w:rsidRPr="00DD4324">
              <w:t>Не допускается проведение подсочки:</w:t>
            </w:r>
          </w:p>
          <w:p w:rsidR="000D6473" w:rsidRPr="00DD4324" w:rsidRDefault="000D6473" w:rsidP="000D6473">
            <w:pPr>
              <w:autoSpaceDE w:val="0"/>
              <w:autoSpaceDN w:val="0"/>
              <w:adjustRightInd w:val="0"/>
              <w:jc w:val="both"/>
            </w:pPr>
            <w:r w:rsidRPr="00DD4324">
              <w:t>лесных насаждений в очагах вредных организмов до их ликвидации;</w:t>
            </w:r>
          </w:p>
          <w:p w:rsidR="000D6473" w:rsidRPr="00DD4324" w:rsidRDefault="000D6473" w:rsidP="000D6473">
            <w:pPr>
              <w:autoSpaceDE w:val="0"/>
              <w:autoSpaceDN w:val="0"/>
              <w:adjustRightInd w:val="0"/>
              <w:jc w:val="both"/>
            </w:pPr>
            <w:r w:rsidRPr="00DD4324">
              <w:t>лесных насаждений, поврежденных и ослабленных вследствие воздействия лесных пожаров, вредных организмов и других негативных факторов;</w:t>
            </w:r>
          </w:p>
          <w:p w:rsidR="000D6473" w:rsidRPr="00DD4324" w:rsidRDefault="000D6473" w:rsidP="000D6473">
            <w:pPr>
              <w:autoSpaceDE w:val="0"/>
              <w:autoSpaceDN w:val="0"/>
              <w:adjustRightInd w:val="0"/>
              <w:jc w:val="both"/>
            </w:pPr>
            <w:r w:rsidRPr="00DD4324">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0D6473" w:rsidRPr="00DD4324" w:rsidRDefault="000D6473" w:rsidP="000D6473">
            <w:pPr>
              <w:autoSpaceDE w:val="0"/>
              <w:autoSpaceDN w:val="0"/>
              <w:adjustRightInd w:val="0"/>
              <w:jc w:val="both"/>
            </w:pPr>
            <w:r w:rsidRPr="00DD4324">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50CD8" w:rsidRPr="00DD4324" w:rsidRDefault="00D50CD8" w:rsidP="00D50CD8">
            <w:pPr>
              <w:autoSpaceDE w:val="0"/>
              <w:autoSpaceDN w:val="0"/>
              <w:adjustRightInd w:val="0"/>
              <w:jc w:val="both"/>
            </w:pPr>
            <w:r w:rsidRPr="00DD4324">
              <w:t>Запрещается прикрепление приемников для сбора живицы к стволам деревьев металлическими предметами.</w:t>
            </w:r>
          </w:p>
          <w:p w:rsidR="00D50CD8" w:rsidRPr="00DD4324" w:rsidRDefault="00D50CD8" w:rsidP="00D50CD8">
            <w:pPr>
              <w:autoSpaceDE w:val="0"/>
              <w:autoSpaceDN w:val="0"/>
              <w:adjustRightInd w:val="0"/>
              <w:jc w:val="both"/>
            </w:pPr>
            <w:r w:rsidRPr="00DD4324">
              <w:t>При удалении коры и прокалывании желваков запрещается повреждение луба.</w:t>
            </w:r>
          </w:p>
        </w:tc>
      </w:tr>
      <w:tr w:rsidR="000D6473" w:rsidRPr="00DD4324" w:rsidTr="000D6473">
        <w:tc>
          <w:tcPr>
            <w:tcW w:w="534" w:type="dxa"/>
          </w:tcPr>
          <w:p w:rsidR="000D6473" w:rsidRPr="00DD4324" w:rsidRDefault="000D6473" w:rsidP="000D6473">
            <w:pPr>
              <w:widowControl w:val="0"/>
              <w:jc w:val="center"/>
            </w:pPr>
            <w:r w:rsidRPr="00DD4324">
              <w:t>3</w:t>
            </w:r>
          </w:p>
        </w:tc>
        <w:tc>
          <w:tcPr>
            <w:tcW w:w="3260" w:type="dxa"/>
          </w:tcPr>
          <w:p w:rsidR="000D6473" w:rsidRPr="00DD4324" w:rsidRDefault="000D6473" w:rsidP="000D6473">
            <w:pPr>
              <w:widowControl w:val="0"/>
              <w:jc w:val="both"/>
            </w:pPr>
            <w:r w:rsidRPr="00DD4324">
              <w:t>заготовка и сбор недревесных лесных ресурсов</w:t>
            </w:r>
          </w:p>
        </w:tc>
        <w:tc>
          <w:tcPr>
            <w:tcW w:w="6237" w:type="dxa"/>
          </w:tcPr>
          <w:p w:rsidR="000D6473" w:rsidRPr="00DD4324" w:rsidRDefault="000D6473" w:rsidP="000D6473">
            <w:pPr>
              <w:autoSpaceDE w:val="0"/>
              <w:autoSpaceDN w:val="0"/>
              <w:adjustRightInd w:val="0"/>
              <w:jc w:val="both"/>
            </w:pPr>
            <w:r w:rsidRPr="00DD4324">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D6473" w:rsidRPr="00DD4324" w:rsidRDefault="000D6473" w:rsidP="000D6473">
            <w:pPr>
              <w:autoSpaceDE w:val="0"/>
              <w:autoSpaceDN w:val="0"/>
              <w:adjustRightInd w:val="0"/>
              <w:jc w:val="both"/>
            </w:pPr>
            <w:r w:rsidRPr="00DD4324">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D6473" w:rsidRPr="00DD4324" w:rsidRDefault="000D6473" w:rsidP="0038176F">
            <w:pPr>
              <w:autoSpaceDE w:val="0"/>
              <w:autoSpaceDN w:val="0"/>
              <w:adjustRightInd w:val="0"/>
              <w:jc w:val="both"/>
            </w:pPr>
            <w:r w:rsidRPr="00DD4324">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D50CD8" w:rsidRPr="00DD4324" w:rsidRDefault="00D50CD8" w:rsidP="0038176F">
            <w:pPr>
              <w:autoSpaceDE w:val="0"/>
              <w:autoSpaceDN w:val="0"/>
              <w:adjustRightInd w:val="0"/>
              <w:jc w:val="both"/>
              <w:rPr>
                <w:i/>
              </w:rPr>
            </w:pPr>
            <w:r w:rsidRPr="00DD4324">
              <w:t>Заготовка и сбор недревесных лесных ресурсов могут быть ограничены или запрещены в районах, загрязненных радиоактивными веществами.</w:t>
            </w:r>
          </w:p>
        </w:tc>
      </w:tr>
      <w:tr w:rsidR="000D6473" w:rsidRPr="00DD4324" w:rsidTr="000D6473">
        <w:tc>
          <w:tcPr>
            <w:tcW w:w="534" w:type="dxa"/>
          </w:tcPr>
          <w:p w:rsidR="000D6473" w:rsidRPr="00DD4324" w:rsidRDefault="000D6473" w:rsidP="000D6473">
            <w:pPr>
              <w:widowControl w:val="0"/>
              <w:jc w:val="center"/>
            </w:pPr>
            <w:r w:rsidRPr="00DD4324">
              <w:lastRenderedPageBreak/>
              <w:t>4</w:t>
            </w:r>
          </w:p>
        </w:tc>
        <w:tc>
          <w:tcPr>
            <w:tcW w:w="3260" w:type="dxa"/>
          </w:tcPr>
          <w:p w:rsidR="000D6473" w:rsidRPr="00DD4324" w:rsidRDefault="000D6473" w:rsidP="000D6473">
            <w:pPr>
              <w:widowControl w:val="0"/>
              <w:jc w:val="both"/>
            </w:pPr>
            <w:r w:rsidRPr="00DD4324">
              <w:t>заготовка пищевых лесных ресурсов и сбор лекарственных растений</w:t>
            </w:r>
          </w:p>
        </w:tc>
        <w:tc>
          <w:tcPr>
            <w:tcW w:w="6237" w:type="dxa"/>
          </w:tcPr>
          <w:p w:rsidR="004A2600" w:rsidRPr="00DD4324" w:rsidRDefault="004A2600" w:rsidP="004A2600">
            <w:pPr>
              <w:autoSpaceDE w:val="0"/>
              <w:autoSpaceDN w:val="0"/>
              <w:adjustRightInd w:val="0"/>
              <w:jc w:val="both"/>
              <w:rPr>
                <w:lang w:eastAsia="en-US"/>
              </w:rPr>
            </w:pPr>
            <w:r w:rsidRPr="00DD4324">
              <w:t>Запрещается:</w:t>
            </w:r>
            <w:r w:rsidR="00D71936" w:rsidRPr="00DD4324">
              <w:t xml:space="preserve"> </w:t>
            </w:r>
            <w:r w:rsidRPr="00DD4324">
              <w:rPr>
                <w:lang w:eastAsia="en-US"/>
              </w:rPr>
              <w:t xml:space="preserve">осуществлять заготовку и сбор грибов и дикорастущих </w:t>
            </w:r>
            <w:r w:rsidRPr="00DD4324">
              <w:rPr>
                <w:color w:val="000000" w:themeColor="text1"/>
                <w:lang w:eastAsia="en-US"/>
              </w:rPr>
              <w:t xml:space="preserve">растений, виды которых занесены в </w:t>
            </w:r>
            <w:hyperlink r:id="rId196" w:history="1">
              <w:r w:rsidRPr="00DD4324">
                <w:rPr>
                  <w:color w:val="000000" w:themeColor="text1"/>
                  <w:lang w:eastAsia="en-US"/>
                </w:rPr>
                <w:t>Красную книгу Российской Федерации</w:t>
              </w:r>
            </w:hyperlink>
            <w:r w:rsidRPr="00DD4324">
              <w:rPr>
                <w:color w:val="000000" w:themeColor="text1"/>
                <w:lang w:eastAsia="en-US"/>
              </w:rPr>
              <w:t xml:space="preserve">,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197" w:history="1">
              <w:r w:rsidRPr="00DD4324">
                <w:rPr>
                  <w:color w:val="000000" w:themeColor="text1"/>
                  <w:lang w:eastAsia="en-US"/>
                </w:rPr>
                <w:t>законом</w:t>
              </w:r>
            </w:hyperlink>
            <w:r w:rsidRPr="00DD4324">
              <w:rPr>
                <w:color w:val="000000" w:themeColor="text1"/>
                <w:lang w:eastAsia="en-US"/>
              </w:rPr>
              <w:t xml:space="preserve"> от 8 января 1998 г. № 3-ФЗ «О наркотических средствах и психотропных веществах»;</w:t>
            </w:r>
          </w:p>
          <w:p w:rsidR="000D6473" w:rsidRPr="00DD4324" w:rsidRDefault="000D6473" w:rsidP="000D6473">
            <w:pPr>
              <w:widowControl w:val="0"/>
              <w:jc w:val="both"/>
            </w:pPr>
            <w:r w:rsidRPr="00DD4324">
              <w:t>рубка плодоносящих деревьев и обрезка ветвей для заготовки плодов;</w:t>
            </w:r>
          </w:p>
          <w:p w:rsidR="000D6473" w:rsidRPr="00DD4324" w:rsidRDefault="000D6473" w:rsidP="000D6473">
            <w:pPr>
              <w:widowControl w:val="0"/>
              <w:jc w:val="both"/>
            </w:pPr>
            <w:r w:rsidRPr="00DD4324">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473" w:rsidRPr="00DD4324" w:rsidRDefault="000D6473" w:rsidP="00D71936">
            <w:pPr>
              <w:widowControl w:val="0"/>
              <w:jc w:val="both"/>
            </w:pPr>
            <w:r w:rsidRPr="00DD4324">
              <w:t>вырывать растения с корнями, повре</w:t>
            </w:r>
            <w:r w:rsidR="00F2272E" w:rsidRPr="00DD4324">
              <w:t>ждать листья (вайи) и корневища</w:t>
            </w:r>
            <w:r w:rsidRPr="00DD4324">
              <w:t>.</w:t>
            </w:r>
            <w:r w:rsidR="00D71936" w:rsidRPr="00DD4324">
              <w:t xml:space="preserve"> </w:t>
            </w:r>
            <w:r w:rsidRPr="00DD4324">
              <w:t>Заготовка других видов пищевых ресурсов должна вестись способами, не ухудшающими состояние их зарослей.</w:t>
            </w:r>
          </w:p>
          <w:p w:rsidR="000D6473" w:rsidRPr="00DD4324" w:rsidRDefault="000D6473" w:rsidP="000D6473">
            <w:pPr>
              <w:widowControl w:val="0"/>
              <w:jc w:val="both"/>
            </w:pPr>
            <w:r w:rsidRPr="00DD4324">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473" w:rsidRPr="00DD4324" w:rsidRDefault="000D6473" w:rsidP="000D6473">
            <w:pPr>
              <w:autoSpaceDE w:val="0"/>
              <w:autoSpaceDN w:val="0"/>
              <w:adjustRightInd w:val="0"/>
              <w:jc w:val="both"/>
            </w:pPr>
            <w:r w:rsidRPr="00DD4324">
              <w:t>Заготовка пищевых лесных ресурсов и лекарственных растений осуществляется в сроки, установленные лесохозяйственным регламентом.</w:t>
            </w:r>
          </w:p>
        </w:tc>
      </w:tr>
      <w:tr w:rsidR="000D6473" w:rsidRPr="00DD4324" w:rsidTr="000D6473">
        <w:tc>
          <w:tcPr>
            <w:tcW w:w="534" w:type="dxa"/>
          </w:tcPr>
          <w:p w:rsidR="000D6473" w:rsidRPr="00DD4324" w:rsidRDefault="000D6473" w:rsidP="000D6473">
            <w:pPr>
              <w:widowControl w:val="0"/>
              <w:jc w:val="center"/>
            </w:pPr>
            <w:r w:rsidRPr="00DD4324">
              <w:t>5</w:t>
            </w:r>
          </w:p>
        </w:tc>
        <w:tc>
          <w:tcPr>
            <w:tcW w:w="3260" w:type="dxa"/>
          </w:tcPr>
          <w:p w:rsidR="000D6473" w:rsidRPr="00DD4324" w:rsidRDefault="000D6473" w:rsidP="000D6473">
            <w:pPr>
              <w:autoSpaceDE w:val="0"/>
              <w:autoSpaceDN w:val="0"/>
              <w:adjustRightInd w:val="0"/>
              <w:jc w:val="both"/>
            </w:pPr>
            <w:r w:rsidRPr="00DD4324">
              <w:t>осуществление видов деятельности в сфере охотничьего хозяйства</w:t>
            </w:r>
          </w:p>
        </w:tc>
        <w:tc>
          <w:tcPr>
            <w:tcW w:w="6237" w:type="dxa"/>
          </w:tcPr>
          <w:p w:rsidR="000D6473" w:rsidRPr="00DD4324" w:rsidRDefault="000D6473" w:rsidP="000D6473">
            <w:pPr>
              <w:widowControl w:val="0"/>
              <w:jc w:val="both"/>
            </w:pPr>
            <w:r w:rsidRPr="00DD4324">
              <w:t xml:space="preserve">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w:t>
            </w:r>
            <w:r w:rsidRPr="00DD4324">
              <w:rPr>
                <w:color w:val="000000" w:themeColor="text1"/>
              </w:rPr>
              <w:t>(</w:t>
            </w:r>
            <w:r w:rsidRPr="00DD4324">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DD4324">
              <w:rPr>
                <w:color w:val="000000" w:themeColor="text1"/>
              </w:rPr>
              <w:t xml:space="preserve"> </w:t>
            </w:r>
            <w:r w:rsidRPr="00DD4324">
              <w:t>в лесах, расположенных в лесопарковых зонах</w:t>
            </w:r>
            <w:r w:rsidRPr="00DD4324">
              <w:rPr>
                <w:color w:val="000000" w:themeColor="text1"/>
              </w:rPr>
              <w:t>, городских</w:t>
            </w:r>
            <w:r w:rsidRPr="00DD4324">
              <w:t xml:space="preserve"> лесах.</w:t>
            </w:r>
          </w:p>
          <w:p w:rsidR="00D50CD8" w:rsidRPr="00DD4324" w:rsidRDefault="00D50CD8" w:rsidP="00D50CD8">
            <w:pPr>
              <w:widowControl w:val="0"/>
              <w:jc w:val="both"/>
            </w:pPr>
            <w:r w:rsidRPr="00DD4324">
              <w:rPr>
                <w:color w:val="000000" w:themeColor="text1"/>
              </w:rPr>
              <w:t xml:space="preserve">В целях сохранения занесенных в Красную книгу Российской Федерации или Красную книгу Республики Марий Эл редких и находящихся под угрозой исчезновения охотничьих ресурсов добыча таких охотничьих ресурсов запрещена, за исключением случаев, когда добыча редких и находящихся под угрозой исчезновения охотничьих ресурсов допускается в порядке, предусмотренном Федеральным </w:t>
            </w:r>
            <w:hyperlink r:id="rId198" w:history="1">
              <w:r w:rsidRPr="00DD4324">
                <w:rPr>
                  <w:color w:val="000000" w:themeColor="text1"/>
                </w:rPr>
                <w:t>законом</w:t>
              </w:r>
            </w:hyperlink>
            <w:r w:rsidRPr="00DD4324">
              <w:rPr>
                <w:color w:val="000000" w:themeColor="text1"/>
              </w:rPr>
              <w:t xml:space="preserve"> 24.07.2009 № 209-ФЗ «О животном мире».</w:t>
            </w:r>
          </w:p>
        </w:tc>
      </w:tr>
      <w:tr w:rsidR="000D6473" w:rsidRPr="00DD4324" w:rsidTr="000D6473">
        <w:tc>
          <w:tcPr>
            <w:tcW w:w="534" w:type="dxa"/>
          </w:tcPr>
          <w:p w:rsidR="000D6473" w:rsidRPr="00DD4324" w:rsidRDefault="000D6473" w:rsidP="000D6473">
            <w:pPr>
              <w:widowControl w:val="0"/>
              <w:jc w:val="center"/>
            </w:pPr>
            <w:r w:rsidRPr="00DD4324">
              <w:t>6</w:t>
            </w:r>
          </w:p>
        </w:tc>
        <w:tc>
          <w:tcPr>
            <w:tcW w:w="3260" w:type="dxa"/>
          </w:tcPr>
          <w:p w:rsidR="000D6473" w:rsidRPr="00DD4324" w:rsidRDefault="000D6473" w:rsidP="000D6473">
            <w:pPr>
              <w:autoSpaceDE w:val="0"/>
              <w:autoSpaceDN w:val="0"/>
              <w:adjustRightInd w:val="0"/>
              <w:jc w:val="both"/>
            </w:pPr>
            <w:r w:rsidRPr="00DD4324">
              <w:t>ведение сельского хозяйства</w:t>
            </w:r>
          </w:p>
        </w:tc>
        <w:tc>
          <w:tcPr>
            <w:tcW w:w="6237" w:type="dxa"/>
          </w:tcPr>
          <w:p w:rsidR="000D6473" w:rsidRPr="00DD4324" w:rsidRDefault="000D6473" w:rsidP="000D6473">
            <w:pPr>
              <w:widowControl w:val="0"/>
              <w:jc w:val="both"/>
            </w:pPr>
            <w:r w:rsidRPr="00DD4324">
              <w:t>Запрещается:</w:t>
            </w:r>
          </w:p>
          <w:p w:rsidR="000D6473" w:rsidRPr="00DD4324" w:rsidRDefault="000D6473" w:rsidP="000D6473">
            <w:pPr>
              <w:widowControl w:val="0"/>
              <w:jc w:val="both"/>
            </w:pPr>
            <w:r w:rsidRPr="00DD4324">
              <w:t>в лесах, расположенных в лесопарковых зонах, городских лесах;</w:t>
            </w:r>
          </w:p>
          <w:p w:rsidR="000D6473" w:rsidRPr="00DD4324" w:rsidRDefault="000D6473" w:rsidP="000D6473">
            <w:pPr>
              <w:autoSpaceDE w:val="0"/>
              <w:autoSpaceDN w:val="0"/>
              <w:adjustRightInd w:val="0"/>
              <w:jc w:val="both"/>
            </w:pPr>
            <w:r w:rsidRPr="00DD4324">
              <w:t>в лесах, расположенных в водоохранных зонах, за исключением сенокошения, пчеловодства и товарной аквакультуры (товарного рыбоводства);</w:t>
            </w:r>
          </w:p>
          <w:p w:rsidR="000D6473" w:rsidRPr="00DD4324" w:rsidRDefault="000D6473" w:rsidP="000D6473">
            <w:pPr>
              <w:widowControl w:val="0"/>
              <w:jc w:val="both"/>
            </w:pPr>
            <w:r w:rsidRPr="00DD4324">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0D6473" w:rsidRPr="00DD4324" w:rsidRDefault="000D6473" w:rsidP="000D6473">
            <w:pPr>
              <w:autoSpaceDE w:val="0"/>
              <w:autoSpaceDN w:val="0"/>
              <w:adjustRightInd w:val="0"/>
              <w:jc w:val="both"/>
            </w:pPr>
            <w:r w:rsidRPr="00DD4324">
              <w:t xml:space="preserve">на особо защитных участках лесов, за исключением, </w:t>
            </w:r>
            <w:r w:rsidRPr="00DD4324">
              <w:lastRenderedPageBreak/>
              <w:t>указанных в ч. 3 ст. 119 ЛК РФ, за исключением сенокошения, пчеловодства и товарной аквак</w:t>
            </w:r>
            <w:r w:rsidR="00B90518" w:rsidRPr="00DD4324">
              <w:t>ультуры (товарного рыбоводства);</w:t>
            </w:r>
          </w:p>
          <w:p w:rsidR="00B90518" w:rsidRPr="00DD4324" w:rsidRDefault="00B90518" w:rsidP="00B90518">
            <w:pPr>
              <w:autoSpaceDE w:val="0"/>
              <w:autoSpaceDN w:val="0"/>
              <w:adjustRightInd w:val="0"/>
              <w:jc w:val="both"/>
              <w:rPr>
                <w:lang w:eastAsia="en-US"/>
              </w:rPr>
            </w:pPr>
            <w:r w:rsidRPr="00DD4324">
              <w:rPr>
                <w:lang w:eastAsia="en-US"/>
              </w:rPr>
              <w:t>на заповедных лесных участках.</w:t>
            </w:r>
          </w:p>
          <w:p w:rsidR="000D6473" w:rsidRPr="00DD4324" w:rsidRDefault="000D6473" w:rsidP="000D6473">
            <w:pPr>
              <w:widowControl w:val="0"/>
              <w:jc w:val="both"/>
            </w:pPr>
            <w:r w:rsidRPr="00DD4324">
              <w:t>Выпас сельскохозяйственных животных не допускается на участках:</w:t>
            </w:r>
          </w:p>
          <w:p w:rsidR="000D6473" w:rsidRPr="00DD4324" w:rsidRDefault="000D6473" w:rsidP="000D6473">
            <w:pPr>
              <w:widowControl w:val="0"/>
              <w:jc w:val="both"/>
            </w:pPr>
            <w:r w:rsidRPr="00DD4324">
              <w:t>занятых лесными культурами, естественными молодняками ценных древесных пород, насаждениями с развитым жизнеспособным подростом;</w:t>
            </w:r>
          </w:p>
          <w:p w:rsidR="000D6473" w:rsidRPr="00DD4324" w:rsidRDefault="000D6473" w:rsidP="000D6473">
            <w:pPr>
              <w:widowControl w:val="0"/>
              <w:jc w:val="both"/>
            </w:pPr>
            <w:r w:rsidRPr="00DD4324">
              <w:t>селекционно-лесосеменных, сосновых, елово- пихтовых, ивовых, твердолиственных, орехоплодных плантаций;</w:t>
            </w:r>
          </w:p>
          <w:p w:rsidR="000D6473" w:rsidRPr="00DD4324" w:rsidRDefault="000D6473" w:rsidP="000D6473">
            <w:pPr>
              <w:widowControl w:val="0"/>
              <w:jc w:val="both"/>
            </w:pPr>
            <w:r w:rsidRPr="00DD4324">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0D6473" w:rsidRPr="00DD4324" w:rsidRDefault="000D6473" w:rsidP="000D6473">
            <w:pPr>
              <w:widowControl w:val="0"/>
              <w:jc w:val="both"/>
            </w:pPr>
            <w:r w:rsidRPr="00DD4324">
              <w:t>с легкоразмываемыми и развеиваемыми почвами.</w:t>
            </w:r>
          </w:p>
          <w:p w:rsidR="000D6473" w:rsidRPr="00DD4324" w:rsidRDefault="000D6473" w:rsidP="000D6473">
            <w:pPr>
              <w:autoSpaceDE w:val="0"/>
              <w:autoSpaceDN w:val="0"/>
              <w:adjustRightInd w:val="0"/>
              <w:ind w:firstLine="539"/>
              <w:jc w:val="both"/>
            </w:pPr>
            <w:r w:rsidRPr="00DD4324">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0D6473" w:rsidRPr="00DD4324" w:rsidTr="000D6473">
        <w:tc>
          <w:tcPr>
            <w:tcW w:w="534" w:type="dxa"/>
          </w:tcPr>
          <w:p w:rsidR="000D6473" w:rsidRPr="00DD4324" w:rsidRDefault="000D6473" w:rsidP="000D6473">
            <w:pPr>
              <w:widowControl w:val="0"/>
              <w:jc w:val="center"/>
            </w:pPr>
            <w:r w:rsidRPr="00DD4324">
              <w:lastRenderedPageBreak/>
              <w:t>7</w:t>
            </w:r>
          </w:p>
        </w:tc>
        <w:tc>
          <w:tcPr>
            <w:tcW w:w="3260" w:type="dxa"/>
          </w:tcPr>
          <w:p w:rsidR="000D6473" w:rsidRPr="00DD4324" w:rsidRDefault="000D6473" w:rsidP="000D6473">
            <w:pPr>
              <w:autoSpaceDE w:val="0"/>
              <w:autoSpaceDN w:val="0"/>
              <w:adjustRightInd w:val="0"/>
              <w:jc w:val="both"/>
            </w:pPr>
            <w:r w:rsidRPr="00DD4324">
              <w:t>осуществление научно-исследовательской деятельности, образовательной деятельности</w:t>
            </w:r>
          </w:p>
        </w:tc>
        <w:tc>
          <w:tcPr>
            <w:tcW w:w="6237" w:type="dxa"/>
          </w:tcPr>
          <w:p w:rsidR="000D6473" w:rsidRPr="00DD4324" w:rsidRDefault="000D6473" w:rsidP="000D6473">
            <w:pPr>
              <w:widowControl w:val="0"/>
              <w:jc w:val="both"/>
            </w:pPr>
            <w:r w:rsidRPr="00DD4324">
              <w:t>Запрещается:</w:t>
            </w:r>
          </w:p>
          <w:p w:rsidR="000D6473" w:rsidRPr="00DD4324" w:rsidRDefault="000D6473" w:rsidP="000D6473">
            <w:pPr>
              <w:widowControl w:val="0"/>
              <w:jc w:val="both"/>
            </w:pPr>
            <w:r w:rsidRPr="00DD4324">
              <w:t>повреждение лесных насаждений, растительного покрова и почв за пределами предоставленного лесного участка;</w:t>
            </w:r>
          </w:p>
          <w:p w:rsidR="000D6473" w:rsidRPr="00DD4324" w:rsidRDefault="000D6473" w:rsidP="000D6473">
            <w:pPr>
              <w:widowControl w:val="0"/>
              <w:jc w:val="both"/>
            </w:pPr>
            <w:r w:rsidRPr="00DD4324">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D6473" w:rsidRPr="00DD4324" w:rsidRDefault="000D6473" w:rsidP="000D6473">
            <w:pPr>
              <w:widowControl w:val="0"/>
              <w:jc w:val="both"/>
            </w:pPr>
            <w:r w:rsidRPr="00DD4324">
              <w:t>загрязнение площади предоставленного лесного участка и территории за его пределами химическими и радиоактивными веществами.</w:t>
            </w:r>
          </w:p>
          <w:p w:rsidR="000D6473" w:rsidRPr="00DD4324" w:rsidRDefault="000D6473" w:rsidP="000D6473">
            <w:pPr>
              <w:widowControl w:val="0"/>
              <w:jc w:val="both"/>
            </w:pPr>
            <w:r w:rsidRPr="00DD4324">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0D6473" w:rsidRPr="00DD4324" w:rsidTr="000D6473">
        <w:tc>
          <w:tcPr>
            <w:tcW w:w="534" w:type="dxa"/>
          </w:tcPr>
          <w:p w:rsidR="000D6473" w:rsidRPr="00DD4324" w:rsidRDefault="000D6473" w:rsidP="000D6473">
            <w:pPr>
              <w:widowControl w:val="0"/>
              <w:jc w:val="center"/>
            </w:pPr>
            <w:r w:rsidRPr="00DD4324">
              <w:t>8</w:t>
            </w:r>
          </w:p>
        </w:tc>
        <w:tc>
          <w:tcPr>
            <w:tcW w:w="3260" w:type="dxa"/>
          </w:tcPr>
          <w:p w:rsidR="000D6473" w:rsidRPr="00DD4324" w:rsidRDefault="000D6473" w:rsidP="000D6473">
            <w:pPr>
              <w:autoSpaceDE w:val="0"/>
              <w:autoSpaceDN w:val="0"/>
              <w:adjustRightInd w:val="0"/>
              <w:jc w:val="both"/>
            </w:pPr>
            <w:r w:rsidRPr="00DD4324">
              <w:t>осуществление рекреационной деятельности</w:t>
            </w:r>
          </w:p>
        </w:tc>
        <w:tc>
          <w:tcPr>
            <w:tcW w:w="6237" w:type="dxa"/>
          </w:tcPr>
          <w:p w:rsidR="000D6473" w:rsidRPr="00DD4324" w:rsidRDefault="000D6473" w:rsidP="000D6473">
            <w:pPr>
              <w:autoSpaceDE w:val="0"/>
              <w:autoSpaceDN w:val="0"/>
              <w:adjustRightInd w:val="0"/>
              <w:jc w:val="both"/>
            </w:pPr>
            <w:r w:rsidRPr="00DD4324">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D6473" w:rsidRPr="00DD4324" w:rsidRDefault="000D6473" w:rsidP="000D6473">
            <w:pPr>
              <w:autoSpaceDE w:val="0"/>
              <w:autoSpaceDN w:val="0"/>
              <w:adjustRightInd w:val="0"/>
              <w:jc w:val="both"/>
            </w:pPr>
            <w:r w:rsidRPr="00DD4324">
              <w:t xml:space="preserve">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w:t>
            </w:r>
            <w:r w:rsidRPr="00DD4324">
              <w:lastRenderedPageBreak/>
              <w:t>воздействие на последующее воспроизводство лесов, а также на состояние водных и других природных объектов.</w:t>
            </w:r>
          </w:p>
          <w:p w:rsidR="000D6473" w:rsidRPr="00DD4324" w:rsidRDefault="000D6473" w:rsidP="000D6473">
            <w:pPr>
              <w:autoSpaceDE w:val="0"/>
              <w:autoSpaceDN w:val="0"/>
              <w:adjustRightInd w:val="0"/>
              <w:jc w:val="both"/>
            </w:pPr>
            <w:r w:rsidRPr="00DD4324">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DD4324">
              <w:rPr>
                <w:color w:val="000000" w:themeColor="text1"/>
              </w:rPr>
              <w:t xml:space="preserve">в </w:t>
            </w:r>
            <w:hyperlink r:id="rId199" w:history="1">
              <w:r w:rsidRPr="00DD4324">
                <w:rPr>
                  <w:color w:val="000000" w:themeColor="text1"/>
                </w:rPr>
                <w:t>пункте 4</w:t>
              </w:r>
            </w:hyperlink>
            <w:r w:rsidRPr="00DD4324">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0D6473" w:rsidRPr="00DD4324" w:rsidRDefault="000D6473" w:rsidP="000D6473">
            <w:pPr>
              <w:autoSpaceDE w:val="0"/>
              <w:autoSpaceDN w:val="0"/>
              <w:adjustRightInd w:val="0"/>
              <w:jc w:val="both"/>
            </w:pPr>
            <w:r w:rsidRPr="00DD4324">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0D6473" w:rsidRPr="00DD4324" w:rsidTr="000D6473">
        <w:tc>
          <w:tcPr>
            <w:tcW w:w="534" w:type="dxa"/>
          </w:tcPr>
          <w:p w:rsidR="000D6473" w:rsidRPr="00DD4324" w:rsidRDefault="000D6473" w:rsidP="000D6473">
            <w:pPr>
              <w:widowControl w:val="0"/>
              <w:jc w:val="center"/>
            </w:pPr>
            <w:r w:rsidRPr="00DD4324">
              <w:lastRenderedPageBreak/>
              <w:t>9</w:t>
            </w:r>
          </w:p>
        </w:tc>
        <w:tc>
          <w:tcPr>
            <w:tcW w:w="3260" w:type="dxa"/>
          </w:tcPr>
          <w:p w:rsidR="000D6473" w:rsidRPr="00DD4324" w:rsidRDefault="000D6473" w:rsidP="000D6473">
            <w:pPr>
              <w:autoSpaceDE w:val="0"/>
              <w:autoSpaceDN w:val="0"/>
              <w:adjustRightInd w:val="0"/>
              <w:jc w:val="both"/>
            </w:pPr>
            <w:r w:rsidRPr="00DD4324">
              <w:t>создание лесных плантаций и их эксплуатация</w:t>
            </w:r>
          </w:p>
        </w:tc>
        <w:tc>
          <w:tcPr>
            <w:tcW w:w="6237" w:type="dxa"/>
          </w:tcPr>
          <w:p w:rsidR="000D6473" w:rsidRPr="00DD4324" w:rsidRDefault="000D6473" w:rsidP="000D6473">
            <w:pPr>
              <w:widowControl w:val="0"/>
              <w:jc w:val="both"/>
            </w:pPr>
            <w:r w:rsidRPr="00DD4324">
              <w:t>Запрещается создание и эксплуатация лесных плантаций в лесах, расположенных в водоохранных зонах.</w:t>
            </w:r>
          </w:p>
        </w:tc>
      </w:tr>
      <w:tr w:rsidR="000D6473" w:rsidRPr="00DD4324" w:rsidTr="000D6473">
        <w:tc>
          <w:tcPr>
            <w:tcW w:w="534" w:type="dxa"/>
          </w:tcPr>
          <w:p w:rsidR="000D6473" w:rsidRPr="00DD4324" w:rsidRDefault="000D6473" w:rsidP="000D6473">
            <w:pPr>
              <w:widowControl w:val="0"/>
              <w:jc w:val="center"/>
            </w:pPr>
            <w:r w:rsidRPr="00DD4324">
              <w:t>10</w:t>
            </w:r>
          </w:p>
        </w:tc>
        <w:tc>
          <w:tcPr>
            <w:tcW w:w="3260" w:type="dxa"/>
          </w:tcPr>
          <w:p w:rsidR="000D6473" w:rsidRPr="00DD4324" w:rsidRDefault="000D6473" w:rsidP="000D6473">
            <w:pPr>
              <w:autoSpaceDE w:val="0"/>
              <w:autoSpaceDN w:val="0"/>
              <w:adjustRightInd w:val="0"/>
              <w:jc w:val="both"/>
            </w:pPr>
            <w:r w:rsidRPr="00DD4324">
              <w:t>выращивание лесных плодовых, ягодных, декоративных растений, лекарственных растений</w:t>
            </w:r>
          </w:p>
        </w:tc>
        <w:tc>
          <w:tcPr>
            <w:tcW w:w="6237" w:type="dxa"/>
          </w:tcPr>
          <w:p w:rsidR="000D6473" w:rsidRPr="00DD4324" w:rsidRDefault="000D6473" w:rsidP="000D6473">
            <w:pPr>
              <w:autoSpaceDE w:val="0"/>
              <w:autoSpaceDN w:val="0"/>
              <w:adjustRightInd w:val="0"/>
              <w:jc w:val="both"/>
            </w:pPr>
            <w:r w:rsidRPr="00DD4324">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0D6473" w:rsidRPr="00DD4324" w:rsidTr="000D6473">
        <w:tc>
          <w:tcPr>
            <w:tcW w:w="534" w:type="dxa"/>
          </w:tcPr>
          <w:p w:rsidR="000D6473" w:rsidRPr="00DD4324" w:rsidRDefault="000D6473" w:rsidP="000D6473">
            <w:pPr>
              <w:widowControl w:val="0"/>
              <w:jc w:val="center"/>
            </w:pPr>
            <w:r w:rsidRPr="00DD4324">
              <w:t>11</w:t>
            </w:r>
          </w:p>
        </w:tc>
        <w:tc>
          <w:tcPr>
            <w:tcW w:w="3260" w:type="dxa"/>
          </w:tcPr>
          <w:p w:rsidR="000D6473" w:rsidRPr="00DD4324" w:rsidRDefault="00D50CD8" w:rsidP="000D6473">
            <w:pPr>
              <w:autoSpaceDE w:val="0"/>
              <w:autoSpaceDN w:val="0"/>
              <w:adjustRightInd w:val="0"/>
              <w:jc w:val="both"/>
            </w:pPr>
            <w:r w:rsidRPr="00DD4324">
              <w:t>с</w:t>
            </w:r>
            <w:r w:rsidR="000D6473" w:rsidRPr="00DD4324">
              <w:t>оздание лесных питомников и их эксплуатация</w:t>
            </w:r>
          </w:p>
        </w:tc>
        <w:tc>
          <w:tcPr>
            <w:tcW w:w="6237" w:type="dxa"/>
          </w:tcPr>
          <w:p w:rsidR="000D6473" w:rsidRPr="00DD4324" w:rsidRDefault="000D6473" w:rsidP="000D6473">
            <w:pPr>
              <w:autoSpaceDE w:val="0"/>
              <w:autoSpaceDN w:val="0"/>
              <w:adjustRightInd w:val="0"/>
              <w:jc w:val="both"/>
            </w:pPr>
            <w:r w:rsidRPr="00DD4324">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D6473" w:rsidRPr="00DD4324" w:rsidRDefault="000D6473" w:rsidP="00DF1395">
            <w:pPr>
              <w:autoSpaceDE w:val="0"/>
              <w:autoSpaceDN w:val="0"/>
              <w:adjustRightInd w:val="0"/>
              <w:jc w:val="both"/>
            </w:pPr>
            <w:r w:rsidRPr="00DD4324">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DD4324">
              <w:rPr>
                <w:color w:val="000000" w:themeColor="text1"/>
              </w:rPr>
              <w:t xml:space="preserve">саженцев в соответствии с </w:t>
            </w:r>
            <w:hyperlink r:id="rId200" w:history="1">
              <w:r w:rsidRPr="00DD4324">
                <w:rPr>
                  <w:color w:val="000000" w:themeColor="text1"/>
                </w:rPr>
                <w:t>Порядком</w:t>
              </w:r>
            </w:hyperlink>
            <w:r w:rsidRPr="00DD4324">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w:t>
            </w:r>
            <w:r w:rsidR="00DF1395" w:rsidRPr="00DD4324">
              <w:rPr>
                <w:color w:val="000000" w:themeColor="text1"/>
              </w:rPr>
              <w:t xml:space="preserve"> 909, </w:t>
            </w:r>
            <w:r w:rsidRPr="00DD4324">
              <w:rPr>
                <w:color w:val="000000" w:themeColor="text1"/>
              </w:rPr>
              <w:t xml:space="preserve">и Лесосеменным </w:t>
            </w:r>
            <w:hyperlink r:id="rId201" w:history="1">
              <w:r w:rsidRPr="00DD4324">
                <w:rPr>
                  <w:color w:val="000000" w:themeColor="text1"/>
                </w:rPr>
                <w:t>районированием</w:t>
              </w:r>
            </w:hyperlink>
            <w:r w:rsidRPr="00DD4324">
              <w:rPr>
                <w:color w:val="000000" w:themeColor="text1"/>
              </w:rPr>
              <w:t xml:space="preserve"> основных лесообразующих пород в СССР, утвержденным</w:t>
            </w:r>
            <w:r w:rsidRPr="00DD4324">
              <w:t xml:space="preserve"> приказом Государственного комитета СССР по лесному хозяйству от 18.11.1980 № 181</w:t>
            </w:r>
            <w:r w:rsidR="00DF1395" w:rsidRPr="00DD4324">
              <w:t>.</w:t>
            </w:r>
          </w:p>
        </w:tc>
      </w:tr>
      <w:tr w:rsidR="000D6473" w:rsidRPr="00DD4324" w:rsidTr="000D6473">
        <w:tc>
          <w:tcPr>
            <w:tcW w:w="534" w:type="dxa"/>
          </w:tcPr>
          <w:p w:rsidR="000D6473" w:rsidRPr="00DD4324" w:rsidRDefault="000D6473" w:rsidP="000D6473">
            <w:pPr>
              <w:widowControl w:val="0"/>
              <w:jc w:val="center"/>
            </w:pPr>
            <w:r w:rsidRPr="00DD4324">
              <w:t>12</w:t>
            </w:r>
          </w:p>
        </w:tc>
        <w:tc>
          <w:tcPr>
            <w:tcW w:w="3260" w:type="dxa"/>
          </w:tcPr>
          <w:p w:rsidR="000D6473" w:rsidRPr="00DD4324" w:rsidRDefault="000D6473" w:rsidP="000D6473">
            <w:pPr>
              <w:autoSpaceDE w:val="0"/>
              <w:autoSpaceDN w:val="0"/>
              <w:adjustRightInd w:val="0"/>
              <w:jc w:val="both"/>
            </w:pPr>
            <w:r w:rsidRPr="00DD4324">
              <w:t>осуществление геологического изучения недр, разведки и добыча полезных ископаемых</w:t>
            </w:r>
          </w:p>
        </w:tc>
        <w:tc>
          <w:tcPr>
            <w:tcW w:w="6237" w:type="dxa"/>
          </w:tcPr>
          <w:p w:rsidR="000D6473" w:rsidRPr="00DD4324" w:rsidRDefault="000D6473" w:rsidP="000D6473">
            <w:pPr>
              <w:widowControl w:val="0"/>
              <w:jc w:val="both"/>
            </w:pPr>
            <w:r w:rsidRPr="00DD4324">
              <w:t xml:space="preserve">Запрещается разведка и добыча полезных ископаемых в лесах, расположенных в зеленых зонах и лесах, расположенных в лесопарковых зонах (ст. 114 ЛК РФ), </w:t>
            </w:r>
            <w:r w:rsidR="00B90518" w:rsidRPr="00DD4324">
              <w:t xml:space="preserve">в городских лесах (ст. 116 ЛК РФ), </w:t>
            </w:r>
            <w:r w:rsidRPr="00DD4324">
              <w:t>а также на заповедных лесных участках (ст. 119 ЛК РФ).</w:t>
            </w:r>
          </w:p>
          <w:p w:rsidR="000D6473" w:rsidRPr="00DD4324" w:rsidRDefault="000D6473" w:rsidP="000D6473">
            <w:pPr>
              <w:widowControl w:val="0"/>
              <w:jc w:val="both"/>
            </w:pPr>
            <w:r w:rsidRPr="00DD4324">
              <w:t>Не допускается:</w:t>
            </w:r>
          </w:p>
          <w:p w:rsidR="000D6473" w:rsidRPr="00DD4324" w:rsidRDefault="000D6473" w:rsidP="000D6473">
            <w:pPr>
              <w:autoSpaceDE w:val="0"/>
              <w:autoSpaceDN w:val="0"/>
              <w:adjustRightInd w:val="0"/>
              <w:ind w:firstLine="34"/>
              <w:jc w:val="both"/>
            </w:pPr>
            <w:r w:rsidRPr="00DD4324">
              <w:t xml:space="preserve">а) валка деревьев и расчистка от древесной </w:t>
            </w:r>
            <w:r w:rsidRPr="00DD4324">
              <w:lastRenderedPageBreak/>
              <w:t>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DD4324">
              <w:br/>
              <w:t>б) затопление и длительное подтопление лесных насаждений;</w:t>
            </w:r>
          </w:p>
          <w:p w:rsidR="000D6473" w:rsidRPr="00DD4324" w:rsidRDefault="000D6473" w:rsidP="000D6473">
            <w:pPr>
              <w:autoSpaceDE w:val="0"/>
              <w:autoSpaceDN w:val="0"/>
              <w:adjustRightInd w:val="0"/>
              <w:ind w:firstLine="34"/>
              <w:jc w:val="both"/>
            </w:pPr>
            <w:r w:rsidRPr="00DD4324">
              <w:t>в) повреждение лесных насаждений, растительного покрова и почв за пределами земель, на которых осуществляется использование лесов;</w:t>
            </w:r>
          </w:p>
          <w:p w:rsidR="000D6473" w:rsidRPr="00DD4324" w:rsidRDefault="000D6473" w:rsidP="000D6473">
            <w:pPr>
              <w:autoSpaceDE w:val="0"/>
              <w:autoSpaceDN w:val="0"/>
              <w:adjustRightInd w:val="0"/>
              <w:ind w:firstLine="34"/>
              <w:jc w:val="both"/>
            </w:pPr>
            <w:r w:rsidRPr="00DD4324">
              <w:t>г) захламление лесов отходами производства и потребления;</w:t>
            </w:r>
          </w:p>
          <w:p w:rsidR="000D6473" w:rsidRPr="00DD4324" w:rsidRDefault="000D6473" w:rsidP="000D6473">
            <w:pPr>
              <w:autoSpaceDE w:val="0"/>
              <w:autoSpaceDN w:val="0"/>
              <w:adjustRightInd w:val="0"/>
              <w:ind w:firstLine="34"/>
              <w:jc w:val="both"/>
            </w:pPr>
            <w:r w:rsidRPr="00DD4324">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0D6473" w:rsidRPr="00DD4324" w:rsidRDefault="000D6473" w:rsidP="000D6473">
            <w:pPr>
              <w:autoSpaceDE w:val="0"/>
              <w:autoSpaceDN w:val="0"/>
              <w:adjustRightInd w:val="0"/>
              <w:ind w:firstLine="34"/>
              <w:jc w:val="both"/>
            </w:pPr>
            <w:r w:rsidRPr="00DD4324">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0D6473" w:rsidRPr="00DD4324" w:rsidRDefault="000D6473" w:rsidP="000D6473">
            <w:pPr>
              <w:widowControl w:val="0"/>
              <w:jc w:val="both"/>
            </w:pPr>
            <w:r w:rsidRPr="00DD4324">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0D6473" w:rsidRPr="00DD4324" w:rsidRDefault="000D6473" w:rsidP="000D6473">
            <w:pPr>
              <w:autoSpaceDE w:val="0"/>
              <w:autoSpaceDN w:val="0"/>
              <w:adjustRightInd w:val="0"/>
              <w:jc w:val="both"/>
            </w:pPr>
            <w:r w:rsidRPr="00DD4324">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0D6473" w:rsidRPr="00DD4324" w:rsidRDefault="000D6473" w:rsidP="000D6473">
            <w:pPr>
              <w:autoSpaceDE w:val="0"/>
              <w:autoSpaceDN w:val="0"/>
              <w:adjustRightInd w:val="0"/>
              <w:ind w:firstLine="34"/>
              <w:jc w:val="both"/>
            </w:pPr>
            <w:r w:rsidRPr="00DD4324">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0D6473" w:rsidRPr="00DD4324" w:rsidRDefault="000D6473" w:rsidP="000D6473">
            <w:pPr>
              <w:autoSpaceDE w:val="0"/>
              <w:autoSpaceDN w:val="0"/>
              <w:adjustRightInd w:val="0"/>
              <w:ind w:firstLine="34"/>
              <w:jc w:val="both"/>
            </w:pPr>
            <w:r w:rsidRPr="00DD4324">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D6473" w:rsidRPr="00DD4324" w:rsidRDefault="000D6473" w:rsidP="000D6473">
            <w:pPr>
              <w:autoSpaceDE w:val="0"/>
              <w:autoSpaceDN w:val="0"/>
              <w:adjustRightInd w:val="0"/>
              <w:ind w:firstLine="34"/>
              <w:jc w:val="both"/>
            </w:pPr>
            <w:r w:rsidRPr="00DD4324">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D6473" w:rsidRPr="00DD4324" w:rsidRDefault="000D6473" w:rsidP="000D6473">
            <w:pPr>
              <w:autoSpaceDE w:val="0"/>
              <w:autoSpaceDN w:val="0"/>
              <w:adjustRightInd w:val="0"/>
              <w:ind w:firstLine="34"/>
              <w:jc w:val="both"/>
            </w:pPr>
            <w:r w:rsidRPr="00DD4324">
              <w:t xml:space="preserve">г) принятие необходимых мер по устранению аварийных </w:t>
            </w:r>
            <w:r w:rsidRPr="00DD4324">
              <w:lastRenderedPageBreak/>
              <w:t>ситуаций, а также ликвидации их последствий, возникших по вине указанных лиц;</w:t>
            </w:r>
          </w:p>
          <w:p w:rsidR="000D6473" w:rsidRPr="00DD4324" w:rsidRDefault="000D6473" w:rsidP="000D6473">
            <w:pPr>
              <w:autoSpaceDE w:val="0"/>
              <w:autoSpaceDN w:val="0"/>
              <w:adjustRightInd w:val="0"/>
              <w:ind w:firstLine="34"/>
              <w:jc w:val="both"/>
            </w:pPr>
            <w:r w:rsidRPr="00DD4324">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D6473" w:rsidRPr="00DD4324" w:rsidRDefault="000D6473" w:rsidP="000D6473">
            <w:pPr>
              <w:autoSpaceDE w:val="0"/>
              <w:autoSpaceDN w:val="0"/>
              <w:adjustRightInd w:val="0"/>
              <w:jc w:val="both"/>
            </w:pPr>
            <w:r w:rsidRPr="00DD4324">
              <w:t xml:space="preserve">Объекты капитального строительства, связанные с </w:t>
            </w:r>
            <w:r w:rsidRPr="00DD4324">
              <w:rPr>
                <w:color w:val="000000" w:themeColor="text1"/>
              </w:rPr>
              <w:t xml:space="preserve">организацией указанной в </w:t>
            </w:r>
            <w:hyperlink r:id="rId202" w:history="1">
              <w:r w:rsidRPr="00DD4324">
                <w:rPr>
                  <w:color w:val="000000" w:themeColor="text1"/>
                </w:rPr>
                <w:t>пункте 1 части 1</w:t>
              </w:r>
            </w:hyperlink>
            <w:r w:rsidRPr="00DD4324">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3" w:history="1">
              <w:r w:rsidRPr="00DD4324">
                <w:rPr>
                  <w:color w:val="000000" w:themeColor="text1"/>
                </w:rPr>
                <w:t>законодательством</w:t>
              </w:r>
            </w:hyperlink>
            <w:r w:rsidRPr="00DD4324">
              <w:rPr>
                <w:color w:val="000000" w:themeColor="text1"/>
              </w:rPr>
              <w:t xml:space="preserve"> о недрах.</w:t>
            </w:r>
          </w:p>
        </w:tc>
      </w:tr>
      <w:tr w:rsidR="000D6473" w:rsidRPr="00DD4324" w:rsidTr="000D6473">
        <w:tc>
          <w:tcPr>
            <w:tcW w:w="534" w:type="dxa"/>
          </w:tcPr>
          <w:p w:rsidR="000D6473" w:rsidRPr="00DD4324" w:rsidRDefault="000D6473" w:rsidP="000D6473">
            <w:pPr>
              <w:widowControl w:val="0"/>
              <w:jc w:val="center"/>
            </w:pPr>
            <w:r w:rsidRPr="00DD4324">
              <w:lastRenderedPageBreak/>
              <w:t>13</w:t>
            </w:r>
          </w:p>
        </w:tc>
        <w:tc>
          <w:tcPr>
            <w:tcW w:w="3260" w:type="dxa"/>
          </w:tcPr>
          <w:p w:rsidR="000D6473" w:rsidRPr="00DD4324" w:rsidRDefault="000D6473" w:rsidP="000D6473">
            <w:pPr>
              <w:autoSpaceDE w:val="0"/>
              <w:autoSpaceDN w:val="0"/>
              <w:adjustRightInd w:val="0"/>
              <w:jc w:val="both"/>
            </w:pPr>
            <w:r w:rsidRPr="00DD4324">
              <w:t xml:space="preserve">строительство и эксплуатация водохранилищ и иных искусственных водных объектов, создание и расширение </w:t>
            </w:r>
            <w:r w:rsidR="006D727C" w:rsidRPr="00DD4324">
              <w:t xml:space="preserve">территорий </w:t>
            </w:r>
            <w:r w:rsidRPr="00DD4324">
              <w:t>морских и речных портов, строительство, реконструкция и эксплуатация гидротехнических сооружений</w:t>
            </w:r>
          </w:p>
          <w:p w:rsidR="000D6473" w:rsidRPr="00DD4324" w:rsidRDefault="000D6473" w:rsidP="000D6473">
            <w:pPr>
              <w:autoSpaceDE w:val="0"/>
              <w:autoSpaceDN w:val="0"/>
              <w:adjustRightInd w:val="0"/>
              <w:jc w:val="both"/>
            </w:pPr>
          </w:p>
        </w:tc>
        <w:tc>
          <w:tcPr>
            <w:tcW w:w="6237" w:type="dxa"/>
          </w:tcPr>
          <w:p w:rsidR="000D6473" w:rsidRPr="00DD4324" w:rsidRDefault="000D6473" w:rsidP="000D6473">
            <w:pPr>
              <w:autoSpaceDE w:val="0"/>
              <w:autoSpaceDN w:val="0"/>
              <w:adjustRightInd w:val="0"/>
              <w:jc w:val="both"/>
              <w:rPr>
                <w:color w:val="000000" w:themeColor="text1"/>
              </w:rPr>
            </w:pPr>
            <w:r w:rsidRPr="00DD4324">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04" w:history="1">
              <w:r w:rsidRPr="00DD4324">
                <w:rPr>
                  <w:color w:val="000000" w:themeColor="text1"/>
                </w:rPr>
                <w:t>законодательством</w:t>
              </w:r>
            </w:hyperlink>
            <w:r w:rsidRPr="00DD4324">
              <w:rPr>
                <w:color w:val="000000" w:themeColor="text1"/>
              </w:rPr>
              <w:t>.</w:t>
            </w:r>
          </w:p>
          <w:p w:rsidR="000D6473" w:rsidRPr="00DD4324" w:rsidRDefault="000D6473" w:rsidP="000D6473">
            <w:pPr>
              <w:autoSpaceDE w:val="0"/>
              <w:autoSpaceDN w:val="0"/>
              <w:adjustRightInd w:val="0"/>
              <w:jc w:val="both"/>
            </w:pPr>
            <w:r w:rsidRPr="00DD4324">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DD4324">
              <w:rPr>
                <w:color w:val="000000" w:themeColor="text1"/>
              </w:rPr>
              <w:t xml:space="preserve">ликвидации в соответствии с водным </w:t>
            </w:r>
            <w:hyperlink r:id="rId205" w:history="1">
              <w:r w:rsidRPr="00DD4324">
                <w:rPr>
                  <w:color w:val="000000" w:themeColor="text1"/>
                </w:rPr>
                <w:t>законодательством</w:t>
              </w:r>
            </w:hyperlink>
            <w:r w:rsidRPr="00DD4324">
              <w:rPr>
                <w:color w:val="000000" w:themeColor="text1"/>
              </w:rPr>
              <w:t xml:space="preserve"> и </w:t>
            </w:r>
            <w:hyperlink r:id="rId206" w:history="1">
              <w:r w:rsidRPr="00DD4324">
                <w:rPr>
                  <w:color w:val="000000" w:themeColor="text1"/>
                </w:rPr>
                <w:t>законодательством</w:t>
              </w:r>
            </w:hyperlink>
            <w:r w:rsidRPr="00DD4324">
              <w:rPr>
                <w:color w:val="000000" w:themeColor="text1"/>
              </w:rPr>
              <w:t xml:space="preserve"> о безопасности гидротехнических сооружений.</w:t>
            </w:r>
          </w:p>
        </w:tc>
      </w:tr>
      <w:tr w:rsidR="000D6473" w:rsidRPr="00DD4324" w:rsidTr="000D6473">
        <w:tc>
          <w:tcPr>
            <w:tcW w:w="534" w:type="dxa"/>
          </w:tcPr>
          <w:p w:rsidR="000D6473" w:rsidRPr="00DD4324" w:rsidRDefault="000D6473" w:rsidP="000D6473">
            <w:pPr>
              <w:widowControl w:val="0"/>
              <w:jc w:val="center"/>
            </w:pPr>
            <w:r w:rsidRPr="00DD4324">
              <w:t>14</w:t>
            </w:r>
          </w:p>
        </w:tc>
        <w:tc>
          <w:tcPr>
            <w:tcW w:w="3260" w:type="dxa"/>
          </w:tcPr>
          <w:p w:rsidR="000D6473" w:rsidRPr="00DD4324" w:rsidRDefault="000D6473" w:rsidP="000D6473">
            <w:pPr>
              <w:autoSpaceDE w:val="0"/>
              <w:autoSpaceDN w:val="0"/>
              <w:adjustRightInd w:val="0"/>
              <w:jc w:val="both"/>
            </w:pPr>
            <w:r w:rsidRPr="00DD4324">
              <w:t>строительство, реконструкция, эксплуатация линейных объектов</w:t>
            </w:r>
          </w:p>
        </w:tc>
        <w:tc>
          <w:tcPr>
            <w:tcW w:w="6237" w:type="dxa"/>
          </w:tcPr>
          <w:p w:rsidR="004569EA" w:rsidRPr="00DD4324" w:rsidRDefault="004569EA" w:rsidP="004569EA">
            <w:pPr>
              <w:autoSpaceDE w:val="0"/>
              <w:autoSpaceDN w:val="0"/>
              <w:adjustRightInd w:val="0"/>
              <w:jc w:val="both"/>
              <w:rPr>
                <w:lang w:eastAsia="en-US"/>
              </w:rPr>
            </w:pPr>
            <w:r w:rsidRPr="00DD4324">
              <w:t xml:space="preserve">В соответствии с п. 3 ч. 4 ст. 114 ЛК РФ </w:t>
            </w:r>
            <w:r w:rsidRPr="00DD4324">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0D6473" w:rsidRPr="00DD4324" w:rsidRDefault="000D6473" w:rsidP="000D6473">
            <w:pPr>
              <w:autoSpaceDE w:val="0"/>
              <w:autoSpaceDN w:val="0"/>
              <w:adjustRightInd w:val="0"/>
              <w:jc w:val="both"/>
            </w:pPr>
            <w:r w:rsidRPr="00DD4324">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0D6473" w:rsidRPr="00DD4324" w:rsidRDefault="000D6473" w:rsidP="000D6473">
            <w:pPr>
              <w:autoSpaceDE w:val="0"/>
              <w:autoSpaceDN w:val="0"/>
              <w:adjustRightInd w:val="0"/>
              <w:jc w:val="both"/>
            </w:pPr>
            <w:r w:rsidRPr="00DD4324">
              <w:t>При использовании лесов в целях строительства, реконструкции, эксплуатации линейных объектов не допускается:</w:t>
            </w:r>
          </w:p>
          <w:p w:rsidR="000D6473" w:rsidRPr="00DD4324" w:rsidRDefault="000D6473" w:rsidP="000D6473">
            <w:pPr>
              <w:autoSpaceDE w:val="0"/>
              <w:autoSpaceDN w:val="0"/>
              <w:adjustRightInd w:val="0"/>
              <w:jc w:val="both"/>
            </w:pPr>
            <w:r w:rsidRPr="00DD4324">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0D6473" w:rsidRPr="00DD4324" w:rsidRDefault="000D6473" w:rsidP="000D6473">
            <w:pPr>
              <w:autoSpaceDE w:val="0"/>
              <w:autoSpaceDN w:val="0"/>
              <w:adjustRightInd w:val="0"/>
              <w:jc w:val="both"/>
            </w:pPr>
            <w:r w:rsidRPr="00DD4324">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D6473" w:rsidRPr="00DD4324" w:rsidRDefault="000D6473" w:rsidP="000D6473">
            <w:pPr>
              <w:autoSpaceDE w:val="0"/>
              <w:autoSpaceDN w:val="0"/>
              <w:adjustRightInd w:val="0"/>
              <w:jc w:val="both"/>
            </w:pPr>
            <w:r w:rsidRPr="00DD4324">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D6473" w:rsidRPr="00DD4324" w:rsidRDefault="000D6473" w:rsidP="000D6473">
            <w:pPr>
              <w:autoSpaceDE w:val="0"/>
              <w:autoSpaceDN w:val="0"/>
              <w:adjustRightInd w:val="0"/>
              <w:jc w:val="both"/>
            </w:pPr>
            <w:r w:rsidRPr="00DD4324">
              <w:lastRenderedPageBreak/>
              <w:t>проезд транспортных средств, механизмов по произвольным, неустановленным маршрутам.</w:t>
            </w:r>
          </w:p>
          <w:p w:rsidR="000D6473" w:rsidRPr="00DD4324" w:rsidRDefault="000D6473" w:rsidP="000D6473">
            <w:pPr>
              <w:autoSpaceDE w:val="0"/>
              <w:autoSpaceDN w:val="0"/>
              <w:adjustRightInd w:val="0"/>
              <w:jc w:val="both"/>
            </w:pPr>
            <w:r w:rsidRPr="00DD4324">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w:t>
            </w:r>
            <w:r w:rsidRPr="00DD4324">
              <w:rPr>
                <w:color w:val="000000" w:themeColor="text1"/>
              </w:rPr>
              <w:t xml:space="preserve">ъектов, подлежат рекультивации в соответствии с </w:t>
            </w:r>
            <w:hyperlink r:id="rId207" w:history="1">
              <w:r w:rsidRPr="00DD4324">
                <w:rPr>
                  <w:color w:val="000000" w:themeColor="text1"/>
                </w:rPr>
                <w:t>пунктом 6</w:t>
              </w:r>
            </w:hyperlink>
            <w:r w:rsidRPr="00DD4324">
              <w:rPr>
                <w:color w:val="000000" w:themeColor="text1"/>
              </w:rPr>
              <w:t xml:space="preserve"> постановления Правительства Российской </w:t>
            </w:r>
            <w:r w:rsidRPr="00DD4324">
              <w:t>Федерации от 10.07.2018 № 800 «О проведении рекультивации и консервации земель»</w:t>
            </w:r>
          </w:p>
          <w:p w:rsidR="000D6473" w:rsidRPr="00DD4324" w:rsidRDefault="000D6473" w:rsidP="000D6473">
            <w:pPr>
              <w:autoSpaceDE w:val="0"/>
              <w:autoSpaceDN w:val="0"/>
              <w:adjustRightInd w:val="0"/>
              <w:jc w:val="both"/>
            </w:pPr>
            <w:r w:rsidRPr="00DD4324">
              <w:t xml:space="preserve">В </w:t>
            </w:r>
            <w:r w:rsidRPr="00DD4324">
              <w:rPr>
                <w:color w:val="000000" w:themeColor="text1"/>
              </w:rPr>
              <w:t xml:space="preserve">защитных лесах предусмотренные </w:t>
            </w:r>
            <w:hyperlink r:id="rId208" w:history="1">
              <w:r w:rsidRPr="00DD4324">
                <w:rPr>
                  <w:color w:val="000000" w:themeColor="text1"/>
                </w:rPr>
                <w:t>частью 5</w:t>
              </w:r>
            </w:hyperlink>
            <w:r w:rsidRPr="00DD4324">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09" w:history="1">
              <w:r w:rsidRPr="00DD4324">
                <w:rPr>
                  <w:color w:val="000000" w:themeColor="text1"/>
                </w:rPr>
                <w:t>пунктами 1</w:t>
              </w:r>
            </w:hyperlink>
            <w:r w:rsidRPr="00DD4324">
              <w:rPr>
                <w:color w:val="000000" w:themeColor="text1"/>
              </w:rPr>
              <w:t xml:space="preserve"> - </w:t>
            </w:r>
            <w:hyperlink r:id="rId210" w:history="1">
              <w:r w:rsidRPr="00DD4324">
                <w:rPr>
                  <w:color w:val="000000" w:themeColor="text1"/>
                </w:rPr>
                <w:t>3 части 1</w:t>
              </w:r>
            </w:hyperlink>
            <w:r w:rsidRPr="00DD4324">
              <w:rPr>
                <w:color w:val="000000" w:themeColor="text1"/>
              </w:rPr>
              <w:t xml:space="preserve"> статьи 21 ЛК РФ, не запрещены или не ограничены в соответствии с законодательством</w:t>
            </w:r>
            <w:r w:rsidRPr="00DD4324">
              <w:t xml:space="preserve"> Российской Федерации.</w:t>
            </w:r>
          </w:p>
        </w:tc>
      </w:tr>
      <w:tr w:rsidR="000D6473" w:rsidRPr="00DD4324" w:rsidTr="000D6473">
        <w:tc>
          <w:tcPr>
            <w:tcW w:w="534" w:type="dxa"/>
          </w:tcPr>
          <w:p w:rsidR="000D6473" w:rsidRPr="00DD4324" w:rsidRDefault="000D6473" w:rsidP="000D6473">
            <w:pPr>
              <w:widowControl w:val="0"/>
              <w:jc w:val="center"/>
            </w:pPr>
            <w:r w:rsidRPr="00DD4324">
              <w:lastRenderedPageBreak/>
              <w:t>15</w:t>
            </w:r>
          </w:p>
        </w:tc>
        <w:tc>
          <w:tcPr>
            <w:tcW w:w="3260" w:type="dxa"/>
          </w:tcPr>
          <w:p w:rsidR="000D6473" w:rsidRPr="00DD4324" w:rsidRDefault="000D6473" w:rsidP="000D6473">
            <w:pPr>
              <w:autoSpaceDE w:val="0"/>
              <w:autoSpaceDN w:val="0"/>
              <w:adjustRightInd w:val="0"/>
              <w:jc w:val="both"/>
            </w:pPr>
            <w:r w:rsidRPr="00DD4324">
              <w:t>создание и эксплуатация объектов лесоперерабатывающей инфраструктуры</w:t>
            </w:r>
          </w:p>
          <w:p w:rsidR="000D6473" w:rsidRPr="00DD4324" w:rsidRDefault="000D6473" w:rsidP="000D6473">
            <w:pPr>
              <w:autoSpaceDE w:val="0"/>
              <w:autoSpaceDN w:val="0"/>
              <w:adjustRightInd w:val="0"/>
              <w:jc w:val="both"/>
            </w:pPr>
          </w:p>
        </w:tc>
        <w:tc>
          <w:tcPr>
            <w:tcW w:w="6237" w:type="dxa"/>
          </w:tcPr>
          <w:p w:rsidR="00D65037" w:rsidRPr="00DD4324" w:rsidRDefault="000D6473" w:rsidP="00D65037">
            <w:pPr>
              <w:autoSpaceDE w:val="0"/>
              <w:autoSpaceDN w:val="0"/>
              <w:adjustRightInd w:val="0"/>
              <w:jc w:val="both"/>
              <w:rPr>
                <w:lang w:eastAsia="en-US"/>
              </w:rPr>
            </w:pPr>
            <w:r w:rsidRPr="00DD4324">
              <w:t xml:space="preserve">В соответствии с ч. 2 ст. 14 ЛК РФ </w:t>
            </w:r>
            <w:r w:rsidR="00D65037" w:rsidRPr="00DD4324">
              <w:rPr>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0D6473" w:rsidRPr="00DD4324" w:rsidRDefault="000D6473" w:rsidP="000D6473">
            <w:pPr>
              <w:autoSpaceDE w:val="0"/>
              <w:autoSpaceDN w:val="0"/>
              <w:adjustRightInd w:val="0"/>
              <w:jc w:val="both"/>
            </w:pPr>
            <w:r w:rsidRPr="00DD4324">
              <w:t>При использовании лесов для создания и эксплуатации объектов лесоперерабатывающей инфраструктуры  должны исключаться случаи:</w:t>
            </w:r>
          </w:p>
          <w:p w:rsidR="00847770" w:rsidRPr="00DD4324" w:rsidRDefault="00847770" w:rsidP="00847770">
            <w:pPr>
              <w:autoSpaceDE w:val="0"/>
              <w:autoSpaceDN w:val="0"/>
              <w:adjustRightInd w:val="0"/>
              <w:ind w:firstLine="34"/>
              <w:jc w:val="both"/>
              <w:rPr>
                <w:lang w:eastAsia="en-US"/>
              </w:rPr>
            </w:pPr>
            <w:r w:rsidRPr="00DD4324">
              <w:rPr>
                <w:lang w:eastAsia="en-US"/>
              </w:rPr>
              <w:t>загрязнения (в том числе радиоактивного и нефтяного) лесов и иного негативного воздействия на леса;</w:t>
            </w:r>
          </w:p>
          <w:p w:rsidR="000D6473" w:rsidRPr="00DD4324" w:rsidRDefault="00847770" w:rsidP="00847770">
            <w:pPr>
              <w:autoSpaceDE w:val="0"/>
              <w:autoSpaceDN w:val="0"/>
              <w:adjustRightInd w:val="0"/>
              <w:ind w:firstLine="34"/>
              <w:jc w:val="both"/>
            </w:pPr>
            <w:r w:rsidRPr="00DD4324">
              <w:rPr>
                <w:lang w:eastAsia="en-US"/>
              </w:rPr>
              <w:t>въезда транспортных средств на лесные участки в случае введения ограничения на пребывание граждан в лесах.</w:t>
            </w:r>
          </w:p>
        </w:tc>
      </w:tr>
      <w:tr w:rsidR="000D6473" w:rsidRPr="00DD4324" w:rsidTr="000D6473">
        <w:tc>
          <w:tcPr>
            <w:tcW w:w="534" w:type="dxa"/>
          </w:tcPr>
          <w:p w:rsidR="000D6473" w:rsidRPr="00DD4324" w:rsidRDefault="000D6473" w:rsidP="000D6473">
            <w:pPr>
              <w:widowControl w:val="0"/>
              <w:jc w:val="center"/>
            </w:pPr>
            <w:r w:rsidRPr="00DD4324">
              <w:t>16</w:t>
            </w:r>
          </w:p>
        </w:tc>
        <w:tc>
          <w:tcPr>
            <w:tcW w:w="3260" w:type="dxa"/>
          </w:tcPr>
          <w:p w:rsidR="000D6473" w:rsidRPr="00DD4324" w:rsidRDefault="000D6473" w:rsidP="000D6473">
            <w:pPr>
              <w:autoSpaceDE w:val="0"/>
              <w:autoSpaceDN w:val="0"/>
              <w:adjustRightInd w:val="0"/>
              <w:jc w:val="center"/>
            </w:pPr>
            <w:r w:rsidRPr="00DD4324">
              <w:t>осуществление религиозной деятельности</w:t>
            </w:r>
          </w:p>
        </w:tc>
        <w:tc>
          <w:tcPr>
            <w:tcW w:w="6237" w:type="dxa"/>
          </w:tcPr>
          <w:p w:rsidR="000D6473" w:rsidRPr="00DD4324" w:rsidRDefault="000D6473" w:rsidP="000D6473">
            <w:pPr>
              <w:widowControl w:val="0"/>
              <w:jc w:val="both"/>
            </w:pPr>
            <w:r w:rsidRPr="00DD4324">
              <w:t>В соответствии со статьей 27 ЛК РФ</w:t>
            </w:r>
          </w:p>
        </w:tc>
      </w:tr>
      <w:tr w:rsidR="000D6473" w:rsidRPr="00DD4324" w:rsidTr="000D6473">
        <w:tc>
          <w:tcPr>
            <w:tcW w:w="534" w:type="dxa"/>
          </w:tcPr>
          <w:p w:rsidR="000D6473" w:rsidRPr="00DD4324" w:rsidRDefault="000D6473" w:rsidP="000D6473">
            <w:pPr>
              <w:widowControl w:val="0"/>
              <w:jc w:val="center"/>
            </w:pPr>
            <w:r w:rsidRPr="00DD4324">
              <w:t>17</w:t>
            </w:r>
          </w:p>
        </w:tc>
        <w:tc>
          <w:tcPr>
            <w:tcW w:w="3260" w:type="dxa"/>
          </w:tcPr>
          <w:p w:rsidR="000D6473" w:rsidRPr="00DD4324" w:rsidRDefault="000D6473" w:rsidP="000D6473">
            <w:pPr>
              <w:keepNext/>
              <w:jc w:val="center"/>
              <w:outlineLvl w:val="1"/>
            </w:pPr>
            <w:r w:rsidRPr="00DD4324">
              <w:rPr>
                <w:bCs/>
              </w:rPr>
              <w:t>выполнение изыскательских работ</w:t>
            </w:r>
          </w:p>
        </w:tc>
        <w:tc>
          <w:tcPr>
            <w:tcW w:w="6237" w:type="dxa"/>
          </w:tcPr>
          <w:p w:rsidR="000D6473" w:rsidRPr="00DD4324" w:rsidRDefault="000D6473" w:rsidP="000D6473">
            <w:r w:rsidRPr="00DD4324">
              <w:t>В соответствии со статьей 27 ЛК РФ</w:t>
            </w:r>
          </w:p>
        </w:tc>
      </w:tr>
      <w:tr w:rsidR="000D6473" w:rsidRPr="00DD4324" w:rsidTr="00C82F48">
        <w:trPr>
          <w:trHeight w:val="70"/>
        </w:trPr>
        <w:tc>
          <w:tcPr>
            <w:tcW w:w="534" w:type="dxa"/>
          </w:tcPr>
          <w:p w:rsidR="000D6473" w:rsidRPr="00DD4324" w:rsidRDefault="000D6473" w:rsidP="000D6473">
            <w:pPr>
              <w:widowControl w:val="0"/>
              <w:jc w:val="center"/>
            </w:pPr>
            <w:r w:rsidRPr="00DD4324">
              <w:t>18</w:t>
            </w:r>
          </w:p>
        </w:tc>
        <w:tc>
          <w:tcPr>
            <w:tcW w:w="3260" w:type="dxa"/>
          </w:tcPr>
          <w:p w:rsidR="000D6473" w:rsidRPr="00DD4324" w:rsidRDefault="000D6473" w:rsidP="000D6473">
            <w:pPr>
              <w:autoSpaceDE w:val="0"/>
              <w:autoSpaceDN w:val="0"/>
              <w:adjustRightInd w:val="0"/>
              <w:jc w:val="center"/>
            </w:pPr>
            <w:r w:rsidRPr="00DD4324">
              <w:rPr>
                <w:bCs/>
                <w:color w:val="000000" w:themeColor="text1"/>
              </w:rPr>
              <w:t>осуществление рыболовства, за исключением любительского рыболовства</w:t>
            </w:r>
          </w:p>
        </w:tc>
        <w:tc>
          <w:tcPr>
            <w:tcW w:w="6237" w:type="dxa"/>
          </w:tcPr>
          <w:p w:rsidR="00C82F48" w:rsidRPr="00DD4324" w:rsidRDefault="00C82F48" w:rsidP="00D77D4F">
            <w:pPr>
              <w:autoSpaceDE w:val="0"/>
              <w:autoSpaceDN w:val="0"/>
              <w:adjustRightInd w:val="0"/>
              <w:jc w:val="both"/>
              <w:rPr>
                <w:lang w:eastAsia="en-US"/>
              </w:rPr>
            </w:pPr>
            <w:r w:rsidRPr="00DD4324">
              <w:rPr>
                <w:lang w:eastAsia="en-US"/>
              </w:rPr>
              <w:t>Не допускается:</w:t>
            </w:r>
          </w:p>
          <w:p w:rsidR="00C82F48" w:rsidRPr="00DD4324" w:rsidRDefault="00C82F48" w:rsidP="00D77D4F">
            <w:pPr>
              <w:autoSpaceDE w:val="0"/>
              <w:autoSpaceDN w:val="0"/>
              <w:adjustRightInd w:val="0"/>
              <w:jc w:val="both"/>
              <w:rPr>
                <w:lang w:eastAsia="en-US"/>
              </w:rPr>
            </w:pPr>
            <w:r w:rsidRPr="00DD4324">
              <w:rPr>
                <w:lang w:eastAsia="en-US"/>
              </w:rPr>
              <w:t>повреждение лесных насаждений, растительного покрова и почв за пределами предоставленного лесного участка;</w:t>
            </w:r>
          </w:p>
          <w:p w:rsidR="00C82F48" w:rsidRPr="00DD4324" w:rsidRDefault="00C82F48" w:rsidP="00D77D4F">
            <w:pPr>
              <w:autoSpaceDE w:val="0"/>
              <w:autoSpaceDN w:val="0"/>
              <w:adjustRightInd w:val="0"/>
              <w:jc w:val="both"/>
              <w:rPr>
                <w:lang w:eastAsia="en-US"/>
              </w:rPr>
            </w:pPr>
            <w:r w:rsidRPr="00DD4324">
              <w:rPr>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0D6473" w:rsidRPr="00DD4324" w:rsidRDefault="00301DE5" w:rsidP="00D77D4F">
            <w:pPr>
              <w:autoSpaceDE w:val="0"/>
              <w:autoSpaceDN w:val="0"/>
              <w:adjustRightInd w:val="0"/>
              <w:jc w:val="both"/>
            </w:pPr>
            <w:r w:rsidRPr="00DD4324">
              <w:rPr>
                <w:lang w:eastAsia="en-US"/>
              </w:rPr>
              <w:t>з</w:t>
            </w:r>
            <w:r w:rsidR="00C82F48" w:rsidRPr="00DD4324">
              <w:rPr>
                <w:lang w:eastAsia="en-US"/>
              </w:rPr>
              <w:t>агрязнение площади предоставленного лесного участка и территории за его пределами химическими и радиоактивными веществами.</w:t>
            </w:r>
          </w:p>
        </w:tc>
      </w:tr>
    </w:tbl>
    <w:p w:rsidR="0038176F" w:rsidRPr="00DD4324" w:rsidRDefault="0038176F" w:rsidP="00F102B5">
      <w:pPr>
        <w:autoSpaceDE w:val="0"/>
        <w:autoSpaceDN w:val="0"/>
        <w:adjustRightInd w:val="0"/>
        <w:jc w:val="both"/>
        <w:rPr>
          <w:rFonts w:cs="Times New Roman"/>
          <w:color w:val="000000" w:themeColor="text1"/>
          <w:sz w:val="28"/>
          <w:szCs w:val="28"/>
          <w:lang w:eastAsia="en-US"/>
        </w:rPr>
      </w:pPr>
    </w:p>
    <w:p w:rsidR="0038176F" w:rsidRPr="00DD4324" w:rsidRDefault="0038176F" w:rsidP="00F102B5">
      <w:pPr>
        <w:autoSpaceDE w:val="0"/>
        <w:autoSpaceDN w:val="0"/>
        <w:adjustRightInd w:val="0"/>
        <w:jc w:val="both"/>
        <w:rPr>
          <w:rFonts w:cs="Times New Roman"/>
          <w:color w:val="000000" w:themeColor="text1"/>
          <w:sz w:val="28"/>
          <w:szCs w:val="28"/>
          <w:lang w:eastAsia="en-US"/>
        </w:rPr>
      </w:pPr>
    </w:p>
    <w:p w:rsidR="0038176F" w:rsidRPr="00DD4324" w:rsidRDefault="0038176F" w:rsidP="00F102B5">
      <w:pPr>
        <w:autoSpaceDE w:val="0"/>
        <w:autoSpaceDN w:val="0"/>
        <w:adjustRightInd w:val="0"/>
        <w:jc w:val="both"/>
        <w:rPr>
          <w:rFonts w:cs="Times New Roman"/>
          <w:color w:val="000000" w:themeColor="text1"/>
          <w:sz w:val="28"/>
          <w:szCs w:val="28"/>
          <w:lang w:eastAsia="en-US"/>
        </w:rPr>
      </w:pPr>
    </w:p>
    <w:p w:rsidR="0038176F" w:rsidRPr="00DD4324" w:rsidRDefault="0038176F" w:rsidP="00F102B5">
      <w:pPr>
        <w:autoSpaceDE w:val="0"/>
        <w:autoSpaceDN w:val="0"/>
        <w:adjustRightInd w:val="0"/>
        <w:jc w:val="both"/>
        <w:rPr>
          <w:rFonts w:cs="Times New Roman"/>
          <w:noProof/>
          <w:color w:val="000000" w:themeColor="text1"/>
          <w:sz w:val="28"/>
          <w:szCs w:val="28"/>
        </w:rPr>
        <w:sectPr w:rsidR="0038176F" w:rsidRPr="00DD4324" w:rsidSect="00EC51E7">
          <w:pgSz w:w="11906" w:h="16838"/>
          <w:pgMar w:top="1134" w:right="851" w:bottom="1134" w:left="1701" w:header="0" w:footer="0" w:gutter="0"/>
          <w:cols w:space="720"/>
          <w:noEndnote/>
        </w:sectPr>
      </w:pPr>
    </w:p>
    <w:p w:rsidR="002F568B" w:rsidRPr="00DD4324" w:rsidRDefault="00054F59" w:rsidP="00F102B5">
      <w:pPr>
        <w:autoSpaceDE w:val="0"/>
        <w:autoSpaceDN w:val="0"/>
        <w:adjustRightInd w:val="0"/>
        <w:jc w:val="both"/>
        <w:rPr>
          <w:rFonts w:cs="Times New Roman"/>
          <w:noProof/>
          <w:color w:val="000000" w:themeColor="text1"/>
          <w:sz w:val="28"/>
          <w:szCs w:val="28"/>
        </w:rPr>
      </w:pPr>
      <w:r w:rsidRPr="00054F59">
        <w:rPr>
          <w:rFonts w:cs="Times New Roman"/>
          <w:noProof/>
          <w:color w:val="000000" w:themeColor="text1"/>
          <w:sz w:val="28"/>
          <w:szCs w:val="28"/>
        </w:rPr>
        <w:lastRenderedPageBreak/>
        <w:drawing>
          <wp:inline distT="0" distB="0" distL="0" distR="0">
            <wp:extent cx="9251950" cy="6047060"/>
            <wp:effectExtent l="19050" t="0" r="6350" b="0"/>
            <wp:docPr id="2"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1.jpg"/>
                    <pic:cNvPicPr>
                      <a:picLocks noChangeAspect="1" noChangeArrowheads="1"/>
                    </pic:cNvPicPr>
                  </pic:nvPicPr>
                  <pic:blipFill>
                    <a:blip r:embed="rId211" cstate="print"/>
                    <a:srcRect l="1510" t="5162" r="3850" b="7266"/>
                    <a:stretch>
                      <a:fillRect/>
                    </a:stretch>
                  </pic:blipFill>
                  <pic:spPr bwMode="auto">
                    <a:xfrm>
                      <a:off x="0" y="0"/>
                      <a:ext cx="9251950" cy="6047060"/>
                    </a:xfrm>
                    <a:prstGeom prst="rect">
                      <a:avLst/>
                    </a:prstGeom>
                    <a:noFill/>
                    <a:ln w="9525">
                      <a:noFill/>
                      <a:miter lim="800000"/>
                      <a:headEnd/>
                      <a:tailEnd/>
                    </a:ln>
                  </pic:spPr>
                </pic:pic>
              </a:graphicData>
            </a:graphic>
          </wp:inline>
        </w:drawing>
      </w:r>
    </w:p>
    <w:p w:rsidR="002F568B" w:rsidRPr="00DD4324" w:rsidRDefault="00054F59" w:rsidP="00F102B5">
      <w:pPr>
        <w:autoSpaceDE w:val="0"/>
        <w:autoSpaceDN w:val="0"/>
        <w:adjustRightInd w:val="0"/>
        <w:jc w:val="both"/>
        <w:rPr>
          <w:rFonts w:cs="Times New Roman"/>
          <w:noProof/>
          <w:color w:val="000000" w:themeColor="text1"/>
          <w:sz w:val="28"/>
          <w:szCs w:val="28"/>
        </w:rPr>
      </w:pPr>
      <w:r w:rsidRPr="00054F59">
        <w:rPr>
          <w:rFonts w:cs="Times New Roman"/>
          <w:noProof/>
          <w:color w:val="000000" w:themeColor="text1"/>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9253220" cy="7189470"/>
            <wp:effectExtent l="19050" t="0" r="9072" b="0"/>
            <wp:wrapSquare wrapText="bothSides"/>
            <wp:docPr id="3" name="Рисунок 2" descr="E:\ОХОТИН\Таксация и лесоустройство\Изменения ЛХР лесничеств\ИЗМЕНЕНИЯ по лесничествам\Алексеевское л-во\Регламент Алексеевское изменения\Схема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ХОТИН\Таксация и лесоустройство\Изменения ЛХР лесничеств\ИЗМЕНЕНИЯ по лесничествам\Алексеевское л-во\Регламент Алексеевское изменения\Схема 2_1.jpg"/>
                    <pic:cNvPicPr>
                      <a:picLocks noChangeAspect="1" noChangeArrowheads="1"/>
                    </pic:cNvPicPr>
                  </pic:nvPicPr>
                  <pic:blipFill>
                    <a:blip r:embed="rId212" cstate="print"/>
                    <a:srcRect l="5279" t="3905" r="7985" b="941"/>
                    <a:stretch>
                      <a:fillRect/>
                    </a:stretch>
                  </pic:blipFill>
                  <pic:spPr bwMode="auto">
                    <a:xfrm>
                      <a:off x="0" y="0"/>
                      <a:ext cx="9249228" cy="7184571"/>
                    </a:xfrm>
                    <a:prstGeom prst="rect">
                      <a:avLst/>
                    </a:prstGeom>
                    <a:noFill/>
                    <a:ln w="9525">
                      <a:noFill/>
                      <a:miter lim="800000"/>
                      <a:headEnd/>
                      <a:tailEnd/>
                    </a:ln>
                  </pic:spPr>
                </pic:pic>
              </a:graphicData>
            </a:graphic>
          </wp:anchor>
        </w:drawing>
      </w:r>
    </w:p>
    <w:p w:rsidR="002F568B" w:rsidRDefault="00054F59" w:rsidP="00F102B5">
      <w:pPr>
        <w:autoSpaceDE w:val="0"/>
        <w:autoSpaceDN w:val="0"/>
        <w:adjustRightInd w:val="0"/>
        <w:jc w:val="both"/>
        <w:rPr>
          <w:rFonts w:cs="Times New Roman"/>
          <w:noProof/>
          <w:color w:val="000000" w:themeColor="text1"/>
          <w:sz w:val="28"/>
          <w:szCs w:val="28"/>
        </w:rPr>
      </w:pPr>
      <w:r w:rsidRPr="00054F59">
        <w:rPr>
          <w:rFonts w:cs="Times New Roman"/>
          <w:noProof/>
          <w:color w:val="000000" w:themeColor="text1"/>
          <w:sz w:val="28"/>
          <w:szCs w:val="28"/>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9250680" cy="6880860"/>
            <wp:effectExtent l="19050" t="0" r="0" b="0"/>
            <wp:wrapSquare wrapText="bothSides"/>
            <wp:docPr id="11"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13" cstate="print"/>
                    <a:srcRect l="9389" t="3524" r="3742" b="2762"/>
                    <a:stretch>
                      <a:fillRect/>
                    </a:stretch>
                  </pic:blipFill>
                  <pic:spPr bwMode="auto">
                    <a:xfrm>
                      <a:off x="0" y="0"/>
                      <a:ext cx="9246235" cy="6875780"/>
                    </a:xfrm>
                    <a:prstGeom prst="rect">
                      <a:avLst/>
                    </a:prstGeom>
                    <a:noFill/>
                    <a:ln w="9525">
                      <a:noFill/>
                      <a:miter lim="800000"/>
                      <a:headEnd/>
                      <a:tailEnd/>
                    </a:ln>
                  </pic:spPr>
                </pic:pic>
              </a:graphicData>
            </a:graphic>
          </wp:anchor>
        </w:drawing>
      </w:r>
      <w:r w:rsidRPr="00054F59">
        <w:rPr>
          <w:rFonts w:cs="Times New Roman"/>
          <w:noProof/>
          <w:color w:val="000000" w:themeColor="text1"/>
          <w:sz w:val="28"/>
          <w:szCs w:val="28"/>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9250680" cy="6880860"/>
            <wp:effectExtent l="19050" t="0" r="0" b="0"/>
            <wp:wrapSquare wrapText="bothSides"/>
            <wp:docPr id="10"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13" cstate="print"/>
                    <a:srcRect l="9389" t="3524" r="3742" b="2762"/>
                    <a:stretch>
                      <a:fillRect/>
                    </a:stretch>
                  </pic:blipFill>
                  <pic:spPr bwMode="auto">
                    <a:xfrm>
                      <a:off x="0" y="0"/>
                      <a:ext cx="9246235" cy="6875780"/>
                    </a:xfrm>
                    <a:prstGeom prst="rect">
                      <a:avLst/>
                    </a:prstGeom>
                    <a:noFill/>
                    <a:ln w="9525">
                      <a:noFill/>
                      <a:miter lim="800000"/>
                      <a:headEnd/>
                      <a:tailEnd/>
                    </a:ln>
                  </pic:spPr>
                </pic:pic>
              </a:graphicData>
            </a:graphic>
          </wp:anchor>
        </w:drawing>
      </w:r>
      <w:r w:rsidRPr="00054F59">
        <w:rPr>
          <w:rFonts w:cs="Times New Roman"/>
          <w:noProof/>
          <w:color w:val="000000" w:themeColor="text1"/>
          <w:sz w:val="28"/>
          <w:szCs w:val="28"/>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9250680" cy="6880860"/>
            <wp:effectExtent l="19050" t="0" r="0" b="0"/>
            <wp:wrapSquare wrapText="bothSides"/>
            <wp:docPr id="9"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13" cstate="print"/>
                    <a:srcRect l="9389" t="3524" r="3742" b="2762"/>
                    <a:stretch>
                      <a:fillRect/>
                    </a:stretch>
                  </pic:blipFill>
                  <pic:spPr bwMode="auto">
                    <a:xfrm>
                      <a:off x="0" y="0"/>
                      <a:ext cx="9246235" cy="6875780"/>
                    </a:xfrm>
                    <a:prstGeom prst="rect">
                      <a:avLst/>
                    </a:prstGeom>
                    <a:noFill/>
                    <a:ln w="9525">
                      <a:noFill/>
                      <a:miter lim="800000"/>
                      <a:headEnd/>
                      <a:tailEnd/>
                    </a:ln>
                  </pic:spPr>
                </pic:pic>
              </a:graphicData>
            </a:graphic>
          </wp:anchor>
        </w:drawing>
      </w:r>
      <w:r w:rsidRPr="00054F59">
        <w:rPr>
          <w:rFonts w:cs="Times New Roman"/>
          <w:noProof/>
          <w:color w:val="000000" w:themeColor="text1"/>
          <w:sz w:val="28"/>
          <w:szCs w:val="28"/>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9250680" cy="6880860"/>
            <wp:effectExtent l="19050" t="0" r="0" b="0"/>
            <wp:wrapSquare wrapText="bothSides"/>
            <wp:docPr id="8"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13" cstate="print"/>
                    <a:srcRect l="9389" t="3524" r="3742" b="2762"/>
                    <a:stretch>
                      <a:fillRect/>
                    </a:stretch>
                  </pic:blipFill>
                  <pic:spPr bwMode="auto">
                    <a:xfrm>
                      <a:off x="0" y="0"/>
                      <a:ext cx="9246235" cy="6875780"/>
                    </a:xfrm>
                    <a:prstGeom prst="rect">
                      <a:avLst/>
                    </a:prstGeom>
                    <a:noFill/>
                    <a:ln w="9525">
                      <a:noFill/>
                      <a:miter lim="800000"/>
                      <a:headEnd/>
                      <a:tailEnd/>
                    </a:ln>
                  </pic:spPr>
                </pic:pic>
              </a:graphicData>
            </a:graphic>
          </wp:anchor>
        </w:drawing>
      </w:r>
      <w:r w:rsidRPr="00054F59">
        <w:rPr>
          <w:rFonts w:cs="Times New Roman"/>
          <w:noProof/>
          <w:color w:val="000000" w:themeColor="text1"/>
          <w:sz w:val="28"/>
          <w:szCs w:val="28"/>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9250680" cy="6880860"/>
            <wp:effectExtent l="19050" t="0" r="0" b="0"/>
            <wp:wrapSquare wrapText="bothSides"/>
            <wp:docPr id="5" name="Рисунок 1" descr="E:\ОХОТИН\Таксация и лесоустройство\Изменения ЛХР лесничеств\ИЗМЕНЕНИЯ по лесничествам\Алексеевское л-во\Регламент Алексеевское изменения\Схема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ХОТИН\Таксация и лесоустройство\Изменения ЛХР лесничеств\ИЗМЕНЕНИЯ по лесничествам\Алексеевское л-во\Регламент Алексеевское изменения\Схема 3_1.JPG"/>
                    <pic:cNvPicPr>
                      <a:picLocks noChangeAspect="1" noChangeArrowheads="1"/>
                    </pic:cNvPicPr>
                  </pic:nvPicPr>
                  <pic:blipFill>
                    <a:blip r:embed="rId213" cstate="print"/>
                    <a:srcRect l="9389" t="3524" r="3742" b="2762"/>
                    <a:stretch>
                      <a:fillRect/>
                    </a:stretch>
                  </pic:blipFill>
                  <pic:spPr bwMode="auto">
                    <a:xfrm>
                      <a:off x="0" y="0"/>
                      <a:ext cx="9246235" cy="6875780"/>
                    </a:xfrm>
                    <a:prstGeom prst="rect">
                      <a:avLst/>
                    </a:prstGeom>
                    <a:noFill/>
                    <a:ln w="9525">
                      <a:noFill/>
                      <a:miter lim="800000"/>
                      <a:headEnd/>
                      <a:tailEnd/>
                    </a:ln>
                  </pic:spPr>
                </pic:pic>
              </a:graphicData>
            </a:graphic>
          </wp:anchor>
        </w:drawing>
      </w:r>
    </w:p>
    <w:sectPr w:rsidR="002F568B" w:rsidSect="008D7124">
      <w:pgSz w:w="16838" w:h="11906" w:orient="landscape"/>
      <w:pgMar w:top="1701" w:right="1134" w:bottom="851" w:left="1134" w:header="0" w:footer="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C07" w:rsidRDefault="00927C07" w:rsidP="00267451">
      <w:r>
        <w:separator/>
      </w:r>
    </w:p>
  </w:endnote>
  <w:endnote w:type="continuationSeparator" w:id="1">
    <w:p w:rsidR="00927C07" w:rsidRDefault="00927C07" w:rsidP="002674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Liberation Serif">
    <w:altName w:val="Times New Roman"/>
    <w:charset w:val="01"/>
    <w:family w:val="roman"/>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59" w:rsidRDefault="00054F5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59" w:rsidRDefault="00054F5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C07" w:rsidRDefault="00927C07" w:rsidP="00267451">
      <w:r>
        <w:separator/>
      </w:r>
    </w:p>
  </w:footnote>
  <w:footnote w:type="continuationSeparator" w:id="1">
    <w:p w:rsidR="00927C07" w:rsidRDefault="00927C07" w:rsidP="002674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27"/>
      <w:docPartObj>
        <w:docPartGallery w:val="Page Numbers (Top of Page)"/>
        <w:docPartUnique/>
      </w:docPartObj>
    </w:sdtPr>
    <w:sdtEndPr>
      <w:rPr>
        <w:rFonts w:ascii="Times New Roman" w:hAnsi="Times New Roman" w:cs="Times New Roman"/>
        <w:sz w:val="28"/>
        <w:szCs w:val="28"/>
      </w:rPr>
    </w:sdtEndPr>
    <w:sdtContent>
      <w:p w:rsidR="00054F59" w:rsidRPr="00A37D62" w:rsidRDefault="00EE53AD">
        <w:pPr>
          <w:pStyle w:val="a6"/>
          <w:jc w:val="right"/>
          <w:rPr>
            <w:rFonts w:ascii="Times New Roman" w:hAnsi="Times New Roman" w:cs="Times New Roman"/>
            <w:sz w:val="28"/>
            <w:szCs w:val="28"/>
          </w:rPr>
        </w:pPr>
        <w:r w:rsidRPr="00A37D62">
          <w:rPr>
            <w:rFonts w:ascii="Times New Roman" w:hAnsi="Times New Roman" w:cs="Times New Roman"/>
            <w:sz w:val="28"/>
            <w:szCs w:val="28"/>
          </w:rPr>
          <w:fldChar w:fldCharType="begin"/>
        </w:r>
        <w:r w:rsidR="00054F59" w:rsidRPr="00A37D62">
          <w:rPr>
            <w:rFonts w:ascii="Times New Roman" w:hAnsi="Times New Roman" w:cs="Times New Roman"/>
            <w:sz w:val="28"/>
            <w:szCs w:val="28"/>
          </w:rPr>
          <w:instrText xml:space="preserve"> PAGE   \* MERGEFORMAT </w:instrText>
        </w:r>
        <w:r w:rsidRPr="00A37D62">
          <w:rPr>
            <w:rFonts w:ascii="Times New Roman" w:hAnsi="Times New Roman" w:cs="Times New Roman"/>
            <w:sz w:val="28"/>
            <w:szCs w:val="28"/>
          </w:rPr>
          <w:fldChar w:fldCharType="separate"/>
        </w:r>
        <w:r w:rsidR="00494379">
          <w:rPr>
            <w:rFonts w:ascii="Times New Roman" w:hAnsi="Times New Roman" w:cs="Times New Roman"/>
            <w:noProof/>
            <w:sz w:val="28"/>
            <w:szCs w:val="28"/>
          </w:rPr>
          <w:t>14</w:t>
        </w:r>
        <w:r w:rsidRPr="00A37D62">
          <w:rPr>
            <w:rFonts w:ascii="Times New Roman" w:hAnsi="Times New Roman" w:cs="Times New Roman"/>
            <w:sz w:val="28"/>
            <w:szCs w:val="28"/>
          </w:rPr>
          <w:fldChar w:fldCharType="end"/>
        </w:r>
      </w:p>
    </w:sdtContent>
  </w:sdt>
  <w:p w:rsidR="00054F59" w:rsidRDefault="00054F5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15499"/>
      <w:docPartObj>
        <w:docPartGallery w:val="Page Numbers (Top of Page)"/>
        <w:docPartUnique/>
      </w:docPartObj>
    </w:sdtPr>
    <w:sdtEndPr>
      <w:rPr>
        <w:rFonts w:ascii="Times New Roman" w:hAnsi="Times New Roman" w:cs="Times New Roman"/>
        <w:sz w:val="28"/>
        <w:szCs w:val="28"/>
      </w:rPr>
    </w:sdtEndPr>
    <w:sdtContent>
      <w:p w:rsidR="00054F59" w:rsidRDefault="00054F59">
        <w:pPr>
          <w:pStyle w:val="a6"/>
          <w:jc w:val="right"/>
        </w:pPr>
      </w:p>
      <w:p w:rsidR="00054F59" w:rsidRPr="00603B08" w:rsidRDefault="00EE53AD">
        <w:pPr>
          <w:pStyle w:val="a6"/>
          <w:jc w:val="right"/>
          <w:rPr>
            <w:rFonts w:ascii="Times New Roman" w:hAnsi="Times New Roman" w:cs="Times New Roman"/>
            <w:sz w:val="28"/>
            <w:szCs w:val="28"/>
          </w:rPr>
        </w:pPr>
        <w:r w:rsidRPr="00603B08">
          <w:rPr>
            <w:rFonts w:ascii="Times New Roman" w:hAnsi="Times New Roman" w:cs="Times New Roman"/>
            <w:sz w:val="28"/>
            <w:szCs w:val="28"/>
          </w:rPr>
          <w:fldChar w:fldCharType="begin"/>
        </w:r>
        <w:r w:rsidR="00054F59" w:rsidRPr="00603B08">
          <w:rPr>
            <w:rFonts w:ascii="Times New Roman" w:hAnsi="Times New Roman" w:cs="Times New Roman"/>
            <w:sz w:val="28"/>
            <w:szCs w:val="28"/>
          </w:rPr>
          <w:instrText xml:space="preserve"> PAGE   \* MERGEFORMAT </w:instrText>
        </w:r>
        <w:r w:rsidRPr="00603B08">
          <w:rPr>
            <w:rFonts w:ascii="Times New Roman" w:hAnsi="Times New Roman" w:cs="Times New Roman"/>
            <w:sz w:val="28"/>
            <w:szCs w:val="28"/>
          </w:rPr>
          <w:fldChar w:fldCharType="separate"/>
        </w:r>
        <w:r w:rsidR="00494379">
          <w:rPr>
            <w:rFonts w:ascii="Times New Roman" w:hAnsi="Times New Roman" w:cs="Times New Roman"/>
            <w:noProof/>
            <w:sz w:val="28"/>
            <w:szCs w:val="28"/>
          </w:rPr>
          <w:t>58</w:t>
        </w:r>
        <w:r w:rsidRPr="00603B08">
          <w:rPr>
            <w:rFonts w:ascii="Times New Roman" w:hAnsi="Times New Roman" w:cs="Times New Roman"/>
            <w:sz w:val="28"/>
            <w:szCs w:val="28"/>
          </w:rPr>
          <w:fldChar w:fldCharType="end"/>
        </w:r>
      </w:p>
    </w:sdtContent>
  </w:sdt>
  <w:p w:rsidR="00054F59" w:rsidRDefault="00054F59">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59" w:rsidRDefault="00054F59">
    <w:pPr>
      <w:pStyle w:val="a6"/>
    </w:pPr>
  </w:p>
  <w:p w:rsidR="00054F59" w:rsidRDefault="00054F5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2"/>
      <w:docPartObj>
        <w:docPartGallery w:val="Page Numbers (Top of Page)"/>
        <w:docPartUnique/>
      </w:docPartObj>
    </w:sdtPr>
    <w:sdtEndPr>
      <w:rPr>
        <w:rFonts w:ascii="Times New Roman" w:hAnsi="Times New Roman" w:cs="Times New Roman"/>
        <w:sz w:val="24"/>
        <w:szCs w:val="24"/>
      </w:rPr>
    </w:sdtEndPr>
    <w:sdtContent>
      <w:p w:rsidR="00054F59" w:rsidRDefault="00054F59">
        <w:pPr>
          <w:pStyle w:val="a6"/>
          <w:jc w:val="right"/>
        </w:pPr>
      </w:p>
      <w:p w:rsidR="00054F59" w:rsidRPr="00875371" w:rsidRDefault="00EE53AD">
        <w:pPr>
          <w:pStyle w:val="a6"/>
          <w:jc w:val="right"/>
          <w:rPr>
            <w:rFonts w:ascii="Times New Roman" w:hAnsi="Times New Roman" w:cs="Times New Roman"/>
            <w:sz w:val="24"/>
            <w:szCs w:val="24"/>
          </w:rPr>
        </w:pPr>
        <w:r w:rsidRPr="00875371">
          <w:rPr>
            <w:rFonts w:ascii="Times New Roman" w:hAnsi="Times New Roman" w:cs="Times New Roman"/>
            <w:sz w:val="24"/>
            <w:szCs w:val="24"/>
          </w:rPr>
          <w:fldChar w:fldCharType="begin"/>
        </w:r>
        <w:r w:rsidR="00054F59" w:rsidRPr="00875371">
          <w:rPr>
            <w:rFonts w:ascii="Times New Roman" w:hAnsi="Times New Roman" w:cs="Times New Roman"/>
            <w:sz w:val="24"/>
            <w:szCs w:val="24"/>
          </w:rPr>
          <w:instrText xml:space="preserve"> PAGE   \* MERGEFORMAT </w:instrText>
        </w:r>
        <w:r w:rsidRPr="00875371">
          <w:rPr>
            <w:rFonts w:ascii="Times New Roman" w:hAnsi="Times New Roman" w:cs="Times New Roman"/>
            <w:sz w:val="24"/>
            <w:szCs w:val="24"/>
          </w:rPr>
          <w:fldChar w:fldCharType="separate"/>
        </w:r>
        <w:r w:rsidR="00494379">
          <w:rPr>
            <w:rFonts w:ascii="Times New Roman" w:hAnsi="Times New Roman" w:cs="Times New Roman"/>
            <w:noProof/>
            <w:sz w:val="24"/>
            <w:szCs w:val="24"/>
          </w:rPr>
          <w:t>143</w:t>
        </w:r>
        <w:r w:rsidRPr="00875371">
          <w:rPr>
            <w:rFonts w:ascii="Times New Roman" w:hAnsi="Times New Roman" w:cs="Times New Roman"/>
            <w:sz w:val="24"/>
            <w:szCs w:val="24"/>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30923"/>
      <w:docPartObj>
        <w:docPartGallery w:val="Page Numbers (Top of Page)"/>
        <w:docPartUnique/>
      </w:docPartObj>
    </w:sdtPr>
    <w:sdtContent>
      <w:p w:rsidR="00054F59" w:rsidRDefault="00EE53AD">
        <w:pPr>
          <w:pStyle w:val="a6"/>
          <w:jc w:val="right"/>
        </w:pPr>
        <w:fldSimple w:instr=" PAGE   \* MERGEFORMAT ">
          <w:r w:rsidR="00054F59">
            <w:rPr>
              <w:noProof/>
            </w:rPr>
            <w:t>123</w:t>
          </w:r>
        </w:fldSimple>
      </w:p>
    </w:sdtContent>
  </w:sdt>
  <w:p w:rsidR="00054F59" w:rsidRDefault="00054F5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34629"/>
    <w:multiLevelType w:val="hybridMultilevel"/>
    <w:tmpl w:val="90A6A2C6"/>
    <w:lvl w:ilvl="0" w:tplc="F95E31CE">
      <w:start w:val="1"/>
      <w:numFmt w:val="bullet"/>
      <w:pStyle w:val="2"/>
      <w:suff w:val="nothing"/>
      <w:lvlText w:val=""/>
      <w:lvlJc w:val="left"/>
      <w:pPr>
        <w:ind w:left="284" w:hanging="284"/>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2">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052AA7"/>
    <w:multiLevelType w:val="multilevel"/>
    <w:tmpl w:val="F0267CD8"/>
    <w:lvl w:ilvl="0">
      <w:start w:val="1"/>
      <w:numFmt w:val="decimal"/>
      <w:pStyle w:val="a0"/>
      <w:lvlText w:val="Глава %1."/>
      <w:lvlJc w:val="left"/>
      <w:pPr>
        <w:tabs>
          <w:tab w:val="num" w:pos="1637"/>
        </w:tabs>
        <w:ind w:left="1637" w:hanging="360"/>
      </w:pPr>
      <w:rPr>
        <w:rFonts w:hint="default"/>
      </w:rPr>
    </w:lvl>
    <w:lvl w:ilvl="1">
      <w:start w:val="1"/>
      <w:numFmt w:val="decimal"/>
      <w:pStyle w:val="1"/>
      <w:lvlText w:val="%1.%2."/>
      <w:lvlJc w:val="left"/>
      <w:pPr>
        <w:tabs>
          <w:tab w:val="num" w:pos="1142"/>
        </w:tabs>
        <w:ind w:left="1142" w:hanging="432"/>
      </w:pPr>
      <w:rPr>
        <w:rFonts w:hint="default"/>
        <w:b/>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3"/>
  </w:num>
  <w:num w:numId="3">
    <w:abstractNumId w:val="0"/>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54274"/>
  </w:hdrShapeDefaults>
  <w:footnotePr>
    <w:footnote w:id="0"/>
    <w:footnote w:id="1"/>
  </w:footnotePr>
  <w:endnotePr>
    <w:endnote w:id="0"/>
    <w:endnote w:id="1"/>
  </w:endnotePr>
  <w:compat/>
  <w:rsids>
    <w:rsidRoot w:val="000E4137"/>
    <w:rsid w:val="00011299"/>
    <w:rsid w:val="00012B7D"/>
    <w:rsid w:val="00014724"/>
    <w:rsid w:val="00025042"/>
    <w:rsid w:val="00026797"/>
    <w:rsid w:val="000277B5"/>
    <w:rsid w:val="00030122"/>
    <w:rsid w:val="00031579"/>
    <w:rsid w:val="00034A5A"/>
    <w:rsid w:val="00045574"/>
    <w:rsid w:val="0004757E"/>
    <w:rsid w:val="00050697"/>
    <w:rsid w:val="0005248A"/>
    <w:rsid w:val="00054F59"/>
    <w:rsid w:val="00054F84"/>
    <w:rsid w:val="00065ECE"/>
    <w:rsid w:val="000714FB"/>
    <w:rsid w:val="000740DD"/>
    <w:rsid w:val="00080F0E"/>
    <w:rsid w:val="000823D0"/>
    <w:rsid w:val="00090F6A"/>
    <w:rsid w:val="00092920"/>
    <w:rsid w:val="0009490D"/>
    <w:rsid w:val="0009688C"/>
    <w:rsid w:val="000A3542"/>
    <w:rsid w:val="000D0063"/>
    <w:rsid w:val="000D45AD"/>
    <w:rsid w:val="000D6473"/>
    <w:rsid w:val="000E0FF9"/>
    <w:rsid w:val="000E1BE1"/>
    <w:rsid w:val="000E2A4D"/>
    <w:rsid w:val="000E4137"/>
    <w:rsid w:val="000E658F"/>
    <w:rsid w:val="000E6DAC"/>
    <w:rsid w:val="000F175C"/>
    <w:rsid w:val="000F5C93"/>
    <w:rsid w:val="00101B1C"/>
    <w:rsid w:val="00106344"/>
    <w:rsid w:val="0011607B"/>
    <w:rsid w:val="00120478"/>
    <w:rsid w:val="001222E8"/>
    <w:rsid w:val="00126F7A"/>
    <w:rsid w:val="00135ACE"/>
    <w:rsid w:val="00140721"/>
    <w:rsid w:val="001412E8"/>
    <w:rsid w:val="00146E38"/>
    <w:rsid w:val="00157560"/>
    <w:rsid w:val="001644AE"/>
    <w:rsid w:val="001672A4"/>
    <w:rsid w:val="001879B1"/>
    <w:rsid w:val="00192582"/>
    <w:rsid w:val="00193753"/>
    <w:rsid w:val="001A08C8"/>
    <w:rsid w:val="001A387B"/>
    <w:rsid w:val="001C247A"/>
    <w:rsid w:val="001C43FD"/>
    <w:rsid w:val="001D2D2D"/>
    <w:rsid w:val="001D74B2"/>
    <w:rsid w:val="001E2275"/>
    <w:rsid w:val="001E296A"/>
    <w:rsid w:val="001E383D"/>
    <w:rsid w:val="001F3F9D"/>
    <w:rsid w:val="001F4527"/>
    <w:rsid w:val="001F592A"/>
    <w:rsid w:val="002011E6"/>
    <w:rsid w:val="00204CBA"/>
    <w:rsid w:val="00205207"/>
    <w:rsid w:val="002053F5"/>
    <w:rsid w:val="0022374C"/>
    <w:rsid w:val="00223E51"/>
    <w:rsid w:val="002300E1"/>
    <w:rsid w:val="00232669"/>
    <w:rsid w:val="00237764"/>
    <w:rsid w:val="002565C2"/>
    <w:rsid w:val="002609F6"/>
    <w:rsid w:val="002652A9"/>
    <w:rsid w:val="00267451"/>
    <w:rsid w:val="002676F9"/>
    <w:rsid w:val="00273724"/>
    <w:rsid w:val="002742D6"/>
    <w:rsid w:val="00280F00"/>
    <w:rsid w:val="0029005C"/>
    <w:rsid w:val="002A2CB0"/>
    <w:rsid w:val="002A7324"/>
    <w:rsid w:val="002B1577"/>
    <w:rsid w:val="002B2C7A"/>
    <w:rsid w:val="002B32E0"/>
    <w:rsid w:val="002B4F90"/>
    <w:rsid w:val="002C3496"/>
    <w:rsid w:val="002C47F3"/>
    <w:rsid w:val="002C7DD4"/>
    <w:rsid w:val="002E749C"/>
    <w:rsid w:val="002E7F65"/>
    <w:rsid w:val="002F02DB"/>
    <w:rsid w:val="002F493B"/>
    <w:rsid w:val="002F4A6A"/>
    <w:rsid w:val="002F568B"/>
    <w:rsid w:val="00300DFE"/>
    <w:rsid w:val="00301DE5"/>
    <w:rsid w:val="00304FB7"/>
    <w:rsid w:val="00305B81"/>
    <w:rsid w:val="00307B49"/>
    <w:rsid w:val="00310A73"/>
    <w:rsid w:val="00311DB3"/>
    <w:rsid w:val="00316291"/>
    <w:rsid w:val="00321D70"/>
    <w:rsid w:val="00321E92"/>
    <w:rsid w:val="0032517B"/>
    <w:rsid w:val="00325991"/>
    <w:rsid w:val="003263FC"/>
    <w:rsid w:val="0034422B"/>
    <w:rsid w:val="00345BE6"/>
    <w:rsid w:val="0034610F"/>
    <w:rsid w:val="00347B2A"/>
    <w:rsid w:val="003533D9"/>
    <w:rsid w:val="00362AA3"/>
    <w:rsid w:val="0036444B"/>
    <w:rsid w:val="003660DD"/>
    <w:rsid w:val="00366779"/>
    <w:rsid w:val="003668A2"/>
    <w:rsid w:val="00374560"/>
    <w:rsid w:val="003807A5"/>
    <w:rsid w:val="0038176F"/>
    <w:rsid w:val="00384A21"/>
    <w:rsid w:val="00392FC2"/>
    <w:rsid w:val="003A0980"/>
    <w:rsid w:val="003A0DC6"/>
    <w:rsid w:val="003A12D0"/>
    <w:rsid w:val="003A213B"/>
    <w:rsid w:val="003A3683"/>
    <w:rsid w:val="003A68E2"/>
    <w:rsid w:val="003B2340"/>
    <w:rsid w:val="003B493D"/>
    <w:rsid w:val="003C4278"/>
    <w:rsid w:val="003D0A16"/>
    <w:rsid w:val="003D44A7"/>
    <w:rsid w:val="003E2CC2"/>
    <w:rsid w:val="003E2E18"/>
    <w:rsid w:val="003E6BFB"/>
    <w:rsid w:val="003E7EB2"/>
    <w:rsid w:val="00407B83"/>
    <w:rsid w:val="004205D4"/>
    <w:rsid w:val="004313B4"/>
    <w:rsid w:val="004409ED"/>
    <w:rsid w:val="00442C49"/>
    <w:rsid w:val="00442CD8"/>
    <w:rsid w:val="00443387"/>
    <w:rsid w:val="004441E9"/>
    <w:rsid w:val="00450A27"/>
    <w:rsid w:val="004569EA"/>
    <w:rsid w:val="00456E10"/>
    <w:rsid w:val="00464C5C"/>
    <w:rsid w:val="00465A9C"/>
    <w:rsid w:val="004707FB"/>
    <w:rsid w:val="00471EF9"/>
    <w:rsid w:val="00473114"/>
    <w:rsid w:val="004746CB"/>
    <w:rsid w:val="004751AC"/>
    <w:rsid w:val="004842D7"/>
    <w:rsid w:val="00494379"/>
    <w:rsid w:val="004A2600"/>
    <w:rsid w:val="004B14B2"/>
    <w:rsid w:val="004B189D"/>
    <w:rsid w:val="004B4C71"/>
    <w:rsid w:val="004C0A12"/>
    <w:rsid w:val="004C1678"/>
    <w:rsid w:val="004C45D8"/>
    <w:rsid w:val="004D6CBD"/>
    <w:rsid w:val="004D6E3A"/>
    <w:rsid w:val="004D708E"/>
    <w:rsid w:val="004E3AF7"/>
    <w:rsid w:val="00503B1D"/>
    <w:rsid w:val="00504057"/>
    <w:rsid w:val="00505080"/>
    <w:rsid w:val="00506DD8"/>
    <w:rsid w:val="005138FF"/>
    <w:rsid w:val="00514BD8"/>
    <w:rsid w:val="00526626"/>
    <w:rsid w:val="00527392"/>
    <w:rsid w:val="00544D8F"/>
    <w:rsid w:val="00547C6B"/>
    <w:rsid w:val="005537FB"/>
    <w:rsid w:val="00553F61"/>
    <w:rsid w:val="00563FFA"/>
    <w:rsid w:val="005917C6"/>
    <w:rsid w:val="00592E72"/>
    <w:rsid w:val="00594426"/>
    <w:rsid w:val="005A0560"/>
    <w:rsid w:val="005A508C"/>
    <w:rsid w:val="005B07A2"/>
    <w:rsid w:val="005B17E7"/>
    <w:rsid w:val="005C0A17"/>
    <w:rsid w:val="005C24BC"/>
    <w:rsid w:val="005D440C"/>
    <w:rsid w:val="005E02BE"/>
    <w:rsid w:val="005E16CD"/>
    <w:rsid w:val="005E4070"/>
    <w:rsid w:val="005F1FFF"/>
    <w:rsid w:val="005F25AC"/>
    <w:rsid w:val="005F2DA1"/>
    <w:rsid w:val="005F32C4"/>
    <w:rsid w:val="00605D55"/>
    <w:rsid w:val="00617E0F"/>
    <w:rsid w:val="00627605"/>
    <w:rsid w:val="00627884"/>
    <w:rsid w:val="006315A3"/>
    <w:rsid w:val="006357EF"/>
    <w:rsid w:val="00636684"/>
    <w:rsid w:val="00643230"/>
    <w:rsid w:val="00652CAB"/>
    <w:rsid w:val="0065500E"/>
    <w:rsid w:val="006632B2"/>
    <w:rsid w:val="0066517C"/>
    <w:rsid w:val="00665B52"/>
    <w:rsid w:val="00666713"/>
    <w:rsid w:val="00682835"/>
    <w:rsid w:val="00684D0B"/>
    <w:rsid w:val="00690F10"/>
    <w:rsid w:val="00690FF3"/>
    <w:rsid w:val="00692516"/>
    <w:rsid w:val="0069544D"/>
    <w:rsid w:val="006A131D"/>
    <w:rsid w:val="006A6871"/>
    <w:rsid w:val="006B322F"/>
    <w:rsid w:val="006C004E"/>
    <w:rsid w:val="006C5A07"/>
    <w:rsid w:val="006D04D5"/>
    <w:rsid w:val="006D3193"/>
    <w:rsid w:val="006D6A33"/>
    <w:rsid w:val="006D727C"/>
    <w:rsid w:val="006E22C0"/>
    <w:rsid w:val="006E27F4"/>
    <w:rsid w:val="006E5651"/>
    <w:rsid w:val="006F6A3A"/>
    <w:rsid w:val="00704E53"/>
    <w:rsid w:val="00721392"/>
    <w:rsid w:val="00724DF0"/>
    <w:rsid w:val="00727711"/>
    <w:rsid w:val="00743F14"/>
    <w:rsid w:val="00745465"/>
    <w:rsid w:val="00754E6D"/>
    <w:rsid w:val="00761CE4"/>
    <w:rsid w:val="00765C87"/>
    <w:rsid w:val="00777CB5"/>
    <w:rsid w:val="00781D8A"/>
    <w:rsid w:val="0078369B"/>
    <w:rsid w:val="0079782B"/>
    <w:rsid w:val="007A6E4C"/>
    <w:rsid w:val="007A7116"/>
    <w:rsid w:val="007B0C1D"/>
    <w:rsid w:val="007B2260"/>
    <w:rsid w:val="007B2EFF"/>
    <w:rsid w:val="007C24FF"/>
    <w:rsid w:val="007C49C4"/>
    <w:rsid w:val="007D0024"/>
    <w:rsid w:val="007D1809"/>
    <w:rsid w:val="007D4C19"/>
    <w:rsid w:val="007D66BB"/>
    <w:rsid w:val="007E1BE3"/>
    <w:rsid w:val="007E2B3C"/>
    <w:rsid w:val="007E4CD4"/>
    <w:rsid w:val="007F5231"/>
    <w:rsid w:val="008002B9"/>
    <w:rsid w:val="008126C7"/>
    <w:rsid w:val="0082324E"/>
    <w:rsid w:val="008308ED"/>
    <w:rsid w:val="00834311"/>
    <w:rsid w:val="008401D5"/>
    <w:rsid w:val="00843025"/>
    <w:rsid w:val="00843CBD"/>
    <w:rsid w:val="008448B2"/>
    <w:rsid w:val="00847205"/>
    <w:rsid w:val="00847770"/>
    <w:rsid w:val="00850AA5"/>
    <w:rsid w:val="00852C96"/>
    <w:rsid w:val="00857AD9"/>
    <w:rsid w:val="00862C39"/>
    <w:rsid w:val="00871AD1"/>
    <w:rsid w:val="00871C83"/>
    <w:rsid w:val="00872C86"/>
    <w:rsid w:val="00874CC7"/>
    <w:rsid w:val="00875371"/>
    <w:rsid w:val="00877E9A"/>
    <w:rsid w:val="00891530"/>
    <w:rsid w:val="008919EF"/>
    <w:rsid w:val="0089681A"/>
    <w:rsid w:val="008A0719"/>
    <w:rsid w:val="008A6FDC"/>
    <w:rsid w:val="008A7E89"/>
    <w:rsid w:val="008B13D9"/>
    <w:rsid w:val="008B203B"/>
    <w:rsid w:val="008B54FC"/>
    <w:rsid w:val="008B6DA2"/>
    <w:rsid w:val="008D7124"/>
    <w:rsid w:val="008E3D41"/>
    <w:rsid w:val="008F0785"/>
    <w:rsid w:val="008F6BBC"/>
    <w:rsid w:val="00906C01"/>
    <w:rsid w:val="0092446E"/>
    <w:rsid w:val="00927C07"/>
    <w:rsid w:val="0094475D"/>
    <w:rsid w:val="009479DE"/>
    <w:rsid w:val="00960C33"/>
    <w:rsid w:val="00963558"/>
    <w:rsid w:val="0096495C"/>
    <w:rsid w:val="0096704E"/>
    <w:rsid w:val="0098221B"/>
    <w:rsid w:val="00983C54"/>
    <w:rsid w:val="00984727"/>
    <w:rsid w:val="00990877"/>
    <w:rsid w:val="0099561D"/>
    <w:rsid w:val="009A4D11"/>
    <w:rsid w:val="009C5969"/>
    <w:rsid w:val="009D0C91"/>
    <w:rsid w:val="009D12C0"/>
    <w:rsid w:val="009D343A"/>
    <w:rsid w:val="009D6100"/>
    <w:rsid w:val="009D64BC"/>
    <w:rsid w:val="009E116B"/>
    <w:rsid w:val="009E2B7F"/>
    <w:rsid w:val="009E3585"/>
    <w:rsid w:val="009E6F2F"/>
    <w:rsid w:val="009E75FE"/>
    <w:rsid w:val="009E7689"/>
    <w:rsid w:val="009F30FD"/>
    <w:rsid w:val="009F3ED4"/>
    <w:rsid w:val="00A06895"/>
    <w:rsid w:val="00A12102"/>
    <w:rsid w:val="00A14545"/>
    <w:rsid w:val="00A215A5"/>
    <w:rsid w:val="00A27AA6"/>
    <w:rsid w:val="00A328ED"/>
    <w:rsid w:val="00A3477B"/>
    <w:rsid w:val="00A37D62"/>
    <w:rsid w:val="00A4471A"/>
    <w:rsid w:val="00A4680B"/>
    <w:rsid w:val="00A505FC"/>
    <w:rsid w:val="00A5289D"/>
    <w:rsid w:val="00A704C7"/>
    <w:rsid w:val="00A72CFA"/>
    <w:rsid w:val="00A75F6B"/>
    <w:rsid w:val="00A83197"/>
    <w:rsid w:val="00A855EA"/>
    <w:rsid w:val="00A9419B"/>
    <w:rsid w:val="00A94DE1"/>
    <w:rsid w:val="00AA5D20"/>
    <w:rsid w:val="00AB0633"/>
    <w:rsid w:val="00AB1A5C"/>
    <w:rsid w:val="00AC36E7"/>
    <w:rsid w:val="00AC489D"/>
    <w:rsid w:val="00AE0BA3"/>
    <w:rsid w:val="00AE28D8"/>
    <w:rsid w:val="00AE3A3A"/>
    <w:rsid w:val="00AF2372"/>
    <w:rsid w:val="00AF2479"/>
    <w:rsid w:val="00AF4B2E"/>
    <w:rsid w:val="00AF7827"/>
    <w:rsid w:val="00B04C03"/>
    <w:rsid w:val="00B062A3"/>
    <w:rsid w:val="00B20F34"/>
    <w:rsid w:val="00B221A9"/>
    <w:rsid w:val="00B23B2B"/>
    <w:rsid w:val="00B26504"/>
    <w:rsid w:val="00B34B49"/>
    <w:rsid w:val="00B411AF"/>
    <w:rsid w:val="00B51C07"/>
    <w:rsid w:val="00B533E1"/>
    <w:rsid w:val="00B56A73"/>
    <w:rsid w:val="00B67323"/>
    <w:rsid w:val="00B70114"/>
    <w:rsid w:val="00B72A2D"/>
    <w:rsid w:val="00B76309"/>
    <w:rsid w:val="00B76AF1"/>
    <w:rsid w:val="00B81E40"/>
    <w:rsid w:val="00B852B3"/>
    <w:rsid w:val="00B87459"/>
    <w:rsid w:val="00B90518"/>
    <w:rsid w:val="00B94EB6"/>
    <w:rsid w:val="00B95CC8"/>
    <w:rsid w:val="00BB03B1"/>
    <w:rsid w:val="00BB1442"/>
    <w:rsid w:val="00BC0898"/>
    <w:rsid w:val="00BC6E89"/>
    <w:rsid w:val="00BD1BDE"/>
    <w:rsid w:val="00BF1758"/>
    <w:rsid w:val="00BF2E66"/>
    <w:rsid w:val="00BF5DC3"/>
    <w:rsid w:val="00BF66F1"/>
    <w:rsid w:val="00BF6DD9"/>
    <w:rsid w:val="00C00C76"/>
    <w:rsid w:val="00C02603"/>
    <w:rsid w:val="00C03563"/>
    <w:rsid w:val="00C05A96"/>
    <w:rsid w:val="00C079DD"/>
    <w:rsid w:val="00C14704"/>
    <w:rsid w:val="00C16C07"/>
    <w:rsid w:val="00C24A65"/>
    <w:rsid w:val="00C274B9"/>
    <w:rsid w:val="00C319FF"/>
    <w:rsid w:val="00C3246E"/>
    <w:rsid w:val="00C359DD"/>
    <w:rsid w:val="00C37700"/>
    <w:rsid w:val="00C5226A"/>
    <w:rsid w:val="00C67BC8"/>
    <w:rsid w:val="00C82F27"/>
    <w:rsid w:val="00C82F48"/>
    <w:rsid w:val="00C879EF"/>
    <w:rsid w:val="00CA1870"/>
    <w:rsid w:val="00CA5E00"/>
    <w:rsid w:val="00CA690F"/>
    <w:rsid w:val="00CB1381"/>
    <w:rsid w:val="00CB74C0"/>
    <w:rsid w:val="00CC0A06"/>
    <w:rsid w:val="00CC1745"/>
    <w:rsid w:val="00CD1F70"/>
    <w:rsid w:val="00CD251D"/>
    <w:rsid w:val="00CD55CA"/>
    <w:rsid w:val="00CE1282"/>
    <w:rsid w:val="00CE1693"/>
    <w:rsid w:val="00CE634B"/>
    <w:rsid w:val="00CF482F"/>
    <w:rsid w:val="00CF5449"/>
    <w:rsid w:val="00CF57AE"/>
    <w:rsid w:val="00CF5895"/>
    <w:rsid w:val="00CF6F3A"/>
    <w:rsid w:val="00D06619"/>
    <w:rsid w:val="00D1006A"/>
    <w:rsid w:val="00D2230D"/>
    <w:rsid w:val="00D27B86"/>
    <w:rsid w:val="00D30B2A"/>
    <w:rsid w:val="00D31C79"/>
    <w:rsid w:val="00D34696"/>
    <w:rsid w:val="00D35F92"/>
    <w:rsid w:val="00D4081A"/>
    <w:rsid w:val="00D45969"/>
    <w:rsid w:val="00D45DA9"/>
    <w:rsid w:val="00D50CD8"/>
    <w:rsid w:val="00D5773C"/>
    <w:rsid w:val="00D65037"/>
    <w:rsid w:val="00D67CBA"/>
    <w:rsid w:val="00D71936"/>
    <w:rsid w:val="00D72224"/>
    <w:rsid w:val="00D778E8"/>
    <w:rsid w:val="00D77D4F"/>
    <w:rsid w:val="00D83DB8"/>
    <w:rsid w:val="00DA09EB"/>
    <w:rsid w:val="00DA2DED"/>
    <w:rsid w:val="00DC1C49"/>
    <w:rsid w:val="00DC2335"/>
    <w:rsid w:val="00DC6322"/>
    <w:rsid w:val="00DD3B59"/>
    <w:rsid w:val="00DD4324"/>
    <w:rsid w:val="00DE3513"/>
    <w:rsid w:val="00DE6032"/>
    <w:rsid w:val="00DF01BF"/>
    <w:rsid w:val="00DF0BE3"/>
    <w:rsid w:val="00DF1395"/>
    <w:rsid w:val="00DF2A01"/>
    <w:rsid w:val="00E02996"/>
    <w:rsid w:val="00E07681"/>
    <w:rsid w:val="00E178BA"/>
    <w:rsid w:val="00E21832"/>
    <w:rsid w:val="00E2455A"/>
    <w:rsid w:val="00E310DF"/>
    <w:rsid w:val="00E40BF8"/>
    <w:rsid w:val="00E41937"/>
    <w:rsid w:val="00E5004A"/>
    <w:rsid w:val="00E57A90"/>
    <w:rsid w:val="00E61777"/>
    <w:rsid w:val="00E74AA9"/>
    <w:rsid w:val="00E75D1E"/>
    <w:rsid w:val="00E82747"/>
    <w:rsid w:val="00E870CD"/>
    <w:rsid w:val="00E96F18"/>
    <w:rsid w:val="00EC22CC"/>
    <w:rsid w:val="00EC51E7"/>
    <w:rsid w:val="00EC5F62"/>
    <w:rsid w:val="00ED2959"/>
    <w:rsid w:val="00ED3FAA"/>
    <w:rsid w:val="00EE29EA"/>
    <w:rsid w:val="00EE53AD"/>
    <w:rsid w:val="00EE5B34"/>
    <w:rsid w:val="00EE6195"/>
    <w:rsid w:val="00EE7BFD"/>
    <w:rsid w:val="00F0160F"/>
    <w:rsid w:val="00F05879"/>
    <w:rsid w:val="00F102B5"/>
    <w:rsid w:val="00F11879"/>
    <w:rsid w:val="00F14774"/>
    <w:rsid w:val="00F21FBE"/>
    <w:rsid w:val="00F22512"/>
    <w:rsid w:val="00F2272E"/>
    <w:rsid w:val="00F240BA"/>
    <w:rsid w:val="00F24AE3"/>
    <w:rsid w:val="00F25A5E"/>
    <w:rsid w:val="00F273ED"/>
    <w:rsid w:val="00F31F49"/>
    <w:rsid w:val="00F32295"/>
    <w:rsid w:val="00F34A38"/>
    <w:rsid w:val="00F45C3F"/>
    <w:rsid w:val="00F541D1"/>
    <w:rsid w:val="00F55E19"/>
    <w:rsid w:val="00F636FC"/>
    <w:rsid w:val="00F6553E"/>
    <w:rsid w:val="00F66509"/>
    <w:rsid w:val="00F7262F"/>
    <w:rsid w:val="00F807B3"/>
    <w:rsid w:val="00F92501"/>
    <w:rsid w:val="00F935B7"/>
    <w:rsid w:val="00F93AD5"/>
    <w:rsid w:val="00F93AF4"/>
    <w:rsid w:val="00FA2CE0"/>
    <w:rsid w:val="00FB5AF6"/>
    <w:rsid w:val="00FC1E66"/>
    <w:rsid w:val="00FC486D"/>
    <w:rsid w:val="00FC7B43"/>
    <w:rsid w:val="00FD07C6"/>
    <w:rsid w:val="00FD08FB"/>
    <w:rsid w:val="00FD0C0F"/>
    <w:rsid w:val="00FD1706"/>
    <w:rsid w:val="00FD5C37"/>
    <w:rsid w:val="00FE2573"/>
    <w:rsid w:val="00FE4667"/>
    <w:rsid w:val="00FF2B30"/>
    <w:rsid w:val="00FF4C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envelope address"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41937"/>
    <w:pPr>
      <w:spacing w:after="0" w:line="240" w:lineRule="auto"/>
    </w:pPr>
    <w:rPr>
      <w:rFonts w:ascii="Times New Roman" w:hAnsi="Times New Roman"/>
      <w:sz w:val="24"/>
      <w:szCs w:val="24"/>
      <w:lang w:eastAsia="ru-RU"/>
    </w:rPr>
  </w:style>
  <w:style w:type="paragraph" w:styleId="10">
    <w:name w:val="heading 1"/>
    <w:aliases w:val="новая страница,Раздел 1"/>
    <w:basedOn w:val="a1"/>
    <w:next w:val="a2"/>
    <w:link w:val="11"/>
    <w:qFormat/>
    <w:rsid w:val="001644AE"/>
    <w:pPr>
      <w:keepNext/>
      <w:spacing w:before="120" w:after="120"/>
      <w:jc w:val="center"/>
      <w:outlineLvl w:val="0"/>
    </w:pPr>
    <w:rPr>
      <w:rFonts w:eastAsia="Times New Roman" w:cs="Times New Roman"/>
      <w:b/>
      <w:sz w:val="28"/>
      <w:szCs w:val="36"/>
    </w:rPr>
  </w:style>
  <w:style w:type="paragraph" w:styleId="20">
    <w:name w:val="heading 2"/>
    <w:basedOn w:val="a1"/>
    <w:next w:val="a1"/>
    <w:link w:val="21"/>
    <w:qFormat/>
    <w:rsid w:val="001644AE"/>
    <w:pPr>
      <w:keepNext/>
      <w:spacing w:before="120" w:after="120"/>
      <w:jc w:val="center"/>
      <w:outlineLvl w:val="1"/>
    </w:pPr>
    <w:rPr>
      <w:rFonts w:eastAsia="Times New Roman" w:cs="Arial CYR"/>
      <w:b/>
      <w:bCs/>
      <w:szCs w:val="20"/>
    </w:rPr>
  </w:style>
  <w:style w:type="paragraph" w:styleId="3">
    <w:name w:val="heading 3"/>
    <w:aliases w:val="Заголовок 58"/>
    <w:basedOn w:val="a1"/>
    <w:next w:val="a1"/>
    <w:link w:val="30"/>
    <w:qFormat/>
    <w:rsid w:val="001644AE"/>
    <w:pPr>
      <w:keepNext/>
      <w:jc w:val="right"/>
      <w:outlineLvl w:val="2"/>
    </w:pPr>
    <w:rPr>
      <w:rFonts w:eastAsia="Times New Roman" w:cs="Times New Roman"/>
      <w:sz w:val="28"/>
      <w:szCs w:val="28"/>
    </w:rPr>
  </w:style>
  <w:style w:type="paragraph" w:styleId="4">
    <w:name w:val="heading 4"/>
    <w:basedOn w:val="a1"/>
    <w:next w:val="a1"/>
    <w:link w:val="40"/>
    <w:qFormat/>
    <w:rsid w:val="001644AE"/>
    <w:pPr>
      <w:keepNext/>
      <w:jc w:val="center"/>
      <w:outlineLvl w:val="3"/>
    </w:pPr>
    <w:rPr>
      <w:rFonts w:eastAsia="Times New Roman" w:cs="Times New Roman"/>
      <w:sz w:val="28"/>
      <w:szCs w:val="28"/>
    </w:rPr>
  </w:style>
  <w:style w:type="paragraph" w:styleId="5">
    <w:name w:val="heading 5"/>
    <w:basedOn w:val="a1"/>
    <w:next w:val="a1"/>
    <w:link w:val="50"/>
    <w:qFormat/>
    <w:rsid w:val="001644AE"/>
    <w:pPr>
      <w:keepNext/>
      <w:outlineLvl w:val="4"/>
    </w:pPr>
    <w:rPr>
      <w:rFonts w:eastAsia="Times New Roman" w:cs="Times New Roman"/>
      <w:b/>
      <w:bCs/>
      <w:sz w:val="18"/>
      <w:szCs w:val="18"/>
      <w:lang w:val="en-US"/>
    </w:rPr>
  </w:style>
  <w:style w:type="paragraph" w:styleId="6">
    <w:name w:val="heading 6"/>
    <w:basedOn w:val="a1"/>
    <w:next w:val="a1"/>
    <w:link w:val="60"/>
    <w:qFormat/>
    <w:rsid w:val="001644AE"/>
    <w:pPr>
      <w:keepNext/>
      <w:outlineLvl w:val="5"/>
    </w:pPr>
    <w:rPr>
      <w:rFonts w:eastAsia="Times New Roman" w:cs="Times New Roman"/>
      <w:sz w:val="28"/>
      <w:szCs w:val="28"/>
    </w:rPr>
  </w:style>
  <w:style w:type="paragraph" w:styleId="7">
    <w:name w:val="heading 7"/>
    <w:basedOn w:val="a1"/>
    <w:next w:val="a1"/>
    <w:link w:val="70"/>
    <w:qFormat/>
    <w:rsid w:val="001644AE"/>
    <w:pPr>
      <w:keepNext/>
      <w:jc w:val="both"/>
      <w:outlineLvl w:val="6"/>
    </w:pPr>
    <w:rPr>
      <w:rFonts w:eastAsia="Times New Roman" w:cs="Times New Roman"/>
      <w:sz w:val="28"/>
      <w:szCs w:val="28"/>
    </w:rPr>
  </w:style>
  <w:style w:type="paragraph" w:styleId="8">
    <w:name w:val="heading 8"/>
    <w:basedOn w:val="a1"/>
    <w:next w:val="a1"/>
    <w:link w:val="80"/>
    <w:qFormat/>
    <w:rsid w:val="001644AE"/>
    <w:pPr>
      <w:keepNext/>
      <w:jc w:val="right"/>
      <w:outlineLvl w:val="7"/>
    </w:pPr>
    <w:rPr>
      <w:rFonts w:eastAsia="Times New Roman" w:cs="Times New Roman"/>
      <w:color w:val="000000"/>
      <w:sz w:val="28"/>
      <w:szCs w:val="28"/>
    </w:rPr>
  </w:style>
  <w:style w:type="paragraph" w:styleId="9">
    <w:name w:val="heading 9"/>
    <w:basedOn w:val="a1"/>
    <w:next w:val="a1"/>
    <w:link w:val="90"/>
    <w:qFormat/>
    <w:rsid w:val="001644AE"/>
    <w:pPr>
      <w:keepNext/>
      <w:jc w:val="both"/>
      <w:outlineLvl w:val="8"/>
    </w:pPr>
    <w:rPr>
      <w:rFonts w:eastAsia="Times New Roman" w:cs="Times New Roman"/>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41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0E4137"/>
    <w:pPr>
      <w:widowControl w:val="0"/>
      <w:autoSpaceDE w:val="0"/>
      <w:autoSpaceDN w:val="0"/>
      <w:spacing w:after="0" w:line="240" w:lineRule="auto"/>
    </w:pPr>
    <w:rPr>
      <w:rFonts w:ascii="Calibri" w:eastAsia="Times New Roman" w:hAnsi="Calibri" w:cs="Calibri"/>
      <w:b/>
      <w:szCs w:val="20"/>
      <w:lang w:eastAsia="ru-RU"/>
    </w:rPr>
  </w:style>
  <w:style w:type="paragraph" w:styleId="a6">
    <w:name w:val="header"/>
    <w:basedOn w:val="a1"/>
    <w:link w:val="a7"/>
    <w:unhideWhenUsed/>
    <w:rsid w:val="000E4137"/>
    <w:pPr>
      <w:tabs>
        <w:tab w:val="center" w:pos="4677"/>
        <w:tab w:val="right" w:pos="9355"/>
      </w:tabs>
    </w:pPr>
    <w:rPr>
      <w:rFonts w:asciiTheme="minorHAnsi" w:hAnsiTheme="minorHAnsi"/>
      <w:sz w:val="22"/>
      <w:szCs w:val="22"/>
      <w:lang w:eastAsia="en-US"/>
    </w:rPr>
  </w:style>
  <w:style w:type="character" w:customStyle="1" w:styleId="a7">
    <w:name w:val="Верхний колонтитул Знак"/>
    <w:basedOn w:val="a3"/>
    <w:link w:val="a6"/>
    <w:rsid w:val="000E4137"/>
  </w:style>
  <w:style w:type="character" w:customStyle="1" w:styleId="ConsPlusNormal0">
    <w:name w:val="ConsPlusNormal Знак"/>
    <w:link w:val="ConsPlusNormal"/>
    <w:rsid w:val="000E4137"/>
    <w:rPr>
      <w:rFonts w:ascii="Calibri" w:eastAsia="Times New Roman" w:hAnsi="Calibri" w:cs="Calibri"/>
      <w:szCs w:val="20"/>
      <w:lang w:eastAsia="ru-RU"/>
    </w:rPr>
  </w:style>
  <w:style w:type="paragraph" w:styleId="a8">
    <w:name w:val="Balloon Text"/>
    <w:basedOn w:val="a1"/>
    <w:link w:val="a9"/>
    <w:unhideWhenUsed/>
    <w:rsid w:val="000E4137"/>
    <w:rPr>
      <w:rFonts w:ascii="Tahoma" w:hAnsi="Tahoma" w:cs="Tahoma"/>
      <w:sz w:val="16"/>
      <w:szCs w:val="16"/>
    </w:rPr>
  </w:style>
  <w:style w:type="character" w:customStyle="1" w:styleId="a9">
    <w:name w:val="Текст выноски Знак"/>
    <w:basedOn w:val="a3"/>
    <w:link w:val="a8"/>
    <w:rsid w:val="000E4137"/>
    <w:rPr>
      <w:rFonts w:ascii="Tahoma" w:hAnsi="Tahoma" w:cs="Tahoma"/>
      <w:sz w:val="16"/>
      <w:szCs w:val="16"/>
      <w:lang w:eastAsia="ru-RU"/>
    </w:rPr>
  </w:style>
  <w:style w:type="table" w:styleId="aa">
    <w:name w:val="Table Grid"/>
    <w:basedOn w:val="a4"/>
    <w:uiPriority w:val="39"/>
    <w:rsid w:val="00D778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1"/>
    <w:link w:val="ac"/>
    <w:uiPriority w:val="99"/>
    <w:unhideWhenUsed/>
    <w:rsid w:val="00267451"/>
    <w:pPr>
      <w:tabs>
        <w:tab w:val="center" w:pos="4677"/>
        <w:tab w:val="right" w:pos="9355"/>
      </w:tabs>
    </w:pPr>
  </w:style>
  <w:style w:type="character" w:customStyle="1" w:styleId="ac">
    <w:name w:val="Нижний колонтитул Знак"/>
    <w:basedOn w:val="a3"/>
    <w:link w:val="ab"/>
    <w:uiPriority w:val="99"/>
    <w:rsid w:val="00267451"/>
    <w:rPr>
      <w:rFonts w:ascii="Times New Roman" w:hAnsi="Times New Roman"/>
      <w:sz w:val="24"/>
      <w:szCs w:val="24"/>
      <w:lang w:eastAsia="ru-RU"/>
    </w:rPr>
  </w:style>
  <w:style w:type="paragraph" w:styleId="a2">
    <w:name w:val="No Spacing"/>
    <w:link w:val="ad"/>
    <w:qFormat/>
    <w:rsid w:val="009D12C0"/>
    <w:pPr>
      <w:spacing w:after="0" w:line="240" w:lineRule="auto"/>
    </w:pPr>
    <w:rPr>
      <w:rFonts w:ascii="Calibri" w:eastAsia="Times New Roman" w:hAnsi="Calibri" w:cs="Times New Roman"/>
      <w:lang w:eastAsia="ru-RU"/>
    </w:rPr>
  </w:style>
  <w:style w:type="character" w:customStyle="1" w:styleId="ad">
    <w:name w:val="Без интервала Знак"/>
    <w:link w:val="a2"/>
    <w:rsid w:val="009D12C0"/>
    <w:rPr>
      <w:rFonts w:ascii="Calibri" w:eastAsia="Times New Roman" w:hAnsi="Calibri" w:cs="Times New Roman"/>
      <w:lang w:eastAsia="ru-RU"/>
    </w:rPr>
  </w:style>
  <w:style w:type="character" w:customStyle="1" w:styleId="11">
    <w:name w:val="Заголовок 1 Знак"/>
    <w:aliases w:val="новая страница Знак,Раздел 1 Знак"/>
    <w:basedOn w:val="a3"/>
    <w:link w:val="10"/>
    <w:rsid w:val="001644AE"/>
    <w:rPr>
      <w:rFonts w:ascii="Times New Roman" w:eastAsia="Times New Roman" w:hAnsi="Times New Roman" w:cs="Times New Roman"/>
      <w:b/>
      <w:sz w:val="28"/>
      <w:szCs w:val="36"/>
      <w:lang w:eastAsia="ru-RU"/>
    </w:rPr>
  </w:style>
  <w:style w:type="character" w:customStyle="1" w:styleId="21">
    <w:name w:val="Заголовок 2 Знак"/>
    <w:basedOn w:val="a3"/>
    <w:link w:val="20"/>
    <w:rsid w:val="001644AE"/>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3"/>
    <w:link w:val="3"/>
    <w:rsid w:val="001644AE"/>
    <w:rPr>
      <w:rFonts w:ascii="Times New Roman" w:eastAsia="Times New Roman" w:hAnsi="Times New Roman" w:cs="Times New Roman"/>
      <w:sz w:val="28"/>
      <w:szCs w:val="28"/>
      <w:lang w:eastAsia="ru-RU"/>
    </w:rPr>
  </w:style>
  <w:style w:type="character" w:customStyle="1" w:styleId="40">
    <w:name w:val="Заголовок 4 Знак"/>
    <w:basedOn w:val="a3"/>
    <w:link w:val="4"/>
    <w:rsid w:val="001644AE"/>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1644AE"/>
    <w:rPr>
      <w:rFonts w:ascii="Times New Roman" w:eastAsia="Times New Roman" w:hAnsi="Times New Roman" w:cs="Times New Roman"/>
      <w:b/>
      <w:bCs/>
      <w:sz w:val="18"/>
      <w:szCs w:val="18"/>
      <w:lang w:val="en-US" w:eastAsia="ru-RU"/>
    </w:rPr>
  </w:style>
  <w:style w:type="character" w:customStyle="1" w:styleId="60">
    <w:name w:val="Заголовок 6 Знак"/>
    <w:basedOn w:val="a3"/>
    <w:link w:val="6"/>
    <w:rsid w:val="001644AE"/>
    <w:rPr>
      <w:rFonts w:ascii="Times New Roman" w:eastAsia="Times New Roman" w:hAnsi="Times New Roman" w:cs="Times New Roman"/>
      <w:sz w:val="28"/>
      <w:szCs w:val="28"/>
      <w:lang w:eastAsia="ru-RU"/>
    </w:rPr>
  </w:style>
  <w:style w:type="character" w:customStyle="1" w:styleId="70">
    <w:name w:val="Заголовок 7 Знак"/>
    <w:basedOn w:val="a3"/>
    <w:link w:val="7"/>
    <w:rsid w:val="001644AE"/>
    <w:rPr>
      <w:rFonts w:ascii="Times New Roman" w:eastAsia="Times New Roman" w:hAnsi="Times New Roman" w:cs="Times New Roman"/>
      <w:sz w:val="28"/>
      <w:szCs w:val="28"/>
      <w:lang w:eastAsia="ru-RU"/>
    </w:rPr>
  </w:style>
  <w:style w:type="character" w:customStyle="1" w:styleId="80">
    <w:name w:val="Заголовок 8 Знак"/>
    <w:basedOn w:val="a3"/>
    <w:link w:val="8"/>
    <w:rsid w:val="001644AE"/>
    <w:rPr>
      <w:rFonts w:ascii="Times New Roman" w:eastAsia="Times New Roman" w:hAnsi="Times New Roman" w:cs="Times New Roman"/>
      <w:color w:val="000000"/>
      <w:sz w:val="28"/>
      <w:szCs w:val="28"/>
      <w:lang w:eastAsia="ru-RU"/>
    </w:rPr>
  </w:style>
  <w:style w:type="character" w:customStyle="1" w:styleId="90">
    <w:name w:val="Заголовок 9 Знак"/>
    <w:basedOn w:val="a3"/>
    <w:link w:val="9"/>
    <w:rsid w:val="001644AE"/>
    <w:rPr>
      <w:rFonts w:ascii="Times New Roman" w:eastAsia="Times New Roman" w:hAnsi="Times New Roman" w:cs="Times New Roman"/>
      <w:b/>
      <w:bCs/>
      <w:sz w:val="28"/>
      <w:szCs w:val="28"/>
      <w:lang w:eastAsia="ru-RU"/>
    </w:rPr>
  </w:style>
  <w:style w:type="character" w:customStyle="1" w:styleId="Heading1Char">
    <w:name w:val="Heading 1 Char"/>
    <w:aliases w:val="новая страница Char,Раздел 1 Char"/>
    <w:basedOn w:val="a3"/>
    <w:locked/>
    <w:rsid w:val="001644AE"/>
    <w:rPr>
      <w:rFonts w:ascii="Times New Roman" w:hAnsi="Times New Roman" w:cs="Times New Roman"/>
      <w:sz w:val="20"/>
      <w:lang w:eastAsia="ru-RU"/>
    </w:rPr>
  </w:style>
  <w:style w:type="character" w:customStyle="1" w:styleId="Heading2Char">
    <w:name w:val="Heading 2 Char"/>
    <w:basedOn w:val="a3"/>
    <w:locked/>
    <w:rsid w:val="001644AE"/>
    <w:rPr>
      <w:rFonts w:ascii="Times New Roman" w:hAnsi="Times New Roman" w:cs="Times New Roman"/>
      <w:sz w:val="20"/>
      <w:lang w:eastAsia="ru-RU"/>
    </w:rPr>
  </w:style>
  <w:style w:type="character" w:customStyle="1" w:styleId="Heading3Char">
    <w:name w:val="Heading 3 Char"/>
    <w:aliases w:val="Заголовок 58 Char"/>
    <w:basedOn w:val="a3"/>
    <w:locked/>
    <w:rsid w:val="001644AE"/>
    <w:rPr>
      <w:rFonts w:ascii="Times New Roman" w:hAnsi="Times New Roman" w:cs="Times New Roman"/>
      <w:sz w:val="20"/>
      <w:lang w:val="en-US" w:eastAsia="ru-RU"/>
    </w:rPr>
  </w:style>
  <w:style w:type="character" w:customStyle="1" w:styleId="Heading4Char">
    <w:name w:val="Heading 4 Char"/>
    <w:basedOn w:val="a3"/>
    <w:locked/>
    <w:rsid w:val="001644AE"/>
    <w:rPr>
      <w:rFonts w:ascii="Arial" w:hAnsi="Arial" w:cs="Times New Roman"/>
      <w:b/>
      <w:sz w:val="20"/>
      <w:lang w:eastAsia="ru-RU"/>
    </w:rPr>
  </w:style>
  <w:style w:type="character" w:customStyle="1" w:styleId="Heading5Char">
    <w:name w:val="Heading 5 Char"/>
    <w:basedOn w:val="a3"/>
    <w:locked/>
    <w:rsid w:val="001644AE"/>
    <w:rPr>
      <w:rFonts w:ascii="Arial" w:hAnsi="Arial" w:cs="Times New Roman"/>
      <w:sz w:val="20"/>
      <w:lang w:eastAsia="ru-RU"/>
    </w:rPr>
  </w:style>
  <w:style w:type="character" w:customStyle="1" w:styleId="Heading6Char">
    <w:name w:val="Heading 6 Char"/>
    <w:basedOn w:val="a3"/>
    <w:locked/>
    <w:rsid w:val="001644AE"/>
    <w:rPr>
      <w:rFonts w:ascii="Arial" w:hAnsi="Arial" w:cs="Times New Roman"/>
      <w:i/>
      <w:sz w:val="20"/>
      <w:u w:val="single"/>
      <w:lang w:eastAsia="ru-RU"/>
    </w:rPr>
  </w:style>
  <w:style w:type="character" w:customStyle="1" w:styleId="Heading7Char">
    <w:name w:val="Heading 7 Char"/>
    <w:basedOn w:val="a3"/>
    <w:locked/>
    <w:rsid w:val="001644AE"/>
    <w:rPr>
      <w:rFonts w:ascii="Times New Roman" w:hAnsi="Times New Roman" w:cs="Times New Roman"/>
      <w:i/>
      <w:sz w:val="20"/>
      <w:lang w:eastAsia="ru-RU"/>
    </w:rPr>
  </w:style>
  <w:style w:type="character" w:customStyle="1" w:styleId="Heading8Char">
    <w:name w:val="Heading 8 Char"/>
    <w:basedOn w:val="a3"/>
    <w:locked/>
    <w:rsid w:val="001644AE"/>
    <w:rPr>
      <w:rFonts w:ascii="Arial" w:hAnsi="Arial" w:cs="Times New Roman"/>
      <w:sz w:val="20"/>
      <w:lang w:eastAsia="ru-RU"/>
    </w:rPr>
  </w:style>
  <w:style w:type="character" w:customStyle="1" w:styleId="Heading9Char">
    <w:name w:val="Heading 9 Char"/>
    <w:basedOn w:val="a3"/>
    <w:locked/>
    <w:rsid w:val="001644AE"/>
    <w:rPr>
      <w:rFonts w:ascii="Arial" w:hAnsi="Arial" w:cs="Times New Roman"/>
      <w:b/>
      <w:sz w:val="20"/>
      <w:lang w:eastAsia="ru-RU"/>
    </w:rPr>
  </w:style>
  <w:style w:type="paragraph" w:styleId="ae">
    <w:name w:val="Body Text Indent"/>
    <w:basedOn w:val="a1"/>
    <w:link w:val="af"/>
    <w:rsid w:val="001644AE"/>
    <w:pPr>
      <w:ind w:firstLine="600"/>
      <w:jc w:val="both"/>
    </w:pPr>
    <w:rPr>
      <w:rFonts w:eastAsia="Times New Roman" w:cs="Times New Roman"/>
      <w:sz w:val="28"/>
      <w:szCs w:val="28"/>
    </w:rPr>
  </w:style>
  <w:style w:type="character" w:customStyle="1" w:styleId="af">
    <w:name w:val="Основной текст с отступом Знак"/>
    <w:basedOn w:val="a3"/>
    <w:link w:val="ae"/>
    <w:rsid w:val="001644AE"/>
    <w:rPr>
      <w:rFonts w:ascii="Times New Roman" w:eastAsia="Times New Roman" w:hAnsi="Times New Roman" w:cs="Times New Roman"/>
      <w:sz w:val="28"/>
      <w:szCs w:val="28"/>
      <w:lang w:eastAsia="ru-RU"/>
    </w:rPr>
  </w:style>
  <w:style w:type="character" w:customStyle="1" w:styleId="BodyTextIndentChar">
    <w:name w:val="Body Text Indent Char"/>
    <w:basedOn w:val="a3"/>
    <w:locked/>
    <w:rsid w:val="001644AE"/>
    <w:rPr>
      <w:rFonts w:ascii="Arial" w:hAnsi="Arial" w:cs="Times New Roman"/>
      <w:sz w:val="20"/>
      <w:lang w:eastAsia="ru-RU"/>
    </w:rPr>
  </w:style>
  <w:style w:type="paragraph" w:styleId="22">
    <w:name w:val="Body Text Indent 2"/>
    <w:basedOn w:val="a1"/>
    <w:link w:val="23"/>
    <w:rsid w:val="001644AE"/>
    <w:pPr>
      <w:spacing w:after="120" w:line="480" w:lineRule="auto"/>
      <w:ind w:left="283"/>
    </w:pPr>
    <w:rPr>
      <w:rFonts w:eastAsia="Times New Roman" w:cs="Times New Roman"/>
    </w:rPr>
  </w:style>
  <w:style w:type="character" w:customStyle="1" w:styleId="23">
    <w:name w:val="Основной текст с отступом 2 Знак"/>
    <w:basedOn w:val="a3"/>
    <w:link w:val="22"/>
    <w:rsid w:val="001644AE"/>
    <w:rPr>
      <w:rFonts w:ascii="Times New Roman" w:eastAsia="Times New Roman" w:hAnsi="Times New Roman" w:cs="Times New Roman"/>
      <w:sz w:val="24"/>
      <w:szCs w:val="24"/>
      <w:lang w:eastAsia="ru-RU"/>
    </w:rPr>
  </w:style>
  <w:style w:type="character" w:customStyle="1" w:styleId="BodyTextIndent2Char">
    <w:name w:val="Body Text Indent 2 Char"/>
    <w:basedOn w:val="a3"/>
    <w:locked/>
    <w:rsid w:val="001644AE"/>
    <w:rPr>
      <w:rFonts w:ascii="Arial" w:hAnsi="Arial" w:cs="Times New Roman"/>
      <w:sz w:val="20"/>
      <w:lang w:eastAsia="ru-RU"/>
    </w:rPr>
  </w:style>
  <w:style w:type="paragraph" w:styleId="af0">
    <w:name w:val="Title"/>
    <w:basedOn w:val="a1"/>
    <w:link w:val="af1"/>
    <w:uiPriority w:val="99"/>
    <w:qFormat/>
    <w:rsid w:val="001644AE"/>
    <w:pPr>
      <w:jc w:val="center"/>
    </w:pPr>
    <w:rPr>
      <w:rFonts w:eastAsia="Times New Roman" w:cs="Times New Roman"/>
      <w:b/>
      <w:bCs/>
      <w:sz w:val="32"/>
      <w:szCs w:val="32"/>
    </w:rPr>
  </w:style>
  <w:style w:type="character" w:customStyle="1" w:styleId="af1">
    <w:name w:val="Название Знак"/>
    <w:basedOn w:val="a3"/>
    <w:link w:val="af0"/>
    <w:rsid w:val="001644AE"/>
    <w:rPr>
      <w:rFonts w:ascii="Times New Roman" w:eastAsia="Times New Roman" w:hAnsi="Times New Roman" w:cs="Times New Roman"/>
      <w:b/>
      <w:bCs/>
      <w:sz w:val="32"/>
      <w:szCs w:val="32"/>
      <w:lang w:eastAsia="ru-RU"/>
    </w:rPr>
  </w:style>
  <w:style w:type="character" w:customStyle="1" w:styleId="TitleChar">
    <w:name w:val="Title Char"/>
    <w:basedOn w:val="a3"/>
    <w:locked/>
    <w:rsid w:val="001644AE"/>
    <w:rPr>
      <w:rFonts w:ascii="Arial" w:hAnsi="Arial" w:cs="Times New Roman"/>
      <w:sz w:val="20"/>
      <w:lang w:eastAsia="ru-RU"/>
    </w:rPr>
  </w:style>
  <w:style w:type="paragraph" w:customStyle="1" w:styleId="af2">
    <w:name w:val="Краткий обратный адрес"/>
    <w:basedOn w:val="a1"/>
    <w:rsid w:val="001644AE"/>
    <w:rPr>
      <w:rFonts w:eastAsia="Times New Roman" w:cs="Times New Roman"/>
    </w:rPr>
  </w:style>
  <w:style w:type="paragraph" w:styleId="31">
    <w:name w:val="Body Text Indent 3"/>
    <w:basedOn w:val="a1"/>
    <w:link w:val="32"/>
    <w:rsid w:val="001644AE"/>
    <w:pPr>
      <w:ind w:firstLine="600"/>
      <w:jc w:val="center"/>
    </w:pPr>
    <w:rPr>
      <w:rFonts w:eastAsia="Times New Roman" w:cs="Times New Roman"/>
      <w:b/>
      <w:bCs/>
      <w:sz w:val="28"/>
      <w:szCs w:val="28"/>
    </w:rPr>
  </w:style>
  <w:style w:type="character" w:customStyle="1" w:styleId="32">
    <w:name w:val="Основной текст с отступом 3 Знак"/>
    <w:basedOn w:val="a3"/>
    <w:link w:val="31"/>
    <w:rsid w:val="001644AE"/>
    <w:rPr>
      <w:rFonts w:ascii="Times New Roman" w:eastAsia="Times New Roman" w:hAnsi="Times New Roman" w:cs="Times New Roman"/>
      <w:b/>
      <w:bCs/>
      <w:sz w:val="28"/>
      <w:szCs w:val="28"/>
      <w:lang w:eastAsia="ru-RU"/>
    </w:rPr>
  </w:style>
  <w:style w:type="character" w:customStyle="1" w:styleId="BodyTextIndent3Char">
    <w:name w:val="Body Text Indent 3 Char"/>
    <w:basedOn w:val="a3"/>
    <w:locked/>
    <w:rsid w:val="001644AE"/>
    <w:rPr>
      <w:rFonts w:ascii="Arial" w:hAnsi="Arial" w:cs="Times New Roman"/>
      <w:sz w:val="20"/>
      <w:lang w:eastAsia="ru-RU"/>
    </w:rPr>
  </w:style>
  <w:style w:type="paragraph" w:customStyle="1" w:styleId="txtpril">
    <w:name w:val="_txt_pril"/>
    <w:basedOn w:val="a1"/>
    <w:autoRedefine/>
    <w:rsid w:val="001644AE"/>
    <w:pPr>
      <w:jc w:val="center"/>
    </w:pPr>
    <w:rPr>
      <w:rFonts w:ascii="Arial" w:eastAsia="Times New Roman" w:hAnsi="Arial" w:cs="Arial"/>
      <w:b/>
      <w:bCs/>
    </w:rPr>
  </w:style>
  <w:style w:type="paragraph" w:styleId="af3">
    <w:name w:val="Plain Text"/>
    <w:aliases w:val="Знак, Знак"/>
    <w:basedOn w:val="a1"/>
    <w:link w:val="af4"/>
    <w:rsid w:val="001644AE"/>
    <w:rPr>
      <w:rFonts w:ascii="Courier New" w:eastAsia="Times New Roman" w:hAnsi="Courier New" w:cs="Courier New"/>
      <w:sz w:val="20"/>
      <w:szCs w:val="20"/>
    </w:rPr>
  </w:style>
  <w:style w:type="character" w:customStyle="1" w:styleId="af4">
    <w:name w:val="Текст Знак"/>
    <w:aliases w:val="Знак Знак4, Знак Знак"/>
    <w:basedOn w:val="a3"/>
    <w:link w:val="af3"/>
    <w:rsid w:val="001644AE"/>
    <w:rPr>
      <w:rFonts w:ascii="Courier New" w:eastAsia="Times New Roman" w:hAnsi="Courier New" w:cs="Courier New"/>
      <w:sz w:val="20"/>
      <w:szCs w:val="20"/>
      <w:lang w:eastAsia="ru-RU"/>
    </w:rPr>
  </w:style>
  <w:style w:type="character" w:customStyle="1" w:styleId="PlainTextChar">
    <w:name w:val="Plain Text Char"/>
    <w:aliases w:val="Знак Char"/>
    <w:basedOn w:val="a3"/>
    <w:locked/>
    <w:rsid w:val="001644AE"/>
    <w:rPr>
      <w:rFonts w:ascii="Courier New" w:hAnsi="Courier New" w:cs="Times New Roman"/>
      <w:sz w:val="20"/>
      <w:u w:val="single"/>
      <w:lang w:eastAsia="ru-RU"/>
    </w:rPr>
  </w:style>
  <w:style w:type="paragraph" w:styleId="af5">
    <w:name w:val="Block Text"/>
    <w:basedOn w:val="a1"/>
    <w:rsid w:val="001644AE"/>
    <w:pPr>
      <w:ind w:left="113" w:right="113"/>
    </w:pPr>
    <w:rPr>
      <w:rFonts w:eastAsia="Times New Roman" w:cs="Times New Roman"/>
      <w:sz w:val="18"/>
      <w:szCs w:val="18"/>
    </w:rPr>
  </w:style>
  <w:style w:type="character" w:styleId="af6">
    <w:name w:val="page number"/>
    <w:basedOn w:val="a3"/>
    <w:rsid w:val="001644AE"/>
    <w:rPr>
      <w:rFonts w:cs="Times New Roman"/>
    </w:rPr>
  </w:style>
  <w:style w:type="character" w:customStyle="1" w:styleId="HeaderChar">
    <w:name w:val="Header Char"/>
    <w:basedOn w:val="a3"/>
    <w:locked/>
    <w:rsid w:val="001644AE"/>
    <w:rPr>
      <w:rFonts w:ascii="Times New Roman" w:hAnsi="Times New Roman" w:cs="Times New Roman"/>
      <w:sz w:val="20"/>
      <w:lang w:eastAsia="ru-RU"/>
    </w:rPr>
  </w:style>
  <w:style w:type="character" w:customStyle="1" w:styleId="FooterChar">
    <w:name w:val="Footer Char"/>
    <w:basedOn w:val="a3"/>
    <w:locked/>
    <w:rsid w:val="001644AE"/>
    <w:rPr>
      <w:rFonts w:ascii="Times New Roman" w:hAnsi="Times New Roman" w:cs="Times New Roman"/>
      <w:sz w:val="20"/>
      <w:lang w:eastAsia="ru-RU"/>
    </w:rPr>
  </w:style>
  <w:style w:type="paragraph" w:styleId="af7">
    <w:name w:val="Body Text"/>
    <w:aliases w:val="Знак1,Основной текст Знак1 Знак Знак Знак Знак,Текст1"/>
    <w:basedOn w:val="a1"/>
    <w:link w:val="af8"/>
    <w:rsid w:val="001644AE"/>
    <w:pPr>
      <w:jc w:val="both"/>
    </w:pPr>
    <w:rPr>
      <w:rFonts w:eastAsia="Times New Roman" w:cs="Times New Roman"/>
      <w:sz w:val="28"/>
      <w:szCs w:val="28"/>
    </w:rPr>
  </w:style>
  <w:style w:type="character" w:customStyle="1" w:styleId="af8">
    <w:name w:val="Основной текст Знак"/>
    <w:aliases w:val="Знак1 Знак,Основной текст Знак1 Знак Знак Знак Знак Знак,Текст1 Знак"/>
    <w:basedOn w:val="a3"/>
    <w:link w:val="af7"/>
    <w:rsid w:val="001644AE"/>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3"/>
    <w:locked/>
    <w:rsid w:val="001644AE"/>
    <w:rPr>
      <w:rFonts w:cs="Times New Roman"/>
    </w:rPr>
  </w:style>
  <w:style w:type="paragraph" w:styleId="24">
    <w:name w:val="Body Text 2"/>
    <w:basedOn w:val="a1"/>
    <w:link w:val="25"/>
    <w:rsid w:val="001644AE"/>
    <w:rPr>
      <w:rFonts w:eastAsia="Times New Roman" w:cs="Times New Roman"/>
      <w:sz w:val="28"/>
      <w:szCs w:val="28"/>
    </w:rPr>
  </w:style>
  <w:style w:type="character" w:customStyle="1" w:styleId="25">
    <w:name w:val="Основной текст 2 Знак"/>
    <w:basedOn w:val="a3"/>
    <w:link w:val="24"/>
    <w:rsid w:val="001644AE"/>
    <w:rPr>
      <w:rFonts w:ascii="Times New Roman" w:eastAsia="Times New Roman" w:hAnsi="Times New Roman" w:cs="Times New Roman"/>
      <w:sz w:val="28"/>
      <w:szCs w:val="28"/>
      <w:lang w:eastAsia="ru-RU"/>
    </w:rPr>
  </w:style>
  <w:style w:type="character" w:customStyle="1" w:styleId="BodyText2Char">
    <w:name w:val="Body Text 2 Char"/>
    <w:basedOn w:val="a3"/>
    <w:locked/>
    <w:rsid w:val="001644AE"/>
    <w:rPr>
      <w:rFonts w:ascii="Arial" w:hAnsi="Arial" w:cs="Times New Roman"/>
      <w:sz w:val="20"/>
      <w:lang w:eastAsia="ru-RU"/>
    </w:rPr>
  </w:style>
  <w:style w:type="paragraph" w:styleId="af9">
    <w:name w:val="Document Map"/>
    <w:basedOn w:val="a1"/>
    <w:link w:val="afa"/>
    <w:rsid w:val="001644AE"/>
    <w:pPr>
      <w:shd w:val="clear" w:color="auto" w:fill="000080"/>
    </w:pPr>
    <w:rPr>
      <w:rFonts w:ascii="Tahoma" w:eastAsia="Times New Roman" w:hAnsi="Tahoma" w:cs="Tahoma"/>
    </w:rPr>
  </w:style>
  <w:style w:type="character" w:customStyle="1" w:styleId="afa">
    <w:name w:val="Схема документа Знак"/>
    <w:basedOn w:val="a3"/>
    <w:link w:val="af9"/>
    <w:rsid w:val="001644AE"/>
    <w:rPr>
      <w:rFonts w:ascii="Tahoma" w:eastAsia="Times New Roman" w:hAnsi="Tahoma" w:cs="Tahoma"/>
      <w:sz w:val="24"/>
      <w:szCs w:val="24"/>
      <w:shd w:val="clear" w:color="auto" w:fill="000080"/>
      <w:lang w:eastAsia="ru-RU"/>
    </w:rPr>
  </w:style>
  <w:style w:type="character" w:customStyle="1" w:styleId="DocumentMapChar">
    <w:name w:val="Document Map Char"/>
    <w:basedOn w:val="a3"/>
    <w:semiHidden/>
    <w:locked/>
    <w:rsid w:val="001644AE"/>
    <w:rPr>
      <w:rFonts w:ascii="Times New Roman" w:hAnsi="Times New Roman" w:cs="Times New Roman"/>
      <w:sz w:val="2"/>
    </w:rPr>
  </w:style>
  <w:style w:type="paragraph" w:styleId="33">
    <w:name w:val="Body Text 3"/>
    <w:basedOn w:val="a1"/>
    <w:link w:val="34"/>
    <w:rsid w:val="001644AE"/>
    <w:pPr>
      <w:jc w:val="both"/>
    </w:pPr>
    <w:rPr>
      <w:rFonts w:eastAsia="Times New Roman" w:cs="Times New Roman"/>
      <w:b/>
      <w:bCs/>
      <w:sz w:val="28"/>
      <w:szCs w:val="28"/>
    </w:rPr>
  </w:style>
  <w:style w:type="character" w:customStyle="1" w:styleId="34">
    <w:name w:val="Основной текст 3 Знак"/>
    <w:basedOn w:val="a3"/>
    <w:link w:val="33"/>
    <w:rsid w:val="001644AE"/>
    <w:rPr>
      <w:rFonts w:ascii="Times New Roman" w:eastAsia="Times New Roman" w:hAnsi="Times New Roman" w:cs="Times New Roman"/>
      <w:b/>
      <w:bCs/>
      <w:sz w:val="28"/>
      <w:szCs w:val="28"/>
      <w:lang w:eastAsia="ru-RU"/>
    </w:rPr>
  </w:style>
  <w:style w:type="character" w:customStyle="1" w:styleId="BodyText3Char">
    <w:name w:val="Body Text 3 Char"/>
    <w:basedOn w:val="a3"/>
    <w:locked/>
    <w:rsid w:val="001644AE"/>
    <w:rPr>
      <w:rFonts w:cs="Times New Roman"/>
      <w:sz w:val="16"/>
      <w:szCs w:val="16"/>
    </w:rPr>
  </w:style>
  <w:style w:type="character" w:customStyle="1" w:styleId="afb">
    <w:name w:val="Гипертекстовая ссылка"/>
    <w:basedOn w:val="a3"/>
    <w:uiPriority w:val="99"/>
    <w:rsid w:val="001644AE"/>
    <w:rPr>
      <w:rFonts w:cs="Times New Roman"/>
      <w:b/>
      <w:bCs/>
      <w:color w:val="008000"/>
      <w:sz w:val="20"/>
      <w:szCs w:val="20"/>
      <w:u w:val="single"/>
    </w:rPr>
  </w:style>
  <w:style w:type="paragraph" w:customStyle="1" w:styleId="12">
    <w:name w:val="Обычный1"/>
    <w:rsid w:val="001644AE"/>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1"/>
    <w:next w:val="a1"/>
    <w:uiPriority w:val="99"/>
    <w:rsid w:val="001644AE"/>
    <w:pPr>
      <w:keepNext/>
      <w:autoSpaceDE w:val="0"/>
      <w:autoSpaceDN w:val="0"/>
      <w:outlineLvl w:val="7"/>
    </w:pPr>
    <w:rPr>
      <w:rFonts w:ascii="MS Sans Serif" w:eastAsia="Times New Roman" w:hAnsi="MS Sans Serif" w:cs="MS Sans Serif"/>
    </w:rPr>
  </w:style>
  <w:style w:type="character" w:styleId="afc">
    <w:name w:val="Hyperlink"/>
    <w:basedOn w:val="a3"/>
    <w:uiPriority w:val="99"/>
    <w:rsid w:val="001644AE"/>
    <w:rPr>
      <w:rFonts w:cs="Times New Roman"/>
      <w:b/>
      <w:bCs/>
      <w:color w:val="auto"/>
      <w:u w:val="none"/>
      <w:effect w:val="none"/>
    </w:rPr>
  </w:style>
  <w:style w:type="paragraph" w:customStyle="1" w:styleId="u">
    <w:name w:val="u"/>
    <w:basedOn w:val="a1"/>
    <w:rsid w:val="001644AE"/>
    <w:pPr>
      <w:ind w:firstLine="539"/>
      <w:jc w:val="both"/>
    </w:pPr>
    <w:rPr>
      <w:rFonts w:eastAsia="Times New Roman" w:cs="Times New Roman"/>
      <w:color w:val="000000"/>
      <w:sz w:val="18"/>
      <w:szCs w:val="18"/>
    </w:rPr>
  </w:style>
  <w:style w:type="paragraph" w:customStyle="1" w:styleId="r">
    <w:name w:val="r"/>
    <w:basedOn w:val="a1"/>
    <w:rsid w:val="001644AE"/>
    <w:pPr>
      <w:jc w:val="right"/>
    </w:pPr>
    <w:rPr>
      <w:rFonts w:eastAsia="Times New Roman" w:cs="Times New Roman"/>
      <w:color w:val="000000"/>
    </w:rPr>
  </w:style>
  <w:style w:type="paragraph" w:styleId="afd">
    <w:name w:val="Subtitle"/>
    <w:basedOn w:val="a1"/>
    <w:link w:val="afe"/>
    <w:qFormat/>
    <w:rsid w:val="001644AE"/>
    <w:pPr>
      <w:ind w:firstLine="600"/>
      <w:jc w:val="center"/>
    </w:pPr>
    <w:rPr>
      <w:rFonts w:eastAsia="Times New Roman" w:cs="Times New Roman"/>
      <w:bCs/>
      <w:szCs w:val="28"/>
    </w:rPr>
  </w:style>
  <w:style w:type="character" w:customStyle="1" w:styleId="afe">
    <w:name w:val="Подзаголовок Знак"/>
    <w:basedOn w:val="a3"/>
    <w:link w:val="afd"/>
    <w:rsid w:val="001644AE"/>
    <w:rPr>
      <w:rFonts w:ascii="Times New Roman" w:eastAsia="Times New Roman" w:hAnsi="Times New Roman" w:cs="Times New Roman"/>
      <w:bCs/>
      <w:sz w:val="24"/>
      <w:szCs w:val="28"/>
      <w:lang w:eastAsia="ru-RU"/>
    </w:rPr>
  </w:style>
  <w:style w:type="character" w:customStyle="1" w:styleId="SubtitleChar">
    <w:name w:val="Subtitle Char"/>
    <w:basedOn w:val="a3"/>
    <w:locked/>
    <w:rsid w:val="001644AE"/>
    <w:rPr>
      <w:rFonts w:ascii="Arial" w:hAnsi="Arial" w:cs="Times New Roman"/>
      <w:sz w:val="20"/>
      <w:lang w:eastAsia="ru-RU"/>
    </w:rPr>
  </w:style>
  <w:style w:type="paragraph" w:styleId="HTML">
    <w:name w:val="HTML Preformatted"/>
    <w:basedOn w:val="a1"/>
    <w:link w:val="HTML0"/>
    <w:rsid w:val="0016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3"/>
    <w:link w:val="HTML"/>
    <w:rsid w:val="001644AE"/>
    <w:rPr>
      <w:rFonts w:ascii="Courier New" w:eastAsia="Times New Roman" w:hAnsi="Courier New" w:cs="Courier New"/>
      <w:sz w:val="20"/>
      <w:szCs w:val="20"/>
      <w:lang w:eastAsia="ru-RU"/>
    </w:rPr>
  </w:style>
  <w:style w:type="character" w:customStyle="1" w:styleId="HTMLPreformattedChar">
    <w:name w:val="HTML Preformatted Char"/>
    <w:basedOn w:val="a3"/>
    <w:locked/>
    <w:rsid w:val="001644AE"/>
    <w:rPr>
      <w:rFonts w:ascii="Courier New" w:hAnsi="Courier New" w:cs="Times New Roman"/>
      <w:sz w:val="20"/>
    </w:rPr>
  </w:style>
  <w:style w:type="character" w:styleId="aff">
    <w:name w:val="FollowedHyperlink"/>
    <w:basedOn w:val="a3"/>
    <w:uiPriority w:val="99"/>
    <w:rsid w:val="001644AE"/>
    <w:rPr>
      <w:rFonts w:cs="Times New Roman"/>
      <w:color w:val="800080"/>
      <w:u w:val="single"/>
    </w:rPr>
  </w:style>
  <w:style w:type="paragraph" w:styleId="aff0">
    <w:name w:val="Normal (Web)"/>
    <w:basedOn w:val="a1"/>
    <w:uiPriority w:val="99"/>
    <w:rsid w:val="001644AE"/>
    <w:pPr>
      <w:spacing w:before="100" w:after="100"/>
    </w:pPr>
    <w:rPr>
      <w:rFonts w:eastAsia="Times New Roman" w:cs="Times New Roman"/>
    </w:rPr>
  </w:style>
  <w:style w:type="paragraph" w:customStyle="1" w:styleId="358">
    <w:name w:val="Заголовок 3.Заголовок 58"/>
    <w:basedOn w:val="a1"/>
    <w:next w:val="a1"/>
    <w:uiPriority w:val="99"/>
    <w:rsid w:val="001644AE"/>
    <w:pPr>
      <w:keepNext/>
      <w:spacing w:before="120" w:after="120"/>
      <w:jc w:val="center"/>
      <w:outlineLvl w:val="2"/>
    </w:pPr>
    <w:rPr>
      <w:rFonts w:eastAsia="Times New Roman" w:cs="Times New Roman"/>
      <w:b/>
      <w:szCs w:val="28"/>
    </w:rPr>
  </w:style>
  <w:style w:type="paragraph" w:customStyle="1" w:styleId="a">
    <w:name w:val="Достижение"/>
    <w:basedOn w:val="af7"/>
    <w:autoRedefine/>
    <w:uiPriority w:val="99"/>
    <w:rsid w:val="001644AE"/>
    <w:pPr>
      <w:numPr>
        <w:numId w:val="1"/>
      </w:numPr>
      <w:tabs>
        <w:tab w:val="clear" w:pos="360"/>
      </w:tabs>
      <w:spacing w:after="60" w:line="220" w:lineRule="atLeast"/>
      <w:ind w:right="-360"/>
      <w:jc w:val="left"/>
    </w:pPr>
    <w:rPr>
      <w:sz w:val="20"/>
      <w:szCs w:val="20"/>
    </w:rPr>
  </w:style>
  <w:style w:type="paragraph" w:customStyle="1" w:styleId="13">
    <w:name w:val="Адрес 1"/>
    <w:basedOn w:val="a1"/>
    <w:uiPriority w:val="99"/>
    <w:rsid w:val="001644AE"/>
    <w:pPr>
      <w:framePr w:w="2400" w:wrap="notBeside" w:vAnchor="page" w:hAnchor="page" w:x="8065" w:y="1009" w:anchorLock="1"/>
      <w:spacing w:line="200" w:lineRule="atLeast"/>
    </w:pPr>
    <w:rPr>
      <w:rFonts w:eastAsia="Times New Roman" w:cs="Times New Roman"/>
      <w:sz w:val="16"/>
      <w:szCs w:val="16"/>
    </w:rPr>
  </w:style>
  <w:style w:type="paragraph" w:customStyle="1" w:styleId="26">
    <w:name w:val="Адрес 2"/>
    <w:basedOn w:val="a1"/>
    <w:uiPriority w:val="99"/>
    <w:rsid w:val="001644AE"/>
    <w:pPr>
      <w:framePr w:w="2405" w:wrap="notBeside" w:vAnchor="page" w:hAnchor="page" w:x="5761" w:y="1009" w:anchorLock="1"/>
      <w:spacing w:line="200" w:lineRule="atLeast"/>
    </w:pPr>
    <w:rPr>
      <w:rFonts w:eastAsia="Times New Roman" w:cs="Times New Roman"/>
      <w:sz w:val="16"/>
      <w:szCs w:val="16"/>
    </w:rPr>
  </w:style>
  <w:style w:type="paragraph" w:customStyle="1" w:styleId="aff1">
    <w:name w:val="Название предприятия"/>
    <w:basedOn w:val="a1"/>
    <w:next w:val="a1"/>
    <w:autoRedefine/>
    <w:uiPriority w:val="99"/>
    <w:rsid w:val="001644AE"/>
    <w:pPr>
      <w:tabs>
        <w:tab w:val="left" w:pos="2160"/>
        <w:tab w:val="right" w:pos="6480"/>
      </w:tabs>
      <w:spacing w:before="220" w:after="40" w:line="220" w:lineRule="atLeast"/>
      <w:ind w:right="-360"/>
    </w:pPr>
    <w:rPr>
      <w:rFonts w:eastAsia="Times New Roman" w:cs="Times New Roman"/>
      <w:sz w:val="20"/>
      <w:szCs w:val="20"/>
    </w:rPr>
  </w:style>
  <w:style w:type="paragraph" w:customStyle="1" w:styleId="14">
    <w:name w:val="Название предприятия 1"/>
    <w:basedOn w:val="aff1"/>
    <w:next w:val="a1"/>
    <w:uiPriority w:val="99"/>
    <w:rsid w:val="001644AE"/>
  </w:style>
  <w:style w:type="paragraph" w:customStyle="1" w:styleId="aff2">
    <w:name w:val="Учреждение"/>
    <w:basedOn w:val="a1"/>
    <w:next w:val="a"/>
    <w:autoRedefine/>
    <w:uiPriority w:val="99"/>
    <w:rsid w:val="001644AE"/>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3">
    <w:name w:val="Название должности"/>
    <w:next w:val="a"/>
    <w:uiPriority w:val="99"/>
    <w:rsid w:val="001644AE"/>
    <w:pPr>
      <w:spacing w:after="40" w:line="220" w:lineRule="atLeast"/>
    </w:pPr>
    <w:rPr>
      <w:rFonts w:ascii="Arial" w:eastAsia="Times New Roman" w:hAnsi="Arial" w:cs="Arial"/>
      <w:b/>
      <w:bCs/>
      <w:spacing w:val="-10"/>
      <w:sz w:val="20"/>
      <w:szCs w:val="20"/>
      <w:lang w:eastAsia="ru-RU"/>
    </w:rPr>
  </w:style>
  <w:style w:type="paragraph" w:customStyle="1" w:styleId="aff4">
    <w:name w:val="Имя"/>
    <w:basedOn w:val="a1"/>
    <w:next w:val="a1"/>
    <w:autoRedefine/>
    <w:uiPriority w:val="99"/>
    <w:rsid w:val="001644AE"/>
    <w:pPr>
      <w:spacing w:after="440" w:line="240" w:lineRule="atLeast"/>
      <w:ind w:left="2160"/>
    </w:pPr>
    <w:rPr>
      <w:rFonts w:eastAsia="Times New Roman" w:cs="Times New Roman"/>
      <w:spacing w:val="-20"/>
      <w:sz w:val="48"/>
      <w:szCs w:val="48"/>
    </w:rPr>
  </w:style>
  <w:style w:type="paragraph" w:customStyle="1" w:styleId="aff5">
    <w:name w:val="Цель"/>
    <w:basedOn w:val="a1"/>
    <w:next w:val="af7"/>
    <w:uiPriority w:val="99"/>
    <w:rsid w:val="001644AE"/>
    <w:pPr>
      <w:spacing w:before="220" w:after="220" w:line="220" w:lineRule="atLeast"/>
    </w:pPr>
    <w:rPr>
      <w:rFonts w:eastAsia="Times New Roman" w:cs="Times New Roman"/>
      <w:sz w:val="20"/>
      <w:szCs w:val="20"/>
    </w:rPr>
  </w:style>
  <w:style w:type="paragraph" w:customStyle="1" w:styleId="aff6">
    <w:name w:val="Заголовок раздела"/>
    <w:basedOn w:val="a1"/>
    <w:next w:val="a1"/>
    <w:autoRedefine/>
    <w:uiPriority w:val="99"/>
    <w:rsid w:val="001644A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7">
    <w:name w:val="Личные сведения"/>
    <w:basedOn w:val="a"/>
    <w:next w:val="a"/>
    <w:uiPriority w:val="99"/>
    <w:rsid w:val="001644AE"/>
    <w:pPr>
      <w:spacing w:before="220"/>
      <w:ind w:left="244" w:right="-357" w:hanging="244"/>
    </w:pPr>
  </w:style>
  <w:style w:type="paragraph" w:styleId="aff8">
    <w:name w:val="caption"/>
    <w:basedOn w:val="a1"/>
    <w:next w:val="a1"/>
    <w:qFormat/>
    <w:rsid w:val="001644AE"/>
    <w:pPr>
      <w:jc w:val="right"/>
    </w:pPr>
    <w:rPr>
      <w:rFonts w:ascii="Arial" w:eastAsia="Times New Roman" w:hAnsi="Arial" w:cs="Arial"/>
    </w:rPr>
  </w:style>
  <w:style w:type="paragraph" w:customStyle="1" w:styleId="aff9">
    <w:name w:val="Знак Знак Знак"/>
    <w:basedOn w:val="a1"/>
    <w:uiPriority w:val="99"/>
    <w:rsid w:val="001644AE"/>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1644AE"/>
    <w:pPr>
      <w:spacing w:after="0" w:line="240" w:lineRule="auto"/>
    </w:pPr>
    <w:rPr>
      <w:rFonts w:ascii="Times New Roman" w:eastAsia="Times New Roman" w:hAnsi="Times New Roman" w:cs="Times New Roman"/>
      <w:sz w:val="20"/>
      <w:szCs w:val="20"/>
      <w:lang w:eastAsia="ru-RU"/>
    </w:rPr>
  </w:style>
  <w:style w:type="paragraph" w:customStyle="1" w:styleId="affa">
    <w:name w:val="Оновкка"/>
    <w:uiPriority w:val="99"/>
    <w:rsid w:val="001644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644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alloonTextChar">
    <w:name w:val="Balloon Text Char"/>
    <w:basedOn w:val="a3"/>
    <w:locked/>
    <w:rsid w:val="001644AE"/>
    <w:rPr>
      <w:rFonts w:ascii="Tahoma" w:hAnsi="Tahoma" w:cs="Times New Roman"/>
      <w:sz w:val="16"/>
      <w:lang w:eastAsia="ru-RU"/>
    </w:rPr>
  </w:style>
  <w:style w:type="paragraph" w:customStyle="1" w:styleId="Default">
    <w:name w:val="Default"/>
    <w:rsid w:val="001644A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5">
    <w:name w:val="Знак1 Знак Знак Знак"/>
    <w:basedOn w:val="a1"/>
    <w:uiPriority w:val="99"/>
    <w:rsid w:val="001644AE"/>
    <w:rPr>
      <w:rFonts w:ascii="Verdana" w:eastAsia="Times New Roman" w:hAnsi="Verdana" w:cs="Verdana"/>
      <w:sz w:val="20"/>
      <w:szCs w:val="20"/>
      <w:lang w:val="en-US" w:eastAsia="en-US"/>
    </w:rPr>
  </w:style>
  <w:style w:type="paragraph" w:customStyle="1" w:styleId="16">
    <w:name w:val="Знак Знак Знак1 Знак"/>
    <w:basedOn w:val="a1"/>
    <w:uiPriority w:val="99"/>
    <w:rsid w:val="001644AE"/>
    <w:pPr>
      <w:keepLines/>
      <w:spacing w:after="160" w:line="240" w:lineRule="exact"/>
    </w:pPr>
    <w:rPr>
      <w:rFonts w:ascii="Verdana" w:eastAsia="MS Mincho" w:hAnsi="Verdana" w:cs="Verdana"/>
      <w:sz w:val="20"/>
      <w:szCs w:val="20"/>
      <w:lang w:val="en-US" w:eastAsia="en-US"/>
    </w:rPr>
  </w:style>
  <w:style w:type="paragraph" w:styleId="27">
    <w:name w:val="List 2"/>
    <w:basedOn w:val="a1"/>
    <w:uiPriority w:val="99"/>
    <w:rsid w:val="001644AE"/>
    <w:pPr>
      <w:ind w:left="566" w:hanging="283"/>
    </w:pPr>
    <w:rPr>
      <w:rFonts w:eastAsia="Times New Roman" w:cs="Times New Roman"/>
    </w:rPr>
  </w:style>
  <w:style w:type="paragraph" w:customStyle="1" w:styleId="17">
    <w:name w:val="Заголовок оглавления1"/>
    <w:basedOn w:val="10"/>
    <w:next w:val="a1"/>
    <w:rsid w:val="001644AE"/>
    <w:pPr>
      <w:keepLines/>
      <w:spacing w:before="480" w:line="276" w:lineRule="auto"/>
      <w:jc w:val="left"/>
      <w:outlineLvl w:val="9"/>
    </w:pPr>
    <w:rPr>
      <w:rFonts w:ascii="Cambria" w:hAnsi="Cambria"/>
      <w:b w:val="0"/>
      <w:bCs/>
      <w:color w:val="365F91"/>
      <w:szCs w:val="28"/>
      <w:lang w:eastAsia="en-US"/>
    </w:rPr>
  </w:style>
  <w:style w:type="paragraph" w:styleId="18">
    <w:name w:val="toc 1"/>
    <w:basedOn w:val="a1"/>
    <w:next w:val="a1"/>
    <w:link w:val="19"/>
    <w:autoRedefine/>
    <w:uiPriority w:val="39"/>
    <w:rsid w:val="001644AE"/>
    <w:pPr>
      <w:spacing w:after="100"/>
    </w:pPr>
    <w:rPr>
      <w:rFonts w:eastAsia="Times New Roman" w:cs="Times New Roman"/>
    </w:rPr>
  </w:style>
  <w:style w:type="paragraph" w:styleId="35">
    <w:name w:val="toc 3"/>
    <w:basedOn w:val="a1"/>
    <w:next w:val="a1"/>
    <w:link w:val="36"/>
    <w:autoRedefine/>
    <w:uiPriority w:val="39"/>
    <w:rsid w:val="001644AE"/>
    <w:pPr>
      <w:tabs>
        <w:tab w:val="right" w:leader="dot" w:pos="9912"/>
      </w:tabs>
      <w:spacing w:after="100"/>
      <w:ind w:left="480"/>
    </w:pPr>
    <w:rPr>
      <w:rFonts w:eastAsia="Times New Roman" w:cs="Times New Roman"/>
      <w:noProof/>
    </w:rPr>
  </w:style>
  <w:style w:type="paragraph" w:styleId="28">
    <w:name w:val="toc 2"/>
    <w:basedOn w:val="a1"/>
    <w:next w:val="a1"/>
    <w:link w:val="29"/>
    <w:autoRedefine/>
    <w:uiPriority w:val="39"/>
    <w:rsid w:val="001644AE"/>
    <w:pPr>
      <w:spacing w:after="100"/>
      <w:ind w:left="240"/>
    </w:pPr>
    <w:rPr>
      <w:rFonts w:eastAsia="Times New Roman" w:cs="Times New Roman"/>
    </w:rPr>
  </w:style>
  <w:style w:type="paragraph" w:customStyle="1" w:styleId="rvps2">
    <w:name w:val="rvps2"/>
    <w:basedOn w:val="a1"/>
    <w:uiPriority w:val="99"/>
    <w:rsid w:val="001644AE"/>
    <w:pPr>
      <w:spacing w:before="100" w:beforeAutospacing="1" w:after="100" w:afterAutospacing="1"/>
    </w:pPr>
    <w:rPr>
      <w:rFonts w:eastAsia="Times New Roman" w:cs="Times New Roman"/>
    </w:rPr>
  </w:style>
  <w:style w:type="character" w:customStyle="1" w:styleId="rvts6">
    <w:name w:val="rvts6"/>
    <w:basedOn w:val="a3"/>
    <w:uiPriority w:val="99"/>
    <w:rsid w:val="001644AE"/>
    <w:rPr>
      <w:rFonts w:cs="Times New Roman"/>
    </w:rPr>
  </w:style>
  <w:style w:type="paragraph" w:styleId="affb">
    <w:name w:val="List Paragraph"/>
    <w:basedOn w:val="a1"/>
    <w:qFormat/>
    <w:rsid w:val="001644AE"/>
    <w:pPr>
      <w:ind w:left="720"/>
      <w:contextualSpacing/>
    </w:pPr>
    <w:rPr>
      <w:rFonts w:eastAsia="Times New Roman" w:cs="Times New Roman"/>
    </w:rPr>
  </w:style>
  <w:style w:type="paragraph" w:styleId="2a">
    <w:name w:val="Body Text First Indent 2"/>
    <w:basedOn w:val="ae"/>
    <w:link w:val="2b"/>
    <w:uiPriority w:val="99"/>
    <w:rsid w:val="001644AE"/>
    <w:pPr>
      <w:ind w:left="360" w:firstLine="360"/>
      <w:jc w:val="left"/>
    </w:pPr>
    <w:rPr>
      <w:sz w:val="24"/>
      <w:szCs w:val="24"/>
    </w:rPr>
  </w:style>
  <w:style w:type="character" w:customStyle="1" w:styleId="2b">
    <w:name w:val="Красная строка 2 Знак"/>
    <w:basedOn w:val="af"/>
    <w:link w:val="2a"/>
    <w:uiPriority w:val="99"/>
    <w:rsid w:val="001644AE"/>
    <w:rPr>
      <w:sz w:val="24"/>
      <w:szCs w:val="24"/>
    </w:rPr>
  </w:style>
  <w:style w:type="paragraph" w:customStyle="1" w:styleId="affc">
    <w:name w:val="Основной ГП"/>
    <w:link w:val="affd"/>
    <w:uiPriority w:val="99"/>
    <w:rsid w:val="001644AE"/>
    <w:pPr>
      <w:spacing w:before="120" w:after="0" w:line="240" w:lineRule="auto"/>
      <w:ind w:firstLine="709"/>
      <w:jc w:val="both"/>
    </w:pPr>
    <w:rPr>
      <w:rFonts w:ascii="Tahoma" w:eastAsia="Times New Roman" w:hAnsi="Tahoma" w:cs="Times New Roman"/>
    </w:rPr>
  </w:style>
  <w:style w:type="character" w:customStyle="1" w:styleId="affd">
    <w:name w:val="Основной ГП Знак"/>
    <w:link w:val="affc"/>
    <w:uiPriority w:val="99"/>
    <w:locked/>
    <w:rsid w:val="001644AE"/>
    <w:rPr>
      <w:rFonts w:ascii="Tahoma" w:eastAsia="Times New Roman" w:hAnsi="Tahoma" w:cs="Times New Roman"/>
    </w:rPr>
  </w:style>
  <w:style w:type="character" w:customStyle="1" w:styleId="apple-converted-space">
    <w:name w:val="apple-converted-space"/>
    <w:basedOn w:val="a3"/>
    <w:rsid w:val="001644AE"/>
    <w:rPr>
      <w:rFonts w:cs="Times New Roman"/>
    </w:rPr>
  </w:style>
  <w:style w:type="paragraph" w:customStyle="1" w:styleId="font5">
    <w:name w:val="font5"/>
    <w:basedOn w:val="a1"/>
    <w:rsid w:val="001644AE"/>
    <w:pPr>
      <w:spacing w:before="100" w:beforeAutospacing="1" w:after="100" w:afterAutospacing="1"/>
    </w:pPr>
    <w:rPr>
      <w:rFonts w:eastAsia="Times New Roman" w:cs="Times New Roman"/>
      <w:color w:val="000000"/>
      <w:sz w:val="22"/>
      <w:szCs w:val="22"/>
    </w:rPr>
  </w:style>
  <w:style w:type="paragraph" w:customStyle="1" w:styleId="xl65">
    <w:name w:val="xl65"/>
    <w:basedOn w:val="a1"/>
    <w:rsid w:val="001644AE"/>
    <w:pPr>
      <w:shd w:val="clear" w:color="000000" w:fill="FFFF00"/>
      <w:spacing w:before="100" w:beforeAutospacing="1" w:after="100" w:afterAutospacing="1"/>
    </w:pPr>
    <w:rPr>
      <w:rFonts w:eastAsia="Times New Roman" w:cs="Times New Roman"/>
    </w:rPr>
  </w:style>
  <w:style w:type="paragraph" w:customStyle="1" w:styleId="xl66">
    <w:name w:val="xl66"/>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8">
    <w:name w:val="xl68"/>
    <w:basedOn w:val="a1"/>
    <w:rsid w:val="001644AE"/>
    <w:pPr>
      <w:shd w:val="clear" w:color="000000" w:fill="FFFF00"/>
      <w:spacing w:before="100" w:beforeAutospacing="1" w:after="100" w:afterAutospacing="1"/>
    </w:pPr>
    <w:rPr>
      <w:rFonts w:eastAsia="Times New Roman" w:cs="Times New Roman"/>
    </w:rPr>
  </w:style>
  <w:style w:type="paragraph" w:customStyle="1" w:styleId="xl70">
    <w:name w:val="xl70"/>
    <w:basedOn w:val="a1"/>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1">
    <w:name w:val="xl71"/>
    <w:basedOn w:val="a1"/>
    <w:rsid w:val="001644AE"/>
    <w:pPr>
      <w:pBdr>
        <w:top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72">
    <w:name w:val="xl72"/>
    <w:basedOn w:val="a1"/>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73">
    <w:name w:val="xl73"/>
    <w:basedOn w:val="a1"/>
    <w:rsid w:val="001644AE"/>
    <w:pPr>
      <w:pBdr>
        <w:left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74">
    <w:name w:val="xl74"/>
    <w:basedOn w:val="a1"/>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75">
    <w:name w:val="xl75"/>
    <w:basedOn w:val="a1"/>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76">
    <w:name w:val="xl76"/>
    <w:basedOn w:val="a1"/>
    <w:rsid w:val="001644AE"/>
    <w:pPr>
      <w:pBdr>
        <w:left w:val="single" w:sz="8" w:space="0" w:color="auto"/>
      </w:pBdr>
      <w:spacing w:before="100" w:beforeAutospacing="1" w:after="100" w:afterAutospacing="1"/>
      <w:jc w:val="center"/>
    </w:pPr>
    <w:rPr>
      <w:rFonts w:eastAsia="Times New Roman" w:cs="Times New Roman"/>
    </w:rPr>
  </w:style>
  <w:style w:type="paragraph" w:customStyle="1" w:styleId="xl77">
    <w:name w:val="xl77"/>
    <w:basedOn w:val="a1"/>
    <w:rsid w:val="001644AE"/>
    <w:pPr>
      <w:pBdr>
        <w:right w:val="single" w:sz="8" w:space="0" w:color="auto"/>
      </w:pBdr>
      <w:spacing w:before="100" w:beforeAutospacing="1" w:after="100" w:afterAutospacing="1"/>
      <w:jc w:val="center"/>
    </w:pPr>
    <w:rPr>
      <w:rFonts w:eastAsia="Times New Roman" w:cs="Times New Roman"/>
    </w:rPr>
  </w:style>
  <w:style w:type="paragraph" w:customStyle="1" w:styleId="xl78">
    <w:name w:val="xl78"/>
    <w:basedOn w:val="a1"/>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79">
    <w:name w:val="xl79"/>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80">
    <w:name w:val="xl80"/>
    <w:basedOn w:val="a1"/>
    <w:rsid w:val="001644AE"/>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sz w:val="22"/>
      <w:szCs w:val="22"/>
    </w:rPr>
  </w:style>
  <w:style w:type="paragraph" w:customStyle="1" w:styleId="xl81">
    <w:name w:val="xl81"/>
    <w:basedOn w:val="a1"/>
    <w:rsid w:val="001644AE"/>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82">
    <w:name w:val="xl82"/>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rPr>
  </w:style>
  <w:style w:type="paragraph" w:customStyle="1" w:styleId="xl83">
    <w:name w:val="xl83"/>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rPr>
  </w:style>
  <w:style w:type="paragraph" w:customStyle="1" w:styleId="xl84">
    <w:name w:val="xl84"/>
    <w:basedOn w:val="a1"/>
    <w:rsid w:val="001644AE"/>
    <w:pPr>
      <w:pBdr>
        <w:bottom w:val="single" w:sz="8" w:space="0" w:color="auto"/>
      </w:pBdr>
      <w:spacing w:before="100" w:beforeAutospacing="1" w:after="100" w:afterAutospacing="1"/>
    </w:pPr>
    <w:rPr>
      <w:rFonts w:eastAsia="Times New Roman" w:cs="Times New Roman"/>
      <w:b/>
      <w:bCs/>
    </w:rPr>
  </w:style>
  <w:style w:type="paragraph" w:customStyle="1" w:styleId="xl85">
    <w:name w:val="xl85"/>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6">
    <w:name w:val="xl86"/>
    <w:basedOn w:val="a1"/>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7">
    <w:name w:val="xl87"/>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88">
    <w:name w:val="xl88"/>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89">
    <w:name w:val="xl89"/>
    <w:basedOn w:val="a1"/>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90">
    <w:name w:val="xl90"/>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1"/>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1"/>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1"/>
    <w:rsid w:val="001644AE"/>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1"/>
    <w:rsid w:val="001644AE"/>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1"/>
    <w:rsid w:val="001644AE"/>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1"/>
    <w:rsid w:val="001644AE"/>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1"/>
    <w:rsid w:val="001644AE"/>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1"/>
    <w:rsid w:val="001644AE"/>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1"/>
    <w:rsid w:val="001644AE"/>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1"/>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1"/>
    <w:rsid w:val="001644AE"/>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1"/>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1"/>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1"/>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1"/>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1"/>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1"/>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1"/>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1"/>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1"/>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1"/>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1"/>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1"/>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styleId="affe">
    <w:name w:val="footnote text"/>
    <w:basedOn w:val="a1"/>
    <w:link w:val="afff"/>
    <w:rsid w:val="001644AE"/>
    <w:rPr>
      <w:rFonts w:ascii="Calibri" w:eastAsia="Times New Roman" w:hAnsi="Calibri" w:cs="Times New Roman"/>
      <w:sz w:val="20"/>
      <w:szCs w:val="20"/>
    </w:rPr>
  </w:style>
  <w:style w:type="character" w:customStyle="1" w:styleId="afff">
    <w:name w:val="Текст сноски Знак"/>
    <w:basedOn w:val="a3"/>
    <w:link w:val="affe"/>
    <w:rsid w:val="001644AE"/>
    <w:rPr>
      <w:rFonts w:ascii="Calibri" w:eastAsia="Times New Roman" w:hAnsi="Calibri" w:cs="Times New Roman"/>
      <w:sz w:val="20"/>
      <w:szCs w:val="20"/>
      <w:lang w:eastAsia="ru-RU"/>
    </w:rPr>
  </w:style>
  <w:style w:type="character" w:customStyle="1" w:styleId="FootnoteTextChar">
    <w:name w:val="Footnote Text Char"/>
    <w:basedOn w:val="a3"/>
    <w:semiHidden/>
    <w:locked/>
    <w:rsid w:val="001644AE"/>
    <w:rPr>
      <w:rFonts w:ascii="Times New Roman" w:hAnsi="Times New Roman" w:cs="Times New Roman"/>
    </w:rPr>
  </w:style>
  <w:style w:type="character" w:styleId="afff0">
    <w:name w:val="footnote reference"/>
    <w:basedOn w:val="a3"/>
    <w:rsid w:val="001644AE"/>
    <w:rPr>
      <w:rFonts w:cs="Times New Roman"/>
      <w:vertAlign w:val="superscript"/>
    </w:rPr>
  </w:style>
  <w:style w:type="paragraph" w:customStyle="1" w:styleId="afff1">
    <w:name w:val="Таблица"/>
    <w:basedOn w:val="a1"/>
    <w:rsid w:val="001644AE"/>
    <w:rPr>
      <w:rFonts w:eastAsia="Times New Roman" w:cs="Times New Roman"/>
      <w:sz w:val="18"/>
      <w:szCs w:val="20"/>
    </w:rPr>
  </w:style>
  <w:style w:type="paragraph" w:customStyle="1" w:styleId="afff2">
    <w:name w:val="Подчеркнутый"/>
    <w:basedOn w:val="afff1"/>
    <w:rsid w:val="001644AE"/>
    <w:rPr>
      <w:u w:val="single"/>
    </w:rPr>
  </w:style>
  <w:style w:type="paragraph" w:customStyle="1" w:styleId="xl67">
    <w:name w:val="xl67"/>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69">
    <w:name w:val="xl69"/>
    <w:basedOn w:val="a1"/>
    <w:rsid w:val="001644AE"/>
    <w:pPr>
      <w:shd w:val="clear" w:color="000000" w:fill="FFFF00"/>
      <w:spacing w:before="100" w:beforeAutospacing="1" w:after="100" w:afterAutospacing="1"/>
    </w:pPr>
    <w:rPr>
      <w:rFonts w:eastAsia="Times New Roman" w:cs="Times New Roman"/>
    </w:rPr>
  </w:style>
  <w:style w:type="paragraph" w:customStyle="1" w:styleId="xl100">
    <w:name w:val="xl100"/>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1"/>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1"/>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1"/>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1"/>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1"/>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1"/>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1"/>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1"/>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1"/>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1"/>
    <w:rsid w:val="001644AE"/>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1"/>
    <w:rsid w:val="001644AE"/>
    <w:pPr>
      <w:shd w:val="clear" w:color="000000" w:fill="F79646"/>
      <w:spacing w:before="100" w:beforeAutospacing="1" w:after="100" w:afterAutospacing="1"/>
    </w:pPr>
    <w:rPr>
      <w:rFonts w:eastAsia="Times New Roman" w:cs="Times New Roman"/>
    </w:rPr>
  </w:style>
  <w:style w:type="paragraph" w:customStyle="1" w:styleId="xl152">
    <w:name w:val="xl152"/>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1"/>
    <w:rsid w:val="001644AE"/>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1"/>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1"/>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1"/>
    <w:rsid w:val="001644AE"/>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1"/>
    <w:rsid w:val="001644AE"/>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1"/>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1"/>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1"/>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1"/>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1"/>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1"/>
    <w:rsid w:val="001644AE"/>
    <w:pPr>
      <w:shd w:val="clear" w:color="000000" w:fill="00B0F0"/>
      <w:spacing w:before="100" w:beforeAutospacing="1" w:after="100" w:afterAutospacing="1"/>
    </w:pPr>
    <w:rPr>
      <w:rFonts w:eastAsia="Times New Roman" w:cs="Times New Roman"/>
    </w:rPr>
  </w:style>
  <w:style w:type="paragraph" w:customStyle="1" w:styleId="xl176">
    <w:name w:val="xl176"/>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1"/>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1"/>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1"/>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1"/>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1"/>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1"/>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1"/>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1"/>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1"/>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1"/>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1"/>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1"/>
    <w:rsid w:val="001644AE"/>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1"/>
    <w:rsid w:val="001644AE"/>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1"/>
    <w:rsid w:val="001644AE"/>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1"/>
    <w:rsid w:val="001644AE"/>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1"/>
    <w:rsid w:val="001644AE"/>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1"/>
    <w:rsid w:val="001644AE"/>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1"/>
    <w:rsid w:val="001644AE"/>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1"/>
    <w:rsid w:val="001644AE"/>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1"/>
    <w:rsid w:val="001644AE"/>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1"/>
    <w:rsid w:val="001644AE"/>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1"/>
    <w:rsid w:val="001644AE"/>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1"/>
    <w:rsid w:val="001644AE"/>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1"/>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1"/>
    <w:rsid w:val="001644AE"/>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1"/>
    <w:rsid w:val="001644AE"/>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1"/>
    <w:rsid w:val="001644AE"/>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1"/>
    <w:rsid w:val="001644AE"/>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1"/>
    <w:rsid w:val="001644AE"/>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1"/>
    <w:rsid w:val="001644AE"/>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1"/>
    <w:rsid w:val="001644AE"/>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1"/>
    <w:rsid w:val="001644AE"/>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1"/>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1"/>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1"/>
    <w:rsid w:val="001644AE"/>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1"/>
    <w:rsid w:val="001644AE"/>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1"/>
    <w:rsid w:val="001644AE"/>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1"/>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1"/>
    <w:rsid w:val="001644AE"/>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1"/>
    <w:rsid w:val="001644AE"/>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1"/>
    <w:rsid w:val="001644AE"/>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1"/>
    <w:rsid w:val="001644AE"/>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1"/>
    <w:rsid w:val="001644AE"/>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1"/>
    <w:rsid w:val="001644AE"/>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1"/>
    <w:rsid w:val="001644AE"/>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1"/>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1"/>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1"/>
    <w:rsid w:val="001644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1"/>
    <w:rsid w:val="001644AE"/>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1"/>
    <w:rsid w:val="001644AE"/>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1"/>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1"/>
    <w:rsid w:val="001644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1"/>
    <w:rsid w:val="001644AE"/>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1"/>
    <w:rsid w:val="001644AE"/>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1"/>
    <w:rsid w:val="001644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1"/>
    <w:rsid w:val="001644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1"/>
    <w:rsid w:val="001644AE"/>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1"/>
    <w:rsid w:val="001644AE"/>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1"/>
    <w:rsid w:val="001644AE"/>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1"/>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1"/>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1"/>
    <w:rsid w:val="001644AE"/>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1"/>
    <w:rsid w:val="001644AE"/>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1"/>
    <w:rsid w:val="001644AE"/>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1"/>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1"/>
    <w:rsid w:val="001644AE"/>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1"/>
    <w:rsid w:val="001644AE"/>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1"/>
    <w:rsid w:val="001644AE"/>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1"/>
    <w:rsid w:val="001644AE"/>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1"/>
    <w:rsid w:val="001644AE"/>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1"/>
    <w:rsid w:val="001644AE"/>
    <w:pPr>
      <w:spacing w:before="100" w:beforeAutospacing="1" w:after="100" w:afterAutospacing="1"/>
    </w:pPr>
    <w:rPr>
      <w:rFonts w:eastAsia="Times New Roman" w:cs="Times New Roman"/>
      <w:sz w:val="22"/>
      <w:szCs w:val="22"/>
    </w:rPr>
  </w:style>
  <w:style w:type="paragraph" w:customStyle="1" w:styleId="font7">
    <w:name w:val="font7"/>
    <w:basedOn w:val="a1"/>
    <w:rsid w:val="001644AE"/>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3"/>
    <w:rsid w:val="001644AE"/>
    <w:rPr>
      <w:rFonts w:cs="Times New Roman"/>
      <w:sz w:val="16"/>
      <w:szCs w:val="16"/>
    </w:rPr>
  </w:style>
  <w:style w:type="character" w:customStyle="1" w:styleId="210">
    <w:name w:val="Основной текст с отступом 2 Знак1"/>
    <w:basedOn w:val="a3"/>
    <w:rsid w:val="001644AE"/>
    <w:rPr>
      <w:rFonts w:cs="Times New Roman"/>
    </w:rPr>
  </w:style>
  <w:style w:type="character" w:customStyle="1" w:styleId="BodyTextChar2">
    <w:name w:val="Body Text Char2"/>
    <w:aliases w:val="Знак Char2"/>
    <w:uiPriority w:val="99"/>
    <w:rsid w:val="001644AE"/>
    <w:rPr>
      <w:rFonts w:ascii="Arial" w:hAnsi="Arial"/>
      <w:sz w:val="20"/>
      <w:lang w:eastAsia="ru-RU"/>
    </w:rPr>
  </w:style>
  <w:style w:type="character" w:customStyle="1" w:styleId="1a">
    <w:name w:val="Текст Знак1"/>
    <w:basedOn w:val="a3"/>
    <w:rsid w:val="001644AE"/>
    <w:rPr>
      <w:rFonts w:ascii="Consolas" w:hAnsi="Consolas" w:cs="Consolas"/>
      <w:sz w:val="21"/>
      <w:szCs w:val="21"/>
    </w:rPr>
  </w:style>
  <w:style w:type="character" w:customStyle="1" w:styleId="BodyText3Char2">
    <w:name w:val="Body Text 3 Char2"/>
    <w:aliases w:val="Знак Знак Знак Char"/>
    <w:uiPriority w:val="99"/>
    <w:rsid w:val="001644AE"/>
    <w:rPr>
      <w:rFonts w:ascii="Arial" w:hAnsi="Arial"/>
      <w:sz w:val="20"/>
      <w:lang w:eastAsia="ru-RU"/>
    </w:rPr>
  </w:style>
  <w:style w:type="paragraph" w:customStyle="1" w:styleId="1b">
    <w:name w:val="Верхний колонтитул1"/>
    <w:basedOn w:val="12"/>
    <w:rsid w:val="001644AE"/>
  </w:style>
  <w:style w:type="character" w:customStyle="1" w:styleId="1c">
    <w:name w:val="Схема документа Знак1"/>
    <w:basedOn w:val="a3"/>
    <w:rsid w:val="001644AE"/>
    <w:rPr>
      <w:rFonts w:ascii="Tahoma" w:hAnsi="Tahoma" w:cs="Tahoma"/>
      <w:sz w:val="16"/>
      <w:szCs w:val="16"/>
    </w:rPr>
  </w:style>
  <w:style w:type="character" w:customStyle="1" w:styleId="DocumentMapChar1">
    <w:name w:val="Document Map Char1"/>
    <w:rsid w:val="001644AE"/>
    <w:rPr>
      <w:rFonts w:ascii="Times New Roman" w:hAnsi="Times New Roman"/>
      <w:sz w:val="2"/>
    </w:rPr>
  </w:style>
  <w:style w:type="character" w:customStyle="1" w:styleId="160">
    <w:name w:val="Знак Знак16"/>
    <w:rsid w:val="001644AE"/>
    <w:rPr>
      <w:sz w:val="24"/>
      <w:lang w:val="ru-RU" w:eastAsia="ru-RU"/>
    </w:rPr>
  </w:style>
  <w:style w:type="paragraph" w:customStyle="1" w:styleId="Style1">
    <w:name w:val="Style1"/>
    <w:basedOn w:val="a1"/>
    <w:rsid w:val="001644AE"/>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1"/>
    <w:rsid w:val="001644AE"/>
    <w:pPr>
      <w:widowControl w:val="0"/>
      <w:autoSpaceDE w:val="0"/>
      <w:autoSpaceDN w:val="0"/>
      <w:adjustRightInd w:val="0"/>
      <w:spacing w:line="320" w:lineRule="exact"/>
    </w:pPr>
    <w:rPr>
      <w:rFonts w:eastAsia="Times New Roman" w:cs="Times New Roman"/>
    </w:rPr>
  </w:style>
  <w:style w:type="paragraph" w:customStyle="1" w:styleId="Style3">
    <w:name w:val="Style3"/>
    <w:basedOn w:val="a1"/>
    <w:rsid w:val="001644AE"/>
    <w:pPr>
      <w:widowControl w:val="0"/>
      <w:autoSpaceDE w:val="0"/>
      <w:autoSpaceDN w:val="0"/>
      <w:adjustRightInd w:val="0"/>
    </w:pPr>
    <w:rPr>
      <w:rFonts w:eastAsia="Times New Roman" w:cs="Times New Roman"/>
    </w:rPr>
  </w:style>
  <w:style w:type="paragraph" w:customStyle="1" w:styleId="Style4">
    <w:name w:val="Style4"/>
    <w:basedOn w:val="a1"/>
    <w:rsid w:val="001644AE"/>
    <w:pPr>
      <w:widowControl w:val="0"/>
      <w:autoSpaceDE w:val="0"/>
      <w:autoSpaceDN w:val="0"/>
      <w:adjustRightInd w:val="0"/>
    </w:pPr>
    <w:rPr>
      <w:rFonts w:eastAsia="Times New Roman" w:cs="Times New Roman"/>
    </w:rPr>
  </w:style>
  <w:style w:type="paragraph" w:customStyle="1" w:styleId="Style5">
    <w:name w:val="Style5"/>
    <w:basedOn w:val="a1"/>
    <w:rsid w:val="001644AE"/>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1"/>
    <w:rsid w:val="001644AE"/>
    <w:pPr>
      <w:widowControl w:val="0"/>
      <w:autoSpaceDE w:val="0"/>
      <w:autoSpaceDN w:val="0"/>
      <w:adjustRightInd w:val="0"/>
    </w:pPr>
    <w:rPr>
      <w:rFonts w:eastAsia="Times New Roman" w:cs="Times New Roman"/>
    </w:rPr>
  </w:style>
  <w:style w:type="paragraph" w:customStyle="1" w:styleId="Style7">
    <w:name w:val="Style7"/>
    <w:basedOn w:val="a1"/>
    <w:rsid w:val="001644AE"/>
    <w:pPr>
      <w:widowControl w:val="0"/>
      <w:autoSpaceDE w:val="0"/>
      <w:autoSpaceDN w:val="0"/>
      <w:adjustRightInd w:val="0"/>
    </w:pPr>
    <w:rPr>
      <w:rFonts w:eastAsia="Times New Roman" w:cs="Times New Roman"/>
    </w:rPr>
  </w:style>
  <w:style w:type="paragraph" w:customStyle="1" w:styleId="Style8">
    <w:name w:val="Style8"/>
    <w:basedOn w:val="a1"/>
    <w:uiPriority w:val="99"/>
    <w:rsid w:val="001644AE"/>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1"/>
    <w:uiPriority w:val="99"/>
    <w:rsid w:val="001644AE"/>
    <w:pPr>
      <w:widowControl w:val="0"/>
      <w:autoSpaceDE w:val="0"/>
      <w:autoSpaceDN w:val="0"/>
      <w:adjustRightInd w:val="0"/>
    </w:pPr>
    <w:rPr>
      <w:rFonts w:eastAsia="Times New Roman" w:cs="Times New Roman"/>
    </w:rPr>
  </w:style>
  <w:style w:type="paragraph" w:customStyle="1" w:styleId="Style10">
    <w:name w:val="Style10"/>
    <w:basedOn w:val="a1"/>
    <w:uiPriority w:val="99"/>
    <w:rsid w:val="001644AE"/>
    <w:pPr>
      <w:widowControl w:val="0"/>
      <w:autoSpaceDE w:val="0"/>
      <w:autoSpaceDN w:val="0"/>
      <w:adjustRightInd w:val="0"/>
    </w:pPr>
    <w:rPr>
      <w:rFonts w:eastAsia="Times New Roman" w:cs="Times New Roman"/>
    </w:rPr>
  </w:style>
  <w:style w:type="character" w:customStyle="1" w:styleId="FontStyle12">
    <w:name w:val="Font Style12"/>
    <w:rsid w:val="001644AE"/>
    <w:rPr>
      <w:rFonts w:ascii="Times New Roman" w:hAnsi="Times New Roman"/>
      <w:sz w:val="24"/>
    </w:rPr>
  </w:style>
  <w:style w:type="character" w:customStyle="1" w:styleId="FontStyle13">
    <w:name w:val="Font Style13"/>
    <w:rsid w:val="001644AE"/>
    <w:rPr>
      <w:rFonts w:ascii="Times New Roman" w:hAnsi="Times New Roman"/>
      <w:i/>
      <w:spacing w:val="30"/>
      <w:sz w:val="22"/>
    </w:rPr>
  </w:style>
  <w:style w:type="character" w:customStyle="1" w:styleId="FontStyle14">
    <w:name w:val="Font Style14"/>
    <w:rsid w:val="001644AE"/>
    <w:rPr>
      <w:rFonts w:ascii="Garamond" w:hAnsi="Garamond"/>
      <w:b/>
      <w:i/>
      <w:sz w:val="16"/>
    </w:rPr>
  </w:style>
  <w:style w:type="character" w:customStyle="1" w:styleId="FontStyle15">
    <w:name w:val="Font Style15"/>
    <w:rsid w:val="001644AE"/>
    <w:rPr>
      <w:rFonts w:ascii="Times New Roman" w:hAnsi="Times New Roman"/>
      <w:sz w:val="16"/>
    </w:rPr>
  </w:style>
  <w:style w:type="character" w:customStyle="1" w:styleId="FontStyle16">
    <w:name w:val="Font Style16"/>
    <w:rsid w:val="001644AE"/>
    <w:rPr>
      <w:rFonts w:ascii="Times New Roman" w:hAnsi="Times New Roman"/>
      <w:spacing w:val="-20"/>
      <w:sz w:val="20"/>
    </w:rPr>
  </w:style>
  <w:style w:type="character" w:customStyle="1" w:styleId="FontStyle17">
    <w:name w:val="Font Style17"/>
    <w:rsid w:val="001644AE"/>
    <w:rPr>
      <w:rFonts w:ascii="Times New Roman" w:hAnsi="Times New Roman"/>
      <w:sz w:val="16"/>
    </w:rPr>
  </w:style>
  <w:style w:type="character" w:customStyle="1" w:styleId="FontStyle18">
    <w:name w:val="Font Style18"/>
    <w:rsid w:val="001644AE"/>
    <w:rPr>
      <w:rFonts w:ascii="Times New Roman" w:hAnsi="Times New Roman"/>
      <w:b/>
      <w:sz w:val="34"/>
    </w:rPr>
  </w:style>
  <w:style w:type="character" w:customStyle="1" w:styleId="FontStyle19">
    <w:name w:val="Font Style19"/>
    <w:rsid w:val="001644AE"/>
    <w:rPr>
      <w:rFonts w:ascii="Courier New" w:hAnsi="Courier New"/>
      <w:b/>
      <w:sz w:val="10"/>
    </w:rPr>
  </w:style>
  <w:style w:type="character" w:customStyle="1" w:styleId="FontStyle11">
    <w:name w:val="Font Style11"/>
    <w:rsid w:val="001644AE"/>
    <w:rPr>
      <w:rFonts w:ascii="Times New Roman" w:hAnsi="Times New Roman"/>
      <w:sz w:val="24"/>
    </w:rPr>
  </w:style>
  <w:style w:type="paragraph" w:customStyle="1" w:styleId="Style11">
    <w:name w:val="Style11"/>
    <w:basedOn w:val="a1"/>
    <w:rsid w:val="001644AE"/>
    <w:pPr>
      <w:widowControl w:val="0"/>
      <w:autoSpaceDE w:val="0"/>
      <w:autoSpaceDN w:val="0"/>
      <w:adjustRightInd w:val="0"/>
    </w:pPr>
    <w:rPr>
      <w:rFonts w:eastAsia="Times New Roman" w:cs="Times New Roman"/>
    </w:rPr>
  </w:style>
  <w:style w:type="paragraph" w:customStyle="1" w:styleId="Style12">
    <w:name w:val="Style12"/>
    <w:basedOn w:val="a1"/>
    <w:rsid w:val="001644AE"/>
    <w:pPr>
      <w:widowControl w:val="0"/>
      <w:autoSpaceDE w:val="0"/>
      <w:autoSpaceDN w:val="0"/>
      <w:adjustRightInd w:val="0"/>
    </w:pPr>
    <w:rPr>
      <w:rFonts w:eastAsia="Times New Roman" w:cs="Times New Roman"/>
    </w:rPr>
  </w:style>
  <w:style w:type="paragraph" w:customStyle="1" w:styleId="Style13">
    <w:name w:val="Style13"/>
    <w:basedOn w:val="a1"/>
    <w:rsid w:val="001644AE"/>
    <w:pPr>
      <w:widowControl w:val="0"/>
      <w:autoSpaceDE w:val="0"/>
      <w:autoSpaceDN w:val="0"/>
      <w:adjustRightInd w:val="0"/>
    </w:pPr>
    <w:rPr>
      <w:rFonts w:eastAsia="Times New Roman" w:cs="Times New Roman"/>
    </w:rPr>
  </w:style>
  <w:style w:type="character" w:customStyle="1" w:styleId="FontStyle21">
    <w:name w:val="Font Style21"/>
    <w:rsid w:val="001644AE"/>
    <w:rPr>
      <w:rFonts w:ascii="Times New Roman" w:hAnsi="Times New Roman"/>
      <w:sz w:val="22"/>
    </w:rPr>
  </w:style>
  <w:style w:type="character" w:customStyle="1" w:styleId="FontStyle22">
    <w:name w:val="Font Style22"/>
    <w:rsid w:val="001644AE"/>
    <w:rPr>
      <w:rFonts w:ascii="Times New Roman" w:hAnsi="Times New Roman"/>
      <w:sz w:val="24"/>
    </w:rPr>
  </w:style>
  <w:style w:type="character" w:customStyle="1" w:styleId="FontStyle23">
    <w:name w:val="Font Style23"/>
    <w:rsid w:val="001644AE"/>
    <w:rPr>
      <w:rFonts w:ascii="Times New Roman" w:hAnsi="Times New Roman"/>
      <w:sz w:val="22"/>
    </w:rPr>
  </w:style>
  <w:style w:type="character" w:customStyle="1" w:styleId="37">
    <w:name w:val="Знак Знак3"/>
    <w:rsid w:val="001644AE"/>
    <w:rPr>
      <w:rFonts w:ascii="Courier New" w:hAnsi="Courier New"/>
      <w:sz w:val="24"/>
      <w:lang w:val="ru-RU" w:eastAsia="ru-RU"/>
    </w:rPr>
  </w:style>
  <w:style w:type="paragraph" w:customStyle="1" w:styleId="2c">
    <w:name w:val="Обычный2"/>
    <w:rsid w:val="001644AE"/>
    <w:pPr>
      <w:widowControl w:val="0"/>
      <w:spacing w:after="0" w:line="240" w:lineRule="auto"/>
    </w:pPr>
    <w:rPr>
      <w:rFonts w:ascii="Arial" w:eastAsia="Times New Roman" w:hAnsi="Arial" w:cs="Times New Roman"/>
      <w:sz w:val="20"/>
      <w:szCs w:val="20"/>
      <w:lang w:eastAsia="ru-RU"/>
    </w:rPr>
  </w:style>
  <w:style w:type="paragraph" w:customStyle="1" w:styleId="1d">
    <w:name w:val="Абзац списка1"/>
    <w:basedOn w:val="a1"/>
    <w:rsid w:val="001644AE"/>
    <w:pPr>
      <w:ind w:left="720"/>
    </w:pPr>
    <w:rPr>
      <w:rFonts w:eastAsia="Times New Roman" w:cs="Times New Roman"/>
      <w:sz w:val="20"/>
      <w:szCs w:val="20"/>
    </w:rPr>
  </w:style>
  <w:style w:type="paragraph" w:customStyle="1" w:styleId="2d">
    <w:name w:val="Абзац списка2"/>
    <w:basedOn w:val="a1"/>
    <w:rsid w:val="001644AE"/>
    <w:pPr>
      <w:ind w:left="720"/>
    </w:pPr>
    <w:rPr>
      <w:rFonts w:eastAsia="Times New Roman" w:cs="Times New Roman"/>
      <w:sz w:val="20"/>
      <w:szCs w:val="20"/>
    </w:rPr>
  </w:style>
  <w:style w:type="paragraph" w:customStyle="1" w:styleId="120">
    <w:name w:val="Обычный 12"/>
    <w:basedOn w:val="a1"/>
    <w:rsid w:val="001644AE"/>
    <w:pPr>
      <w:widowControl w:val="0"/>
      <w:autoSpaceDE w:val="0"/>
      <w:autoSpaceDN w:val="0"/>
      <w:adjustRightInd w:val="0"/>
      <w:jc w:val="both"/>
    </w:pPr>
    <w:rPr>
      <w:rFonts w:eastAsia="Times New Roman" w:cs="Times New Roman"/>
    </w:rPr>
  </w:style>
  <w:style w:type="paragraph" w:customStyle="1" w:styleId="c">
    <w:name w:val="c"/>
    <w:basedOn w:val="a1"/>
    <w:rsid w:val="001644AE"/>
    <w:pPr>
      <w:jc w:val="center"/>
    </w:pPr>
    <w:rPr>
      <w:rFonts w:eastAsia="Times New Roman" w:cs="Times New Roman"/>
      <w:color w:val="000000"/>
    </w:rPr>
  </w:style>
  <w:style w:type="paragraph" w:customStyle="1" w:styleId="afff3">
    <w:name w:val="Комментарий"/>
    <w:basedOn w:val="a1"/>
    <w:next w:val="a1"/>
    <w:uiPriority w:val="99"/>
    <w:rsid w:val="001644AE"/>
    <w:pPr>
      <w:autoSpaceDE w:val="0"/>
      <w:autoSpaceDN w:val="0"/>
      <w:adjustRightInd w:val="0"/>
      <w:ind w:left="170"/>
      <w:jc w:val="both"/>
    </w:pPr>
    <w:rPr>
      <w:rFonts w:ascii="Arial" w:eastAsia="Times New Roman" w:hAnsi="Arial" w:cs="Times New Roman"/>
      <w:i/>
      <w:iCs/>
      <w:color w:val="800080"/>
    </w:rPr>
  </w:style>
  <w:style w:type="paragraph" w:customStyle="1" w:styleId="afff4">
    <w:name w:val="БЛОК"/>
    <w:basedOn w:val="a1"/>
    <w:rsid w:val="001644AE"/>
    <w:pPr>
      <w:ind w:firstLine="284"/>
      <w:jc w:val="both"/>
    </w:pPr>
    <w:rPr>
      <w:rFonts w:ascii="Arial" w:eastAsia="Times New Roman" w:hAnsi="Arial" w:cs="Times New Roman"/>
      <w:sz w:val="18"/>
      <w:szCs w:val="20"/>
    </w:rPr>
  </w:style>
  <w:style w:type="paragraph" w:customStyle="1" w:styleId="1215">
    <w:name w:val="Док12 инт1.5 Знак"/>
    <w:basedOn w:val="a1"/>
    <w:rsid w:val="001644AE"/>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rsid w:val="001644AE"/>
    <w:rPr>
      <w:rFonts w:eastAsia="MS Mincho"/>
      <w:sz w:val="28"/>
      <w:lang w:val="ru-RU" w:eastAsia="ru-RU"/>
    </w:rPr>
  </w:style>
  <w:style w:type="paragraph" w:customStyle="1" w:styleId="1e">
    <w:name w:val="Титул1"/>
    <w:basedOn w:val="a1"/>
    <w:rsid w:val="001644AE"/>
    <w:rPr>
      <w:rFonts w:ascii="Arial" w:eastAsia="Times New Roman" w:hAnsi="Arial" w:cs="Arial"/>
      <w:sz w:val="20"/>
      <w:szCs w:val="20"/>
    </w:rPr>
  </w:style>
  <w:style w:type="paragraph" w:styleId="afff5">
    <w:name w:val="List Bullet"/>
    <w:basedOn w:val="a1"/>
    <w:rsid w:val="001644AE"/>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1"/>
    <w:rsid w:val="001644AE"/>
    <w:pPr>
      <w:overflowPunct w:val="0"/>
      <w:autoSpaceDE w:val="0"/>
      <w:autoSpaceDN w:val="0"/>
      <w:adjustRightInd w:val="0"/>
      <w:jc w:val="both"/>
      <w:textAlignment w:val="baseline"/>
    </w:pPr>
    <w:rPr>
      <w:rFonts w:eastAsia="Times New Roman" w:cs="Times New Roman"/>
      <w:sz w:val="28"/>
      <w:szCs w:val="20"/>
    </w:rPr>
  </w:style>
  <w:style w:type="character" w:styleId="afff6">
    <w:name w:val="Strong"/>
    <w:basedOn w:val="a3"/>
    <w:qFormat/>
    <w:rsid w:val="001644AE"/>
    <w:rPr>
      <w:rFonts w:cs="Times New Roman"/>
      <w:b/>
    </w:rPr>
  </w:style>
  <w:style w:type="paragraph" w:customStyle="1" w:styleId="head2">
    <w:name w:val="head2"/>
    <w:basedOn w:val="a1"/>
    <w:rsid w:val="001644AE"/>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3"/>
    <w:rsid w:val="001644AE"/>
    <w:rPr>
      <w:rFonts w:cs="Times New Roman"/>
    </w:rPr>
  </w:style>
  <w:style w:type="paragraph" w:customStyle="1" w:styleId="38">
    <w:name w:val="Обычный3"/>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1f">
    <w:name w:val="Штамп1"/>
    <w:basedOn w:val="a1"/>
    <w:rsid w:val="001644AE"/>
    <w:pPr>
      <w:widowControl w:val="0"/>
      <w:jc w:val="center"/>
    </w:pPr>
    <w:rPr>
      <w:rFonts w:eastAsia="Times New Roman" w:cs="Times New Roman"/>
      <w:szCs w:val="20"/>
    </w:rPr>
  </w:style>
  <w:style w:type="paragraph" w:customStyle="1" w:styleId="afff7">
    <w:name w:val="Стиль"/>
    <w:rsid w:val="001644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0">
    <w:name w:val="Стиль1"/>
    <w:basedOn w:val="a1"/>
    <w:link w:val="1f1"/>
    <w:qFormat/>
    <w:rsid w:val="001644AE"/>
    <w:pPr>
      <w:ind w:firstLine="540"/>
      <w:jc w:val="both"/>
    </w:pPr>
    <w:rPr>
      <w:rFonts w:eastAsia="Times New Roman" w:cs="Times New Roman"/>
      <w:b/>
      <w:sz w:val="28"/>
      <w:szCs w:val="28"/>
    </w:rPr>
  </w:style>
  <w:style w:type="paragraph" w:customStyle="1" w:styleId="xl22">
    <w:name w:val="xl22"/>
    <w:basedOn w:val="a1"/>
    <w:rsid w:val="001644AE"/>
    <w:pPr>
      <w:spacing w:before="100" w:beforeAutospacing="1" w:after="100" w:afterAutospacing="1"/>
    </w:pPr>
    <w:rPr>
      <w:rFonts w:ascii="Arial Narrow" w:eastAsia="Arial Unicode MS" w:hAnsi="Arial Narrow" w:cs="Arial Unicode MS"/>
    </w:rPr>
  </w:style>
  <w:style w:type="paragraph" w:styleId="afff8">
    <w:name w:val="List"/>
    <w:aliases w:val="Список Знак1,Список Знак Знак"/>
    <w:basedOn w:val="a1"/>
    <w:rsid w:val="001644AE"/>
    <w:pPr>
      <w:tabs>
        <w:tab w:val="num" w:pos="2858"/>
      </w:tabs>
      <w:spacing w:before="40" w:after="40"/>
      <w:ind w:left="2858" w:hanging="360"/>
      <w:jc w:val="both"/>
    </w:pPr>
    <w:rPr>
      <w:rFonts w:eastAsia="Times New Roman" w:cs="Times New Roman"/>
      <w:sz w:val="22"/>
    </w:rPr>
  </w:style>
  <w:style w:type="paragraph" w:customStyle="1" w:styleId="ConsPlusCell">
    <w:name w:val="ConsPlusCell"/>
    <w:rsid w:val="001644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2"/>
    <w:basedOn w:val="a1"/>
    <w:next w:val="aff0"/>
    <w:rsid w:val="001644AE"/>
    <w:pPr>
      <w:spacing w:before="100" w:beforeAutospacing="1" w:after="100" w:afterAutospacing="1"/>
    </w:pPr>
    <w:rPr>
      <w:rFonts w:eastAsia="Times New Roman" w:cs="Times New Roman"/>
    </w:rPr>
  </w:style>
  <w:style w:type="paragraph" w:customStyle="1" w:styleId="2f">
    <w:name w:val="заголовок 2"/>
    <w:basedOn w:val="a1"/>
    <w:next w:val="a1"/>
    <w:rsid w:val="001644AE"/>
    <w:pPr>
      <w:keepNext/>
      <w:autoSpaceDE w:val="0"/>
      <w:autoSpaceDN w:val="0"/>
      <w:jc w:val="center"/>
      <w:outlineLvl w:val="1"/>
    </w:pPr>
    <w:rPr>
      <w:rFonts w:eastAsia="Times New Roman" w:cs="Times New Roman"/>
      <w:sz w:val="20"/>
      <w:szCs w:val="20"/>
    </w:rPr>
  </w:style>
  <w:style w:type="paragraph" w:customStyle="1" w:styleId="61">
    <w:name w:val="заголовок 6"/>
    <w:basedOn w:val="a1"/>
    <w:next w:val="a1"/>
    <w:rsid w:val="001644AE"/>
    <w:pPr>
      <w:keepNext/>
      <w:autoSpaceDE w:val="0"/>
      <w:autoSpaceDN w:val="0"/>
      <w:outlineLvl w:val="5"/>
    </w:pPr>
    <w:rPr>
      <w:rFonts w:eastAsia="Times New Roman" w:cs="Times New Roman"/>
      <w:sz w:val="20"/>
      <w:szCs w:val="20"/>
    </w:rPr>
  </w:style>
  <w:style w:type="paragraph" w:customStyle="1" w:styleId="afff9">
    <w:name w:val="ТитулАвт"/>
    <w:basedOn w:val="a1"/>
    <w:rsid w:val="001644AE"/>
    <w:pPr>
      <w:jc w:val="center"/>
    </w:pPr>
    <w:rPr>
      <w:rFonts w:eastAsia="Times New Roman" w:cs="Times New Roman"/>
      <w:szCs w:val="20"/>
    </w:rPr>
  </w:style>
  <w:style w:type="paragraph" w:customStyle="1" w:styleId="-">
    <w:name w:val="Таблица - графы"/>
    <w:rsid w:val="001644AE"/>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rsid w:val="001644AE"/>
    <w:rPr>
      <w:rFonts w:ascii="Arial" w:hAnsi="Arial"/>
    </w:rPr>
  </w:style>
  <w:style w:type="character" w:customStyle="1" w:styleId="1f2">
    <w:name w:val="Основной текст Знак1 Знак Знак Знак Знак Знак Знак"/>
    <w:aliases w:val="Знак Знак"/>
    <w:rsid w:val="001644AE"/>
    <w:rPr>
      <w:i/>
      <w:sz w:val="24"/>
      <w:lang w:val="ru-RU" w:eastAsia="ru-RU"/>
    </w:rPr>
  </w:style>
  <w:style w:type="paragraph" w:customStyle="1" w:styleId="-0">
    <w:name w:val="Таблица - текст"/>
    <w:basedOn w:val="a1"/>
    <w:rsid w:val="001644AE"/>
    <w:pPr>
      <w:snapToGrid w:val="0"/>
    </w:pPr>
    <w:rPr>
      <w:rFonts w:eastAsia="Times New Roman" w:cs="Times New Roman"/>
      <w:szCs w:val="20"/>
    </w:rPr>
  </w:style>
  <w:style w:type="paragraph" w:customStyle="1" w:styleId="-1">
    <w:name w:val="Текст-Список"/>
    <w:basedOn w:val="af3"/>
    <w:rsid w:val="001644AE"/>
  </w:style>
  <w:style w:type="paragraph" w:customStyle="1" w:styleId="2f0">
    <w:name w:val="Титул2"/>
    <w:basedOn w:val="a1"/>
    <w:rsid w:val="001644AE"/>
    <w:pPr>
      <w:jc w:val="center"/>
    </w:pPr>
    <w:rPr>
      <w:rFonts w:eastAsia="Times New Roman" w:cs="Times New Roman"/>
      <w:sz w:val="28"/>
      <w:szCs w:val="20"/>
      <w:u w:val="single"/>
    </w:rPr>
  </w:style>
  <w:style w:type="paragraph" w:customStyle="1" w:styleId="0">
    <w:name w:val="Титул0"/>
    <w:basedOn w:val="a1"/>
    <w:rsid w:val="001644AE"/>
    <w:pPr>
      <w:snapToGrid w:val="0"/>
      <w:jc w:val="right"/>
    </w:pPr>
    <w:rPr>
      <w:rFonts w:eastAsia="Times New Roman" w:cs="Times New Roman"/>
      <w:i/>
      <w:szCs w:val="20"/>
    </w:rPr>
  </w:style>
  <w:style w:type="paragraph" w:styleId="1f3">
    <w:name w:val="index 1"/>
    <w:basedOn w:val="a1"/>
    <w:next w:val="a1"/>
    <w:rsid w:val="001644AE"/>
    <w:pPr>
      <w:ind w:left="240" w:hanging="240"/>
    </w:pPr>
    <w:rPr>
      <w:rFonts w:eastAsia="Times New Roman" w:cs="Times New Roman"/>
    </w:rPr>
  </w:style>
  <w:style w:type="character" w:customStyle="1" w:styleId="170">
    <w:name w:val="Знак Знак17"/>
    <w:rsid w:val="001644AE"/>
    <w:rPr>
      <w:sz w:val="24"/>
      <w:lang w:val="ru-RU" w:eastAsia="ru-RU"/>
    </w:rPr>
  </w:style>
  <w:style w:type="paragraph" w:styleId="afffa">
    <w:name w:val="annotation text"/>
    <w:basedOn w:val="a1"/>
    <w:link w:val="afffb"/>
    <w:rsid w:val="001644AE"/>
    <w:rPr>
      <w:rFonts w:eastAsia="Times New Roman" w:cs="Times New Roman"/>
      <w:sz w:val="20"/>
      <w:szCs w:val="20"/>
    </w:rPr>
  </w:style>
  <w:style w:type="character" w:customStyle="1" w:styleId="afffb">
    <w:name w:val="Текст примечания Знак"/>
    <w:basedOn w:val="a3"/>
    <w:link w:val="afffa"/>
    <w:rsid w:val="001644AE"/>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1644AE"/>
    <w:rPr>
      <w:b/>
      <w:bCs/>
    </w:rPr>
  </w:style>
  <w:style w:type="character" w:customStyle="1" w:styleId="afffd">
    <w:name w:val="Тема примечания Знак"/>
    <w:basedOn w:val="afffb"/>
    <w:link w:val="afffc"/>
    <w:rsid w:val="001644AE"/>
    <w:rPr>
      <w:b/>
      <w:bCs/>
    </w:rPr>
  </w:style>
  <w:style w:type="character" w:customStyle="1" w:styleId="2f1">
    <w:name w:val="Знак Знак2"/>
    <w:rsid w:val="001644AE"/>
    <w:rPr>
      <w:sz w:val="24"/>
      <w:lang w:val="ru-RU" w:eastAsia="ru-RU"/>
    </w:rPr>
  </w:style>
  <w:style w:type="character" w:customStyle="1" w:styleId="1f4">
    <w:name w:val="Знак Знак1"/>
    <w:rsid w:val="001644AE"/>
    <w:rPr>
      <w:sz w:val="24"/>
      <w:lang w:val="ru-RU" w:eastAsia="ru-RU"/>
    </w:rPr>
  </w:style>
  <w:style w:type="character" w:customStyle="1" w:styleId="1f5">
    <w:name w:val="Глава 1 Знак Знак"/>
    <w:rsid w:val="001644AE"/>
    <w:rPr>
      <w:rFonts w:ascii="Arial" w:hAnsi="Arial"/>
      <w:b/>
      <w:color w:val="000080"/>
      <w:sz w:val="24"/>
      <w:lang w:val="ru-RU" w:eastAsia="ru-RU"/>
    </w:rPr>
  </w:style>
  <w:style w:type="paragraph" w:customStyle="1" w:styleId="western">
    <w:name w:val="western"/>
    <w:basedOn w:val="a1"/>
    <w:rsid w:val="001644AE"/>
    <w:pPr>
      <w:spacing w:before="100" w:beforeAutospacing="1" w:after="119" w:line="276" w:lineRule="auto"/>
    </w:pPr>
    <w:rPr>
      <w:rFonts w:ascii="Calibri" w:eastAsia="Times New Roman" w:hAnsi="Calibri" w:cs="Times New Roman"/>
      <w:color w:val="000000"/>
      <w:sz w:val="22"/>
      <w:szCs w:val="22"/>
    </w:rPr>
  </w:style>
  <w:style w:type="table" w:customStyle="1" w:styleId="1f6">
    <w:name w:val="Сетка таблицы1"/>
    <w:rsid w:val="001644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rsid w:val="001644A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e">
    <w:name w:val="Revision"/>
    <w:rsid w:val="001644AE"/>
    <w:pPr>
      <w:spacing w:after="0" w:line="240" w:lineRule="auto"/>
    </w:pPr>
    <w:rPr>
      <w:rFonts w:ascii="Times New Roman" w:eastAsia="Times New Roman" w:hAnsi="Times New Roman" w:cs="Times New Roman"/>
      <w:sz w:val="24"/>
      <w:szCs w:val="24"/>
      <w:lang w:eastAsia="ru-RU"/>
    </w:rPr>
  </w:style>
  <w:style w:type="paragraph" w:styleId="affff">
    <w:name w:val="Body Text First Indent"/>
    <w:basedOn w:val="af7"/>
    <w:link w:val="affff0"/>
    <w:rsid w:val="001644AE"/>
    <w:pPr>
      <w:spacing w:after="120"/>
      <w:ind w:firstLine="210"/>
      <w:jc w:val="left"/>
    </w:pPr>
    <w:rPr>
      <w:sz w:val="24"/>
      <w:szCs w:val="24"/>
    </w:rPr>
  </w:style>
  <w:style w:type="character" w:customStyle="1" w:styleId="affff0">
    <w:name w:val="Красная строка Знак"/>
    <w:basedOn w:val="af8"/>
    <w:link w:val="affff"/>
    <w:rsid w:val="001644AE"/>
    <w:rPr>
      <w:sz w:val="24"/>
      <w:szCs w:val="24"/>
    </w:rPr>
  </w:style>
  <w:style w:type="character" w:styleId="affff1">
    <w:name w:val="Emphasis"/>
    <w:basedOn w:val="a3"/>
    <w:uiPriority w:val="20"/>
    <w:qFormat/>
    <w:rsid w:val="001644AE"/>
    <w:rPr>
      <w:rFonts w:cs="Times New Roman"/>
      <w:i/>
    </w:rPr>
  </w:style>
  <w:style w:type="character" w:customStyle="1" w:styleId="1f7">
    <w:name w:val="Нижний колонтитул Знак1"/>
    <w:rsid w:val="001644AE"/>
    <w:rPr>
      <w:rFonts w:ascii="Times New Roman" w:hAnsi="Times New Roman"/>
    </w:rPr>
  </w:style>
  <w:style w:type="paragraph" w:customStyle="1" w:styleId="affff2">
    <w:name w:val="для заг"/>
    <w:basedOn w:val="3"/>
    <w:rsid w:val="001644AE"/>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rsid w:val="001644AE"/>
  </w:style>
  <w:style w:type="paragraph" w:customStyle="1" w:styleId="affff3">
    <w:name w:val="для оглавления"/>
    <w:basedOn w:val="3"/>
    <w:rsid w:val="001644AE"/>
    <w:pPr>
      <w:keepLines/>
      <w:spacing w:before="200" w:line="276" w:lineRule="auto"/>
      <w:jc w:val="left"/>
    </w:pPr>
    <w:rPr>
      <w:b/>
      <w:bCs/>
      <w:szCs w:val="20"/>
    </w:rPr>
  </w:style>
  <w:style w:type="paragraph" w:customStyle="1" w:styleId="39">
    <w:name w:val="Абзац списка3"/>
    <w:basedOn w:val="a1"/>
    <w:rsid w:val="001644AE"/>
    <w:pPr>
      <w:spacing w:after="200" w:line="276" w:lineRule="auto"/>
      <w:ind w:left="720"/>
      <w:contextualSpacing/>
    </w:pPr>
    <w:rPr>
      <w:rFonts w:eastAsia="Times New Roman" w:cs="Times New Roman"/>
    </w:rPr>
  </w:style>
  <w:style w:type="paragraph" w:customStyle="1" w:styleId="u0">
    <w:name w:val="u Знак Знак"/>
    <w:basedOn w:val="a1"/>
    <w:link w:val="u1"/>
    <w:rsid w:val="001644AE"/>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locked/>
    <w:rsid w:val="001644AE"/>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1"/>
    <w:rsid w:val="001644AE"/>
    <w:pPr>
      <w:widowControl w:val="0"/>
      <w:ind w:firstLine="567"/>
    </w:pPr>
    <w:rPr>
      <w:rFonts w:eastAsia="Times New Roman" w:cs="Times New Roman"/>
      <w:szCs w:val="20"/>
    </w:rPr>
  </w:style>
  <w:style w:type="paragraph" w:customStyle="1" w:styleId="affff4">
    <w:name w:val="........ ....."/>
    <w:basedOn w:val="Default"/>
    <w:next w:val="Default"/>
    <w:rsid w:val="001644AE"/>
  </w:style>
  <w:style w:type="paragraph" w:customStyle="1" w:styleId="affff5">
    <w:name w:val="......."/>
    <w:basedOn w:val="Default"/>
    <w:next w:val="Default"/>
    <w:rsid w:val="001644AE"/>
  </w:style>
  <w:style w:type="paragraph" w:customStyle="1" w:styleId="220">
    <w:name w:val="Основной текст с отступом 22"/>
    <w:basedOn w:val="a1"/>
    <w:rsid w:val="001644AE"/>
    <w:pPr>
      <w:widowControl w:val="0"/>
      <w:ind w:firstLine="567"/>
    </w:pPr>
    <w:rPr>
      <w:rFonts w:eastAsia="Times New Roman" w:cs="Times New Roman"/>
      <w:szCs w:val="20"/>
    </w:rPr>
  </w:style>
  <w:style w:type="paragraph" w:customStyle="1" w:styleId="affff6">
    <w:name w:val="Прижатый влево"/>
    <w:basedOn w:val="a1"/>
    <w:next w:val="a1"/>
    <w:uiPriority w:val="99"/>
    <w:rsid w:val="001644AE"/>
    <w:pPr>
      <w:widowControl w:val="0"/>
      <w:autoSpaceDE w:val="0"/>
      <w:autoSpaceDN w:val="0"/>
      <w:adjustRightInd w:val="0"/>
    </w:pPr>
    <w:rPr>
      <w:rFonts w:ascii="Arial" w:eastAsia="Times New Roman" w:hAnsi="Arial" w:cs="Times New Roman"/>
      <w:sz w:val="20"/>
      <w:szCs w:val="20"/>
    </w:rPr>
  </w:style>
  <w:style w:type="paragraph" w:customStyle="1" w:styleId="FR1">
    <w:name w:val="FR1"/>
    <w:rsid w:val="001644AE"/>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8">
    <w:name w:val="Знак Знак Знак1"/>
    <w:aliases w:val="Знак Знак Знак2"/>
    <w:rsid w:val="001644AE"/>
    <w:rPr>
      <w:sz w:val="16"/>
      <w:lang w:val="ru-RU" w:eastAsia="ru-RU"/>
    </w:rPr>
  </w:style>
  <w:style w:type="character" w:customStyle="1" w:styleId="3a">
    <w:name w:val="Знак Знак Знак3"/>
    <w:rsid w:val="001644AE"/>
    <w:rPr>
      <w:sz w:val="16"/>
      <w:lang w:val="ru-RU" w:eastAsia="ru-RU"/>
    </w:rPr>
  </w:style>
  <w:style w:type="paragraph" w:customStyle="1" w:styleId="affff7">
    <w:name w:val="Внутренний адрес"/>
    <w:basedOn w:val="a1"/>
    <w:rsid w:val="001644AE"/>
    <w:rPr>
      <w:rFonts w:ascii="Arial" w:eastAsia="Times New Roman" w:hAnsi="Arial" w:cs="Times New Roman"/>
    </w:rPr>
  </w:style>
  <w:style w:type="paragraph" w:customStyle="1" w:styleId="affff8">
    <w:name w:val="гггг"/>
    <w:basedOn w:val="3"/>
    <w:autoRedefine/>
    <w:rsid w:val="001644AE"/>
    <w:pPr>
      <w:spacing w:before="240" w:after="60"/>
      <w:jc w:val="center"/>
    </w:pPr>
    <w:rPr>
      <w:b/>
      <w:bCs/>
      <w:szCs w:val="26"/>
    </w:rPr>
  </w:style>
  <w:style w:type="paragraph" w:customStyle="1" w:styleId="1f9">
    <w:name w:val="Без интервала1"/>
    <w:link w:val="NoSpacingChar"/>
    <w:rsid w:val="001644AE"/>
    <w:rPr>
      <w:rFonts w:ascii="Calibri" w:eastAsia="Times New Roman" w:hAnsi="Calibri" w:cs="Times New Roman"/>
    </w:rPr>
  </w:style>
  <w:style w:type="character" w:customStyle="1" w:styleId="NoSpacingChar">
    <w:name w:val="No Spacing Char"/>
    <w:link w:val="1f9"/>
    <w:locked/>
    <w:rsid w:val="001644AE"/>
    <w:rPr>
      <w:rFonts w:ascii="Calibri" w:eastAsia="Times New Roman" w:hAnsi="Calibri" w:cs="Times New Roman"/>
    </w:rPr>
  </w:style>
  <w:style w:type="paragraph" w:customStyle="1" w:styleId="affff9">
    <w:name w:val="для таб"/>
    <w:basedOn w:val="a1"/>
    <w:rsid w:val="001644AE"/>
    <w:pPr>
      <w:widowControl w:val="0"/>
      <w:autoSpaceDE w:val="0"/>
      <w:autoSpaceDN w:val="0"/>
      <w:adjustRightInd w:val="0"/>
      <w:ind w:left="113"/>
      <w:jc w:val="both"/>
    </w:pPr>
    <w:rPr>
      <w:rFonts w:eastAsia="Times New Roman" w:cs="Times New Roman"/>
      <w:sz w:val="22"/>
      <w:szCs w:val="12"/>
      <w:lang w:val="en-US"/>
    </w:rPr>
  </w:style>
  <w:style w:type="paragraph" w:customStyle="1" w:styleId="affffa">
    <w:name w:val="ОСН"/>
    <w:basedOn w:val="af7"/>
    <w:rsid w:val="001644AE"/>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1"/>
    <w:rsid w:val="001644AE"/>
    <w:pPr>
      <w:spacing w:before="100" w:beforeAutospacing="1" w:after="100" w:afterAutospacing="1"/>
      <w:jc w:val="center"/>
    </w:pPr>
    <w:rPr>
      <w:rFonts w:eastAsia="Times New Roman" w:cs="Times New Roman"/>
    </w:rPr>
  </w:style>
  <w:style w:type="paragraph" w:customStyle="1" w:styleId="xl64">
    <w:name w:val="xl64"/>
    <w:basedOn w:val="a1"/>
    <w:rsid w:val="001644A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b">
    <w:name w:val="таблица"/>
    <w:basedOn w:val="a1"/>
    <w:rsid w:val="001644AE"/>
    <w:pPr>
      <w:jc w:val="center"/>
    </w:pPr>
    <w:rPr>
      <w:rFonts w:eastAsia="Times New Roman" w:cs="Times New Roman"/>
      <w:color w:val="000000"/>
      <w:sz w:val="22"/>
    </w:rPr>
  </w:style>
  <w:style w:type="paragraph" w:customStyle="1" w:styleId="f1">
    <w:name w:val="f1"/>
    <w:rsid w:val="001644AE"/>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rsid w:val="001644AE"/>
    <w:rPr>
      <w:spacing w:val="-3"/>
      <w:sz w:val="24"/>
    </w:rPr>
  </w:style>
  <w:style w:type="paragraph" w:styleId="affffc">
    <w:name w:val="endnote text"/>
    <w:basedOn w:val="a1"/>
    <w:link w:val="affffd"/>
    <w:rsid w:val="001644AE"/>
    <w:rPr>
      <w:rFonts w:ascii="Calibri" w:eastAsia="Times New Roman" w:hAnsi="Calibri" w:cs="Times New Roman"/>
      <w:sz w:val="20"/>
      <w:szCs w:val="20"/>
    </w:rPr>
  </w:style>
  <w:style w:type="character" w:customStyle="1" w:styleId="affffd">
    <w:name w:val="Текст концевой сноски Знак"/>
    <w:basedOn w:val="a3"/>
    <w:link w:val="affffc"/>
    <w:rsid w:val="001644AE"/>
    <w:rPr>
      <w:rFonts w:ascii="Calibri" w:eastAsia="Times New Roman" w:hAnsi="Calibri" w:cs="Times New Roman"/>
      <w:sz w:val="20"/>
      <w:szCs w:val="20"/>
      <w:lang w:eastAsia="ru-RU"/>
    </w:rPr>
  </w:style>
  <w:style w:type="character" w:styleId="affffe">
    <w:name w:val="endnote reference"/>
    <w:basedOn w:val="a3"/>
    <w:rsid w:val="001644AE"/>
    <w:rPr>
      <w:rFonts w:cs="Times New Roman"/>
      <w:vertAlign w:val="superscript"/>
    </w:rPr>
  </w:style>
  <w:style w:type="paragraph" w:customStyle="1" w:styleId="311">
    <w:name w:val="Основной текст 31"/>
    <w:basedOn w:val="a1"/>
    <w:rsid w:val="001644AE"/>
    <w:pPr>
      <w:widowControl w:val="0"/>
      <w:jc w:val="both"/>
    </w:pPr>
    <w:rPr>
      <w:rFonts w:eastAsia="Times New Roman" w:cs="Times New Roman"/>
      <w:sz w:val="22"/>
      <w:szCs w:val="20"/>
    </w:rPr>
  </w:style>
  <w:style w:type="paragraph" w:customStyle="1" w:styleId="afffff">
    <w:name w:val="Нормальный (таблица)"/>
    <w:basedOn w:val="a1"/>
    <w:next w:val="a1"/>
    <w:uiPriority w:val="99"/>
    <w:rsid w:val="001644AE"/>
    <w:pPr>
      <w:widowControl w:val="0"/>
      <w:autoSpaceDE w:val="0"/>
      <w:autoSpaceDN w:val="0"/>
      <w:adjustRightInd w:val="0"/>
      <w:jc w:val="both"/>
    </w:pPr>
    <w:rPr>
      <w:rFonts w:ascii="Arial" w:eastAsia="Times New Roman" w:hAnsi="Arial" w:cs="Times New Roman"/>
    </w:rPr>
  </w:style>
  <w:style w:type="table" w:customStyle="1" w:styleId="3b">
    <w:name w:val="Сетка таблицы3"/>
    <w:uiPriority w:val="59"/>
    <w:rsid w:val="001644A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1644AE"/>
    <w:pPr>
      <w:spacing w:before="100" w:after="100" w:line="240" w:lineRule="auto"/>
    </w:pPr>
    <w:rPr>
      <w:rFonts w:ascii="Times New Roman" w:eastAsia="Times New Roman" w:hAnsi="Times New Roman" w:cs="Times New Roman"/>
      <w:sz w:val="24"/>
      <w:szCs w:val="20"/>
      <w:lang w:eastAsia="ru-RU"/>
    </w:rPr>
  </w:style>
  <w:style w:type="paragraph" w:customStyle="1" w:styleId="2f3">
    <w:name w:val="Заголовок оглавления2"/>
    <w:basedOn w:val="10"/>
    <w:next w:val="a1"/>
    <w:uiPriority w:val="99"/>
    <w:rsid w:val="001644AE"/>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1"/>
    <w:uiPriority w:val="99"/>
    <w:rsid w:val="001644AE"/>
    <w:pPr>
      <w:spacing w:after="200" w:line="276" w:lineRule="auto"/>
      <w:ind w:left="720"/>
      <w:contextualSpacing/>
    </w:pPr>
    <w:rPr>
      <w:rFonts w:eastAsia="Times New Roman" w:cs="Times New Roman"/>
    </w:rPr>
  </w:style>
  <w:style w:type="paragraph" w:customStyle="1" w:styleId="2f4">
    <w:name w:val="Без интервала2"/>
    <w:uiPriority w:val="99"/>
    <w:rsid w:val="001644AE"/>
    <w:pPr>
      <w:spacing w:after="0" w:line="240" w:lineRule="auto"/>
    </w:pPr>
    <w:rPr>
      <w:rFonts w:ascii="Calibri" w:eastAsia="Times New Roman" w:hAnsi="Calibri" w:cs="Times New Roman"/>
    </w:rPr>
  </w:style>
  <w:style w:type="character" w:customStyle="1" w:styleId="312">
    <w:name w:val="Знак Знак31"/>
    <w:rsid w:val="001644AE"/>
    <w:rPr>
      <w:rFonts w:ascii="Courier New" w:hAnsi="Courier New"/>
      <w:lang w:val="ru-RU" w:eastAsia="ru-RU"/>
    </w:rPr>
  </w:style>
  <w:style w:type="paragraph" w:customStyle="1" w:styleId="313">
    <w:name w:val="Обычный31"/>
    <w:rsid w:val="001644AE"/>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rsid w:val="001644AE"/>
    <w:rPr>
      <w:sz w:val="24"/>
      <w:lang w:val="ru-RU" w:eastAsia="ru-RU"/>
    </w:rPr>
  </w:style>
  <w:style w:type="paragraph" w:customStyle="1" w:styleId="111">
    <w:name w:val="Заголовок оглавления11"/>
    <w:basedOn w:val="10"/>
    <w:next w:val="a1"/>
    <w:rsid w:val="001644AE"/>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1"/>
    <w:rsid w:val="001644AE"/>
    <w:pPr>
      <w:spacing w:after="200" w:line="276" w:lineRule="auto"/>
      <w:ind w:left="720"/>
      <w:contextualSpacing/>
    </w:pPr>
    <w:rPr>
      <w:rFonts w:eastAsia="Times New Roman" w:cs="Times New Roman"/>
    </w:rPr>
  </w:style>
  <w:style w:type="paragraph" w:customStyle="1" w:styleId="112">
    <w:name w:val="Без интервала11"/>
    <w:rsid w:val="001644AE"/>
    <w:pPr>
      <w:spacing w:after="0" w:line="240" w:lineRule="auto"/>
    </w:pPr>
    <w:rPr>
      <w:rFonts w:ascii="Calibri" w:eastAsia="Times New Roman" w:hAnsi="Calibri" w:cs="Times New Roman"/>
    </w:rPr>
  </w:style>
  <w:style w:type="character" w:customStyle="1" w:styleId="blk">
    <w:name w:val="blk"/>
    <w:basedOn w:val="a3"/>
    <w:uiPriority w:val="99"/>
    <w:rsid w:val="001644AE"/>
    <w:rPr>
      <w:rFonts w:cs="Times New Roman"/>
    </w:rPr>
  </w:style>
  <w:style w:type="character" w:styleId="afffff0">
    <w:name w:val="Intense Emphasis"/>
    <w:basedOn w:val="a3"/>
    <w:uiPriority w:val="99"/>
    <w:qFormat/>
    <w:rsid w:val="001644AE"/>
    <w:rPr>
      <w:rFonts w:cs="Times New Roman"/>
      <w:i/>
      <w:color w:val="5B9BD5"/>
    </w:rPr>
  </w:style>
  <w:style w:type="character" w:customStyle="1" w:styleId="113">
    <w:name w:val="Заголовок 1 Знак1"/>
    <w:aliases w:val="новая страница Знак1,Раздел 1 Знак1"/>
    <w:basedOn w:val="a3"/>
    <w:uiPriority w:val="99"/>
    <w:rsid w:val="001644AE"/>
    <w:rPr>
      <w:rFonts w:asciiTheme="majorHAnsi" w:eastAsiaTheme="majorEastAsia" w:hAnsiTheme="majorHAnsi" w:cstheme="majorBidi"/>
      <w:b/>
      <w:bCs/>
      <w:color w:val="365F91" w:themeColor="accent1" w:themeShade="BF"/>
      <w:sz w:val="28"/>
      <w:szCs w:val="28"/>
    </w:rPr>
  </w:style>
  <w:style w:type="character" w:customStyle="1" w:styleId="315">
    <w:name w:val="Заголовок 3 Знак1"/>
    <w:aliases w:val="Заголовок 58 Знак1"/>
    <w:basedOn w:val="a3"/>
    <w:uiPriority w:val="99"/>
    <w:semiHidden/>
    <w:rsid w:val="001644AE"/>
    <w:rPr>
      <w:rFonts w:asciiTheme="majorHAnsi" w:eastAsiaTheme="majorEastAsia" w:hAnsiTheme="majorHAnsi" w:cstheme="majorBidi"/>
      <w:b/>
      <w:bCs/>
      <w:color w:val="4F81BD" w:themeColor="accent1"/>
      <w:sz w:val="22"/>
      <w:szCs w:val="22"/>
    </w:rPr>
  </w:style>
  <w:style w:type="character" w:customStyle="1" w:styleId="1fa">
    <w:name w:val="Основной текст Знак1"/>
    <w:aliases w:val="Знак1 Знак1,Основной текст Знак1 Знак Знак Знак Знак Знак1,Текст1 Знак1"/>
    <w:basedOn w:val="a3"/>
    <w:uiPriority w:val="99"/>
    <w:semiHidden/>
    <w:rsid w:val="001644AE"/>
    <w:rPr>
      <w:rFonts w:asciiTheme="minorHAnsi" w:eastAsiaTheme="minorEastAsia" w:hAnsiTheme="minorHAnsi" w:cstheme="minorBidi"/>
      <w:sz w:val="22"/>
      <w:szCs w:val="22"/>
    </w:rPr>
  </w:style>
  <w:style w:type="paragraph" w:customStyle="1" w:styleId="afffff1">
    <w:name w:val="текст"/>
    <w:basedOn w:val="a1"/>
    <w:qFormat/>
    <w:rsid w:val="001644AE"/>
    <w:pPr>
      <w:ind w:firstLine="709"/>
      <w:jc w:val="both"/>
    </w:pPr>
    <w:rPr>
      <w:rFonts w:eastAsia="Times New Roman" w:cs="Times New Roman"/>
      <w:bCs/>
    </w:rPr>
  </w:style>
  <w:style w:type="paragraph" w:styleId="afffff2">
    <w:name w:val="envelope address"/>
    <w:basedOn w:val="a1"/>
    <w:rsid w:val="002F4A6A"/>
    <w:pPr>
      <w:framePr w:w="7920" w:h="1980" w:hRule="exact" w:hSpace="180" w:wrap="auto" w:hAnchor="page" w:xAlign="center" w:yAlign="bottom"/>
      <w:ind w:left="2880"/>
    </w:pPr>
    <w:rPr>
      <w:rFonts w:ascii="Arial" w:eastAsia="Times New Roman" w:hAnsi="Arial" w:cs="Arial"/>
      <w:sz w:val="20"/>
      <w:szCs w:val="20"/>
    </w:rPr>
  </w:style>
  <w:style w:type="paragraph" w:customStyle="1" w:styleId="2f5">
    <w:name w:val="Стиль Заголовок 2 + По центру"/>
    <w:basedOn w:val="20"/>
    <w:rsid w:val="002F4A6A"/>
    <w:pPr>
      <w:spacing w:before="240" w:after="60"/>
    </w:pPr>
    <w:rPr>
      <w:rFonts w:cs="Times New Roman"/>
      <w:iCs/>
      <w:sz w:val="28"/>
    </w:rPr>
  </w:style>
  <w:style w:type="paragraph" w:customStyle="1" w:styleId="1fb">
    <w:name w:val="Знак Знак Знак Знак Знак Знак1 Знак Знак Знак Знак Знак Знак Знак Знак Знак Знак Знак Знак Знак Знак Знак Знак Знак Знак Знак Знак Знак Знак"/>
    <w:basedOn w:val="a1"/>
    <w:rsid w:val="002F4A6A"/>
    <w:pPr>
      <w:widowControl w:val="0"/>
      <w:adjustRightInd w:val="0"/>
      <w:spacing w:after="160" w:line="240" w:lineRule="exact"/>
      <w:jc w:val="right"/>
    </w:pPr>
    <w:rPr>
      <w:rFonts w:eastAsia="Times New Roman" w:cs="Times New Roman"/>
      <w:sz w:val="20"/>
      <w:szCs w:val="20"/>
      <w:lang w:val="en-GB" w:eastAsia="en-US"/>
    </w:rPr>
  </w:style>
  <w:style w:type="paragraph" w:customStyle="1" w:styleId="formattext">
    <w:name w:val="formattext"/>
    <w:basedOn w:val="a1"/>
    <w:uiPriority w:val="99"/>
    <w:rsid w:val="00CF57AE"/>
    <w:pPr>
      <w:spacing w:before="100" w:beforeAutospacing="1" w:after="100" w:afterAutospacing="1"/>
    </w:pPr>
    <w:rPr>
      <w:rFonts w:eastAsia="Times New Roman" w:cs="Times New Roman"/>
    </w:rPr>
  </w:style>
  <w:style w:type="paragraph" w:styleId="2f6">
    <w:name w:val="Quote"/>
    <w:basedOn w:val="a1"/>
    <w:next w:val="a1"/>
    <w:link w:val="2f7"/>
    <w:uiPriority w:val="29"/>
    <w:qFormat/>
    <w:rsid w:val="00CF57AE"/>
    <w:pPr>
      <w:spacing w:after="200" w:line="276" w:lineRule="auto"/>
    </w:pPr>
    <w:rPr>
      <w:rFonts w:ascii="Calibri" w:eastAsia="Times New Roman" w:hAnsi="Calibri" w:cs="Times New Roman"/>
      <w:i/>
      <w:iCs/>
      <w:color w:val="000000" w:themeColor="text1"/>
      <w:sz w:val="22"/>
      <w:szCs w:val="22"/>
    </w:rPr>
  </w:style>
  <w:style w:type="character" w:customStyle="1" w:styleId="2f7">
    <w:name w:val="Цитата 2 Знак"/>
    <w:basedOn w:val="a3"/>
    <w:link w:val="2f6"/>
    <w:uiPriority w:val="29"/>
    <w:rsid w:val="00CF57AE"/>
    <w:rPr>
      <w:rFonts w:ascii="Calibri" w:eastAsia="Times New Roman" w:hAnsi="Calibri" w:cs="Times New Roman"/>
      <w:i/>
      <w:iCs/>
      <w:color w:val="000000" w:themeColor="text1"/>
      <w:lang w:eastAsia="ru-RU"/>
    </w:rPr>
  </w:style>
  <w:style w:type="character" w:customStyle="1" w:styleId="1fc">
    <w:name w:val="Название Знак1"/>
    <w:basedOn w:val="a3"/>
    <w:uiPriority w:val="99"/>
    <w:rsid w:val="000D45AD"/>
    <w:rPr>
      <w:rFonts w:ascii="Times New Roman" w:eastAsia="Times New Roman" w:hAnsi="Times New Roman" w:cs="Times New Roman"/>
      <w:b/>
      <w:bCs/>
      <w:sz w:val="32"/>
      <w:szCs w:val="32"/>
      <w:lang w:eastAsia="ru-RU"/>
    </w:rPr>
  </w:style>
  <w:style w:type="numbering" w:customStyle="1" w:styleId="1fd">
    <w:name w:val="Нет списка1"/>
    <w:next w:val="a5"/>
    <w:uiPriority w:val="99"/>
    <w:rsid w:val="000D45AD"/>
  </w:style>
  <w:style w:type="paragraph" w:customStyle="1" w:styleId="1fe">
    <w:name w:val="Название1"/>
    <w:basedOn w:val="a1"/>
    <w:qFormat/>
    <w:rsid w:val="000D45AD"/>
    <w:pPr>
      <w:jc w:val="center"/>
    </w:pPr>
    <w:rPr>
      <w:rFonts w:ascii="Arial" w:eastAsia="Calibri" w:hAnsi="Arial" w:cs="Times New Roman"/>
      <w:sz w:val="20"/>
      <w:szCs w:val="20"/>
    </w:rPr>
  </w:style>
  <w:style w:type="paragraph" w:customStyle="1" w:styleId="1ff">
    <w:name w:val="Обычный (веб)1"/>
    <w:basedOn w:val="a1"/>
    <w:uiPriority w:val="99"/>
    <w:rsid w:val="000D45AD"/>
    <w:rPr>
      <w:rFonts w:eastAsia="Times New Roman" w:cs="Times New Roman"/>
    </w:rPr>
  </w:style>
  <w:style w:type="character" w:customStyle="1" w:styleId="320">
    <w:name w:val="Знак Знак32"/>
    <w:rsid w:val="000D45AD"/>
    <w:rPr>
      <w:rFonts w:ascii="Courier New" w:hAnsi="Courier New"/>
      <w:lang w:val="ru-RU" w:eastAsia="ru-RU" w:bidi="ar-SA"/>
    </w:rPr>
  </w:style>
  <w:style w:type="numbering" w:customStyle="1" w:styleId="114">
    <w:name w:val="Нет списка11"/>
    <w:next w:val="a5"/>
    <w:uiPriority w:val="99"/>
    <w:rsid w:val="000D45AD"/>
  </w:style>
  <w:style w:type="numbering" w:customStyle="1" w:styleId="2f8">
    <w:name w:val="Нет списка2"/>
    <w:next w:val="a5"/>
    <w:rsid w:val="000D45AD"/>
  </w:style>
  <w:style w:type="numbering" w:customStyle="1" w:styleId="3c">
    <w:name w:val="Нет списка3"/>
    <w:next w:val="a5"/>
    <w:semiHidden/>
    <w:unhideWhenUsed/>
    <w:rsid w:val="000D45AD"/>
  </w:style>
  <w:style w:type="numbering" w:customStyle="1" w:styleId="1110">
    <w:name w:val="Нет списка111"/>
    <w:next w:val="a5"/>
    <w:rsid w:val="000D45AD"/>
  </w:style>
  <w:style w:type="numbering" w:customStyle="1" w:styleId="1111">
    <w:name w:val="Нет списка1111"/>
    <w:next w:val="a5"/>
    <w:rsid w:val="000D45AD"/>
  </w:style>
  <w:style w:type="numbering" w:customStyle="1" w:styleId="213">
    <w:name w:val="Нет списка21"/>
    <w:next w:val="a5"/>
    <w:rsid w:val="000D45AD"/>
  </w:style>
  <w:style w:type="numbering" w:customStyle="1" w:styleId="43">
    <w:name w:val="Нет списка4"/>
    <w:next w:val="a5"/>
    <w:uiPriority w:val="99"/>
    <w:semiHidden/>
    <w:rsid w:val="000D45AD"/>
  </w:style>
  <w:style w:type="numbering" w:customStyle="1" w:styleId="51">
    <w:name w:val="Нет списка5"/>
    <w:next w:val="a5"/>
    <w:uiPriority w:val="99"/>
    <w:semiHidden/>
    <w:unhideWhenUsed/>
    <w:rsid w:val="000D45AD"/>
  </w:style>
  <w:style w:type="paragraph" w:customStyle="1" w:styleId="321">
    <w:name w:val="Обычный32"/>
    <w:rsid w:val="000D45AD"/>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72">
    <w:name w:val="Знак Знак172"/>
    <w:rsid w:val="000D45AD"/>
    <w:rPr>
      <w:sz w:val="24"/>
      <w:lang w:val="ru-RU" w:eastAsia="ru-RU" w:bidi="ar-SA"/>
    </w:rPr>
  </w:style>
  <w:style w:type="paragraph" w:customStyle="1" w:styleId="121">
    <w:name w:val="Заголовок оглавления12"/>
    <w:basedOn w:val="10"/>
    <w:next w:val="a1"/>
    <w:rsid w:val="000D45AD"/>
    <w:pPr>
      <w:keepLines/>
      <w:spacing w:before="480" w:after="0" w:line="276" w:lineRule="auto"/>
      <w:jc w:val="left"/>
      <w:outlineLvl w:val="9"/>
    </w:pPr>
    <w:rPr>
      <w:rFonts w:ascii="Cambria" w:eastAsia="Calibri" w:hAnsi="Cambria"/>
      <w:bCs/>
      <w:color w:val="365F91"/>
      <w:szCs w:val="28"/>
    </w:rPr>
  </w:style>
  <w:style w:type="paragraph" w:customStyle="1" w:styleId="322">
    <w:name w:val="Абзац списка32"/>
    <w:basedOn w:val="a1"/>
    <w:rsid w:val="000D45AD"/>
    <w:pPr>
      <w:spacing w:after="200" w:line="276" w:lineRule="auto"/>
      <w:ind w:left="720"/>
      <w:contextualSpacing/>
    </w:pPr>
    <w:rPr>
      <w:rFonts w:eastAsia="Calibri" w:cs="Times New Roman"/>
    </w:rPr>
  </w:style>
  <w:style w:type="paragraph" w:customStyle="1" w:styleId="122">
    <w:name w:val="Без интервала12"/>
    <w:rsid w:val="000D45AD"/>
    <w:pPr>
      <w:spacing w:after="0" w:line="240" w:lineRule="auto"/>
    </w:pPr>
    <w:rPr>
      <w:rFonts w:ascii="Calibri" w:eastAsia="Calibri" w:hAnsi="Calibri" w:cs="Times New Roman"/>
    </w:rPr>
  </w:style>
  <w:style w:type="numbering" w:customStyle="1" w:styleId="11111">
    <w:name w:val="Нет списка11111"/>
    <w:next w:val="a5"/>
    <w:rsid w:val="000D45AD"/>
  </w:style>
  <w:style w:type="character" w:styleId="afffff3">
    <w:name w:val="annotation reference"/>
    <w:uiPriority w:val="99"/>
    <w:semiHidden/>
    <w:unhideWhenUsed/>
    <w:rsid w:val="000D45AD"/>
    <w:rPr>
      <w:sz w:val="16"/>
      <w:szCs w:val="16"/>
    </w:rPr>
  </w:style>
  <w:style w:type="paragraph" w:customStyle="1" w:styleId="1ff0">
    <w:name w:val="Нижний колонтитул1"/>
    <w:basedOn w:val="a1"/>
    <w:next w:val="ab"/>
    <w:uiPriority w:val="99"/>
    <w:unhideWhenUsed/>
    <w:rsid w:val="000D45AD"/>
    <w:pPr>
      <w:tabs>
        <w:tab w:val="center" w:pos="4677"/>
        <w:tab w:val="right" w:pos="9355"/>
      </w:tabs>
    </w:pPr>
    <w:rPr>
      <w:rFonts w:ascii="Calibri" w:eastAsia="Calibri" w:hAnsi="Calibri" w:cs="Times New Roman"/>
      <w:sz w:val="22"/>
      <w:szCs w:val="22"/>
      <w:lang w:eastAsia="en-US"/>
    </w:rPr>
  </w:style>
  <w:style w:type="paragraph" w:customStyle="1" w:styleId="316">
    <w:name w:val="Основной текст с отступом 31"/>
    <w:basedOn w:val="a1"/>
    <w:next w:val="31"/>
    <w:rsid w:val="000D45AD"/>
    <w:pPr>
      <w:spacing w:line="360" w:lineRule="auto"/>
      <w:ind w:firstLine="1068"/>
      <w:jc w:val="both"/>
    </w:pPr>
    <w:rPr>
      <w:rFonts w:ascii="Arial" w:eastAsia="Times New Roman" w:hAnsi="Arial" w:cs="Times New Roman"/>
      <w:sz w:val="20"/>
      <w:szCs w:val="20"/>
    </w:rPr>
  </w:style>
  <w:style w:type="paragraph" w:customStyle="1" w:styleId="1ff1">
    <w:name w:val="Схема документа1"/>
    <w:basedOn w:val="a1"/>
    <w:next w:val="af9"/>
    <w:uiPriority w:val="99"/>
    <w:rsid w:val="000D45AD"/>
    <w:pPr>
      <w:shd w:val="clear" w:color="auto" w:fill="000080"/>
    </w:pPr>
    <w:rPr>
      <w:rFonts w:ascii="Tahoma" w:eastAsia="Times New Roman" w:hAnsi="Tahoma" w:cs="Times New Roman"/>
      <w:sz w:val="20"/>
      <w:szCs w:val="20"/>
    </w:rPr>
  </w:style>
  <w:style w:type="table" w:customStyle="1" w:styleId="115">
    <w:name w:val="Сетка таблицы11"/>
    <w:basedOn w:val="a4"/>
    <w:next w:val="aa"/>
    <w:rsid w:val="000D45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a"/>
    <w:rsid w:val="000D45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
    <w:name w:val="Нет списка111111"/>
    <w:next w:val="a5"/>
    <w:rsid w:val="000D45AD"/>
  </w:style>
  <w:style w:type="character" w:customStyle="1" w:styleId="2f9">
    <w:name w:val="Нижний колонтитул Знак2"/>
    <w:uiPriority w:val="99"/>
    <w:rsid w:val="000D45AD"/>
    <w:rPr>
      <w:rFonts w:eastAsia="Times New Roman"/>
      <w:lang w:eastAsia="ru-RU"/>
    </w:rPr>
  </w:style>
  <w:style w:type="character" w:customStyle="1" w:styleId="323">
    <w:name w:val="Основной текст с отступом 3 Знак2"/>
    <w:uiPriority w:val="99"/>
    <w:semiHidden/>
    <w:rsid w:val="000D45AD"/>
    <w:rPr>
      <w:rFonts w:eastAsia="Times New Roman"/>
      <w:sz w:val="16"/>
      <w:szCs w:val="16"/>
      <w:lang w:eastAsia="ru-RU"/>
    </w:rPr>
  </w:style>
  <w:style w:type="character" w:customStyle="1" w:styleId="221">
    <w:name w:val="Основной текст с отступом 2 Знак2"/>
    <w:uiPriority w:val="99"/>
    <w:semiHidden/>
    <w:rsid w:val="000D45AD"/>
    <w:rPr>
      <w:rFonts w:eastAsia="Times New Roman"/>
      <w:lang w:eastAsia="ru-RU"/>
    </w:rPr>
  </w:style>
  <w:style w:type="character" w:customStyle="1" w:styleId="2fa">
    <w:name w:val="Схема документа Знак2"/>
    <w:uiPriority w:val="99"/>
    <w:semiHidden/>
    <w:rsid w:val="000D45AD"/>
    <w:rPr>
      <w:rFonts w:ascii="Segoe UI" w:eastAsia="Times New Roman" w:hAnsi="Segoe UI" w:cs="Segoe UI"/>
      <w:sz w:val="16"/>
      <w:szCs w:val="16"/>
      <w:lang w:eastAsia="ru-RU"/>
    </w:rPr>
  </w:style>
  <w:style w:type="paragraph" w:styleId="afffff4">
    <w:name w:val="TOC Heading"/>
    <w:basedOn w:val="10"/>
    <w:next w:val="a1"/>
    <w:uiPriority w:val="39"/>
    <w:unhideWhenUsed/>
    <w:qFormat/>
    <w:rsid w:val="000D45AD"/>
    <w:pPr>
      <w:keepLines/>
      <w:spacing w:before="480" w:after="0" w:line="276" w:lineRule="auto"/>
      <w:jc w:val="left"/>
      <w:outlineLvl w:val="9"/>
    </w:pPr>
    <w:rPr>
      <w:rFonts w:ascii="Cambria" w:hAnsi="Cambria"/>
      <w:bCs/>
      <w:color w:val="365F91"/>
      <w:szCs w:val="28"/>
      <w:lang w:eastAsia="en-US"/>
    </w:rPr>
  </w:style>
  <w:style w:type="paragraph" w:styleId="afffff5">
    <w:name w:val="List Number"/>
    <w:basedOn w:val="a1"/>
    <w:rsid w:val="000D45AD"/>
    <w:pPr>
      <w:tabs>
        <w:tab w:val="num" w:pos="360"/>
      </w:tabs>
      <w:ind w:left="360" w:hanging="360"/>
    </w:pPr>
    <w:rPr>
      <w:rFonts w:eastAsia="Times New Roman" w:cs="Times New Roman"/>
      <w:sz w:val="20"/>
      <w:szCs w:val="20"/>
    </w:rPr>
  </w:style>
  <w:style w:type="character" w:customStyle="1" w:styleId="29">
    <w:name w:val="Оглавление 2 Знак"/>
    <w:link w:val="28"/>
    <w:uiPriority w:val="39"/>
    <w:rsid w:val="000D45AD"/>
    <w:rPr>
      <w:rFonts w:ascii="Times New Roman" w:eastAsia="Times New Roman" w:hAnsi="Times New Roman" w:cs="Times New Roman"/>
      <w:sz w:val="24"/>
      <w:szCs w:val="24"/>
      <w:lang w:eastAsia="ru-RU"/>
    </w:rPr>
  </w:style>
  <w:style w:type="character" w:customStyle="1" w:styleId="19">
    <w:name w:val="Оглавление 1 Знак"/>
    <w:link w:val="18"/>
    <w:uiPriority w:val="39"/>
    <w:rsid w:val="000D45AD"/>
    <w:rPr>
      <w:rFonts w:ascii="Times New Roman" w:eastAsia="Times New Roman" w:hAnsi="Times New Roman" w:cs="Times New Roman"/>
      <w:sz w:val="24"/>
      <w:szCs w:val="24"/>
      <w:lang w:eastAsia="ru-RU"/>
    </w:rPr>
  </w:style>
  <w:style w:type="character" w:customStyle="1" w:styleId="36">
    <w:name w:val="Оглавление 3 Знак"/>
    <w:link w:val="35"/>
    <w:uiPriority w:val="39"/>
    <w:rsid w:val="000D45AD"/>
    <w:rPr>
      <w:rFonts w:ascii="Times New Roman" w:eastAsia="Times New Roman" w:hAnsi="Times New Roman" w:cs="Times New Roman"/>
      <w:noProof/>
      <w:sz w:val="24"/>
      <w:szCs w:val="24"/>
      <w:lang w:eastAsia="ru-RU"/>
    </w:rPr>
  </w:style>
  <w:style w:type="paragraph" w:customStyle="1" w:styleId="afffff6">
    <w:name w:val="Заголовок статьи"/>
    <w:basedOn w:val="a1"/>
    <w:next w:val="a1"/>
    <w:rsid w:val="000D45AD"/>
    <w:pPr>
      <w:widowControl w:val="0"/>
      <w:autoSpaceDE w:val="0"/>
      <w:autoSpaceDN w:val="0"/>
      <w:adjustRightInd w:val="0"/>
      <w:ind w:left="1612" w:hanging="892"/>
      <w:jc w:val="both"/>
    </w:pPr>
    <w:rPr>
      <w:rFonts w:ascii="Arial" w:eastAsia="Times New Roman" w:hAnsi="Arial" w:cs="Arial"/>
      <w:sz w:val="20"/>
      <w:szCs w:val="20"/>
    </w:rPr>
  </w:style>
  <w:style w:type="paragraph" w:customStyle="1" w:styleId="Heading">
    <w:name w:val="Heading"/>
    <w:rsid w:val="000D45AD"/>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rsid w:val="000D45AD"/>
    <w:pPr>
      <w:spacing w:after="0" w:line="240" w:lineRule="auto"/>
    </w:pPr>
    <w:rPr>
      <w:rFonts w:ascii="Courier New" w:eastAsia="Times New Roman" w:hAnsi="Courier New" w:cs="Times New Roman"/>
      <w:snapToGrid w:val="0"/>
      <w:sz w:val="20"/>
      <w:szCs w:val="20"/>
      <w:lang w:eastAsia="ru-RU"/>
    </w:rPr>
  </w:style>
  <w:style w:type="paragraph" w:customStyle="1" w:styleId="xl24">
    <w:name w:val="xl24"/>
    <w:basedOn w:val="a1"/>
    <w:rsid w:val="000D45AD"/>
    <w:pPr>
      <w:pBdr>
        <w:bottom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25">
    <w:name w:val="xl25"/>
    <w:basedOn w:val="a1"/>
    <w:rsid w:val="000D45AD"/>
    <w:pPr>
      <w:pBdr>
        <w:left w:val="single" w:sz="12" w:space="0" w:color="auto"/>
        <w:bottom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26">
    <w:name w:val="xl2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27">
    <w:name w:val="xl27"/>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28">
    <w:name w:val="xl2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29">
    <w:name w:val="xl29"/>
    <w:basedOn w:val="a1"/>
    <w:rsid w:val="000D45AD"/>
    <w:pPr>
      <w:pBdr>
        <w:top w:val="single" w:sz="4" w:space="0" w:color="auto"/>
        <w:left w:val="single" w:sz="4" w:space="0" w:color="auto"/>
        <w:bottom w:val="single" w:sz="12"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30">
    <w:name w:val="xl30"/>
    <w:basedOn w:val="a1"/>
    <w:rsid w:val="000D45AD"/>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31">
    <w:name w:val="xl31"/>
    <w:basedOn w:val="a1"/>
    <w:rsid w:val="000D45AD"/>
    <w:pPr>
      <w:pBdr>
        <w:top w:val="single" w:sz="4" w:space="0" w:color="auto"/>
        <w:left w:val="single" w:sz="12" w:space="0" w:color="auto"/>
        <w:bottom w:val="single" w:sz="4" w:space="0" w:color="auto"/>
        <w:right w:val="single" w:sz="4" w:space="0" w:color="auto"/>
      </w:pBdr>
      <w:spacing w:before="100" w:beforeAutospacing="1" w:after="100" w:afterAutospacing="1"/>
      <w:textAlignment w:val="top"/>
    </w:pPr>
    <w:rPr>
      <w:rFonts w:eastAsia="Times New Roman" w:cs="Times New Roman"/>
    </w:rPr>
  </w:style>
  <w:style w:type="paragraph" w:customStyle="1" w:styleId="xl32">
    <w:name w:val="xl3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33">
    <w:name w:val="xl33"/>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rPr>
  </w:style>
  <w:style w:type="paragraph" w:customStyle="1" w:styleId="xl34">
    <w:name w:val="xl3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35">
    <w:name w:val="xl35"/>
    <w:basedOn w:val="a1"/>
    <w:rsid w:val="000D45AD"/>
    <w:pPr>
      <w:pBdr>
        <w:top w:val="single" w:sz="4" w:space="0" w:color="auto"/>
        <w:left w:val="single" w:sz="12" w:space="0" w:color="auto"/>
        <w:bottom w:val="single" w:sz="4" w:space="0" w:color="auto"/>
        <w:right w:val="single" w:sz="4" w:space="0" w:color="auto"/>
      </w:pBdr>
      <w:spacing w:before="100" w:beforeAutospacing="1" w:after="100" w:afterAutospacing="1"/>
      <w:jc w:val="both"/>
      <w:textAlignment w:val="top"/>
    </w:pPr>
    <w:rPr>
      <w:rFonts w:eastAsia="Times New Roman" w:cs="Times New Roman"/>
    </w:rPr>
  </w:style>
  <w:style w:type="paragraph" w:customStyle="1" w:styleId="xl36">
    <w:name w:val="xl3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37">
    <w:name w:val="xl3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38">
    <w:name w:val="xl38"/>
    <w:basedOn w:val="a1"/>
    <w:rsid w:val="000D45AD"/>
    <w:pPr>
      <w:pBdr>
        <w:left w:val="single" w:sz="12" w:space="0" w:color="auto"/>
        <w:bottom w:val="single" w:sz="4" w:space="0" w:color="auto"/>
        <w:right w:val="single" w:sz="4" w:space="0" w:color="auto"/>
      </w:pBdr>
      <w:spacing w:before="100" w:beforeAutospacing="1" w:after="100" w:afterAutospacing="1"/>
      <w:textAlignment w:val="top"/>
    </w:pPr>
    <w:rPr>
      <w:rFonts w:eastAsia="Times New Roman" w:cs="Times New Roman"/>
    </w:rPr>
  </w:style>
  <w:style w:type="paragraph" w:customStyle="1" w:styleId="xl39">
    <w:name w:val="xl39"/>
    <w:basedOn w:val="a1"/>
    <w:rsid w:val="000D45AD"/>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40">
    <w:name w:val="xl40"/>
    <w:basedOn w:val="a1"/>
    <w:rsid w:val="000D45AD"/>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41">
    <w:name w:val="xl41"/>
    <w:basedOn w:val="a1"/>
    <w:rsid w:val="000D45AD"/>
    <w:pPr>
      <w:pBdr>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rPr>
  </w:style>
  <w:style w:type="paragraph" w:customStyle="1" w:styleId="xl42">
    <w:name w:val="xl42"/>
    <w:basedOn w:val="a1"/>
    <w:rsid w:val="000D45AD"/>
    <w:pPr>
      <w:pBdr>
        <w:top w:val="single" w:sz="4" w:space="0" w:color="auto"/>
        <w:left w:val="single" w:sz="12" w:space="0" w:color="auto"/>
        <w:bottom w:val="single" w:sz="12" w:space="0" w:color="auto"/>
        <w:right w:val="single" w:sz="4" w:space="0" w:color="auto"/>
      </w:pBdr>
      <w:spacing w:before="100" w:beforeAutospacing="1" w:after="100" w:afterAutospacing="1"/>
      <w:jc w:val="both"/>
      <w:textAlignment w:val="top"/>
    </w:pPr>
    <w:rPr>
      <w:rFonts w:eastAsia="Times New Roman" w:cs="Times New Roman"/>
    </w:rPr>
  </w:style>
  <w:style w:type="paragraph" w:customStyle="1" w:styleId="xl43">
    <w:name w:val="xl43"/>
    <w:basedOn w:val="a1"/>
    <w:rsid w:val="000D45AD"/>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44">
    <w:name w:val="xl44"/>
    <w:basedOn w:val="a1"/>
    <w:rsid w:val="000D45AD"/>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45">
    <w:name w:val="xl45"/>
    <w:basedOn w:val="a1"/>
    <w:rsid w:val="000D45AD"/>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46">
    <w:name w:val="xl46"/>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rPr>
  </w:style>
  <w:style w:type="paragraph" w:customStyle="1" w:styleId="xl47">
    <w:name w:val="xl4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48">
    <w:name w:val="xl48"/>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rPr>
  </w:style>
  <w:style w:type="paragraph" w:customStyle="1" w:styleId="xl49">
    <w:name w:val="xl49"/>
    <w:basedOn w:val="a1"/>
    <w:rsid w:val="000D45A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rPr>
  </w:style>
  <w:style w:type="paragraph" w:customStyle="1" w:styleId="xl50">
    <w:name w:val="xl5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rPr>
  </w:style>
  <w:style w:type="paragraph" w:customStyle="1" w:styleId="xl51">
    <w:name w:val="xl51"/>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eastAsia="Times New Roman" w:cs="Times New Roman"/>
      <w:b/>
      <w:bCs/>
    </w:rPr>
  </w:style>
  <w:style w:type="paragraph" w:customStyle="1" w:styleId="xl52">
    <w:name w:val="xl52"/>
    <w:basedOn w:val="a1"/>
    <w:rsid w:val="000D45A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53">
    <w:name w:val="xl5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rPr>
  </w:style>
  <w:style w:type="paragraph" w:customStyle="1" w:styleId="xl54">
    <w:name w:val="xl54"/>
    <w:basedOn w:val="a1"/>
    <w:rsid w:val="000D45AD"/>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55">
    <w:name w:val="xl55"/>
    <w:basedOn w:val="a1"/>
    <w:rsid w:val="000D45AD"/>
    <w:pPr>
      <w:pBdr>
        <w:top w:val="single" w:sz="12" w:space="0" w:color="auto"/>
        <w:left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56">
    <w:name w:val="xl56"/>
    <w:basedOn w:val="a1"/>
    <w:rsid w:val="000D45AD"/>
    <w:pPr>
      <w:pBdr>
        <w:left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57">
    <w:name w:val="xl57"/>
    <w:basedOn w:val="a1"/>
    <w:rsid w:val="000D45AD"/>
    <w:pPr>
      <w:pBdr>
        <w:top w:val="single" w:sz="12" w:space="0" w:color="auto"/>
        <w:left w:val="single" w:sz="12" w:space="0" w:color="auto"/>
      </w:pBdr>
      <w:spacing w:before="100" w:beforeAutospacing="1" w:after="100" w:afterAutospacing="1"/>
      <w:jc w:val="center"/>
    </w:pPr>
    <w:rPr>
      <w:rFonts w:eastAsia="Times New Roman" w:cs="Times New Roman"/>
      <w:b/>
      <w:bCs/>
    </w:rPr>
  </w:style>
  <w:style w:type="paragraph" w:customStyle="1" w:styleId="xl58">
    <w:name w:val="xl58"/>
    <w:basedOn w:val="a1"/>
    <w:rsid w:val="000D45AD"/>
    <w:pPr>
      <w:pBdr>
        <w:top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xl59">
    <w:name w:val="xl59"/>
    <w:basedOn w:val="a1"/>
    <w:rsid w:val="000D45AD"/>
    <w:pPr>
      <w:pBdr>
        <w:left w:val="single" w:sz="12" w:space="0" w:color="auto"/>
        <w:bottom w:val="single" w:sz="12" w:space="0" w:color="auto"/>
      </w:pBdr>
      <w:spacing w:before="100" w:beforeAutospacing="1" w:after="100" w:afterAutospacing="1"/>
      <w:jc w:val="center"/>
    </w:pPr>
    <w:rPr>
      <w:rFonts w:eastAsia="Times New Roman" w:cs="Times New Roman"/>
      <w:b/>
      <w:bCs/>
    </w:rPr>
  </w:style>
  <w:style w:type="paragraph" w:customStyle="1" w:styleId="xl60">
    <w:name w:val="xl60"/>
    <w:basedOn w:val="a1"/>
    <w:rsid w:val="000D45AD"/>
    <w:pPr>
      <w:pBdr>
        <w:top w:val="single" w:sz="12" w:space="0" w:color="auto"/>
        <w:left w:val="single" w:sz="12" w:space="0" w:color="auto"/>
        <w:bottom w:val="single" w:sz="12" w:space="0" w:color="auto"/>
      </w:pBdr>
      <w:spacing w:before="100" w:beforeAutospacing="1" w:after="100" w:afterAutospacing="1"/>
      <w:jc w:val="center"/>
    </w:pPr>
    <w:rPr>
      <w:rFonts w:eastAsia="Times New Roman" w:cs="Times New Roman"/>
      <w:b/>
      <w:bCs/>
    </w:rPr>
  </w:style>
  <w:style w:type="paragraph" w:customStyle="1" w:styleId="xl61">
    <w:name w:val="xl61"/>
    <w:basedOn w:val="a1"/>
    <w:rsid w:val="000D45AD"/>
    <w:pPr>
      <w:pBdr>
        <w:top w:val="single" w:sz="12" w:space="0" w:color="auto"/>
        <w:bottom w:val="single" w:sz="12" w:space="0" w:color="auto"/>
      </w:pBdr>
      <w:spacing w:before="100" w:beforeAutospacing="1" w:after="100" w:afterAutospacing="1"/>
      <w:jc w:val="center"/>
    </w:pPr>
    <w:rPr>
      <w:rFonts w:eastAsia="Times New Roman" w:cs="Times New Roman"/>
      <w:b/>
      <w:bCs/>
    </w:rPr>
  </w:style>
  <w:style w:type="paragraph" w:customStyle="1" w:styleId="xl62">
    <w:name w:val="xl62"/>
    <w:basedOn w:val="a1"/>
    <w:rsid w:val="000D45AD"/>
    <w:pPr>
      <w:pBdr>
        <w:top w:val="single" w:sz="12" w:space="0" w:color="auto"/>
        <w:bottom w:val="single" w:sz="12" w:space="0" w:color="auto"/>
        <w:right w:val="single" w:sz="12" w:space="0" w:color="auto"/>
      </w:pBdr>
      <w:spacing w:before="100" w:beforeAutospacing="1" w:after="100" w:afterAutospacing="1"/>
      <w:jc w:val="center"/>
    </w:pPr>
    <w:rPr>
      <w:rFonts w:eastAsia="Times New Roman" w:cs="Times New Roman"/>
      <w:b/>
      <w:bCs/>
    </w:rPr>
  </w:style>
  <w:style w:type="paragraph" w:customStyle="1" w:styleId="Style42">
    <w:name w:val="Style42"/>
    <w:basedOn w:val="a1"/>
    <w:uiPriority w:val="99"/>
    <w:rsid w:val="000D45AD"/>
    <w:pPr>
      <w:widowControl w:val="0"/>
      <w:autoSpaceDE w:val="0"/>
      <w:autoSpaceDN w:val="0"/>
      <w:adjustRightInd w:val="0"/>
    </w:pPr>
    <w:rPr>
      <w:rFonts w:eastAsia="Times New Roman" w:cs="Times New Roman"/>
    </w:rPr>
  </w:style>
  <w:style w:type="character" w:customStyle="1" w:styleId="FontStyle129">
    <w:name w:val="Font Style129"/>
    <w:rsid w:val="000D45AD"/>
    <w:rPr>
      <w:rFonts w:ascii="Times New Roman" w:hAnsi="Times New Roman" w:cs="Times New Roman"/>
      <w:color w:val="000000"/>
      <w:sz w:val="20"/>
      <w:szCs w:val="20"/>
    </w:rPr>
  </w:style>
  <w:style w:type="paragraph" w:customStyle="1" w:styleId="Style106">
    <w:name w:val="Style106"/>
    <w:basedOn w:val="a1"/>
    <w:rsid w:val="000D45AD"/>
    <w:pPr>
      <w:widowControl w:val="0"/>
      <w:autoSpaceDE w:val="0"/>
      <w:autoSpaceDN w:val="0"/>
      <w:adjustRightInd w:val="0"/>
    </w:pPr>
    <w:rPr>
      <w:rFonts w:eastAsia="Times New Roman" w:cs="Times New Roman"/>
    </w:rPr>
  </w:style>
  <w:style w:type="character" w:customStyle="1" w:styleId="FontStyle154">
    <w:name w:val="Font Style154"/>
    <w:rsid w:val="000D45AD"/>
    <w:rPr>
      <w:rFonts w:ascii="Times New Roman" w:hAnsi="Times New Roman" w:cs="Times New Roman"/>
      <w:color w:val="000000"/>
      <w:sz w:val="16"/>
      <w:szCs w:val="16"/>
    </w:rPr>
  </w:style>
  <w:style w:type="character" w:customStyle="1" w:styleId="FontStyle187">
    <w:name w:val="Font Style187"/>
    <w:rsid w:val="000D45AD"/>
    <w:rPr>
      <w:rFonts w:ascii="Candara" w:hAnsi="Candara" w:cs="Candara"/>
      <w:color w:val="000000"/>
      <w:sz w:val="16"/>
      <w:szCs w:val="16"/>
    </w:rPr>
  </w:style>
  <w:style w:type="character" w:customStyle="1" w:styleId="FontStyle191">
    <w:name w:val="Font Style191"/>
    <w:rsid w:val="000D45AD"/>
    <w:rPr>
      <w:rFonts w:ascii="Candara" w:hAnsi="Candara" w:cs="Candara"/>
      <w:color w:val="000000"/>
      <w:sz w:val="16"/>
      <w:szCs w:val="16"/>
    </w:rPr>
  </w:style>
  <w:style w:type="character" w:customStyle="1" w:styleId="FontStyle192">
    <w:name w:val="Font Style192"/>
    <w:rsid w:val="000D45AD"/>
    <w:rPr>
      <w:rFonts w:ascii="Candara" w:hAnsi="Candara" w:cs="Candara"/>
      <w:color w:val="000000"/>
      <w:sz w:val="16"/>
      <w:szCs w:val="16"/>
    </w:rPr>
  </w:style>
  <w:style w:type="paragraph" w:customStyle="1" w:styleId="Style61">
    <w:name w:val="Style61"/>
    <w:basedOn w:val="a1"/>
    <w:uiPriority w:val="99"/>
    <w:rsid w:val="000D45AD"/>
    <w:pPr>
      <w:widowControl w:val="0"/>
      <w:autoSpaceDE w:val="0"/>
      <w:autoSpaceDN w:val="0"/>
      <w:adjustRightInd w:val="0"/>
      <w:spacing w:line="256" w:lineRule="exact"/>
      <w:ind w:firstLine="547"/>
      <w:jc w:val="both"/>
    </w:pPr>
    <w:rPr>
      <w:rFonts w:ascii="Century Schoolbook" w:eastAsia="Times New Roman" w:hAnsi="Century Schoolbook" w:cs="Times New Roman"/>
    </w:rPr>
  </w:style>
  <w:style w:type="character" w:customStyle="1" w:styleId="FontStyle323">
    <w:name w:val="Font Style323"/>
    <w:uiPriority w:val="99"/>
    <w:rsid w:val="000D45AD"/>
    <w:rPr>
      <w:rFonts w:ascii="Century Schoolbook" w:hAnsi="Century Schoolbook" w:cs="Century Schoolbook"/>
      <w:sz w:val="18"/>
      <w:szCs w:val="18"/>
    </w:rPr>
  </w:style>
  <w:style w:type="paragraph" w:customStyle="1" w:styleId="Standard">
    <w:name w:val="Standard"/>
    <w:rsid w:val="000D45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ontStyle325">
    <w:name w:val="Font Style325"/>
    <w:uiPriority w:val="99"/>
    <w:rsid w:val="000D45AD"/>
    <w:rPr>
      <w:rFonts w:ascii="Century Schoolbook" w:hAnsi="Century Schoolbook" w:cs="Century Schoolbook"/>
      <w:sz w:val="18"/>
      <w:szCs w:val="18"/>
    </w:rPr>
  </w:style>
  <w:style w:type="paragraph" w:customStyle="1" w:styleId="Style137">
    <w:name w:val="Style137"/>
    <w:basedOn w:val="a1"/>
    <w:uiPriority w:val="99"/>
    <w:rsid w:val="000D45AD"/>
    <w:pPr>
      <w:widowControl w:val="0"/>
      <w:autoSpaceDE w:val="0"/>
      <w:autoSpaceDN w:val="0"/>
      <w:adjustRightInd w:val="0"/>
      <w:ind w:firstLine="720"/>
      <w:jc w:val="both"/>
    </w:pPr>
    <w:rPr>
      <w:rFonts w:ascii="Century Schoolbook" w:eastAsia="Times New Roman" w:hAnsi="Century Schoolbook" w:cs="Times New Roman"/>
    </w:rPr>
  </w:style>
  <w:style w:type="paragraph" w:customStyle="1" w:styleId="2">
    <w:name w:val="Стиль2"/>
    <w:basedOn w:val="a1"/>
    <w:link w:val="2fb"/>
    <w:rsid w:val="000D45AD"/>
    <w:pPr>
      <w:numPr>
        <w:numId w:val="3"/>
      </w:numPr>
      <w:tabs>
        <w:tab w:val="left" w:pos="869"/>
        <w:tab w:val="left" w:pos="1134"/>
      </w:tabs>
      <w:autoSpaceDE w:val="0"/>
      <w:autoSpaceDN w:val="0"/>
      <w:adjustRightInd w:val="0"/>
      <w:spacing w:line="360" w:lineRule="auto"/>
      <w:jc w:val="both"/>
    </w:pPr>
    <w:rPr>
      <w:rFonts w:eastAsia="Times New Roman" w:cs="Times New Roman"/>
    </w:rPr>
  </w:style>
  <w:style w:type="character" w:customStyle="1" w:styleId="2fb">
    <w:name w:val="Стиль2 Знак"/>
    <w:link w:val="2"/>
    <w:rsid w:val="000D45AD"/>
    <w:rPr>
      <w:rFonts w:ascii="Times New Roman" w:eastAsia="Times New Roman" w:hAnsi="Times New Roman" w:cs="Times New Roman"/>
      <w:sz w:val="24"/>
      <w:szCs w:val="24"/>
      <w:lang w:eastAsia="ru-RU"/>
    </w:rPr>
  </w:style>
  <w:style w:type="paragraph" w:customStyle="1" w:styleId="Style16">
    <w:name w:val="Style16"/>
    <w:basedOn w:val="a1"/>
    <w:uiPriority w:val="99"/>
    <w:rsid w:val="000D45AD"/>
    <w:pPr>
      <w:widowControl w:val="0"/>
      <w:autoSpaceDE w:val="0"/>
      <w:autoSpaceDN w:val="0"/>
      <w:adjustRightInd w:val="0"/>
      <w:spacing w:line="254" w:lineRule="exact"/>
      <w:ind w:firstLine="389"/>
      <w:jc w:val="both"/>
    </w:pPr>
    <w:rPr>
      <w:rFonts w:ascii="Century Schoolbook" w:eastAsia="Times New Roman" w:hAnsi="Century Schoolbook" w:cs="Times New Roman"/>
    </w:rPr>
  </w:style>
  <w:style w:type="paragraph" w:customStyle="1" w:styleId="Style17">
    <w:name w:val="Style17"/>
    <w:basedOn w:val="a1"/>
    <w:uiPriority w:val="99"/>
    <w:rsid w:val="000D45AD"/>
    <w:pPr>
      <w:widowControl w:val="0"/>
      <w:autoSpaceDE w:val="0"/>
      <w:autoSpaceDN w:val="0"/>
      <w:adjustRightInd w:val="0"/>
      <w:spacing w:line="259" w:lineRule="exact"/>
      <w:ind w:firstLine="394"/>
      <w:jc w:val="both"/>
    </w:pPr>
    <w:rPr>
      <w:rFonts w:ascii="Century Schoolbook" w:eastAsia="Times New Roman" w:hAnsi="Century Schoolbook" w:cs="Times New Roman"/>
    </w:rPr>
  </w:style>
  <w:style w:type="character" w:customStyle="1" w:styleId="FontStyle324">
    <w:name w:val="Font Style324"/>
    <w:uiPriority w:val="99"/>
    <w:rsid w:val="000D45AD"/>
    <w:rPr>
      <w:rFonts w:ascii="Cambria" w:hAnsi="Cambria" w:cs="Cambria"/>
      <w:b/>
      <w:bCs/>
      <w:sz w:val="18"/>
      <w:szCs w:val="18"/>
    </w:rPr>
  </w:style>
  <w:style w:type="character" w:customStyle="1" w:styleId="FontStyle327">
    <w:name w:val="Font Style327"/>
    <w:uiPriority w:val="99"/>
    <w:rsid w:val="000D45AD"/>
    <w:rPr>
      <w:rFonts w:ascii="Century Schoolbook" w:hAnsi="Century Schoolbook" w:cs="Century Schoolbook"/>
      <w:spacing w:val="-10"/>
      <w:sz w:val="18"/>
      <w:szCs w:val="18"/>
    </w:rPr>
  </w:style>
  <w:style w:type="paragraph" w:customStyle="1" w:styleId="Style34">
    <w:name w:val="Style34"/>
    <w:basedOn w:val="a1"/>
    <w:uiPriority w:val="99"/>
    <w:rsid w:val="000D45AD"/>
    <w:pPr>
      <w:widowControl w:val="0"/>
      <w:autoSpaceDE w:val="0"/>
      <w:autoSpaceDN w:val="0"/>
      <w:adjustRightInd w:val="0"/>
      <w:spacing w:line="263" w:lineRule="exact"/>
      <w:ind w:firstLine="720"/>
      <w:jc w:val="both"/>
    </w:pPr>
    <w:rPr>
      <w:rFonts w:ascii="Century Schoolbook" w:eastAsia="Times New Roman" w:hAnsi="Century Schoolbook" w:cs="Times New Roman"/>
    </w:rPr>
  </w:style>
  <w:style w:type="character" w:customStyle="1" w:styleId="FontStyle332">
    <w:name w:val="Font Style332"/>
    <w:uiPriority w:val="99"/>
    <w:rsid w:val="000D45AD"/>
    <w:rPr>
      <w:rFonts w:ascii="Bookman Old Style" w:hAnsi="Bookman Old Style" w:cs="Bookman Old Style"/>
      <w:b/>
      <w:bCs/>
      <w:sz w:val="16"/>
      <w:szCs w:val="16"/>
    </w:rPr>
  </w:style>
  <w:style w:type="paragraph" w:customStyle="1" w:styleId="Style23">
    <w:name w:val="Style23"/>
    <w:basedOn w:val="a1"/>
    <w:uiPriority w:val="99"/>
    <w:rsid w:val="000D45AD"/>
    <w:pPr>
      <w:widowControl w:val="0"/>
      <w:autoSpaceDE w:val="0"/>
      <w:autoSpaceDN w:val="0"/>
      <w:adjustRightInd w:val="0"/>
      <w:spacing w:line="254" w:lineRule="exact"/>
      <w:ind w:firstLine="509"/>
      <w:jc w:val="both"/>
    </w:pPr>
    <w:rPr>
      <w:rFonts w:ascii="Century Schoolbook" w:eastAsia="Times New Roman" w:hAnsi="Century Schoolbook" w:cs="Times New Roman"/>
    </w:rPr>
  </w:style>
  <w:style w:type="paragraph" w:customStyle="1" w:styleId="Style31">
    <w:name w:val="Style31"/>
    <w:basedOn w:val="a1"/>
    <w:uiPriority w:val="99"/>
    <w:rsid w:val="000D45AD"/>
    <w:pPr>
      <w:widowControl w:val="0"/>
      <w:autoSpaceDE w:val="0"/>
      <w:autoSpaceDN w:val="0"/>
      <w:adjustRightInd w:val="0"/>
      <w:spacing w:line="264" w:lineRule="exact"/>
      <w:ind w:firstLine="538"/>
      <w:jc w:val="both"/>
    </w:pPr>
    <w:rPr>
      <w:rFonts w:ascii="Century Schoolbook" w:eastAsia="Times New Roman" w:hAnsi="Century Schoolbook" w:cs="Times New Roman"/>
    </w:rPr>
  </w:style>
  <w:style w:type="character" w:customStyle="1" w:styleId="FontStyle345">
    <w:name w:val="Font Style345"/>
    <w:uiPriority w:val="99"/>
    <w:rsid w:val="000D45AD"/>
    <w:rPr>
      <w:rFonts w:ascii="Century Schoolbook" w:hAnsi="Century Schoolbook" w:cs="Century Schoolbook"/>
      <w:sz w:val="18"/>
      <w:szCs w:val="18"/>
    </w:rPr>
  </w:style>
  <w:style w:type="character" w:customStyle="1" w:styleId="afffff7">
    <w:name w:val="Цветовое выделение"/>
    <w:uiPriority w:val="99"/>
    <w:rsid w:val="000D45AD"/>
    <w:rPr>
      <w:b/>
      <w:bCs/>
      <w:color w:val="000080"/>
    </w:rPr>
  </w:style>
  <w:style w:type="paragraph" w:customStyle="1" w:styleId="a0">
    <w:name w:val="ГЛАВА"/>
    <w:basedOn w:val="18"/>
    <w:link w:val="afffff8"/>
    <w:rsid w:val="000D45AD"/>
    <w:pPr>
      <w:numPr>
        <w:numId w:val="2"/>
      </w:numPr>
      <w:tabs>
        <w:tab w:val="clear" w:pos="1637"/>
        <w:tab w:val="left" w:pos="426"/>
        <w:tab w:val="right" w:leader="dot" w:pos="10206"/>
      </w:tabs>
      <w:spacing w:after="0" w:line="360" w:lineRule="auto"/>
      <w:ind w:left="374" w:right="-1" w:hanging="232"/>
    </w:pPr>
    <w:rPr>
      <w:b/>
      <w:caps/>
      <w:noProof/>
      <w:sz w:val="28"/>
      <w:szCs w:val="20"/>
    </w:rPr>
  </w:style>
  <w:style w:type="character" w:customStyle="1" w:styleId="afffff8">
    <w:name w:val="ГЛАВА Знак"/>
    <w:link w:val="a0"/>
    <w:rsid w:val="000D45AD"/>
    <w:rPr>
      <w:rFonts w:ascii="Times New Roman" w:eastAsia="Times New Roman" w:hAnsi="Times New Roman" w:cs="Times New Roman"/>
      <w:b/>
      <w:caps/>
      <w:noProof/>
      <w:sz w:val="28"/>
      <w:szCs w:val="20"/>
      <w:lang w:eastAsia="ru-RU"/>
    </w:rPr>
  </w:style>
  <w:style w:type="paragraph" w:customStyle="1" w:styleId="afffff9">
    <w:name w:val="Подглава"/>
    <w:basedOn w:val="28"/>
    <w:link w:val="afffffa"/>
    <w:rsid w:val="000D45AD"/>
    <w:pPr>
      <w:tabs>
        <w:tab w:val="left" w:pos="826"/>
        <w:tab w:val="left" w:pos="1540"/>
        <w:tab w:val="right" w:leader="dot" w:pos="10206"/>
      </w:tabs>
      <w:spacing w:after="0" w:line="360" w:lineRule="auto"/>
      <w:ind w:left="374" w:right="-1" w:hanging="374"/>
    </w:pPr>
    <w:rPr>
      <w:smallCaps/>
      <w:noProof/>
      <w:kern w:val="32"/>
      <w:sz w:val="28"/>
      <w:szCs w:val="20"/>
    </w:rPr>
  </w:style>
  <w:style w:type="character" w:customStyle="1" w:styleId="afffffa">
    <w:name w:val="Подглава Знак"/>
    <w:link w:val="afffff9"/>
    <w:rsid w:val="000D45AD"/>
    <w:rPr>
      <w:rFonts w:ascii="Times New Roman" w:eastAsia="Times New Roman" w:hAnsi="Times New Roman" w:cs="Times New Roman"/>
      <w:smallCaps/>
      <w:noProof/>
      <w:kern w:val="32"/>
      <w:sz w:val="28"/>
      <w:szCs w:val="20"/>
      <w:lang w:eastAsia="ru-RU"/>
    </w:rPr>
  </w:style>
  <w:style w:type="paragraph" w:customStyle="1" w:styleId="afffffb">
    <w:name w:val="Абзац"/>
    <w:basedOn w:val="35"/>
    <w:link w:val="afffffc"/>
    <w:rsid w:val="000D45AD"/>
    <w:pPr>
      <w:tabs>
        <w:tab w:val="clear" w:pos="9912"/>
        <w:tab w:val="left" w:pos="1100"/>
        <w:tab w:val="right" w:leader="dot" w:pos="10206"/>
      </w:tabs>
      <w:spacing w:after="0"/>
      <w:ind w:left="851" w:right="-1" w:hanging="374"/>
    </w:pPr>
    <w:rPr>
      <w:i/>
      <w:sz w:val="20"/>
      <w:szCs w:val="20"/>
    </w:rPr>
  </w:style>
  <w:style w:type="character" w:customStyle="1" w:styleId="afffffc">
    <w:name w:val="Абзац Знак"/>
    <w:link w:val="afffffb"/>
    <w:rsid w:val="000D45AD"/>
    <w:rPr>
      <w:rFonts w:ascii="Times New Roman" w:eastAsia="Times New Roman" w:hAnsi="Times New Roman" w:cs="Times New Roman"/>
      <w:i/>
      <w:noProof/>
      <w:sz w:val="20"/>
      <w:szCs w:val="20"/>
      <w:lang w:eastAsia="ru-RU"/>
    </w:rPr>
  </w:style>
  <w:style w:type="paragraph" w:customStyle="1" w:styleId="2fc">
    <w:name w:val="ГЛАВА 2"/>
    <w:basedOn w:val="10"/>
    <w:link w:val="2fd"/>
    <w:qFormat/>
    <w:rsid w:val="000D45AD"/>
    <w:pPr>
      <w:spacing w:before="240" w:after="60"/>
      <w:ind w:left="360" w:hanging="360"/>
    </w:pPr>
    <w:rPr>
      <w:bCs/>
      <w:caps/>
      <w:kern w:val="32"/>
      <w:szCs w:val="28"/>
    </w:rPr>
  </w:style>
  <w:style w:type="paragraph" w:customStyle="1" w:styleId="1">
    <w:name w:val="Подглава 1"/>
    <w:basedOn w:val="20"/>
    <w:link w:val="1ff2"/>
    <w:qFormat/>
    <w:rsid w:val="000D45AD"/>
    <w:pPr>
      <w:numPr>
        <w:ilvl w:val="1"/>
        <w:numId w:val="2"/>
      </w:numPr>
      <w:tabs>
        <w:tab w:val="clear" w:pos="1142"/>
      </w:tabs>
      <w:spacing w:before="240" w:after="60"/>
      <w:ind w:left="792"/>
    </w:pPr>
    <w:rPr>
      <w:rFonts w:cs="Times New Roman"/>
      <w:smallCaps/>
      <w:kern w:val="32"/>
      <w:sz w:val="28"/>
      <w:szCs w:val="28"/>
    </w:rPr>
  </w:style>
  <w:style w:type="character" w:customStyle="1" w:styleId="1ff2">
    <w:name w:val="Подглава 1 Знак"/>
    <w:link w:val="1"/>
    <w:rsid w:val="000D45AD"/>
    <w:rPr>
      <w:rFonts w:ascii="Times New Roman" w:eastAsia="Times New Roman" w:hAnsi="Times New Roman" w:cs="Times New Roman"/>
      <w:b/>
      <w:bCs/>
      <w:smallCaps/>
      <w:kern w:val="32"/>
      <w:sz w:val="28"/>
      <w:szCs w:val="28"/>
      <w:lang w:eastAsia="ru-RU"/>
    </w:rPr>
  </w:style>
  <w:style w:type="character" w:customStyle="1" w:styleId="2fd">
    <w:name w:val="ГЛАВА 2 Знак"/>
    <w:link w:val="2fc"/>
    <w:rsid w:val="000D45AD"/>
    <w:rPr>
      <w:rFonts w:ascii="Times New Roman" w:eastAsia="Times New Roman" w:hAnsi="Times New Roman" w:cs="Times New Roman"/>
      <w:b/>
      <w:bCs/>
      <w:caps/>
      <w:kern w:val="32"/>
      <w:sz w:val="28"/>
      <w:szCs w:val="28"/>
      <w:lang w:eastAsia="ru-RU"/>
    </w:rPr>
  </w:style>
  <w:style w:type="paragraph" w:customStyle="1" w:styleId="afffffd">
    <w:name w:val="Пункт"/>
    <w:basedOn w:val="3"/>
    <w:link w:val="afffffe"/>
    <w:qFormat/>
    <w:rsid w:val="000D45AD"/>
    <w:pPr>
      <w:spacing w:before="240" w:after="60"/>
      <w:ind w:left="699"/>
      <w:jc w:val="left"/>
    </w:pPr>
    <w:rPr>
      <w:bCs/>
      <w:i/>
    </w:rPr>
  </w:style>
  <w:style w:type="character" w:customStyle="1" w:styleId="afffffe">
    <w:name w:val="Пункт Знак"/>
    <w:link w:val="afffffd"/>
    <w:rsid w:val="000D45AD"/>
    <w:rPr>
      <w:rFonts w:ascii="Times New Roman" w:eastAsia="Times New Roman" w:hAnsi="Times New Roman" w:cs="Times New Roman"/>
      <w:bCs/>
      <w:i/>
      <w:sz w:val="28"/>
      <w:szCs w:val="28"/>
      <w:lang w:eastAsia="ru-RU"/>
    </w:rPr>
  </w:style>
  <w:style w:type="character" w:customStyle="1" w:styleId="1f1">
    <w:name w:val="Стиль1 Знак"/>
    <w:link w:val="1f0"/>
    <w:rsid w:val="000D45AD"/>
    <w:rPr>
      <w:rFonts w:ascii="Times New Roman" w:eastAsia="Times New Roman" w:hAnsi="Times New Roman" w:cs="Times New Roman"/>
      <w:b/>
      <w:sz w:val="28"/>
      <w:szCs w:val="28"/>
      <w:lang w:eastAsia="ru-RU"/>
    </w:rPr>
  </w:style>
  <w:style w:type="paragraph" w:customStyle="1" w:styleId="affffff">
    <w:name w:val="ВВЕДЕНИЕ"/>
    <w:basedOn w:val="a0"/>
    <w:link w:val="affffff0"/>
    <w:qFormat/>
    <w:rsid w:val="000D45AD"/>
    <w:pPr>
      <w:jc w:val="center"/>
    </w:pPr>
  </w:style>
  <w:style w:type="character" w:customStyle="1" w:styleId="affffff0">
    <w:name w:val="ВВЕДЕНИЕ Знак"/>
    <w:link w:val="affffff"/>
    <w:rsid w:val="000D45AD"/>
    <w:rPr>
      <w:rFonts w:ascii="Times New Roman" w:eastAsia="Times New Roman" w:hAnsi="Times New Roman" w:cs="Times New Roman"/>
      <w:b/>
      <w:caps/>
      <w:noProof/>
      <w:sz w:val="28"/>
      <w:szCs w:val="20"/>
      <w:lang w:eastAsia="ru-RU"/>
    </w:rPr>
  </w:style>
  <w:style w:type="paragraph" w:styleId="44">
    <w:name w:val="toc 4"/>
    <w:basedOn w:val="a1"/>
    <w:next w:val="a1"/>
    <w:autoRedefine/>
    <w:uiPriority w:val="39"/>
    <w:rsid w:val="000D45AD"/>
    <w:pPr>
      <w:ind w:left="600"/>
    </w:pPr>
    <w:rPr>
      <w:rFonts w:eastAsia="Times New Roman" w:cs="Times New Roman"/>
      <w:sz w:val="20"/>
      <w:szCs w:val="20"/>
    </w:rPr>
  </w:style>
  <w:style w:type="paragraph" w:customStyle="1" w:styleId="222">
    <w:name w:val="Основной текст 22"/>
    <w:basedOn w:val="a1"/>
    <w:rsid w:val="000D45AD"/>
    <w:pPr>
      <w:widowControl w:val="0"/>
      <w:spacing w:line="360" w:lineRule="auto"/>
      <w:ind w:firstLine="567"/>
      <w:jc w:val="both"/>
    </w:pPr>
    <w:rPr>
      <w:rFonts w:eastAsia="Times New Roman" w:cs="Times New Roman"/>
      <w:szCs w:val="20"/>
    </w:rPr>
  </w:style>
  <w:style w:type="paragraph" w:customStyle="1" w:styleId="affffff1">
    <w:name w:val="Комментарий пользователя"/>
    <w:basedOn w:val="afff3"/>
    <w:next w:val="a1"/>
    <w:uiPriority w:val="99"/>
    <w:rsid w:val="000D45AD"/>
    <w:pPr>
      <w:spacing w:before="75"/>
      <w:jc w:val="left"/>
    </w:pPr>
    <w:rPr>
      <w:rFonts w:cs="Arial"/>
      <w:i w:val="0"/>
      <w:iCs w:val="0"/>
      <w:color w:val="353842"/>
      <w:shd w:val="clear" w:color="auto" w:fill="FFDFE0"/>
    </w:rPr>
  </w:style>
  <w:style w:type="paragraph" w:customStyle="1" w:styleId="230">
    <w:name w:val="Основной текст 23"/>
    <w:basedOn w:val="a1"/>
    <w:rsid w:val="000D45AD"/>
    <w:pPr>
      <w:widowControl w:val="0"/>
      <w:spacing w:line="360" w:lineRule="auto"/>
      <w:ind w:firstLine="567"/>
      <w:jc w:val="both"/>
    </w:pPr>
    <w:rPr>
      <w:rFonts w:eastAsia="Times New Roman" w:cs="Times New Roman"/>
      <w:szCs w:val="20"/>
    </w:rPr>
  </w:style>
  <w:style w:type="paragraph" w:customStyle="1" w:styleId="xl295">
    <w:name w:val="xl295"/>
    <w:basedOn w:val="a1"/>
    <w:rsid w:val="000D45AD"/>
    <w:pPr>
      <w:pBdr>
        <w:top w:val="single" w:sz="8" w:space="0" w:color="auto"/>
        <w:bottom w:val="single" w:sz="8" w:space="0" w:color="auto"/>
      </w:pBdr>
      <w:shd w:val="clear" w:color="000000" w:fill="FFC000"/>
      <w:spacing w:before="100" w:beforeAutospacing="1" w:after="100" w:afterAutospacing="1"/>
      <w:jc w:val="center"/>
    </w:pPr>
    <w:rPr>
      <w:rFonts w:eastAsia="Times New Roman" w:cs="Times New Roman"/>
      <w:color w:val="FF0000"/>
    </w:rPr>
  </w:style>
  <w:style w:type="paragraph" w:customStyle="1" w:styleId="xl296">
    <w:name w:val="xl296"/>
    <w:basedOn w:val="a1"/>
    <w:rsid w:val="000D45AD"/>
    <w:pPr>
      <w:pBdr>
        <w:top w:val="single" w:sz="8" w:space="0" w:color="auto"/>
        <w:left w:val="single" w:sz="8" w:space="0" w:color="auto"/>
        <w:bottom w:val="single" w:sz="8" w:space="0" w:color="auto"/>
      </w:pBdr>
      <w:shd w:val="clear" w:color="000000" w:fill="7030A0"/>
      <w:spacing w:before="100" w:beforeAutospacing="1" w:after="100" w:afterAutospacing="1"/>
      <w:jc w:val="center"/>
    </w:pPr>
    <w:rPr>
      <w:rFonts w:eastAsia="Times New Roman" w:cs="Times New Roman"/>
      <w:color w:val="FF0000"/>
    </w:rPr>
  </w:style>
  <w:style w:type="paragraph" w:customStyle="1" w:styleId="xl297">
    <w:name w:val="xl297"/>
    <w:basedOn w:val="a1"/>
    <w:rsid w:val="000D45AD"/>
    <w:pPr>
      <w:pBdr>
        <w:top w:val="single" w:sz="8" w:space="0" w:color="auto"/>
        <w:bottom w:val="single" w:sz="8" w:space="0" w:color="auto"/>
      </w:pBdr>
      <w:shd w:val="clear" w:color="000000" w:fill="7030A0"/>
      <w:spacing w:before="100" w:beforeAutospacing="1" w:after="100" w:afterAutospacing="1"/>
      <w:jc w:val="center"/>
    </w:pPr>
    <w:rPr>
      <w:rFonts w:eastAsia="Times New Roman" w:cs="Times New Roman"/>
      <w:color w:val="FF0000"/>
    </w:rPr>
  </w:style>
  <w:style w:type="paragraph" w:customStyle="1" w:styleId="xl298">
    <w:name w:val="xl298"/>
    <w:basedOn w:val="a1"/>
    <w:rsid w:val="000D45AD"/>
    <w:pPr>
      <w:pBdr>
        <w:top w:val="single" w:sz="8" w:space="0" w:color="auto"/>
        <w:left w:val="single" w:sz="8" w:space="0" w:color="auto"/>
        <w:bottom w:val="single" w:sz="8" w:space="0" w:color="auto"/>
      </w:pBdr>
      <w:shd w:val="clear" w:color="000000" w:fill="BFBFBF"/>
      <w:spacing w:before="100" w:beforeAutospacing="1" w:after="100" w:afterAutospacing="1"/>
      <w:jc w:val="center"/>
    </w:pPr>
    <w:rPr>
      <w:rFonts w:eastAsia="Times New Roman" w:cs="Times New Roman"/>
      <w:color w:val="FF0000"/>
    </w:rPr>
  </w:style>
  <w:style w:type="paragraph" w:customStyle="1" w:styleId="xl299">
    <w:name w:val="xl299"/>
    <w:basedOn w:val="a1"/>
    <w:rsid w:val="000D45AD"/>
    <w:pPr>
      <w:pBdr>
        <w:top w:val="single" w:sz="8" w:space="0" w:color="auto"/>
        <w:bottom w:val="single" w:sz="8" w:space="0" w:color="auto"/>
      </w:pBdr>
      <w:shd w:val="clear" w:color="000000" w:fill="BFBFBF"/>
      <w:spacing w:before="100" w:beforeAutospacing="1" w:after="100" w:afterAutospacing="1"/>
      <w:jc w:val="center"/>
    </w:pPr>
    <w:rPr>
      <w:rFonts w:eastAsia="Times New Roman" w:cs="Times New Roman"/>
      <w:color w:val="FF0000"/>
    </w:rPr>
  </w:style>
  <w:style w:type="paragraph" w:customStyle="1" w:styleId="xl300">
    <w:name w:val="xl300"/>
    <w:basedOn w:val="a1"/>
    <w:rsid w:val="000D45AD"/>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b/>
      <w:bCs/>
    </w:rPr>
  </w:style>
  <w:style w:type="paragraph" w:customStyle="1" w:styleId="xl301">
    <w:name w:val="xl301"/>
    <w:basedOn w:val="a1"/>
    <w:rsid w:val="000D45AD"/>
    <w:pPr>
      <w:pBdr>
        <w:top w:val="single" w:sz="8" w:space="0" w:color="auto"/>
        <w:bottom w:val="single" w:sz="8" w:space="0" w:color="auto"/>
      </w:pBdr>
      <w:shd w:val="clear" w:color="000000" w:fill="00B0F0"/>
      <w:spacing w:before="100" w:beforeAutospacing="1" w:after="100" w:afterAutospacing="1"/>
      <w:jc w:val="center"/>
    </w:pPr>
    <w:rPr>
      <w:rFonts w:eastAsia="Times New Roman" w:cs="Times New Roman"/>
      <w:b/>
      <w:bCs/>
    </w:rPr>
  </w:style>
  <w:style w:type="paragraph" w:customStyle="1" w:styleId="xl302">
    <w:name w:val="xl302"/>
    <w:basedOn w:val="a1"/>
    <w:rsid w:val="000D45AD"/>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b/>
      <w:bCs/>
    </w:rPr>
  </w:style>
  <w:style w:type="paragraph" w:customStyle="1" w:styleId="xl303">
    <w:name w:val="xl303"/>
    <w:basedOn w:val="a1"/>
    <w:rsid w:val="000D45AD"/>
    <w:pPr>
      <w:pBdr>
        <w:top w:val="single" w:sz="8" w:space="0" w:color="auto"/>
        <w:bottom w:val="single" w:sz="8" w:space="0" w:color="auto"/>
      </w:pBdr>
      <w:shd w:val="clear" w:color="000000" w:fill="92D050"/>
      <w:spacing w:before="100" w:beforeAutospacing="1" w:after="100" w:afterAutospacing="1"/>
      <w:jc w:val="center"/>
    </w:pPr>
    <w:rPr>
      <w:rFonts w:eastAsia="Times New Roman" w:cs="Times New Roman"/>
      <w:b/>
      <w:bCs/>
    </w:rPr>
  </w:style>
  <w:style w:type="paragraph" w:customStyle="1" w:styleId="xl304">
    <w:name w:val="xl304"/>
    <w:basedOn w:val="a1"/>
    <w:rsid w:val="000D45AD"/>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b/>
      <w:bCs/>
    </w:rPr>
  </w:style>
  <w:style w:type="paragraph" w:customStyle="1" w:styleId="xl305">
    <w:name w:val="xl305"/>
    <w:basedOn w:val="a1"/>
    <w:rsid w:val="000D45AD"/>
    <w:pPr>
      <w:pBdr>
        <w:top w:val="single" w:sz="8" w:space="0" w:color="auto"/>
        <w:bottom w:val="single" w:sz="8" w:space="0" w:color="auto"/>
      </w:pBdr>
      <w:shd w:val="clear" w:color="000000" w:fill="FFFF00"/>
      <w:spacing w:before="100" w:beforeAutospacing="1" w:after="100" w:afterAutospacing="1"/>
      <w:jc w:val="center"/>
    </w:pPr>
    <w:rPr>
      <w:rFonts w:eastAsia="Times New Roman" w:cs="Times New Roman"/>
      <w:b/>
      <w:bCs/>
    </w:rPr>
  </w:style>
  <w:style w:type="paragraph" w:customStyle="1" w:styleId="xl306">
    <w:name w:val="xl306"/>
    <w:basedOn w:val="a1"/>
    <w:rsid w:val="000D45AD"/>
    <w:pPr>
      <w:pBdr>
        <w:top w:val="single" w:sz="8" w:space="0" w:color="auto"/>
        <w:left w:val="single" w:sz="8" w:space="0" w:color="auto"/>
        <w:bottom w:val="single" w:sz="8" w:space="0" w:color="auto"/>
      </w:pBdr>
      <w:shd w:val="clear" w:color="000000" w:fill="00B050"/>
      <w:spacing w:before="100" w:beforeAutospacing="1" w:after="100" w:afterAutospacing="1"/>
      <w:jc w:val="center"/>
    </w:pPr>
    <w:rPr>
      <w:rFonts w:eastAsia="Times New Roman" w:cs="Times New Roman"/>
      <w:b/>
      <w:bCs/>
      <w:color w:val="FF0000"/>
    </w:rPr>
  </w:style>
  <w:style w:type="paragraph" w:customStyle="1" w:styleId="xl307">
    <w:name w:val="xl307"/>
    <w:basedOn w:val="a1"/>
    <w:rsid w:val="000D45AD"/>
    <w:pPr>
      <w:pBdr>
        <w:top w:val="single" w:sz="8" w:space="0" w:color="auto"/>
        <w:bottom w:val="single" w:sz="8" w:space="0" w:color="auto"/>
      </w:pBdr>
      <w:shd w:val="clear" w:color="000000" w:fill="00B050"/>
      <w:spacing w:before="100" w:beforeAutospacing="1" w:after="100" w:afterAutospacing="1"/>
      <w:jc w:val="center"/>
    </w:pPr>
    <w:rPr>
      <w:rFonts w:eastAsia="Times New Roman" w:cs="Times New Roman"/>
      <w:b/>
      <w:bCs/>
      <w:color w:val="FF0000"/>
    </w:rPr>
  </w:style>
  <w:style w:type="paragraph" w:customStyle="1" w:styleId="xl574">
    <w:name w:val="xl57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575">
    <w:name w:val="xl57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825">
    <w:name w:val="xl82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0"/>
      <w:szCs w:val="20"/>
    </w:rPr>
  </w:style>
  <w:style w:type="paragraph" w:customStyle="1" w:styleId="xl826">
    <w:name w:val="xl82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4"/>
      <w:szCs w:val="14"/>
    </w:rPr>
  </w:style>
  <w:style w:type="paragraph" w:customStyle="1" w:styleId="xl827">
    <w:name w:val="xl82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4"/>
      <w:szCs w:val="14"/>
    </w:rPr>
  </w:style>
  <w:style w:type="paragraph" w:customStyle="1" w:styleId="xl828">
    <w:name w:val="xl82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29">
    <w:name w:val="xl82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0">
    <w:name w:val="xl83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1">
    <w:name w:val="xl83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2">
    <w:name w:val="xl83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3">
    <w:name w:val="xl83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4">
    <w:name w:val="xl83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5">
    <w:name w:val="xl83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6">
    <w:name w:val="xl83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7">
    <w:name w:val="xl83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8">
    <w:name w:val="xl83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39">
    <w:name w:val="xl83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0">
    <w:name w:val="xl84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1">
    <w:name w:val="xl84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2">
    <w:name w:val="xl84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3">
    <w:name w:val="xl84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4">
    <w:name w:val="xl84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5">
    <w:name w:val="xl84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6">
    <w:name w:val="xl84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47">
    <w:name w:val="xl84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48">
    <w:name w:val="xl84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49">
    <w:name w:val="xl84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0">
    <w:name w:val="xl85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1">
    <w:name w:val="xl85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2">
    <w:name w:val="xl85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3">
    <w:name w:val="xl85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4">
    <w:name w:val="xl85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5">
    <w:name w:val="xl85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6">
    <w:name w:val="xl85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7">
    <w:name w:val="xl85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8">
    <w:name w:val="xl85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59">
    <w:name w:val="xl85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0">
    <w:name w:val="xl86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1">
    <w:name w:val="xl86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2">
    <w:name w:val="xl86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3">
    <w:name w:val="xl86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4">
    <w:name w:val="xl86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5">
    <w:name w:val="xl86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6">
    <w:name w:val="xl86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7">
    <w:name w:val="xl86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8">
    <w:name w:val="xl86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69">
    <w:name w:val="xl86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870">
    <w:name w:val="xl87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1">
    <w:name w:val="xl87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2">
    <w:name w:val="xl87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3">
    <w:name w:val="xl87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4">
    <w:name w:val="xl87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5">
    <w:name w:val="xl87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6">
    <w:name w:val="xl87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7">
    <w:name w:val="xl87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8">
    <w:name w:val="xl87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79">
    <w:name w:val="xl87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0">
    <w:name w:val="xl88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1">
    <w:name w:val="xl88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2">
    <w:name w:val="xl88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3">
    <w:name w:val="xl88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4">
    <w:name w:val="xl88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5">
    <w:name w:val="xl88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6">
    <w:name w:val="xl88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7">
    <w:name w:val="xl88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8">
    <w:name w:val="xl88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89">
    <w:name w:val="xl88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0">
    <w:name w:val="xl89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1">
    <w:name w:val="xl89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2">
    <w:name w:val="xl89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3">
    <w:name w:val="xl89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4">
    <w:name w:val="xl89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5">
    <w:name w:val="xl89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6">
    <w:name w:val="xl89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7">
    <w:name w:val="xl89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8">
    <w:name w:val="xl89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899">
    <w:name w:val="xl89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0">
    <w:name w:val="xl90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1">
    <w:name w:val="xl90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2">
    <w:name w:val="xl90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3">
    <w:name w:val="xl90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4">
    <w:name w:val="xl90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5">
    <w:name w:val="xl90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6">
    <w:name w:val="xl90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7">
    <w:name w:val="xl90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8">
    <w:name w:val="xl90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09">
    <w:name w:val="xl90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0">
    <w:name w:val="xl91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1">
    <w:name w:val="xl91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2">
    <w:name w:val="xl91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3">
    <w:name w:val="xl91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4">
    <w:name w:val="xl91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5">
    <w:name w:val="xl91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6">
    <w:name w:val="xl91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7">
    <w:name w:val="xl91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8">
    <w:name w:val="xl91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19">
    <w:name w:val="xl91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0">
    <w:name w:val="xl92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1">
    <w:name w:val="xl92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2">
    <w:name w:val="xl92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3">
    <w:name w:val="xl92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4">
    <w:name w:val="xl92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5">
    <w:name w:val="xl92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6">
    <w:name w:val="xl92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7">
    <w:name w:val="xl92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8">
    <w:name w:val="xl92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29">
    <w:name w:val="xl92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0">
    <w:name w:val="xl93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1">
    <w:name w:val="xl93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2">
    <w:name w:val="xl93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3">
    <w:name w:val="xl93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4">
    <w:name w:val="xl93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5">
    <w:name w:val="xl93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6">
    <w:name w:val="xl93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7">
    <w:name w:val="xl93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8">
    <w:name w:val="xl93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39">
    <w:name w:val="xl93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0">
    <w:name w:val="xl94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1">
    <w:name w:val="xl94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2">
    <w:name w:val="xl94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3">
    <w:name w:val="xl94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4">
    <w:name w:val="xl94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5">
    <w:name w:val="xl94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6">
    <w:name w:val="xl94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7">
    <w:name w:val="xl94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8">
    <w:name w:val="xl94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49">
    <w:name w:val="xl94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0">
    <w:name w:val="xl95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1">
    <w:name w:val="xl95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2">
    <w:name w:val="xl95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3">
    <w:name w:val="xl95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4">
    <w:name w:val="xl95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5">
    <w:name w:val="xl95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6">
    <w:name w:val="xl95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7">
    <w:name w:val="xl95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8">
    <w:name w:val="xl95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59">
    <w:name w:val="xl95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0">
    <w:name w:val="xl96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1">
    <w:name w:val="xl96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2">
    <w:name w:val="xl96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3">
    <w:name w:val="xl96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4">
    <w:name w:val="xl96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5">
    <w:name w:val="xl96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6">
    <w:name w:val="xl96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7">
    <w:name w:val="xl96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8">
    <w:name w:val="xl96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69">
    <w:name w:val="xl96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0">
    <w:name w:val="xl97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1">
    <w:name w:val="xl97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2">
    <w:name w:val="xl97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3">
    <w:name w:val="xl97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4">
    <w:name w:val="xl97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5">
    <w:name w:val="xl97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6">
    <w:name w:val="xl97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7">
    <w:name w:val="xl97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8">
    <w:name w:val="xl97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79">
    <w:name w:val="xl97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0">
    <w:name w:val="xl98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1">
    <w:name w:val="xl98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2">
    <w:name w:val="xl98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3">
    <w:name w:val="xl98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4">
    <w:name w:val="xl98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985">
    <w:name w:val="xl98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86">
    <w:name w:val="xl98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87">
    <w:name w:val="xl98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88">
    <w:name w:val="xl98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89">
    <w:name w:val="xl98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0">
    <w:name w:val="xl99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1">
    <w:name w:val="xl99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2">
    <w:name w:val="xl99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3">
    <w:name w:val="xl99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4">
    <w:name w:val="xl99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5">
    <w:name w:val="xl99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6">
    <w:name w:val="xl99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7">
    <w:name w:val="xl99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8">
    <w:name w:val="xl99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999">
    <w:name w:val="xl99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0">
    <w:name w:val="xl100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1">
    <w:name w:val="xl100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2">
    <w:name w:val="xl100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3">
    <w:name w:val="xl100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4">
    <w:name w:val="xl100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5">
    <w:name w:val="xl100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6">
    <w:name w:val="xl100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7">
    <w:name w:val="xl100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8">
    <w:name w:val="xl100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09">
    <w:name w:val="xl100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10">
    <w:name w:val="xl101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4"/>
      <w:szCs w:val="14"/>
    </w:rPr>
  </w:style>
  <w:style w:type="paragraph" w:customStyle="1" w:styleId="xl1011">
    <w:name w:val="xl101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2">
    <w:name w:val="xl101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3">
    <w:name w:val="xl101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4">
    <w:name w:val="xl101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5">
    <w:name w:val="xl101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6">
    <w:name w:val="xl101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7">
    <w:name w:val="xl101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8">
    <w:name w:val="xl101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19">
    <w:name w:val="xl101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0">
    <w:name w:val="xl102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1">
    <w:name w:val="xl102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2">
    <w:name w:val="xl102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3">
    <w:name w:val="xl102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4">
    <w:name w:val="xl102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5">
    <w:name w:val="xl102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6">
    <w:name w:val="xl102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7">
    <w:name w:val="xl102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8">
    <w:name w:val="xl102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29">
    <w:name w:val="xl102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0">
    <w:name w:val="xl103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1">
    <w:name w:val="xl103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2">
    <w:name w:val="xl103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3">
    <w:name w:val="xl103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4">
    <w:name w:val="xl103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5">
    <w:name w:val="xl103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6">
    <w:name w:val="xl103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7">
    <w:name w:val="xl103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8">
    <w:name w:val="xl103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39">
    <w:name w:val="xl103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0">
    <w:name w:val="xl104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1">
    <w:name w:val="xl104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2">
    <w:name w:val="xl104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3">
    <w:name w:val="xl104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4">
    <w:name w:val="xl104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5">
    <w:name w:val="xl104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6">
    <w:name w:val="xl104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7">
    <w:name w:val="xl104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8">
    <w:name w:val="xl104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49">
    <w:name w:val="xl104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0">
    <w:name w:val="xl105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1">
    <w:name w:val="xl105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2">
    <w:name w:val="xl105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3">
    <w:name w:val="xl105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4">
    <w:name w:val="xl105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5">
    <w:name w:val="xl105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6">
    <w:name w:val="xl105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7">
    <w:name w:val="xl105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8">
    <w:name w:val="xl105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59">
    <w:name w:val="xl105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4"/>
      <w:szCs w:val="14"/>
    </w:rPr>
  </w:style>
  <w:style w:type="paragraph" w:customStyle="1" w:styleId="xl1060">
    <w:name w:val="xl106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4"/>
      <w:szCs w:val="14"/>
    </w:rPr>
  </w:style>
  <w:style w:type="paragraph" w:customStyle="1" w:styleId="xl740">
    <w:name w:val="xl74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741">
    <w:name w:val="xl74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742">
    <w:name w:val="xl74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743">
    <w:name w:val="xl74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rPr>
  </w:style>
  <w:style w:type="paragraph" w:customStyle="1" w:styleId="xl744">
    <w:name w:val="xl74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rPr>
  </w:style>
  <w:style w:type="paragraph" w:customStyle="1" w:styleId="xl2060">
    <w:name w:val="xl206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rPr>
  </w:style>
  <w:style w:type="paragraph" w:customStyle="1" w:styleId="xl2061">
    <w:name w:val="xl206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6"/>
      <w:szCs w:val="16"/>
    </w:rPr>
  </w:style>
  <w:style w:type="paragraph" w:customStyle="1" w:styleId="xl2062">
    <w:name w:val="xl206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16"/>
      <w:szCs w:val="16"/>
    </w:rPr>
  </w:style>
  <w:style w:type="paragraph" w:customStyle="1" w:styleId="xl2063">
    <w:name w:val="xl206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16"/>
      <w:szCs w:val="16"/>
    </w:rPr>
  </w:style>
  <w:style w:type="paragraph" w:customStyle="1" w:styleId="xl2064">
    <w:name w:val="xl206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rPr>
  </w:style>
  <w:style w:type="paragraph" w:customStyle="1" w:styleId="xl2065">
    <w:name w:val="xl206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rPr>
  </w:style>
  <w:style w:type="paragraph" w:customStyle="1" w:styleId="xl2066">
    <w:name w:val="xl206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16"/>
      <w:szCs w:val="16"/>
    </w:rPr>
  </w:style>
  <w:style w:type="paragraph" w:customStyle="1" w:styleId="xl2067">
    <w:name w:val="xl206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68">
    <w:name w:val="xl2068"/>
    <w:basedOn w:val="a1"/>
    <w:rsid w:val="000D45AD"/>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color w:val="000000"/>
      <w:sz w:val="16"/>
      <w:szCs w:val="16"/>
    </w:rPr>
  </w:style>
  <w:style w:type="paragraph" w:customStyle="1" w:styleId="xl2677">
    <w:name w:val="xl267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78">
    <w:name w:val="xl267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79">
    <w:name w:val="xl267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0">
    <w:name w:val="xl268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1">
    <w:name w:val="xl268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2">
    <w:name w:val="xl268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3">
    <w:name w:val="xl268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4">
    <w:name w:val="xl268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5">
    <w:name w:val="xl268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6">
    <w:name w:val="xl268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7">
    <w:name w:val="xl268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8">
    <w:name w:val="xl268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89">
    <w:name w:val="xl268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0">
    <w:name w:val="xl269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1">
    <w:name w:val="xl269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2">
    <w:name w:val="xl269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rPr>
  </w:style>
  <w:style w:type="paragraph" w:customStyle="1" w:styleId="xl2693">
    <w:name w:val="xl269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4">
    <w:name w:val="xl269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5">
    <w:name w:val="xl269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6">
    <w:name w:val="xl269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7">
    <w:name w:val="xl269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8">
    <w:name w:val="xl269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699">
    <w:name w:val="xl269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0">
    <w:name w:val="xl270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1">
    <w:name w:val="xl270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2">
    <w:name w:val="xl270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3">
    <w:name w:val="xl270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4">
    <w:name w:val="xl270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5">
    <w:name w:val="xl270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6">
    <w:name w:val="xl270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7">
    <w:name w:val="xl270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8">
    <w:name w:val="xl270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09">
    <w:name w:val="xl270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0">
    <w:name w:val="xl271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1">
    <w:name w:val="xl271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2">
    <w:name w:val="xl271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3">
    <w:name w:val="xl271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4">
    <w:name w:val="xl271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5">
    <w:name w:val="xl271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6">
    <w:name w:val="xl271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7">
    <w:name w:val="xl271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8">
    <w:name w:val="xl271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19">
    <w:name w:val="xl271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0">
    <w:name w:val="xl272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1">
    <w:name w:val="xl272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2">
    <w:name w:val="xl272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3">
    <w:name w:val="xl272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4">
    <w:name w:val="xl272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5">
    <w:name w:val="xl272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6">
    <w:name w:val="xl272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7">
    <w:name w:val="xl272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8">
    <w:name w:val="xl272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29">
    <w:name w:val="xl272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0">
    <w:name w:val="xl273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1">
    <w:name w:val="xl273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2">
    <w:name w:val="xl273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3">
    <w:name w:val="xl273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4">
    <w:name w:val="xl273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5">
    <w:name w:val="xl273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6">
    <w:name w:val="xl273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7">
    <w:name w:val="xl273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8">
    <w:name w:val="xl273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39">
    <w:name w:val="xl273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0">
    <w:name w:val="xl274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1">
    <w:name w:val="xl274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2">
    <w:name w:val="xl274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3">
    <w:name w:val="xl274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4">
    <w:name w:val="xl274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5">
    <w:name w:val="xl274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6">
    <w:name w:val="xl274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7">
    <w:name w:val="xl274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8">
    <w:name w:val="xl274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49">
    <w:name w:val="xl274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0">
    <w:name w:val="xl275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1">
    <w:name w:val="xl275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2">
    <w:name w:val="xl275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3">
    <w:name w:val="xl275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4">
    <w:name w:val="xl275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5">
    <w:name w:val="xl275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6">
    <w:name w:val="xl2756"/>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7">
    <w:name w:val="xl2757"/>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8">
    <w:name w:val="xl2758"/>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59">
    <w:name w:val="xl2759"/>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0">
    <w:name w:val="xl2760"/>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1">
    <w:name w:val="xl2761"/>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2">
    <w:name w:val="xl2762"/>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3">
    <w:name w:val="xl2763"/>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4">
    <w:name w:val="xl2764"/>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2765">
    <w:name w:val="xl2765"/>
    <w:basedOn w:val="a1"/>
    <w:rsid w:val="000D45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msonormal0">
    <w:name w:val="msonormal"/>
    <w:basedOn w:val="a1"/>
    <w:rsid w:val="000D45AD"/>
    <w:pPr>
      <w:spacing w:before="100" w:beforeAutospacing="1" w:after="100" w:afterAutospacing="1"/>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search.minjust.ru:8080/bigs/showDocument.html?id=99249E7B-F9C8-4D12-B906-BB583B820A63" TargetMode="External"/><Relationship Id="rId21" Type="http://schemas.openxmlformats.org/officeDocument/2006/relationships/header" Target="header1.xml"/><Relationship Id="rId42" Type="http://schemas.openxmlformats.org/officeDocument/2006/relationships/hyperlink" Target="consultantplus://offline/ref=1793AB6751AAB66BFD92327E1659E5B9E25B1D0B35FCF8B881E6A58C7EA3E158C1643A4EB4C92936FA647541B56D2FDB7EAF67AF9FC3DDD6ZD74H" TargetMode="External"/><Relationship Id="rId63" Type="http://schemas.openxmlformats.org/officeDocument/2006/relationships/hyperlink" Target="consultantplus://offline/ref=0CED10305BB366EF8D44DC7ACF2A8C413E969F89EBC181D6F6CE24D02AE6E4BAB2659578CF92C9B1A14F26A58881EB650BA958C5CBEAECEEp3QEG" TargetMode="External"/><Relationship Id="rId84" Type="http://schemas.openxmlformats.org/officeDocument/2006/relationships/hyperlink" Target="consultantplus://offline/ref=406334E024E390A4204A19A6A3E286A3BA0A2D316769873468A76ABAC077F307AF7A8E98B69978D3F6110C75D776B857aF7EH" TargetMode="External"/><Relationship Id="rId138" Type="http://schemas.openxmlformats.org/officeDocument/2006/relationships/hyperlink" Target="consultantplus://offline/ref=406334E024E390A4204A07ABB58EDAAEBF09743D646B846A33F831E7977EF950FA358FC4F3CF6BD2FC110E7CCBa775H" TargetMode="External"/><Relationship Id="rId159" Type="http://schemas.openxmlformats.org/officeDocument/2006/relationships/hyperlink" Target="consultantplus://offline/ref=406334E024E390A4204A07ABB58EDAAEBF097A39626A846A33F831E7977EF950FA358FC4F3CF6BD2FC110E7CCBa775H" TargetMode="External"/><Relationship Id="rId170" Type="http://schemas.openxmlformats.org/officeDocument/2006/relationships/hyperlink" Target="consultantplus://offline/ref=582CD5B21DC56803BD659313D4E9CFEE099259B3936B09D6DE00D340295952BA2A80FC4BE534C502D92E7DAA54D4DF0D90F70063C6263121u9RFM" TargetMode="External"/><Relationship Id="rId191" Type="http://schemas.openxmlformats.org/officeDocument/2006/relationships/hyperlink" Target="consultantplus://offline/ref=A493DD6D2F5A5A6A72085E9AEE6A8817E63481A2E7BACE9EEFFC53CE1E1D49F002238F566BBE9BC3F8D378C412E81D983E336C8984E1jA26N" TargetMode="External"/><Relationship Id="rId205" Type="http://schemas.openxmlformats.org/officeDocument/2006/relationships/hyperlink" Target="consultantplus://offline/ref=4244601842E5C5A18265C63EECA8C54ECE7C9C8E78A096FA9DD131505A9FE922FE6B3879169166E70A42878F5DF06E5A69BE6EB8DA0209770Cq8O" TargetMode="External"/><Relationship Id="rId107" Type="http://schemas.openxmlformats.org/officeDocument/2006/relationships/hyperlink" Target="consultantplus://offline/ref=EDA473839DB26036076EED33DDFD12513F0DB7EA7C3A38B5621D6FD2FDCA25B2D44DEA7D70ED2D90BE907EC96D512BC24FEF5CE7AAE008D4q5Q8G" TargetMode="External"/><Relationship Id="rId11" Type="http://schemas.openxmlformats.org/officeDocument/2006/relationships/hyperlink" Target="consultantplus://offline/ref=0CED10305BB366EF8D44DC7ACF2A8C413C9F908BE2C381D6F6CE24D02AE6E4BAB2659570C696C2E5F90027F9CDD0F8650DA95BC7D7pEQ9G" TargetMode="External"/><Relationship Id="rId32" Type="http://schemas.openxmlformats.org/officeDocument/2006/relationships/hyperlink" Target="consultantplus://offline/ref=0CED10305BB366EF8D44C277D946D04C399CC780EFC38A84AE917F8D7DEFEEEDF52ACC3A8B9FC8B1A84472FCC780B7205ABA58C3CBE9EEF23D6742pAQBG" TargetMode="External"/><Relationship Id="rId37" Type="http://schemas.openxmlformats.org/officeDocument/2006/relationships/hyperlink" Target="http://pravo-search.minjust.ru:8080/bigs/showDocument.html?id=99249E7B-F9C8-4D12-B906-BB583B820A63" TargetMode="External"/><Relationship Id="rId53" Type="http://schemas.openxmlformats.org/officeDocument/2006/relationships/hyperlink" Target="consultantplus://offline/ref=1793AB6751AAB66BFD92327E1659E5B9E251170D39F1F8B881E6A58C7EA3E158C1643A4EB4C92934FB647541B56D2FDB7EAF67AF9FC3DDD6ZD74H" TargetMode="External"/><Relationship Id="rId58" Type="http://schemas.openxmlformats.org/officeDocument/2006/relationships/hyperlink" Target="consultantplus://offline/ref=0CED10305BB366EF8D44DC7ACF2A8C413C9F908BE2C381D6F6CE24D02AE6E4BAB2659578CF93C9B4A94F26A58881EB650BA958C5CBEAECEEp3QEG" TargetMode="External"/><Relationship Id="rId74" Type="http://schemas.openxmlformats.org/officeDocument/2006/relationships/hyperlink" Target="consultantplus://offline/ref=60E634001C4D8C68A69367103FB1C8E378381ABFCF5F4E1A9AF291D46B0209FB4F829875D33E48F747F6DE46DEDFC01636A50D2D83C0VAH" TargetMode="External"/><Relationship Id="rId79" Type="http://schemas.openxmlformats.org/officeDocument/2006/relationships/hyperlink" Target="consultantplus://offline/ref=EDA473839DB26036076EED33DDFD12513F0DB7EA7C3A38B5621D6FD2FDCA25B2D44DEA7973E924C0E9DF7F95280038C249EF5FE5B6qEQ3G" TargetMode="External"/><Relationship Id="rId102" Type="http://schemas.openxmlformats.org/officeDocument/2006/relationships/hyperlink" Target="consultantplus://offline/ref=D03BB1162F0E419DBEC62538F7D3500B61EFF722120C1637B86CDBD65124B88463F7F7940CFCBA36BECB961F039F81122B5B69049E49C1n4M" TargetMode="External"/><Relationship Id="rId123" Type="http://schemas.openxmlformats.org/officeDocument/2006/relationships/hyperlink" Target="consultantplus://offline/ref=406334E024E390A4204A07ABB58EDAAEBF097A3A6A6A846A33F831E7977EF950E835D7C8FAC87E86A44B5971C877A655F6903E51E4aD76H" TargetMode="External"/><Relationship Id="rId128" Type="http://schemas.openxmlformats.org/officeDocument/2006/relationships/hyperlink" Target="consultantplus://offline/ref=EDA473839DB26036076EED33DDFD12513F0DB7EA7C3A38B5621D6FD2FDCA25B2D44DEA7478EB24C0E9DF7F95280038C249EF5FE5B6qEQ3G" TargetMode="External"/><Relationship Id="rId144" Type="http://schemas.openxmlformats.org/officeDocument/2006/relationships/hyperlink" Target="consultantplus://offline/ref=6F4361A8E96C337570B025D95BAFD7C76398764217E4BA4789D4487832F4DAB5B2AEC7CF70C5717BEBE4DBA18C32G6M" TargetMode="External"/><Relationship Id="rId149" Type="http://schemas.openxmlformats.org/officeDocument/2006/relationships/hyperlink" Target="consultantplus://offline/ref=EDA473839DB26036076EED33DDFD12513D04B6E9743738B5621D6FD2FDCA25B2D44DEA7D70ED2F95B9907EC96D512BC24FEF5CE7AAE008D4q5Q8G" TargetMode="External"/><Relationship Id="rId5" Type="http://schemas.openxmlformats.org/officeDocument/2006/relationships/webSettings" Target="webSettings.xml"/><Relationship Id="rId90" Type="http://schemas.openxmlformats.org/officeDocument/2006/relationships/hyperlink" Target="consultantplus://offline/ref=8B21A142259595685B97834B896D6C3629921CFA643F3D4CC6C10C9B05C044E178BEEF860BD4EFD200A9ADD93073466BAD18BEA253B39996QCY0M" TargetMode="External"/><Relationship Id="rId95" Type="http://schemas.openxmlformats.org/officeDocument/2006/relationships/hyperlink" Target="consultantplus://offline/ref=EDA473839DB26036076EED33DDFD12513F0DB7EA7C3A38B5621D6FD2FDCA25B2D44DEA7973E924C0E9DF7F95280038C249EF5FE5B6qEQ3G" TargetMode="External"/><Relationship Id="rId160" Type="http://schemas.openxmlformats.org/officeDocument/2006/relationships/hyperlink" Target="consultantplus://offline/ref=406334E024E390A4204A07ABB58EDAAEBF097A3A6A6A846A33F831E7977EF950FA358FC4F3CF6BD2FC110E7CCBa775H" TargetMode="External"/><Relationship Id="rId165" Type="http://schemas.openxmlformats.org/officeDocument/2006/relationships/hyperlink" Target="consultantplus://offline/ref=406334E024E390A4204A07ABB58EDAAEBF09743E606B846A33F831E7977EF950FA358FC4F3CF6BD2FC110E7CCBa775H" TargetMode="External"/><Relationship Id="rId181" Type="http://schemas.openxmlformats.org/officeDocument/2006/relationships/hyperlink" Target="consultantplus://offline/ref=AFD573B8364A42DB5957158E35EF129CAE490FD5C1ABC3B8E4995B3D17E614C148923517F9441F9A878B99C995r2Q0G" TargetMode="External"/><Relationship Id="rId186" Type="http://schemas.openxmlformats.org/officeDocument/2006/relationships/hyperlink" Target="consultantplus://offline/ref=AFD573B8364A42DB5957158E35EF129CAE4901D6C8A8C3B8E4995B3D17E614C148923517F9441F9A878B99C995r2Q0G" TargetMode="External"/><Relationship Id="rId211" Type="http://schemas.openxmlformats.org/officeDocument/2006/relationships/image" Target="media/image2.jpeg"/><Relationship Id="rId22" Type="http://schemas.openxmlformats.org/officeDocument/2006/relationships/hyperlink" Target="consultantplus://offline/ref=0CED10305BB366EF8D44DC7ACF2A8C413C959884EBC081D6F6CE24D02AE6E4BAA065CD74CE96D7B0AA5A70F4CEpDQ5G" TargetMode="External"/><Relationship Id="rId27" Type="http://schemas.openxmlformats.org/officeDocument/2006/relationships/hyperlink" Target="consultantplus://offline/ref=1793AB6751AAB66BFD92327E1659E5B9E25B1D0C34FAF8B881E6A58C7EA3E158D3646242B5CA3735F3712310F3Z379H" TargetMode="External"/><Relationship Id="rId43" Type="http://schemas.openxmlformats.org/officeDocument/2006/relationships/hyperlink" Target="consultantplus://offline/ref=1793AB6751AAB66BFD92327E1659E5B9E25B1D0B35FCF8B881E6A58C7EA3E158C1643A4EB4C92936F9647541B56D2FDB7EAF67AF9FC3DDD6ZD74H" TargetMode="External"/><Relationship Id="rId48" Type="http://schemas.openxmlformats.org/officeDocument/2006/relationships/hyperlink" Target="consultantplus://offline/ref=1793AB6751AAB66BFD92327E1659E5B9E25B1D0B35FCF8B881E6A58C7EA3E158C1643A4BB0C92261AB2B741DF03B3CDA74AF65A683ZC70H" TargetMode="External"/><Relationship Id="rId64" Type="http://schemas.openxmlformats.org/officeDocument/2006/relationships/hyperlink" Target="consultantplus://offline/ref=0CED10305BB366EF8D44DC7ACF2A8C413C9F908BE2C381D6F6CE24D02AE6E4BAB2659578CF92CAB5A84F26A58881EB650BA958C5CBEAECEEp3QEG" TargetMode="External"/><Relationship Id="rId69" Type="http://schemas.openxmlformats.org/officeDocument/2006/relationships/footer" Target="footer1.xml"/><Relationship Id="rId113" Type="http://schemas.openxmlformats.org/officeDocument/2006/relationships/hyperlink" Target="consultantplus://offline/ref=D12CC98AD3A43F33738AE90C348C726F92067F06235F9741AA0F8194262E9916BB757295D2B6CA604B641595A9BEE43C99E97D9C1A0C77L5I" TargetMode="External"/><Relationship Id="rId118" Type="http://schemas.openxmlformats.org/officeDocument/2006/relationships/hyperlink" Target="http://pravo-search.minjust.ru:8080/bigs/showDocument.html?id=99249E7B-F9C8-4D12-B906-BB583B820A63" TargetMode="External"/><Relationship Id="rId134" Type="http://schemas.openxmlformats.org/officeDocument/2006/relationships/hyperlink" Target="http://pravo-search.minjust.ru:8080/bigs/showDocument.html?id=9B8C6A3B-6976-4A97-9D28-EBB428194BD4" TargetMode="External"/><Relationship Id="rId139" Type="http://schemas.openxmlformats.org/officeDocument/2006/relationships/hyperlink" Target="consultantplus://offline/ref=406334E024E390A4204A07ABB58EDAAEBF097A3A6A6A846A33F831E7977EF950E835D7C8F2CC77D5F404582D8D21B554FC903C58F8D531CCa27CH" TargetMode="External"/><Relationship Id="rId80" Type="http://schemas.openxmlformats.org/officeDocument/2006/relationships/hyperlink" Target="consultantplus://offline/ref=406334E024E390A4204A07ABB58EDAAEBF097A3A6A6A846A33F831E7977EF950E835D7C8F2CC74DBF104582D8D21B554FC903C58F8D531CCa27CH" TargetMode="External"/><Relationship Id="rId85" Type="http://schemas.openxmlformats.org/officeDocument/2006/relationships/hyperlink" Target="consultantplus://offline/ref=EDA473839DB26036076EED33DDFD12513F0DB7EA7C3A38B5621D6FD2FDCA25B2D44DEA7973E924C0E9DF7F95280038C249EF5FE5B6qEQ3G" TargetMode="External"/><Relationship Id="rId150" Type="http://schemas.openxmlformats.org/officeDocument/2006/relationships/hyperlink" Target="consultantplus://offline/ref=EDA473839DB26036076EED33DDFD12513F0DB7EA7C3A38B5621D6FD2FDCA25B2D44DEA7D70ED2791B0907EC96D512BC24FEF5CE7AAE008D4q5Q8G" TargetMode="External"/><Relationship Id="rId155" Type="http://schemas.openxmlformats.org/officeDocument/2006/relationships/hyperlink" Target="consultantplus://offline/ref=01916AAE1A5B9ABE113736A6EAF3A9CCF91397D0685A6C6CC9BE0EDD52C7E7B7420BB97D6ECE712A5F37C259BC71FE997C14E117E1BCC4A9DDb9O" TargetMode="External"/><Relationship Id="rId171" Type="http://schemas.openxmlformats.org/officeDocument/2006/relationships/hyperlink" Target="consultantplus://offline/ref=582CD5B21DC56803BD659313D4E9CFEE099259B3936B09D6DE00D340295952BA2A80FC4BE534C403D32E7DAA54D4DF0D90F70063C6263121u9RFM" TargetMode="External"/><Relationship Id="rId176" Type="http://schemas.openxmlformats.org/officeDocument/2006/relationships/hyperlink" Target="consultantplus://offline/ref=93B24AD62BB8894AF9D9EE9B788568D4F2E960F15AF3F4B67D0650E58ECF8D41FEC4CA568D3CCC7EC6C4E7E07F82E5D5C0FBFB6E439AEAD916A0J" TargetMode="External"/><Relationship Id="rId192" Type="http://schemas.openxmlformats.org/officeDocument/2006/relationships/hyperlink" Target="consultantplus://offline/ref=AFD573B8364A42DB5957158E35EF129CAE490FD5C1ABC3B8E4995B3D17E614C15A926D1BF8400493849ECF98D3742D630B96235080F32BD1r1QDG" TargetMode="External"/><Relationship Id="rId197" Type="http://schemas.openxmlformats.org/officeDocument/2006/relationships/hyperlink" Target="consultantplus://offline/ref=DD943E3762A4B223D503A9CF842CCC21043CD211CE7E1BB8354BA51959E4FAF98EA745CF2376E39B6C6A3D183477592DC294BAAA71CF87DFVCvDL" TargetMode="External"/><Relationship Id="rId206" Type="http://schemas.openxmlformats.org/officeDocument/2006/relationships/hyperlink" Target="consultantplus://offline/ref=4244601842E5C5A18265C63EECA8C54ECE7C9C8A78A496FA9DD131505A9FE922FE6B3879169166EF0142878F5DF06E5A69BE6EB8DA0209770Cq8O" TargetMode="External"/><Relationship Id="rId201" Type="http://schemas.openxmlformats.org/officeDocument/2006/relationships/hyperlink" Target="consultantplus://offline/ref=C6540C9B65BB52749416A199725FEAD4673628283AABFC4F30DE5E7E43CA7BCEF39FA13CABA0D5B31ED48C1BD9mAO" TargetMode="External"/><Relationship Id="rId12" Type="http://schemas.openxmlformats.org/officeDocument/2006/relationships/hyperlink" Target="consultantplus://offline/ref=0CED10305BB366EF8D44DC7ACF2A8C413C9F908BE2C381D6F6CE24D02AE6E4BAB2659578CF92C8B2AF4F26A58881EB650BA958C5CBEAECEEp3QEG" TargetMode="External"/><Relationship Id="rId17" Type="http://schemas.openxmlformats.org/officeDocument/2006/relationships/hyperlink" Target="consultantplus://offline/ref=0CED10305BB366EF8D44DC7ACF2A8C413C9F908BE2C381D6F6CE24D02AE6E4BAB2659578CF92C8B5A84F26A58881EB650BA958C5CBEAECEEp3QEG" TargetMode="External"/><Relationship Id="rId33" Type="http://schemas.openxmlformats.org/officeDocument/2006/relationships/hyperlink" Target="consultantplus://offline/ref=1793AB6751AAB66BFD92327E1659E5B9E25B1D0B35FCF8B881E6A58C7EA3E158C1643A4BB0C82261AB2B741DF03B3CDA74AF65A683ZC70H" TargetMode="External"/><Relationship Id="rId38" Type="http://schemas.openxmlformats.org/officeDocument/2006/relationships/hyperlink" Target="consultantplus://offline/ref=1793AB6751AAB66BFD92327E1659E5B9E25B1D0B35FCF8B881E6A58C7EA3E158C1643A4EB4C92834FA647541B56D2FDB7EAF67AF9FC3DDD6ZD74H" TargetMode="External"/><Relationship Id="rId59" Type="http://schemas.openxmlformats.org/officeDocument/2006/relationships/hyperlink" Target="consultantplus://offline/ref=B1BDB9DC2420D23E5A94B868D92560D94BFF94B9C6A55D876EA763D2CC86947C8BC11C244AA1F5176293CA05B51C98B279936CE4CCB3P7b2M" TargetMode="External"/><Relationship Id="rId103" Type="http://schemas.openxmlformats.org/officeDocument/2006/relationships/hyperlink" Target="consultantplus://offline/ref=FBA774A71BD26DDF09E1F496D72F80A8C3CE17C7D6617B98C69527536C804014494C65F11DB2B8CD50443C96E21F9D71E34054D8E69251y0M" TargetMode="External"/><Relationship Id="rId108" Type="http://schemas.openxmlformats.org/officeDocument/2006/relationships/hyperlink" Target="consultantplus://offline/ref=EDA473839DB26036076EED33DDFD12513F0DB7EA7C3A38B5621D6FD2FDCA25B2D44DEA7973E924C0E9DF7F95280038C249EF5FE5B6qEQ3G" TargetMode="External"/><Relationship Id="rId124" Type="http://schemas.openxmlformats.org/officeDocument/2006/relationships/hyperlink" Target="consultantplus://offline/ref=549D0B32EFEEA3584A8443C49AEC3814E51FDFC7162F5068CFAF1A36F1C7A2E0AE657B4730BB4B08521C4023B9F427B78E8D89B32FhBZ7L" TargetMode="External"/><Relationship Id="rId129" Type="http://schemas.openxmlformats.org/officeDocument/2006/relationships/hyperlink" Target="http://pravo-search.minjust.ru:8080/bigs/showDocument.html?id=99249E7B-F9C8-4D12-B906-BB583B820A63" TargetMode="External"/><Relationship Id="rId54" Type="http://schemas.openxmlformats.org/officeDocument/2006/relationships/hyperlink" Target="consultantplus://offline/ref=1793AB6751AAB66BFD92327E1659E5B9E256160D3CFBF8B881E6A58C7EA3E158C1643A4EB4C92934FA647541B56D2FDB7EAF67AF9FC3DDD6ZD74H" TargetMode="External"/><Relationship Id="rId70" Type="http://schemas.openxmlformats.org/officeDocument/2006/relationships/header" Target="header5.xml"/><Relationship Id="rId75" Type="http://schemas.openxmlformats.org/officeDocument/2006/relationships/hyperlink" Target="http://pravo-search.minjust.ru:8080/bigs/showDocument.html?id=99249E7B-F9C8-4D12-B906-BB583B820A63" TargetMode="External"/><Relationship Id="rId91" Type="http://schemas.openxmlformats.org/officeDocument/2006/relationships/hyperlink" Target="consultantplus://offline/ref=EDA473839DB26036076EED33DDFD12513F0DB7EA7C3A38B5621D6FD2FDCA25B2D44DEA7478EB24C0E9DF7F95280038C249EF5FE5B6qEQ3G" TargetMode="External"/><Relationship Id="rId96" Type="http://schemas.openxmlformats.org/officeDocument/2006/relationships/hyperlink" Target="http://pravo-search.minjust.ru:8080/bigs/showDocument.html?id=99249E7B-F9C8-4D12-B906-BB583B820A63" TargetMode="External"/><Relationship Id="rId140" Type="http://schemas.openxmlformats.org/officeDocument/2006/relationships/hyperlink" Target="consultantplus://offline/ref=EDA473839DB26036076EED33DDFD12513F0DB7EA7C3A38B5621D6FD2FDCA25B2C64DB27171E93195BA8528982Bq0Q5G" TargetMode="External"/><Relationship Id="rId145" Type="http://schemas.openxmlformats.org/officeDocument/2006/relationships/hyperlink" Target="consultantplus://offline/ref=EDA473839DB26036076EF33ECB914E5C3A0EE0E1713C3BE63A42348FAAC32FE59302B33F34E02E94B89B2B9C225077871EFC5CE1AAE30AC85BCCD5q5QDG" TargetMode="External"/><Relationship Id="rId161" Type="http://schemas.openxmlformats.org/officeDocument/2006/relationships/hyperlink" Target="consultantplus://offline/ref=406334E024E390A4204A07ABB58EDAAEBF097A39626A846A33F831E7977EF950FA358FC4F3CF6BD2FC110E7CCBa775H" TargetMode="External"/><Relationship Id="rId166" Type="http://schemas.openxmlformats.org/officeDocument/2006/relationships/hyperlink" Target="consultantplus://offline/ref=EDA473839DB26036076EED33DDFD12513F0DB7EA7C3A38B5621D6FD2FDCA25B2D44DEA7D70EC2E94B1907EC96D512BC24FEF5CE7AAE008D4q5Q8G" TargetMode="External"/><Relationship Id="rId182" Type="http://schemas.openxmlformats.org/officeDocument/2006/relationships/hyperlink" Target="consultantplus://offline/ref=AFD573B8364A42DB5957158E35EF129CAE490FD5C1ABC3B8E4995B3D17E614C15A926D1BF840009D819ECF98D3742D630B96235080F32BD1r1QDG" TargetMode="External"/><Relationship Id="rId187" Type="http://schemas.openxmlformats.org/officeDocument/2006/relationships/hyperlink" Target="http://pravo-search.minjust.ru:8080/bigs/showDocument.html?id=99249E7B-F9C8-4D12-B906-BB583B820A6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3.jpeg"/><Relationship Id="rId23" Type="http://schemas.openxmlformats.org/officeDocument/2006/relationships/hyperlink" Target="consultantplus://offline/ref=762EF54646006C500DD4CBA3F42AD076B8EBA93F1B8CE19897FBE486AEC9716CD48D1A0C4B10E7132984EC2B0338C930358E86A024273656802470B9kBI" TargetMode="External"/><Relationship Id="rId28" Type="http://schemas.openxmlformats.org/officeDocument/2006/relationships/hyperlink" Target="consultantplus://offline/ref=1793AB6751AAB66BFD92327E1659E5B9E25412093FFAF8B881E6A58C7EA3E158D3646242B5CA3735F3712310F3Z379H" TargetMode="External"/><Relationship Id="rId49" Type="http://schemas.openxmlformats.org/officeDocument/2006/relationships/hyperlink" Target="consultantplus://offline/ref=1793AB6751AAB66BFD92327E1659E5B9E25B1D0B35FCF8B881E6A58C7EA3E158C1643A4EB4C92932FE647541B56D2FDB7EAF67AF9FC3DDD6ZD74H" TargetMode="External"/><Relationship Id="rId114" Type="http://schemas.openxmlformats.org/officeDocument/2006/relationships/hyperlink" Target="consultantplus://offline/ref=406334E024E390A4204A07ABB58EDAAEBF097A3A6A6A846A33F831E7977EF950E835D7CCF1C87E86A44B5971C877A655F6903E51E4aD76H" TargetMode="External"/><Relationship Id="rId119" Type="http://schemas.openxmlformats.org/officeDocument/2006/relationships/hyperlink" Target="consultantplus://offline/ref=406334E024E390A4204A07ABB58EDAAEBF09743E646A846A33F831E7977EF950E835D7C8F2CC74D3F504582D8D21B554FC903C58F8D531CCa27CH" TargetMode="External"/><Relationship Id="rId44" Type="http://schemas.openxmlformats.org/officeDocument/2006/relationships/hyperlink" Target="consultantplus://offline/ref=1793AB6751AAB66BFD92327E1659E5B9E25B1D0B35FCF8B881E6A58C7EA3E158C1643A4EB4C92831FB647541B56D2FDB7EAF67AF9FC3DDD6ZD74H" TargetMode="External"/><Relationship Id="rId60" Type="http://schemas.openxmlformats.org/officeDocument/2006/relationships/hyperlink" Target="consultantplus://offline/ref=1793AB6751AAB66BFD92327E1659E5B9E25B1D0B35FCF8B881E6A58C7EA3E158C1643A4DB6CB2261AB2B741DF03B3CDA74AF65A683ZC70H" TargetMode="External"/><Relationship Id="rId65" Type="http://schemas.openxmlformats.org/officeDocument/2006/relationships/hyperlink" Target="consultantplus://offline/ref=0CED10305BB366EF8D44DC7ACF2A8C413C929B8DEBC481D6F6CE24D02AE6E4BAB2659578CF92C9B0A84F26A58881EB650BA958C5CBEAECEEp3QEG" TargetMode="External"/><Relationship Id="rId81" Type="http://schemas.openxmlformats.org/officeDocument/2006/relationships/hyperlink" Target="consultantplus://offline/ref=EDA473839DB26036076EF33ECB914E5C3A0EE0E171373BEB3642348FAAC32FE59302B32D34B82295BC852B9A370626C1q4QAG" TargetMode="External"/><Relationship Id="rId86" Type="http://schemas.openxmlformats.org/officeDocument/2006/relationships/hyperlink" Target="consultantplus://offline/ref=EDA473839DB26036076EED33DDFD12513F0DB7EA7C3A38B5621D6FD2FDCA25B2D44DEA7874EB24C0E9DF7F95280038C249EF5FE5B6qEQ3G" TargetMode="External"/><Relationship Id="rId130" Type="http://schemas.openxmlformats.org/officeDocument/2006/relationships/hyperlink" Target="consultantplus://offline/ref=50987A9C51F7DB0DCABBED9BC3F5CA55335AEA2B339A2518063F5DDC2750133CC6D8FF78E12AD47A29A8266D5726E6EC7D80B3672ECE40D3u7DBL" TargetMode="External"/><Relationship Id="rId135" Type="http://schemas.openxmlformats.org/officeDocument/2006/relationships/hyperlink" Target="http://pravo-search.minjust.ru:8080/bigs/showDocument.html?id=99249E7B-F9C8-4D12-B906-BB583B820A63" TargetMode="External"/><Relationship Id="rId151" Type="http://schemas.openxmlformats.org/officeDocument/2006/relationships/hyperlink" Target="consultantplus://offline/ref=EDA473839DB26036076EED33DDFD12513F0DB7EA7C3A38B5621D6FD2FDCA25B2D44DEA7D70ED2791B0907EC96D512BC24FEF5CE7AAE008D4q5Q8G" TargetMode="External"/><Relationship Id="rId156" Type="http://schemas.openxmlformats.org/officeDocument/2006/relationships/hyperlink" Target="consultantplus://offline/ref=01916AAE1A5B9ABE113736A6EAF3A9CCF91397D0685A6C6CC9BE0EDD52C7E7B7420BB97D6ECF70265737C259BC71FE997C14E117E1BCC4A9DDb9O" TargetMode="External"/><Relationship Id="rId177" Type="http://schemas.openxmlformats.org/officeDocument/2006/relationships/hyperlink" Target="consultantplus://offline/ref=55E1CBBFDCD7F274AC5F50343C695FCCE48C99FF9747509F276591883E6CBC3B713FC95BBFD997FB722626304E14ADB0C3693C103FB4AF41RBK4J" TargetMode="External"/><Relationship Id="rId198" Type="http://schemas.openxmlformats.org/officeDocument/2006/relationships/hyperlink" Target="consultantplus://offline/ref=9683ED685E38CF19C7C512DAC7751A2DB67EFCA9719CA8A25C42F74DFD6F97867350C020F4D51CAEB9C752EA89Y7uDL" TargetMode="External"/><Relationship Id="rId172" Type="http://schemas.openxmlformats.org/officeDocument/2006/relationships/hyperlink" Target="consultantplus://offline/ref=582CD5B21DC56803BD659313D4E9CFEE099251BD966909D6DE00D340295952BA2A80FC4BE534C107D72E7DAA54D4DF0D90F70063C6263121u9RFM" TargetMode="External"/><Relationship Id="rId193" Type="http://schemas.openxmlformats.org/officeDocument/2006/relationships/hyperlink" Target="consultantplus://offline/ref=AFD573B8364A42DB5957158E35EF129CAE490FD5C1ABC3B8E4995B3D17E614C15A926D1BF8400098829ECF98D3742D630B96235080F32BD1r1QDG" TargetMode="External"/><Relationship Id="rId202" Type="http://schemas.openxmlformats.org/officeDocument/2006/relationships/hyperlink" Target="consultantplus://offline/ref=5D7BD90E9385EFCC922149B697FB4221D551462166145FFEA342696FE2CFE5737407CA67A94A1217B395C7B7F11517B6342371C1689DXEq9O" TargetMode="External"/><Relationship Id="rId207" Type="http://schemas.openxmlformats.org/officeDocument/2006/relationships/hyperlink" Target="consultantplus://offline/ref=9EE667CE8BE29EC56B980307CA62AD1ACF9CA4DCAB9FF68A3B6994D7D74175150B00F1E591F6D4DD3E392DF2EABA11AA9E833D260619E09E38U2M" TargetMode="External"/><Relationship Id="rId13" Type="http://schemas.openxmlformats.org/officeDocument/2006/relationships/hyperlink" Target="consultantplus://offline/ref=0CED10305BB366EF8D44DC7ACF2A8C413C9F908BE2C381D6F6CE24D02AE6E4BAB265957DC893C2E5F90027F9CDD0F8650DA95BC7D7pEQ9G" TargetMode="External"/><Relationship Id="rId18" Type="http://schemas.openxmlformats.org/officeDocument/2006/relationships/hyperlink" Target="consultantplus://offline/ref=0CED10305BB366EF8D44DC7ACF2A8C413C9F908BE2C381D6F6CE24D02AE6E4BAB2659578CF92C8B7AC4F26A58881EB650BA958C5CBEAECEEp3QEG" TargetMode="External"/><Relationship Id="rId39" Type="http://schemas.openxmlformats.org/officeDocument/2006/relationships/hyperlink" Target="consultantplus://offline/ref=64698B3222F4459DFC746D5EC851599BBFE0D0561059C01FCCE58D0E12D643DA270A70F32FF0C79CEFDBA9BC811EFC6429004D2EAE1ELAt8H" TargetMode="External"/><Relationship Id="rId109" Type="http://schemas.openxmlformats.org/officeDocument/2006/relationships/hyperlink" Target="consultantplus://offline/ref=9A8E06C7EA3002A211F313464A24D6E760C2410FD8E6BE7A6E881514223A9253CE92CC5375DB1ECE90380981CC375DAC04076D88E910EB1678P9N" TargetMode="External"/><Relationship Id="rId34" Type="http://schemas.openxmlformats.org/officeDocument/2006/relationships/hyperlink" Target="consultantplus://offline/ref=25BE5CB62532CF7B763A911100865D08761BA679F45FFB4F791895FDDD2FDFBFAFD74D57C9964E4987979D8B29B90AE53B61DB6C28046A1Dg6M6L" TargetMode="External"/><Relationship Id="rId50" Type="http://schemas.openxmlformats.org/officeDocument/2006/relationships/hyperlink" Target="consultantplus://offline/ref=1793AB6751AAB66BFD92327E1659E5B9E25B1D0B35FCF8B881E6A58C7EA3E158C1643A4EB4C92835F3647541B56D2FDB7EAF67AF9FC3DDD6ZD74H" TargetMode="External"/><Relationship Id="rId55" Type="http://schemas.openxmlformats.org/officeDocument/2006/relationships/hyperlink" Target="consultantplus://offline/ref=1793AB6751AAB66BFD92327E1659E5B9E352130E3CFDF8B881E6A58C7EA3E158C1643A4EB4C92934FB647541B56D2FDB7EAF67AF9FC3DDD6ZD74H" TargetMode="External"/><Relationship Id="rId76" Type="http://schemas.openxmlformats.org/officeDocument/2006/relationships/hyperlink" Target="consultantplus://offline/ref=20CBB334A3EF4697A5B69E789E3AC725561BD47563EDBB222606F91EB9D478DD81C0ED8AD65608D9FD9DC3CBA723C5A7AF0FAE7165F39E67E93EL" TargetMode="External"/><Relationship Id="rId97" Type="http://schemas.openxmlformats.org/officeDocument/2006/relationships/hyperlink" Target="consultantplus://offline/ref=A9D84267F0A5217B85E8482DD82EDD77C4823BB8686AD939AB1683DBD04273B4FD8318EC3BB7A37F34450077E878B73DD2816961A5E7AC56J408M" TargetMode="External"/><Relationship Id="rId104" Type="http://schemas.openxmlformats.org/officeDocument/2006/relationships/hyperlink" Target="consultantplus://offline/ref=61E646039866B9D9DD6A3DE974D63F0B4A91832C05989C109C112D60F4B441DD76D2B6CA0B5025C5552D568A745D0454A17233DE83EE2A6Fs70AM" TargetMode="External"/><Relationship Id="rId120" Type="http://schemas.openxmlformats.org/officeDocument/2006/relationships/hyperlink" Target="http://pravo-search.minjust.ru:8080/bigs/showDocument.html?id=99249E7B-F9C8-4D12-B906-BB583B820A63" TargetMode="External"/><Relationship Id="rId125"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EDA473839DB26036076EED33DDFD12513F0DBFE87C3838B5621D6FD2FDCA25B2C64DB27171E93195BA8528982Bq0Q5G" TargetMode="External"/><Relationship Id="rId146" Type="http://schemas.openxmlformats.org/officeDocument/2006/relationships/hyperlink" Target="consultantplus://offline/ref=406334E024E390A4204A07ABB58EDAAEBF097A3A6A6A846A33F831E7977EF950E835D7C1FACA7E86A44B5971C877A655F6903E51E4aD76H" TargetMode="External"/><Relationship Id="rId167" Type="http://schemas.openxmlformats.org/officeDocument/2006/relationships/hyperlink" Target="consultantplus://offline/ref=EDA473839DB26036076EED33DDFD12513F0DB7EA7C3A38B5621D6FD2FDCA25B2D44DEA7B77E424C0E9DF7F95280038C249EF5FE5B6qEQ3G" TargetMode="External"/><Relationship Id="rId188" Type="http://schemas.openxmlformats.org/officeDocument/2006/relationships/hyperlink" Target="consultantplus://offline/ref=C44095B412426F055919A35C068779E727E95DC42371C8817114878A1D8D0CEDC0F08D74C48D916B057D36EC5454D8C6FA94B6F53058e1Y5N" TargetMode="External"/><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hyperlink" Target="consultantplus://offline/ref=EDA473839DB26036076EED33DDFD12513F03B8EA703638B5621D6FD2FDCA25B2D44DEA7D70ED2F94B1907EC96D512BC24FEF5CE7AAE008D4q5Q8G" TargetMode="External"/><Relationship Id="rId162" Type="http://schemas.openxmlformats.org/officeDocument/2006/relationships/hyperlink" Target="consultantplus://offline/ref=EDA473839DB26036076EED33DDFD12513E07BDEC733F38B5621D6FD2FDCA25B2D44DEA7D70ED2F95B8907EC96D512BC24FEF5CE7AAE008D4q5Q8G" TargetMode="External"/><Relationship Id="rId183" Type="http://schemas.openxmlformats.org/officeDocument/2006/relationships/hyperlink" Target="consultantplus://offline/ref=AFD573B8364A42DB5957158E35EF129CAE490FD5C1ABC3B8E4995B3D17E614C15A926D1BF840009F849ECF98D3742D630B96235080F32BD1r1QDG" TargetMode="External"/><Relationship Id="rId213"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consultantplus://offline/ref=1793AB6751AAB66BFD92327E1659E5B9E25B130F35FEF8B881E6A58C7EA3E158D3646242B5CA3735F3712310F3Z379H" TargetMode="External"/><Relationship Id="rId24" Type="http://schemas.openxmlformats.org/officeDocument/2006/relationships/header" Target="header2.xml"/><Relationship Id="rId40" Type="http://schemas.openxmlformats.org/officeDocument/2006/relationships/hyperlink" Target="consultantplus://offline/ref=64698B3222F4459DFC746D5EC851599BBFE1D752125FC01FCCE58D0E12D643DA270A70F52AFDC9C3EACEB8E48D1BE67A2A1D512CACL1tEH" TargetMode="External"/><Relationship Id="rId45" Type="http://schemas.openxmlformats.org/officeDocument/2006/relationships/hyperlink" Target="http://pravo-search.minjust.ru:8080/bigs/showDocument.html?id=99249E7B-F9C8-4D12-B906-BB583B820A63" TargetMode="External"/><Relationship Id="rId66" Type="http://schemas.openxmlformats.org/officeDocument/2006/relationships/hyperlink" Target="consultantplus://offline/ref=2BD9ADE97E5AAAF9D45C67B2A717F83CF727541DB98A76457241EB69EB535FF5545C2B58F66FD9FBF847FEDFF2AA58F39E146F787A2ACBB262v4I" TargetMode="External"/><Relationship Id="rId87" Type="http://schemas.openxmlformats.org/officeDocument/2006/relationships/hyperlink" Target="consultantplus://offline/ref=406334E024E390A4204A07ABB58EDAAEBF09743E656D846A33F831E7977EF950FA358FC4F3CF6BD2FC110E7CCBa775H" TargetMode="External"/><Relationship Id="rId110" Type="http://schemas.openxmlformats.org/officeDocument/2006/relationships/hyperlink" Target="consultantplus://offline/ref=406334E024E390A4204A07ABB58EDAAEBF097B39646F846A33F831E7977EF950FA358FC4F3CF6BD2FC110E7CCBa775H" TargetMode="External"/><Relationship Id="rId115" Type="http://schemas.openxmlformats.org/officeDocument/2006/relationships/hyperlink" Target="consultantplus://offline/ref=A4F37DA395AF5BD6E339BD95FFA5C7D248B783E1BB8162C73C95F350C604E7CD3B760CAA64B10AB8E65EB5780EF13739FEA4DB6C0BF656F9mBFDO" TargetMode="External"/><Relationship Id="rId131" Type="http://schemas.openxmlformats.org/officeDocument/2006/relationships/hyperlink" Target="http://pravo-search.minjust.ru:8080/bigs/showDocument.html?id=C800038E-6F70-455A-A346-346D9FF89247" TargetMode="External"/><Relationship Id="rId136" Type="http://schemas.openxmlformats.org/officeDocument/2006/relationships/hyperlink" Target="consultantplus://offline/ref=406334E024E390A4204A07ABB58EDAAEBF097A3A6A6A846A33F831E7977EF950E835D7CCF1C87E86A44B5971C877A655F6903E51E4aD76H" TargetMode="External"/><Relationship Id="rId157" Type="http://schemas.openxmlformats.org/officeDocument/2006/relationships/hyperlink" Target="consultantplus://offline/ref=13F2183F0E7FC4F726F2C1FCBAA16E6085BF618593698FB7CC94DD9859F79A84B2FF76506839277022F233BFCD142D9379FA26D5E248D436L1c8O" TargetMode="External"/><Relationship Id="rId178" Type="http://schemas.openxmlformats.org/officeDocument/2006/relationships/hyperlink" Target="consultantplus://offline/ref=55E1CBBFDCD7F274AC5F50343C695FCCE48C99FF9747509F276591883E6CBC3B713FC95BBFD997FE722626304E14ADB0C3693C103FB4AF41RBK4J" TargetMode="External"/><Relationship Id="rId61" Type="http://schemas.openxmlformats.org/officeDocument/2006/relationships/hyperlink" Target="consultantplus://offline/ref=1793AB6751AAB66BFD92327E1659E5B9E05212093CFEF8B881E6A58C7EA3E158D3646242B5CA3735F3712310F3Z379H" TargetMode="External"/><Relationship Id="rId82" Type="http://schemas.openxmlformats.org/officeDocument/2006/relationships/hyperlink" Target="consultantplus://offline/ref=406334E024E390A4204A07ABB58EDAAEBF097A3A6A6A846A33F831E7977EF950E835D7C8F2CC77D2F004582D8D21B554FC903C58F8D531CCa27CH" TargetMode="External"/><Relationship Id="rId152" Type="http://schemas.openxmlformats.org/officeDocument/2006/relationships/hyperlink" Target="consultantplus://offline/ref=EDA473839DB26036076EED33DDFD12513F0DBFE87C3838B5621D6FD2FDCA25B2D44DEA7E70EC2B9FECCA6ECD240522DD4AF343E7B4E0q0Q9G" TargetMode="External"/><Relationship Id="rId173" Type="http://schemas.openxmlformats.org/officeDocument/2006/relationships/hyperlink" Target="consultantplus://offline/ref=E644D9118C16DB87B23E4066EA2F66A247D37D0921383753490BB0BD49BE0380FE959898A80D91A9017EDB2CB801DB4A1C0DEC7419E146B1U227I" TargetMode="External"/><Relationship Id="rId194" Type="http://schemas.openxmlformats.org/officeDocument/2006/relationships/hyperlink" Target="consultantplus://offline/ref=2232FAE4A87B200E62583EB90342B46ED74100D373E779A99844D8C3FB86563658058B441B00EDD0CE708EBAA678BB2FDFBE152AF77Al9G2M" TargetMode="External"/><Relationship Id="rId199" Type="http://schemas.openxmlformats.org/officeDocument/2006/relationships/hyperlink" Target="consultantplus://offline/ref=06278CD921DE6F73B9523758116B63A183561B4371344772FD2C2F3E683F019E509CAD1B5B0FADE326EBC6DD6C8F767E3AB658E485FBF3BEu6JFN" TargetMode="External"/><Relationship Id="rId203" Type="http://schemas.openxmlformats.org/officeDocument/2006/relationships/hyperlink" Target="consultantplus://offline/ref=5D7BD90E9385EFCC922149B697FB4221D550412564125FFEA342696FE2CFE5737407CA61AC471C48B680D6EFFD1D00A8353C6DC36AX9qDO" TargetMode="External"/><Relationship Id="rId208" Type="http://schemas.openxmlformats.org/officeDocument/2006/relationships/hyperlink" Target="consultantplus://offline/ref=A6D4032966F053F8D5AC959D1AB9EF7226C18CD0189AB382339CC3A655AB9D160FA5EBB6C363E5246CBF9CB9F604DA86C21729C4D9B276v2O" TargetMode="External"/><Relationship Id="rId19" Type="http://schemas.openxmlformats.org/officeDocument/2006/relationships/hyperlink" Target="consultantplus://offline/ref=0CED10305BB366EF8D44DC7ACF2A8C413C919988EECE81D6F6CE24D02AE6E4BAB265957CC4C698F5FD4973F0D2D5E47A0DB75BpCQ6G" TargetMode="External"/><Relationship Id="rId14" Type="http://schemas.openxmlformats.org/officeDocument/2006/relationships/hyperlink" Target="consultantplus://offline/ref=0CED10305BB366EF8D44DC7ACF2A8C413C9F908BE2C381D6F6CE24D02AE6E4BAB265957ACB95C2E5F90027F9CDD0F8650DA95BC7D7pEQ9G" TargetMode="External"/><Relationship Id="rId30" Type="http://schemas.openxmlformats.org/officeDocument/2006/relationships/hyperlink" Target="consultantplus://offline/ref=1793AB6751AAB66BFD92327E1659E5B9E254100B3BFEF8B881E6A58C7EA3E158C1643A4EB4C92936F3647541B56D2FDB7EAF67AF9FC3DDD6ZD74H" TargetMode="External"/><Relationship Id="rId35" Type="http://schemas.openxmlformats.org/officeDocument/2006/relationships/hyperlink" Target="http://pravo-search.minjust.ru:8080/bigs/showDocument.html?id=99249E7B-F9C8-4D12-B906-BB583B820A63" TargetMode="External"/><Relationship Id="rId56" Type="http://schemas.openxmlformats.org/officeDocument/2006/relationships/hyperlink" Target="consultantplus://offline/ref=0CED10305BB366EF8D44DC7ACF2A8C413D969B8DE2C481D6F6CE24D02AE6E4BAB2659578CF92C9B0A84F26A58881EB650BA958C5CBEAECEEp3QEG" TargetMode="External"/><Relationship Id="rId77" Type="http://schemas.openxmlformats.org/officeDocument/2006/relationships/hyperlink" Target="consultantplus://offline/ref=EDA473839DB26036076EED33DDFD12513D07B8E4713C38B5621D6FD2FDCA25B2D44DEA7D70ED2E95BE907EC96D512BC24FEF5CE7AAE008D4q5Q8G" TargetMode="External"/><Relationship Id="rId100" Type="http://schemas.openxmlformats.org/officeDocument/2006/relationships/hyperlink" Target="consultantplus://offline/ref=CF346B48CC75682DC6F726F521BDAEB46569FE48669A77BF7BCB1D80EC56DF629EAFBCFB905863D46C5F12339ADD9FFB0BC8E1B3D1D2857507lDM" TargetMode="External"/><Relationship Id="rId105" Type="http://schemas.openxmlformats.org/officeDocument/2006/relationships/hyperlink" Target="consultantplus://offline/ref=EDA473839DB26036076EED33DDFD12513F0DB7EA7C3A38B5621D6FD2FDCA25B2D44DEA7D70ED2F91B8907EC96D512BC24FEF5CE7AAE008D4q5Q8G" TargetMode="External"/><Relationship Id="rId126" Type="http://schemas.openxmlformats.org/officeDocument/2006/relationships/hyperlink" Target="consultantplus://offline/ref=28D4C23374398ACBF1C70706CB1ECCB67E1BB7E820899AD1AEE6EC96E9B93F4F2439AB37E8913EBCDF1C58183956E103D7C96701C52F8B2FN6I6O" TargetMode="External"/><Relationship Id="rId147" Type="http://schemas.openxmlformats.org/officeDocument/2006/relationships/hyperlink" Target="consultantplus://offline/ref=7AB6DAC788D43F4B6F8A156199CC7AA2A7C6FF0DADF7A3F94219E95C12A93D92FD4FADA61A6ED8DB9094B018BB9D8D494CF199F92195A8E363YFO" TargetMode="External"/><Relationship Id="rId168" Type="http://schemas.openxmlformats.org/officeDocument/2006/relationships/hyperlink" Target="consultantplus://offline/ref=406334E024E390A4204A07ABB58EDAAEBE00743F636B846A33F831E7977EF950E835D7C8F2CC75D3F404582D8D21B554FC903C58F8D531CCa27CH" TargetMode="External"/><Relationship Id="rId8" Type="http://schemas.openxmlformats.org/officeDocument/2006/relationships/image" Target="media/image1.png"/><Relationship Id="rId51" Type="http://schemas.openxmlformats.org/officeDocument/2006/relationships/hyperlink" Target="consultantplus://offline/ref=B47F2D4485CD6C9138DDA23D65F2CE265C29A7363F74807FCDDBC60AE766E5AB9641C4719BE79490B0793F3461A6F212DBE62FBE82CDD6yFM" TargetMode="External"/><Relationship Id="rId72" Type="http://schemas.openxmlformats.org/officeDocument/2006/relationships/hyperlink" Target="consultantplus://offline/ref=EDA473839DB26036076EED33DDFD12513F05BBEE703638B5621D6FD2FDCA25B2C64DB27171E93195BA8528982Bq0Q5G" TargetMode="External"/><Relationship Id="rId93" Type="http://schemas.openxmlformats.org/officeDocument/2006/relationships/hyperlink" Target="consultantplus://offline/ref=EDA473839DB26036076EED33DDFD12513E04B7E5703B38B5621D6FD2FDCA25B2D44DEA7D70ED2F94BE907EC96D512BC24FEF5CE7AAE008D4q5Q8G" TargetMode="External"/><Relationship Id="rId98" Type="http://schemas.openxmlformats.org/officeDocument/2006/relationships/hyperlink" Target="consultantplus://offline/ref=EDA473839DB26036076EED33DDFD12513F0DB7EA7C3A38B5621D6FD2FDCA25B2D44DEA7973E924C0E9DF7F95280038C249EF5FE5B6qEQ3G" TargetMode="External"/><Relationship Id="rId121" Type="http://schemas.openxmlformats.org/officeDocument/2006/relationships/hyperlink" Target="consultantplus://offline/ref=753519024E634C973A60C554127284C3F16C6337D99F95574719B3DAE935AE7B1ED791E32526FD6C46B1EC1DF9E4C0D43DFC029F2082D5B7MFN3M" TargetMode="External"/><Relationship Id="rId142" Type="http://schemas.openxmlformats.org/officeDocument/2006/relationships/hyperlink" Target="consultantplus://offline/ref=406334E024E390A4204A07ABB58EDAAEBD097438666A846A33F831E7977EF950E835D7C8F2CC75D2FD04582D8D21B554FC903C58F8D531CCa27CH" TargetMode="External"/><Relationship Id="rId163" Type="http://schemas.openxmlformats.org/officeDocument/2006/relationships/hyperlink" Target="consultantplus://offline/ref=406334E024E390A4204A07ABB58EDAAEBF097A39626A846A33F831E7977EF950FA358FC4F3CF6BD2FC110E7CCBa775H" TargetMode="External"/><Relationship Id="rId184" Type="http://schemas.openxmlformats.org/officeDocument/2006/relationships/hyperlink" Target="consultantplus://offline/ref=AFD573B8364A42DB5957158E35EF129CAE490FD5C1ABC3B8E4995B3D17E614C148923517F9441F9A878B99C995r2Q0G" TargetMode="External"/><Relationship Id="rId189" Type="http://schemas.openxmlformats.org/officeDocument/2006/relationships/hyperlink" Target="consultantplus://offline/ref=1F78CA53F6BC734A543B57BDBBC4830385F2CBEB5FFEDFAC89375CEF10EABD0B7DE59848ADD954D459ED1C497B5F9D4AE8E1048B93369390yBwAK"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eader" Target="header3.xml"/><Relationship Id="rId46" Type="http://schemas.openxmlformats.org/officeDocument/2006/relationships/hyperlink" Target="consultantplus://offline/ref=1793AB6751AAB66BFD92327E1659E5B9E25B1D0B35FCF8B881E6A58C7EA3E158C1643A4DB6CA2261AB2B741DF03B3CDA74AF65A683ZC70H" TargetMode="External"/><Relationship Id="rId67" Type="http://schemas.openxmlformats.org/officeDocument/2006/relationships/hyperlink" Target="consultantplus://offline/ref=2BD9ADE97E5AAAF9D45C67B2A717F83CF727541DB98A76457241EB69EB535FF5545C2B58F66FD8FAF247FEDFF2AA58F39E146F787A2ACBB262v4I" TargetMode="External"/><Relationship Id="rId116" Type="http://schemas.openxmlformats.org/officeDocument/2006/relationships/hyperlink" Target="consultantplus://offline/ref=A4F37DA395AF5BD6E339BD95FFA5C7D248B783E1BB8162C73C95F350C604E7CD3B760CAA64B10BBBE75EB5780EF13739FEA4DB6C0BF656F9mBFDO" TargetMode="External"/><Relationship Id="rId137" Type="http://schemas.openxmlformats.org/officeDocument/2006/relationships/hyperlink" Target="consultantplus://offline/ref=406334E024E390A4204A07ABB58EDAAEBF097A3A6A6A846A33F831E7977EF950E835D7C8F2CC77D4FC04582D8D21B554FC903C58F8D531CCa27CH" TargetMode="External"/><Relationship Id="rId158" Type="http://schemas.openxmlformats.org/officeDocument/2006/relationships/hyperlink" Target="consultantplus://offline/ref=406334E024E390A4204A07ABB58EDAAEBF097A3A6A6A846A33F831E7977EF950FA358FC4F3CF6BD2FC110E7CCBa775H" TargetMode="External"/><Relationship Id="rId20" Type="http://schemas.openxmlformats.org/officeDocument/2006/relationships/hyperlink" Target="consultantplus://offline/ref=0CED10305BB366EF8D44DC7ACF2A8C413C919988EECE81D6F6CE24D02AE6E4BAB2659578CF92C8B0A94F26A58881EB650BA958C5CBEAECEEp3QEG" TargetMode="External"/><Relationship Id="rId41" Type="http://schemas.openxmlformats.org/officeDocument/2006/relationships/hyperlink" Target="consultantplus://offline/ref=55BC11F26700CA5D7385936C84F08BE3469FD76153AC52591EFE0AB52EE12F8F633A8B400ACA66320ADA9DEE3D52977B5595A1E3FBF0CB62A2DAI" TargetMode="External"/><Relationship Id="rId62" Type="http://schemas.openxmlformats.org/officeDocument/2006/relationships/hyperlink" Target="consultantplus://offline/ref=0CED10305BB366EF8D44DC7ACF2A8C413E969F89EBC181D6F6CE24D02AE6E4BAA065CD74CE96D7B0AA5A70F4CEpDQ5G" TargetMode="External"/><Relationship Id="rId83" Type="http://schemas.openxmlformats.org/officeDocument/2006/relationships/hyperlink" Target="consultantplus://offline/ref=406334E024E390A4204A07ABB58EDAAEBD037B39626E846A33F831E7977EF950E835D7C8F2CC75D2FC04582D8D21B554FC903C58F8D531CCa27CH" TargetMode="External"/><Relationship Id="rId88" Type="http://schemas.openxmlformats.org/officeDocument/2006/relationships/hyperlink" Target="consultantplus://offline/ref=406334E024E390A4204A07ABB58EDAAEBF09743D6A69846A33F831E7977EF950FA358FC4F3CF6BD2FC110E7CCBa775H" TargetMode="External"/><Relationship Id="rId111" Type="http://schemas.openxmlformats.org/officeDocument/2006/relationships/hyperlink" Target="consultantplus://offline/ref=EDA473839DB26036076EED33DDFD12513F0DB7EA7C3A38B5621D6FD2FDCA25B2D44DEA7973E924C0E9DF7F95280038C249EF5FE5B6qEQ3G" TargetMode="External"/><Relationship Id="rId132" Type="http://schemas.openxmlformats.org/officeDocument/2006/relationships/hyperlink" Target="consultantplus://offline/ref=EDA473839DB26036076EED33DDFD12513806B9EB723565BF6A4463D0FAC57AA5D304E67C70ED2F9CB3CF7BDC7C0927C755F05FFBB6E20AqDQ7G" TargetMode="External"/><Relationship Id="rId153" Type="http://schemas.openxmlformats.org/officeDocument/2006/relationships/hyperlink" Target="consultantplus://offline/ref=EDA473839DB26036076EED33DDFD12513F0DBDE87C3C38B5621D6FD2FDCA25B2C64DB27171E93195BA8528982Bq0Q5G" TargetMode="External"/><Relationship Id="rId174" Type="http://schemas.openxmlformats.org/officeDocument/2006/relationships/hyperlink" Target="http://pravo-search.minjust.ru:8080/bigs/showDocument.html?id=99249E7B-F9C8-4D12-B906-BB583B820A63" TargetMode="External"/><Relationship Id="rId179" Type="http://schemas.openxmlformats.org/officeDocument/2006/relationships/hyperlink" Target="consultantplus://offline/ref=406334E024E390A4204A07ABB58EDAAEBF097A3A6A6A846A33F831E7977EF950E835D7C8F2CC75DAF504582D8D21B554FC903C58F8D531CCa27CH" TargetMode="External"/><Relationship Id="rId195" Type="http://schemas.openxmlformats.org/officeDocument/2006/relationships/hyperlink" Target="consultantplus://offline/ref=785B57C5A1BE3E739C38B89A153AD8EDAC9ACF3F1DF90BC11358DB5DBC00FC4409E9215D08D43DA8P1a6O" TargetMode="External"/><Relationship Id="rId209" Type="http://schemas.openxmlformats.org/officeDocument/2006/relationships/hyperlink" Target="consultantplus://offline/ref=A6D4032966F053F8D5AC959D1AB9EF7226C18CD0189AB382339CC3A655AB9D160FA5EBB6C360E4246CBF9CB9F604DA86C21729C4D9B276v2O" TargetMode="External"/><Relationship Id="rId190" Type="http://schemas.openxmlformats.org/officeDocument/2006/relationships/hyperlink" Target="http://pravo-search.minjust.ru:8080/bigs/showDocument.html?id=99249E7B-F9C8-4D12-B906-BB583B820A63" TargetMode="External"/><Relationship Id="rId204" Type="http://schemas.openxmlformats.org/officeDocument/2006/relationships/hyperlink" Target="consultantplus://offline/ref=923F8AC4C6A95AAA1C96178F74F0854D1B7F4867567E0D547AAA4E834D749377244A4BAAAB4175FC94E227DCAFYDo4O" TargetMode="External"/><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http://pravo-search.minjust.ru:8080/bigs/showDocument.html?id=99249E7B-F9C8-4D12-B906-BB583B820A63" TargetMode="External"/><Relationship Id="rId57" Type="http://schemas.openxmlformats.org/officeDocument/2006/relationships/hyperlink" Target="consultantplus://offline/ref=0CED10305BB366EF8D44C277D946D04C399CC780EFC58285AE917F8D7DEFEEEDF52ACC3A8B9FC8B1A84473F0C780B7205ABA58C3CBE9EEF23D6742pAQBG" TargetMode="External"/><Relationship Id="rId106" Type="http://schemas.openxmlformats.org/officeDocument/2006/relationships/hyperlink" Target="consultantplus://offline/ref=EDA473839DB26036076EED33DDFD12513F0DB7EA7C3A38B5621D6FD2FDCA25B2D44DEA7D70ED2D90BB907EC96D512BC24FEF5CE7AAE008D4q5Q8G" TargetMode="External"/><Relationship Id="rId127" Type="http://schemas.openxmlformats.org/officeDocument/2006/relationships/hyperlink" Target="consultantplus://offline/ref=28D4C23374398ACBF1C70706CB1ECCB67E1BB7E820899AD1AEE6EC96E9B93F4F2439AB37E8913FBDDC1C58183956E103D7C96701C52F8B2FN6I6O" TargetMode="External"/><Relationship Id="rId10" Type="http://schemas.openxmlformats.org/officeDocument/2006/relationships/hyperlink" Target="consultantplus://offline/ref=0CED10305BB366EF8D44DC7ACF2A8C413C919988EECE81D6F6CE24D02AE6E4BAA065CD74CE96D7B0AA5A70F4CEpDQ5G" TargetMode="External"/><Relationship Id="rId31" Type="http://schemas.openxmlformats.org/officeDocument/2006/relationships/hyperlink" Target="consultantplus://offline/ref=1793AB6751AAB66BFD92327E1659E5B9E254100B3BFEF8B881E6A58C7EA3E158C1643A4EB4C92936F3647541B56D2FDB7EAF67AF9FC3DDD6ZD74H" TargetMode="External"/><Relationship Id="rId52" Type="http://schemas.openxmlformats.org/officeDocument/2006/relationships/hyperlink" Target="consultantplus://offline/ref=1793AB6751AAB66BFD92327E1659E5B9E352160D35FBF8B881E6A58C7EA3E158C1643A4EB4C92934FA647541B56D2FDB7EAF67AF9FC3DDD6ZD74H" TargetMode="External"/><Relationship Id="rId73" Type="http://schemas.openxmlformats.org/officeDocument/2006/relationships/hyperlink" Target="consultantplus://offline/ref=406334E024E390A4204A07ABB58EDAAEBF097A3A6A6A846A33F831E7977EF950E835D7C8F2CC76D0FD04582D8D21B554FC903C58F8D531CCa27CH" TargetMode="External"/><Relationship Id="rId78" Type="http://schemas.openxmlformats.org/officeDocument/2006/relationships/hyperlink" Target="consultantplus://offline/ref=EDA473839DB26036076EED33DDFD12513D07B8E4713C38B5621D6FD2FDCA25B2D44DEA7D70ED2E9DB9907EC96D512BC24FEF5CE7AAE008D4q5Q8G" TargetMode="External"/><Relationship Id="rId94" Type="http://schemas.openxmlformats.org/officeDocument/2006/relationships/hyperlink" Target="http://pravo-search.minjust.ru:8080/bigs/showDocument.html?id=99249E7B-F9C8-4D12-B906-BB583B820A63" TargetMode="External"/><Relationship Id="rId99" Type="http://schemas.openxmlformats.org/officeDocument/2006/relationships/hyperlink" Target="consultantplus://offline/ref=406334E024E390A4204A07ABB58EDAAEBF097A3A6A6A846A33F831E7977EF950E835D7C8F2CC77D6F504582D8D21B554FC903C58F8D531CCa27CH" TargetMode="External"/><Relationship Id="rId101" Type="http://schemas.openxmlformats.org/officeDocument/2006/relationships/hyperlink" Target="consultantplus://offline/ref=D03BB1162F0E419DBEC62538F7D3500B61EFF722120C1637B86CDBD65124B88463F7F7940CFDB636BECB961F039F81122B5B69049E49C1n4M" TargetMode="External"/><Relationship Id="rId122" Type="http://schemas.openxmlformats.org/officeDocument/2006/relationships/hyperlink" Target="http://pravo-search.minjust.ru:8080/bigs/showDocument.html?id=99249E7B-F9C8-4D12-B906-BB583B820A63" TargetMode="External"/><Relationship Id="rId143" Type="http://schemas.openxmlformats.org/officeDocument/2006/relationships/hyperlink" Target="consultantplus://offline/ref=6F4361A8E96C337570B025D95BAFD7C76398764311E8BA4789D4487832F4DAB5B2AEC7CF70C5717BEBE4DBA18C32G6M" TargetMode="External"/><Relationship Id="rId148" Type="http://schemas.openxmlformats.org/officeDocument/2006/relationships/hyperlink" Target="consultantplus://offline/ref=7AB6DAC788D43F4B6F8A156199CC7AA2A4C0F306A8F1A3F94219E95C12A93D92FD4FADA61A6ED8DB9F94B018BB9D8D494CF199F92195A8E363YFO" TargetMode="External"/><Relationship Id="rId164" Type="http://schemas.openxmlformats.org/officeDocument/2006/relationships/hyperlink" Target="consultantplus://offline/ref=406334E024E390A4204A07ABB58EDAAEBE007B3A6668846A33F831E7977EF950E835D7C8F2CC75D2FC04582D8D21B554FC903C58F8D531CCa27CH" TargetMode="External"/><Relationship Id="rId169" Type="http://schemas.openxmlformats.org/officeDocument/2006/relationships/hyperlink" Target="consultantplus://offline/ref=C9FF657DD2D7DAC941ED010D0C15D34FDA97A7E0E7A0231F8A7147BDDF0CE040F4137FC9B938E52D9BDA2E7B05EA5493AECC9C5B4BD264DAAA52I" TargetMode="External"/><Relationship Id="rId185" Type="http://schemas.openxmlformats.org/officeDocument/2006/relationships/hyperlink" Target="consultantplus://offline/ref=AFD573B8364A42DB5957158E35EF129CAE490FD5C1ABC3B8E4995B3D17E614C15A926D1BF840009C859ECF98D3742D630B96235080F32BD1r1QDG" TargetMode="External"/><Relationship Id="rId4" Type="http://schemas.openxmlformats.org/officeDocument/2006/relationships/settings" Target="settings.xml"/><Relationship Id="rId9" Type="http://schemas.openxmlformats.org/officeDocument/2006/relationships/hyperlink" Target="consultantplus://offline/ref=0CED10305BB366EF8D44DC7ACF2A8C413C9F908BE2C381D6F6CE24D02AE6E4BAB2659578CF92CCB8AA4F26A58881EB650BA958C5CBEAECEEp3QEG" TargetMode="External"/><Relationship Id="rId180" Type="http://schemas.openxmlformats.org/officeDocument/2006/relationships/hyperlink" Target="consultantplus://offline/ref=AFD573B8364A42DB5957158E35EF129CAE490FD5C1ABC3B8E4995B3D17E614C148923517F9441F9A878B99C995r2Q0G" TargetMode="External"/><Relationship Id="rId210" Type="http://schemas.openxmlformats.org/officeDocument/2006/relationships/hyperlink" Target="consultantplus://offline/ref=A6D4032966F053F8D5AC959D1AB9EF7226C18CD0189AB382339CC3A655AB9D160FA5EBB6C360E6246CBF9CB9F604DA86C21729C4D9B276v2O" TargetMode="External"/><Relationship Id="rId215" Type="http://schemas.openxmlformats.org/officeDocument/2006/relationships/theme" Target="theme/theme1.xml"/><Relationship Id="rId26" Type="http://schemas.openxmlformats.org/officeDocument/2006/relationships/hyperlink" Target="consultantplus://offline/ref=1793AB6751AAB66BFD92327E1659E5B9E255130F34FDF8B881E6A58C7EA3E158C1643A4EB4C92934FA647541B56D2FDB7EAF67AF9FC3DDD6ZD74H" TargetMode="External"/><Relationship Id="rId47" Type="http://schemas.openxmlformats.org/officeDocument/2006/relationships/hyperlink" Target="consultantplus://offline/ref=1793AB6751AAB66BFD92327E1659E5B9E25B1D0B35FCF8B881E6A58C7EA3E158C1643A4DB6CC2261AB2B741DF03B3CDA74AF65A683ZC70H" TargetMode="External"/><Relationship Id="rId68" Type="http://schemas.openxmlformats.org/officeDocument/2006/relationships/header" Target="header4.xml"/><Relationship Id="rId89" Type="http://schemas.openxmlformats.org/officeDocument/2006/relationships/hyperlink" Target="consultantplus://offline/ref=8B21A142259595685B97834B896D6C3629921CFA643F3D4CC6C10C9B05C044E178BEEF860BD4EFD709A9ADD93073466BAD18BEA253B39996QCY0M" TargetMode="External"/><Relationship Id="rId112" Type="http://schemas.openxmlformats.org/officeDocument/2006/relationships/hyperlink" Target="consultantplus://offline/ref=D12CC98AD3A43F33738AE90C348C726F92067F06235F9741AA0F8194262E9916BB757290D4B3C53F4E7104CDA6BFF92290FE619E1870LFI" TargetMode="External"/><Relationship Id="rId133" Type="http://schemas.openxmlformats.org/officeDocument/2006/relationships/hyperlink" Target="http://pravo-search.minjust.ru:8080/bigs/showDocument.html?id=08FD65D1-63CF-4CDD-927C-35632D50372A" TargetMode="External"/><Relationship Id="rId154" Type="http://schemas.openxmlformats.org/officeDocument/2006/relationships/hyperlink" Target="consultantplus://offline/ref=01916AAE1A5B9ABE113736A6EAF3A9CCF91397D0685A6C6CC9BE0EDD52C7E7B7420BB97D6ECE712F5D37C259BC71FE997C14E117E1BCC4A9DDb9O" TargetMode="External"/><Relationship Id="rId175" Type="http://schemas.openxmlformats.org/officeDocument/2006/relationships/hyperlink" Target="consultantplus://offline/ref=93B24AD62BB8894AF9D9EE9B788568D4F2E960F15AF3F4B67D0650E58ECF8D41FEC4CA568D3CCE7EC4C4E7E07F82E5D5C0FBFB6E439AEAD916A0J" TargetMode="External"/><Relationship Id="rId196" Type="http://schemas.openxmlformats.org/officeDocument/2006/relationships/hyperlink" Target="consultantplus://offline/ref=DD943E3762A4B223D503A9CF842CCC210439D21AC8781BB8354BA51959E4FAF98EA745CF2376E398666A3D183477592DC294BAAA71CF87DFVCvDL" TargetMode="External"/><Relationship Id="rId200" Type="http://schemas.openxmlformats.org/officeDocument/2006/relationships/hyperlink" Target="consultantplus://offline/ref=C6540C9B65BB52749416A28C6B5FEAD465362D2A35A8A1453887527C44C524CBF48EA13CA2BED5B300DDD848DC645DD52284A823C8ECBA5BD7mAO" TargetMode="External"/><Relationship Id="rId16" Type="http://schemas.openxmlformats.org/officeDocument/2006/relationships/hyperlink" Target="consultantplus://offline/ref=0CED10305BB366EF8D44DC7ACF2A8C413C9F908BE2C381D6F6CE24D02AE6E4BAB2659570C691C2E5F90027F9CDD0F8650DA95BC7D7pEQ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D5FEB-30B3-4498-AB00-F0159C39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Pages>
  <Words>43880</Words>
  <Characters>250116</Characters>
  <Application>Microsoft Office Word</Application>
  <DocSecurity>0</DocSecurity>
  <Lines>2084</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Min</Company>
  <LinksUpToDate>false</LinksUpToDate>
  <CharactersWithSpaces>293410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yrist2</dc:creator>
  <cp:keywords/>
  <dc:description/>
  <cp:lastModifiedBy>yrist002</cp:lastModifiedBy>
  <cp:revision>35</cp:revision>
  <cp:lastPrinted>2023-08-03T11:20:00Z</cp:lastPrinted>
  <dcterms:created xsi:type="dcterms:W3CDTF">2023-07-21T08:37:00Z</dcterms:created>
  <dcterms:modified xsi:type="dcterms:W3CDTF">2023-08-07T05:35:00Z</dcterms:modified>
</cp:coreProperties>
</file>