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5530"/>
      </w:tblGrid>
      <w:tr w:rsidR="00E951D0" w:rsidTr="00E951D0">
        <w:tc>
          <w:tcPr>
            <w:tcW w:w="4501" w:type="dxa"/>
          </w:tcPr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МАРИЙ ЭЛ РЕСПУБЛИК ШЕРНУР 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 МАРИСОЛА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СЕЛАСЕ 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5530" w:type="dxa"/>
          </w:tcPr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МАРИЙ ЭЛ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СЕРНУРСКИЙ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МАРИСОЛИНСКАЯ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СЕЛЬСКАЯ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951D0" w:rsidRPr="00E951D0" w:rsidRDefault="00E951D0" w:rsidP="00E951D0">
            <w:pPr>
              <w:tabs>
                <w:tab w:val="left" w:pos="41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51D0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D62C84" w:rsidRDefault="00D62C84" w:rsidP="00D62C84">
      <w:pPr>
        <w:jc w:val="center"/>
      </w:pPr>
    </w:p>
    <w:p w:rsidR="00FE6275" w:rsidRDefault="00FE6275" w:rsidP="00FE6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E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3C4F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303FE1">
        <w:rPr>
          <w:rFonts w:ascii="Times New Roman" w:hAnsi="Times New Roman" w:cs="Times New Roman"/>
          <w:b/>
          <w:sz w:val="28"/>
          <w:szCs w:val="28"/>
        </w:rPr>
        <w:t xml:space="preserve">сентября 2023 года № </w:t>
      </w:r>
      <w:r w:rsidR="00F63C4F">
        <w:rPr>
          <w:rFonts w:ascii="Times New Roman" w:hAnsi="Times New Roman" w:cs="Times New Roman"/>
          <w:b/>
          <w:sz w:val="28"/>
          <w:szCs w:val="28"/>
        </w:rPr>
        <w:t>52</w:t>
      </w:r>
    </w:p>
    <w:p w:rsidR="00E951D0" w:rsidRPr="00303FE1" w:rsidRDefault="00E951D0" w:rsidP="00FE6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275" w:rsidRDefault="00FE6275" w:rsidP="00C346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E1">
        <w:rPr>
          <w:rFonts w:ascii="Times New Roman" w:hAnsi="Times New Roman" w:cs="Times New Roman"/>
          <w:b/>
          <w:sz w:val="28"/>
          <w:szCs w:val="28"/>
        </w:rPr>
        <w:t>О плане мероприятий ("дорожной карты"), направленных на повышение эффективности управления дебиторской  задолже</w:t>
      </w:r>
      <w:r w:rsidR="00303FE1" w:rsidRPr="00303FE1">
        <w:rPr>
          <w:rFonts w:ascii="Times New Roman" w:hAnsi="Times New Roman" w:cs="Times New Roman"/>
          <w:b/>
          <w:sz w:val="28"/>
          <w:szCs w:val="28"/>
        </w:rPr>
        <w:t>н</w:t>
      </w:r>
      <w:r w:rsidRPr="00303FE1">
        <w:rPr>
          <w:rFonts w:ascii="Times New Roman" w:hAnsi="Times New Roman" w:cs="Times New Roman"/>
          <w:b/>
          <w:sz w:val="28"/>
          <w:szCs w:val="28"/>
        </w:rPr>
        <w:t>ностью</w:t>
      </w:r>
      <w:r w:rsidR="00303FE1" w:rsidRPr="00303FE1">
        <w:rPr>
          <w:rFonts w:ascii="Times New Roman" w:hAnsi="Times New Roman" w:cs="Times New Roman"/>
          <w:b/>
          <w:sz w:val="28"/>
          <w:szCs w:val="28"/>
        </w:rPr>
        <w:t xml:space="preserve"> по платежам, пеням и штрафам в бюджет </w:t>
      </w:r>
      <w:r w:rsidR="008942D5">
        <w:rPr>
          <w:rFonts w:ascii="Times New Roman" w:hAnsi="Times New Roman" w:cs="Times New Roman"/>
          <w:b/>
          <w:sz w:val="28"/>
          <w:szCs w:val="28"/>
        </w:rPr>
        <w:t>Марисолин</w:t>
      </w:r>
      <w:r w:rsidR="00BC2BFC">
        <w:rPr>
          <w:rFonts w:ascii="Times New Roman" w:hAnsi="Times New Roman" w:cs="Times New Roman"/>
          <w:b/>
          <w:sz w:val="28"/>
          <w:szCs w:val="28"/>
        </w:rPr>
        <w:t>ского сельского</w:t>
      </w:r>
      <w:r w:rsidR="00C3464F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 w:rsidR="00303FE1" w:rsidRPr="00303FE1">
        <w:rPr>
          <w:rFonts w:ascii="Times New Roman" w:hAnsi="Times New Roman" w:cs="Times New Roman"/>
          <w:b/>
          <w:sz w:val="28"/>
          <w:szCs w:val="28"/>
        </w:rPr>
        <w:t>Сернурского муниц</w:t>
      </w:r>
      <w:r w:rsidR="00303FE1">
        <w:rPr>
          <w:rFonts w:ascii="Times New Roman" w:hAnsi="Times New Roman" w:cs="Times New Roman"/>
          <w:b/>
          <w:sz w:val="28"/>
          <w:szCs w:val="28"/>
        </w:rPr>
        <w:t>и</w:t>
      </w:r>
      <w:r w:rsidR="00303FE1" w:rsidRPr="00303FE1">
        <w:rPr>
          <w:rFonts w:ascii="Times New Roman" w:hAnsi="Times New Roman" w:cs="Times New Roman"/>
          <w:b/>
          <w:sz w:val="28"/>
          <w:szCs w:val="28"/>
        </w:rPr>
        <w:t>пального района Республики Марий Эл</w:t>
      </w:r>
    </w:p>
    <w:p w:rsidR="003D1870" w:rsidRDefault="003D1870" w:rsidP="00FE6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1870">
        <w:rPr>
          <w:rFonts w:ascii="Times New Roman" w:hAnsi="Times New Roman" w:cs="Times New Roman"/>
          <w:sz w:val="28"/>
          <w:szCs w:val="28"/>
        </w:rPr>
        <w:t>Во исполнение пункта 2 поручений Президента Российской Федерации по результатам проверки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и решений Президента Российской Федерации по вопросам недопущения увеличения и сокращения объемов накопленной дебиторской задолженности по доходам консолидированных бюджетов Российской Федерации от 2 июля 2023 г. №Пр-1313: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прилагаемый план мероприятий ("дорожную карту"), направленных на повышение эффективности управления дебиторской задолженностью по платежам, пеням и штрафам в бюджет </w:t>
      </w:r>
      <w:r w:rsidR="008942D5">
        <w:rPr>
          <w:rFonts w:ascii="Times New Roman" w:hAnsi="Times New Roman" w:cs="Times New Roman"/>
          <w:sz w:val="28"/>
          <w:szCs w:val="28"/>
        </w:rPr>
        <w:t>Марисолин</w:t>
      </w:r>
      <w:r w:rsidR="00BC2BFC">
        <w:rPr>
          <w:rFonts w:ascii="Times New Roman" w:hAnsi="Times New Roman" w:cs="Times New Roman"/>
          <w:sz w:val="28"/>
          <w:szCs w:val="28"/>
        </w:rPr>
        <w:t>ского сельского</w:t>
      </w:r>
      <w:r w:rsidR="00C3464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 (далее - "дорожная карта").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Главным администраторам доходов бюджета </w:t>
      </w:r>
      <w:r w:rsidR="008942D5">
        <w:rPr>
          <w:rFonts w:ascii="Times New Roman" w:hAnsi="Times New Roman" w:cs="Times New Roman"/>
          <w:sz w:val="28"/>
          <w:szCs w:val="28"/>
        </w:rPr>
        <w:t>Марисолин</w:t>
      </w:r>
      <w:r w:rsidR="00BC2BFC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C34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Эл: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организовать и обеспечить выполнение "дорожной карты";</w:t>
      </w:r>
    </w:p>
    <w:p w:rsidR="003D1870" w:rsidRDefault="003D1870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 1 октября 2023 г. (далее - ежеквартально) представлять в Финансовое управление администрации </w:t>
      </w:r>
      <w:r w:rsidR="00C517CC">
        <w:rPr>
          <w:rFonts w:ascii="Times New Roman" w:hAnsi="Times New Roman" w:cs="Times New Roman"/>
          <w:sz w:val="28"/>
          <w:szCs w:val="28"/>
        </w:rPr>
        <w:t xml:space="preserve"> Сернурского муниципального района Республики Марий Эл </w:t>
      </w:r>
      <w:r w:rsidR="00E31DD0">
        <w:rPr>
          <w:rFonts w:ascii="Times New Roman" w:hAnsi="Times New Roman" w:cs="Times New Roman"/>
          <w:sz w:val="28"/>
          <w:szCs w:val="28"/>
        </w:rPr>
        <w:t xml:space="preserve">(по согласованию) </w:t>
      </w:r>
      <w:r w:rsidR="00C517CC">
        <w:rPr>
          <w:rFonts w:ascii="Times New Roman" w:hAnsi="Times New Roman" w:cs="Times New Roman"/>
          <w:sz w:val="28"/>
          <w:szCs w:val="28"/>
        </w:rPr>
        <w:t>сведения о выполнении "дорожной карты";</w:t>
      </w:r>
    </w:p>
    <w:p w:rsidR="00D62C84" w:rsidRDefault="00C517CC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Контроль за исполнением настоящего </w:t>
      </w:r>
      <w:r w:rsidR="00E951D0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="00C34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C84" w:rsidRDefault="00D62C84" w:rsidP="00D62C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C84" w:rsidRDefault="00D62C84" w:rsidP="003D1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1D0" w:rsidRDefault="00D62C84" w:rsidP="00E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2C84" w:rsidRPr="003D1870" w:rsidRDefault="00E951D0" w:rsidP="00E951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Марисолинской сельской администрации</w:t>
      </w:r>
      <w:r w:rsidR="00D62C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М.С.Максимов</w:t>
      </w:r>
      <w:r w:rsidR="00D62C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E6275" w:rsidRDefault="00FE6275"/>
    <w:p w:rsidR="00FE6275" w:rsidRDefault="00FE6275"/>
    <w:p w:rsidR="00FE6275" w:rsidRDefault="00FE62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5354"/>
      </w:tblGrid>
      <w:tr w:rsidR="00EE08FD" w:rsidTr="00FE6275">
        <w:tc>
          <w:tcPr>
            <w:tcW w:w="4783" w:type="dxa"/>
          </w:tcPr>
          <w:p w:rsidR="00EE08FD" w:rsidRDefault="00EE08FD" w:rsidP="007C2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4" w:type="dxa"/>
          </w:tcPr>
          <w:p w:rsidR="00EE08FD" w:rsidRDefault="00EE08FD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</w:t>
            </w:r>
            <w:r w:rsidR="008942D5">
              <w:rPr>
                <w:rFonts w:ascii="Times New Roman" w:hAnsi="Times New Roman" w:cs="Times New Roman"/>
              </w:rPr>
              <w:t>Марисолин</w:t>
            </w:r>
            <w:r w:rsidR="00BC2BFC">
              <w:rPr>
                <w:rFonts w:ascii="Times New Roman" w:hAnsi="Times New Roman" w:cs="Times New Roman"/>
              </w:rPr>
              <w:t>ской сельской</w:t>
            </w:r>
            <w:r w:rsidR="00C346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Сернурского муниципального района</w:t>
            </w:r>
          </w:p>
          <w:p w:rsidR="00711BE8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Республики Марий Эл </w:t>
            </w:r>
          </w:p>
          <w:p w:rsidR="00EE08FD" w:rsidRDefault="00711BE8" w:rsidP="007C2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F5218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сентября 2023 г. № </w:t>
            </w:r>
            <w:r w:rsidR="00BF5218">
              <w:rPr>
                <w:rFonts w:ascii="Times New Roman" w:hAnsi="Times New Roman" w:cs="Times New Roman"/>
              </w:rPr>
              <w:t>52</w:t>
            </w:r>
            <w:bookmarkStart w:id="0" w:name="_GoBack"/>
            <w:bookmarkEnd w:id="0"/>
          </w:p>
        </w:tc>
      </w:tr>
    </w:tbl>
    <w:p w:rsidR="00711BE8" w:rsidRDefault="00711BE8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B7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08FD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мероприятий ("дорожная карта"), </w:t>
      </w:r>
      <w:r w:rsidR="00EE08FD" w:rsidRPr="00EE08FD">
        <w:rPr>
          <w:rFonts w:ascii="Times New Roman" w:hAnsi="Times New Roman" w:cs="Times New Roman"/>
          <w:b/>
          <w:sz w:val="28"/>
          <w:szCs w:val="28"/>
        </w:rPr>
        <w:t>направленных на повышение эффективности управления</w:t>
      </w:r>
    </w:p>
    <w:p w:rsidR="00EE08FD" w:rsidRP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 дебиторской задолженностью по платежам, пеням и штрафам</w:t>
      </w:r>
    </w:p>
    <w:p w:rsidR="007C21B7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FD">
        <w:rPr>
          <w:rFonts w:ascii="Times New Roman" w:hAnsi="Times New Roman" w:cs="Times New Roman"/>
          <w:b/>
          <w:sz w:val="28"/>
          <w:szCs w:val="28"/>
        </w:rPr>
        <w:t xml:space="preserve"> в бюджет </w:t>
      </w:r>
      <w:r w:rsidR="008942D5">
        <w:rPr>
          <w:rFonts w:ascii="Times New Roman" w:hAnsi="Times New Roman" w:cs="Times New Roman"/>
          <w:b/>
          <w:sz w:val="28"/>
          <w:szCs w:val="28"/>
        </w:rPr>
        <w:t>Марисолин</w:t>
      </w:r>
      <w:r w:rsidR="00BC2BFC" w:rsidRPr="00BC2BFC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Pr="00BC2BFC">
        <w:rPr>
          <w:rFonts w:ascii="Times New Roman" w:hAnsi="Times New Roman" w:cs="Times New Roman"/>
          <w:b/>
          <w:sz w:val="28"/>
          <w:szCs w:val="28"/>
        </w:rPr>
        <w:t>Сернурского</w:t>
      </w:r>
      <w:r w:rsidRPr="00EE08F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4"/>
        <w:gridCol w:w="4335"/>
        <w:gridCol w:w="2042"/>
        <w:gridCol w:w="3146"/>
      </w:tblGrid>
      <w:tr w:rsidR="00A6710F" w:rsidRPr="00BC2BFC" w:rsidTr="00D62C84">
        <w:tc>
          <w:tcPr>
            <w:tcW w:w="614" w:type="dxa"/>
          </w:tcPr>
          <w:p w:rsidR="00A6710F" w:rsidRPr="00BC2BFC" w:rsidRDefault="00711BE8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35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мероприятий, необходимых для достижения  цели "дорожной карты"</w:t>
            </w:r>
          </w:p>
        </w:tc>
        <w:tc>
          <w:tcPr>
            <w:tcW w:w="2042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146" w:type="dxa"/>
          </w:tcPr>
          <w:p w:rsidR="00A6710F" w:rsidRPr="00BC2BFC" w:rsidRDefault="00A6710F" w:rsidP="00EE08FD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B51059" w:rsidRPr="00BC2BFC" w:rsidTr="00D62C84">
        <w:tc>
          <w:tcPr>
            <w:tcW w:w="614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2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46" w:type="dxa"/>
          </w:tcPr>
          <w:p w:rsidR="00B51059" w:rsidRPr="00BC2BFC" w:rsidRDefault="00B51059" w:rsidP="00B51059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ревизий нормативных правовых актов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Сернурского муниципального района </w:t>
            </w:r>
            <w:r w:rsidR="00711BE8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в части регулирования вопросов управления дебиторской задолженностью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</w:t>
            </w:r>
          </w:p>
        </w:tc>
        <w:tc>
          <w:tcPr>
            <w:tcW w:w="3146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нормативных правовых актов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 в соответствие с требованиями законодательства Российской Федерации</w:t>
            </w:r>
          </w:p>
        </w:tc>
        <w:tc>
          <w:tcPr>
            <w:tcW w:w="2042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постоянно</w:t>
            </w:r>
          </w:p>
        </w:tc>
        <w:tc>
          <w:tcPr>
            <w:tcW w:w="3146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5" w:type="dxa"/>
          </w:tcPr>
          <w:p w:rsidR="00A6710F" w:rsidRPr="00BC2BFC" w:rsidRDefault="00A6710F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Завершение мероприятий по формированию единой системы работы администраторов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бюджета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Сернурского муниципального района Республики Марий Эл с дебиторской задолженностью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 w:rsidR="007C0950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Сернурского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7C095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</w:t>
            </w:r>
          </w:p>
        </w:tc>
        <w:tc>
          <w:tcPr>
            <w:tcW w:w="3146" w:type="dxa"/>
          </w:tcPr>
          <w:p w:rsidR="00E31DD0" w:rsidRDefault="007C095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Фин</w:t>
            </w:r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ансовое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4C5784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Сернурского муниципального района Республики Марий Эл</w:t>
            </w:r>
          </w:p>
          <w:p w:rsidR="00A6710F" w:rsidRPr="00E31DD0" w:rsidRDefault="00E31DD0" w:rsidP="00E31D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дебиторской задолженности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Сернурского муниципального района Республики Марий Эл</w:t>
            </w:r>
          </w:p>
        </w:tc>
        <w:tc>
          <w:tcPr>
            <w:tcW w:w="2042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ежегодно</w:t>
            </w:r>
          </w:p>
        </w:tc>
        <w:tc>
          <w:tcPr>
            <w:tcW w:w="3146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главные администраторы бюджета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Актуализация данных учета и отчетности об объемах дебиторской задолженности и принятие решений, направленных на реализацию предусмотренных федеральными стандартами бухгалтерского учета для организаций государственного сектора положений</w:t>
            </w:r>
          </w:p>
        </w:tc>
        <w:tc>
          <w:tcPr>
            <w:tcW w:w="2042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</w:t>
            </w:r>
          </w:p>
        </w:tc>
        <w:tc>
          <w:tcPr>
            <w:tcW w:w="3146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  <w:tr w:rsidR="00A6710F" w:rsidRPr="00BC2BFC" w:rsidTr="00D62C84">
        <w:tc>
          <w:tcPr>
            <w:tcW w:w="614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35" w:type="dxa"/>
          </w:tcPr>
          <w:p w:rsidR="00A6710F" w:rsidRPr="00BC2BFC" w:rsidRDefault="009617E6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мониторинга динамики дебиторской задолженности по платежам, пеням и штрафам в бюджет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Эл, анализ причин возникновения задолженности</w:t>
            </w:r>
          </w:p>
        </w:tc>
        <w:tc>
          <w:tcPr>
            <w:tcW w:w="2042" w:type="dxa"/>
          </w:tcPr>
          <w:p w:rsidR="00A6710F" w:rsidRPr="00BC2BFC" w:rsidRDefault="00D72F04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ежеквартально</w:t>
            </w:r>
          </w:p>
        </w:tc>
        <w:tc>
          <w:tcPr>
            <w:tcW w:w="3146" w:type="dxa"/>
          </w:tcPr>
          <w:p w:rsidR="00A6710F" w:rsidRPr="00BC2BFC" w:rsidRDefault="00D72F04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  <w:tr w:rsidR="00711BE8" w:rsidRPr="00BC2BFC" w:rsidTr="00D62C84">
        <w:tc>
          <w:tcPr>
            <w:tcW w:w="614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35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претензионно</w:t>
            </w:r>
            <w:r w:rsid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-исковой работы по урегулированию дебиторской задолженности по платежам, пеням и штрафам в бюджет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  <w:tc>
          <w:tcPr>
            <w:tcW w:w="2042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46" w:type="dxa"/>
          </w:tcPr>
          <w:p w:rsidR="00711BE8" w:rsidRPr="00BC2BFC" w:rsidRDefault="00711BE8">
            <w:pPr>
              <w:rPr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главные администраторы бюджета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  <w:tr w:rsidR="00711BE8" w:rsidRPr="00BC2BFC" w:rsidTr="00D62C84">
        <w:tc>
          <w:tcPr>
            <w:tcW w:w="614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35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Представление в Финансовое управление администрации Сернурского муниципального района Республики Марий Эл</w:t>
            </w:r>
            <w:r w:rsidR="00E31DD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 принятых мерах по снижению дебиторской задолженности 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Сернурского муниципального района Республики Марий Эл</w:t>
            </w:r>
          </w:p>
        </w:tc>
        <w:tc>
          <w:tcPr>
            <w:tcW w:w="2042" w:type="dxa"/>
          </w:tcPr>
          <w:p w:rsidR="00711BE8" w:rsidRPr="00BC2BFC" w:rsidRDefault="00711BE8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до 1 октября 2023г., далее - ежеквартально</w:t>
            </w:r>
          </w:p>
        </w:tc>
        <w:tc>
          <w:tcPr>
            <w:tcW w:w="3146" w:type="dxa"/>
          </w:tcPr>
          <w:p w:rsidR="00711BE8" w:rsidRPr="00BC2BFC" w:rsidRDefault="00711BE8">
            <w:pPr>
              <w:rPr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главные администраторы бюджета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  <w:tr w:rsidR="00D72F04" w:rsidRPr="00BC2BFC" w:rsidTr="00D62C84">
        <w:tc>
          <w:tcPr>
            <w:tcW w:w="614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335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Включение в план проведения плановых контрольных меропри</w:t>
            </w:r>
            <w:r w:rsidR="00E31DD0">
              <w:rPr>
                <w:rFonts w:ascii="Times New Roman" w:hAnsi="Times New Roman" w:cs="Times New Roman"/>
                <w:sz w:val="26"/>
                <w:szCs w:val="26"/>
              </w:rPr>
              <w:t>ятий вопросов проверки (анализа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управления дебиторской задолженностью по платежам, пеням и штрафам в бюджет</w:t>
            </w:r>
            <w:r w:rsidR="00C3464F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  <w:tc>
          <w:tcPr>
            <w:tcW w:w="2042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3146" w:type="dxa"/>
          </w:tcPr>
          <w:p w:rsidR="00D72F04" w:rsidRPr="00BC2BFC" w:rsidRDefault="00560EF0" w:rsidP="00A6710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Сернурского муниципального района Республики Марий Эл</w:t>
            </w:r>
            <w:r w:rsidR="00E31DD0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, главные администраторы бюджета </w:t>
            </w:r>
            <w:r w:rsidR="008942D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Марисолин</w:t>
            </w:r>
            <w:r w:rsidR="00BC2BFC" w:rsidRPr="00BC2BFC">
              <w:rPr>
                <w:rFonts w:ascii="Times New Roman" w:hAnsi="Times New Roman" w:cs="Times New Roman"/>
                <w:sz w:val="26"/>
                <w:szCs w:val="26"/>
              </w:rPr>
              <w:t xml:space="preserve">ского сельского поселения </w:t>
            </w:r>
            <w:r w:rsidRPr="00BC2BFC">
              <w:rPr>
                <w:rFonts w:ascii="Times New Roman" w:hAnsi="Times New Roman" w:cs="Times New Roman"/>
                <w:sz w:val="26"/>
                <w:szCs w:val="26"/>
              </w:rPr>
              <w:t>Сернурского муниципального района Республики Марий Эл</w:t>
            </w:r>
          </w:p>
        </w:tc>
      </w:tr>
    </w:tbl>
    <w:p w:rsidR="00EE08FD" w:rsidRPr="00EE08FD" w:rsidRDefault="00EE08FD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1B7" w:rsidRPr="00EE08FD" w:rsidRDefault="007C21B7" w:rsidP="00EE08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21B7" w:rsidRPr="00EE08FD" w:rsidSect="00FE62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1B7"/>
    <w:rsid w:val="00121705"/>
    <w:rsid w:val="00262E4A"/>
    <w:rsid w:val="00303FE1"/>
    <w:rsid w:val="00386AE8"/>
    <w:rsid w:val="003D1870"/>
    <w:rsid w:val="003D2BD9"/>
    <w:rsid w:val="004C5784"/>
    <w:rsid w:val="00532A06"/>
    <w:rsid w:val="00560EF0"/>
    <w:rsid w:val="005B1DA0"/>
    <w:rsid w:val="00711BE8"/>
    <w:rsid w:val="007900BA"/>
    <w:rsid w:val="007C0950"/>
    <w:rsid w:val="007C21B7"/>
    <w:rsid w:val="007C2EAB"/>
    <w:rsid w:val="008942D5"/>
    <w:rsid w:val="009617E6"/>
    <w:rsid w:val="00985487"/>
    <w:rsid w:val="00A6710F"/>
    <w:rsid w:val="00B51059"/>
    <w:rsid w:val="00BC2BFC"/>
    <w:rsid w:val="00BF5218"/>
    <w:rsid w:val="00C3464F"/>
    <w:rsid w:val="00C517CC"/>
    <w:rsid w:val="00CB7A46"/>
    <w:rsid w:val="00CE5380"/>
    <w:rsid w:val="00D62C84"/>
    <w:rsid w:val="00D72F04"/>
    <w:rsid w:val="00E25677"/>
    <w:rsid w:val="00E31DD0"/>
    <w:rsid w:val="00E951D0"/>
    <w:rsid w:val="00EE08FD"/>
    <w:rsid w:val="00F63C4F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ED47"/>
  <w15:docId w15:val="{D021800A-5F2F-4A68-8A0F-AE383882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2023-09-14T10:23:00Z</dcterms:created>
  <dcterms:modified xsi:type="dcterms:W3CDTF">2023-09-15T10:35:00Z</dcterms:modified>
</cp:coreProperties>
</file>