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5B5537" w:rsidRPr="0001475D" w:rsidTr="00111EE9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5B5537" w:rsidRDefault="00724FAE" w:rsidP="00DB2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5B5537" w:rsidRDefault="00724FAE" w:rsidP="00DB2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5B5537" w:rsidRDefault="005B5537" w:rsidP="00724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</w:t>
            </w:r>
            <w:r w:rsidR="00724FAE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ЫСЕ АДМИНИСТРАЦИЙ</w:t>
            </w:r>
          </w:p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Морко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537" w:rsidRDefault="005B5537" w:rsidP="00DB21F0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724FAE" w:rsidRDefault="00724FAE" w:rsidP="00724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СЕБЕУСАДСКАЯ СЕЛЬСКАЯ</w:t>
            </w:r>
            <w:r w:rsidR="005B5537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АДМИНИСТРАЦИЯ </w:t>
            </w:r>
          </w:p>
          <w:p w:rsidR="00724FAE" w:rsidRDefault="00724FAE" w:rsidP="00724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724FAE" w:rsidRDefault="00724FAE" w:rsidP="00724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5B5537" w:rsidRDefault="00724FAE" w:rsidP="00724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5B5537" w:rsidRPr="0001457E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r w:rsidRPr="0001457E"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01457E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r w:rsidRPr="0001457E"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r w:rsidRPr="0001457E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01457E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5B5537" w:rsidRPr="0001475D" w:rsidTr="00111EE9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B5537" w:rsidRPr="0001457E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B5537" w:rsidRPr="0001457E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B5537" w:rsidRPr="0001457E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111EE9" w:rsidRPr="00111EE9" w:rsidRDefault="00111EE9" w:rsidP="00111EE9">
      <w:pPr>
        <w:spacing w:after="0" w:line="251" w:lineRule="auto"/>
        <w:ind w:left="101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11E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ПОСТАНОВЛЕНИЕ</w:t>
      </w:r>
    </w:p>
    <w:p w:rsidR="00111EE9" w:rsidRPr="00111EE9" w:rsidRDefault="00111EE9" w:rsidP="00111EE9">
      <w:pPr>
        <w:spacing w:after="0" w:line="251" w:lineRule="auto"/>
        <w:ind w:left="101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1EE9" w:rsidRPr="00111EE9" w:rsidRDefault="00111EE9" w:rsidP="00111EE9">
      <w:pPr>
        <w:spacing w:after="0" w:line="251" w:lineRule="auto"/>
        <w:ind w:left="101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№64         от «11» ноября</w:t>
      </w:r>
      <w:r w:rsidRPr="00111E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2022 г.</w:t>
      </w:r>
    </w:p>
    <w:p w:rsidR="00111EE9" w:rsidRPr="00111EE9" w:rsidRDefault="00111EE9" w:rsidP="00111EE9">
      <w:pPr>
        <w:spacing w:after="0" w:line="251" w:lineRule="auto"/>
        <w:ind w:left="101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567B" w:rsidRPr="0070567B" w:rsidRDefault="0070567B" w:rsidP="00D51B51">
      <w:pPr>
        <w:spacing w:after="5" w:line="251" w:lineRule="auto"/>
        <w:ind w:left="101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5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подготовке </w:t>
      </w:r>
      <w:r w:rsidR="000A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документации по планировке те</w:t>
      </w:r>
      <w:r w:rsidR="00D13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рритории для размещения линейного объекта «Газопровод межпоселковый к д. </w:t>
      </w:r>
      <w:proofErr w:type="spellStart"/>
      <w:r w:rsidR="00D13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Тыгыде</w:t>
      </w:r>
      <w:proofErr w:type="spellEnd"/>
      <w:r w:rsidR="00D13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D13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Морко</w:t>
      </w:r>
      <w:proofErr w:type="spellEnd"/>
      <w:r w:rsidR="00D13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д. </w:t>
      </w:r>
      <w:proofErr w:type="spellStart"/>
      <w:r w:rsidR="00D13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Янгушево</w:t>
      </w:r>
      <w:proofErr w:type="spellEnd"/>
      <w:r w:rsidR="00D13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д. </w:t>
      </w:r>
      <w:proofErr w:type="spellStart"/>
      <w:r w:rsidR="00D13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Лопнур</w:t>
      </w:r>
      <w:proofErr w:type="spellEnd"/>
      <w:r w:rsidR="00D13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д. Смычка Моркинского района Республики Марий Эл»</w:t>
      </w:r>
    </w:p>
    <w:p w:rsidR="0070567B" w:rsidRPr="0070567B" w:rsidRDefault="0070567B" w:rsidP="0070567B">
      <w:pPr>
        <w:spacing w:after="5" w:line="251" w:lineRule="auto"/>
        <w:ind w:left="91" w:right="4" w:firstLine="6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5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Руководствуясь Градостроительным кодексом Российской Федерации, </w:t>
      </w:r>
      <w:proofErr w:type="spellStart"/>
      <w:r w:rsidR="00D13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Себеусадская</w:t>
      </w:r>
      <w:proofErr w:type="spellEnd"/>
      <w:r w:rsidR="00D13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сельская администрация Моркинского</w:t>
      </w:r>
      <w:r w:rsidRPr="00705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</w:t>
      </w:r>
    </w:p>
    <w:p w:rsidR="0070567B" w:rsidRPr="0070567B" w:rsidRDefault="0070567B" w:rsidP="0070567B">
      <w:pPr>
        <w:spacing w:after="0" w:line="265" w:lineRule="auto"/>
        <w:ind w:left="77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5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ПОСТАНОВЛЯЕТ:</w:t>
      </w:r>
    </w:p>
    <w:p w:rsidR="0070567B" w:rsidRPr="0070567B" w:rsidRDefault="0070567B" w:rsidP="000A2596">
      <w:pPr>
        <w:numPr>
          <w:ilvl w:val="0"/>
          <w:numId w:val="2"/>
        </w:numPr>
        <w:spacing w:after="5" w:line="251" w:lineRule="auto"/>
        <w:ind w:right="4" w:firstLine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567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6704" behindDoc="0" locked="0" layoutInCell="1" allowOverlap="0" wp14:anchorId="1192A999" wp14:editId="42811FFC">
            <wp:simplePos x="0" y="0"/>
            <wp:positionH relativeFrom="page">
              <wp:posOffset>7126224</wp:posOffset>
            </wp:positionH>
            <wp:positionV relativeFrom="page">
              <wp:posOffset>9029034</wp:posOffset>
            </wp:positionV>
            <wp:extent cx="3048" cy="3048"/>
            <wp:effectExtent l="0" t="0" r="0" b="0"/>
            <wp:wrapTopAndBottom/>
            <wp:docPr id="4" name="Picture 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Picture 8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5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Рекомендовать заинтересованному лицу ООО «</w:t>
      </w:r>
      <w:proofErr w:type="spellStart"/>
      <w:r w:rsidRPr="00705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СтройГазКомплект</w:t>
      </w:r>
      <w:proofErr w:type="spellEnd"/>
      <w:r w:rsidRPr="00705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обеспечить подготовку проекта планировки и проекта межевания территории объекта: </w:t>
      </w:r>
      <w:r w:rsidR="000A2596" w:rsidRPr="000A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«Газопровод межпоселковый к д. </w:t>
      </w:r>
      <w:proofErr w:type="spellStart"/>
      <w:r w:rsidR="000A2596" w:rsidRPr="000A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Тыгыде</w:t>
      </w:r>
      <w:proofErr w:type="spellEnd"/>
      <w:r w:rsidR="000A2596" w:rsidRPr="000A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0A2596" w:rsidRPr="000A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Морко</w:t>
      </w:r>
      <w:proofErr w:type="spellEnd"/>
      <w:r w:rsidR="000A2596" w:rsidRPr="000A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д. </w:t>
      </w:r>
      <w:proofErr w:type="spellStart"/>
      <w:r w:rsidR="000A2596" w:rsidRPr="000A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Янгушево</w:t>
      </w:r>
      <w:proofErr w:type="spellEnd"/>
      <w:r w:rsidR="000A2596" w:rsidRPr="000A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д. </w:t>
      </w:r>
      <w:proofErr w:type="spellStart"/>
      <w:r w:rsidR="000A2596" w:rsidRPr="000A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Лопнур</w:t>
      </w:r>
      <w:proofErr w:type="spellEnd"/>
      <w:r w:rsidR="000A2596" w:rsidRPr="000A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д. Смычка Моркинского района Республики Марий Эл»</w:t>
      </w:r>
      <w:r w:rsidR="000A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0567B" w:rsidRPr="0070567B" w:rsidRDefault="0070567B" w:rsidP="0070567B">
      <w:pPr>
        <w:numPr>
          <w:ilvl w:val="0"/>
          <w:numId w:val="2"/>
        </w:numPr>
        <w:spacing w:after="5" w:line="251" w:lineRule="auto"/>
        <w:ind w:right="4" w:firstLine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5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 дня обнародования настоящего постановления физические и юридические лица вправе представить свои предложения о порядке, сроках подготовки и содержании документации по планировке территории в </w:t>
      </w:r>
      <w:proofErr w:type="spellStart"/>
      <w:r w:rsidR="000A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Себеусадскую</w:t>
      </w:r>
      <w:proofErr w:type="spellEnd"/>
      <w:r w:rsidR="000A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сельскую администрацию Моркинского</w:t>
      </w:r>
      <w:r w:rsidRPr="00705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района.</w:t>
      </w:r>
    </w:p>
    <w:p w:rsidR="0070567B" w:rsidRPr="00D51B51" w:rsidRDefault="0070567B" w:rsidP="00D51B51">
      <w:pPr>
        <w:numPr>
          <w:ilvl w:val="0"/>
          <w:numId w:val="2"/>
        </w:numPr>
        <w:spacing w:after="5" w:line="251" w:lineRule="auto"/>
        <w:ind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Обнародовать настоящее постановление на информационном стенде </w:t>
      </w:r>
      <w:r w:rsidR="000A2596"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Себеусадской сельской администрации Моркинского</w:t>
      </w:r>
      <w:r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 в установленном порядке и разместить на оф</w:t>
      </w:r>
      <w:r w:rsidR="000A2596"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ициальном сайте Себеусадской сельской администрации Моркинского </w:t>
      </w:r>
      <w:proofErr w:type="gramStart"/>
      <w:r w:rsidR="000A2596"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муниципального </w:t>
      </w:r>
      <w:r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proofErr w:type="gramEnd"/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https</w:t>
      </w:r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://</w:t>
      </w:r>
      <w:proofErr w:type="spellStart"/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mari</w:t>
      </w:r>
      <w:proofErr w:type="spellEnd"/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el</w:t>
      </w:r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gov</w:t>
      </w:r>
      <w:proofErr w:type="spellEnd"/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municipality</w:t>
      </w:r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spellStart"/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morki</w:t>
      </w:r>
      <w:proofErr w:type="spellEnd"/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spellStart"/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sebeusad</w:t>
      </w:r>
      <w:proofErr w:type="spellEnd"/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pages</w:t>
      </w:r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decree</w:t>
      </w:r>
      <w:r w:rsidR="00D51B51" w:rsidRP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 w:rsidR="00D51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0567B" w:rsidRPr="000A2596" w:rsidRDefault="00D51B51" w:rsidP="00D51B51">
      <w:pPr>
        <w:spacing w:after="896" w:line="251" w:lineRule="auto"/>
        <w:ind w:left="91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 w:rsidR="0070567B" w:rsidRPr="00705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 исполнением настоящего пос</w:t>
      </w:r>
      <w:r w:rsidR="000A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тановления возлагаю на себя</w:t>
      </w:r>
      <w:r w:rsidR="00111E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0567B" w:rsidRPr="0070567B" w:rsidRDefault="0070567B" w:rsidP="0070567B">
      <w:pPr>
        <w:spacing w:after="5" w:line="251" w:lineRule="auto"/>
        <w:ind w:right="21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5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администрации</w:t>
      </w:r>
      <w:r w:rsidR="000A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Себеусадской</w:t>
      </w:r>
    </w:p>
    <w:p w:rsidR="002E0411" w:rsidRDefault="000A2596" w:rsidP="0070567B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сельской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администрации:</w:t>
      </w:r>
      <w:r w:rsidR="00705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proofErr w:type="gramEnd"/>
      <w:r w:rsidR="00705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705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proofErr w:type="spellStart"/>
      <w:r w:rsidR="00705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В.И.Михайлов</w:t>
      </w:r>
      <w:proofErr w:type="spellEnd"/>
    </w:p>
    <w:p w:rsidR="00D51B51" w:rsidRPr="00111EE9" w:rsidRDefault="00D51B51" w:rsidP="00D51B5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11EE9">
        <w:rPr>
          <w:rFonts w:ascii="Times New Roman" w:hAnsi="Times New Roman" w:cs="Times New Roman"/>
          <w:sz w:val="18"/>
          <w:szCs w:val="18"/>
        </w:rPr>
        <w:t>Исполнитель: Алексеева Н.В.</w:t>
      </w:r>
    </w:p>
    <w:p w:rsidR="00D51B51" w:rsidRPr="00111EE9" w:rsidRDefault="00D51B51" w:rsidP="00D51B5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11EE9">
        <w:rPr>
          <w:rFonts w:ascii="Times New Roman" w:hAnsi="Times New Roman" w:cs="Times New Roman"/>
          <w:sz w:val="18"/>
          <w:szCs w:val="18"/>
        </w:rPr>
        <w:t>тел. 8(83635)9-35-87</w:t>
      </w:r>
    </w:p>
    <w:p w:rsidR="002E0411" w:rsidRDefault="002E0411"/>
    <w:p w:rsidR="002E0411" w:rsidRDefault="002E0411"/>
    <w:p w:rsidR="00943673" w:rsidRDefault="00943673"/>
    <w:p w:rsidR="00943673" w:rsidRDefault="00943673"/>
    <w:p w:rsidR="00943673" w:rsidRDefault="00943673">
      <w:bookmarkStart w:id="0" w:name="_GoBack"/>
      <w:bookmarkEnd w:id="0"/>
    </w:p>
    <w:p w:rsidR="00943673" w:rsidRDefault="00943673"/>
    <w:p w:rsidR="00943673" w:rsidRPr="00943673" w:rsidRDefault="00943673" w:rsidP="009436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3673" w:rsidRPr="00943673" w:rsidSect="00CB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F6028"/>
    <w:multiLevelType w:val="hybridMultilevel"/>
    <w:tmpl w:val="63CC0FF8"/>
    <w:lvl w:ilvl="0" w:tplc="1FA8BB8C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C4248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006994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646D4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AE2E04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A0BD96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74A8B2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E00314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D04780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6D59AE"/>
    <w:multiLevelType w:val="hybridMultilevel"/>
    <w:tmpl w:val="88F237E6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B5537"/>
    <w:rsid w:val="000007C4"/>
    <w:rsid w:val="0001457E"/>
    <w:rsid w:val="0001475D"/>
    <w:rsid w:val="000328E5"/>
    <w:rsid w:val="0008455F"/>
    <w:rsid w:val="000A2596"/>
    <w:rsid w:val="00111EE9"/>
    <w:rsid w:val="0012123B"/>
    <w:rsid w:val="002E0411"/>
    <w:rsid w:val="00323023"/>
    <w:rsid w:val="004C7329"/>
    <w:rsid w:val="004C73E8"/>
    <w:rsid w:val="00537CF1"/>
    <w:rsid w:val="005B1F52"/>
    <w:rsid w:val="005B5537"/>
    <w:rsid w:val="005E47FC"/>
    <w:rsid w:val="006E44D0"/>
    <w:rsid w:val="0070567B"/>
    <w:rsid w:val="00724FAE"/>
    <w:rsid w:val="008010BB"/>
    <w:rsid w:val="0080401C"/>
    <w:rsid w:val="008849CF"/>
    <w:rsid w:val="00943673"/>
    <w:rsid w:val="009C4817"/>
    <w:rsid w:val="00CB1981"/>
    <w:rsid w:val="00D13662"/>
    <w:rsid w:val="00D51B51"/>
    <w:rsid w:val="00E6286C"/>
    <w:rsid w:val="00F36F23"/>
    <w:rsid w:val="00F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42FE"/>
  <w15:docId w15:val="{B8DA669C-CD7F-4EB5-B41D-8D1C4FEB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1F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1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19</cp:revision>
  <cp:lastPrinted>2022-11-11T06:37:00Z</cp:lastPrinted>
  <dcterms:created xsi:type="dcterms:W3CDTF">2020-09-22T11:32:00Z</dcterms:created>
  <dcterms:modified xsi:type="dcterms:W3CDTF">2022-11-14T08:04:00Z</dcterms:modified>
</cp:coreProperties>
</file>