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F1" w:rsidRDefault="007746F1" w:rsidP="001418C2">
      <w:pPr>
        <w:widowControl w:val="0"/>
        <w:autoSpaceDE w:val="0"/>
        <w:autoSpaceDN w:val="0"/>
        <w:adjustRightInd w:val="0"/>
        <w:spacing w:after="0" w:line="226" w:lineRule="auto"/>
        <w:jc w:val="center"/>
        <w:outlineLvl w:val="0"/>
        <w:rPr>
          <w:rFonts w:ascii="Times New Roman" w:hAnsi="Times New Roman"/>
          <w:b/>
          <w:bCs/>
          <w:i/>
          <w:sz w:val="28"/>
          <w:szCs w:val="28"/>
          <w:lang w:eastAsia="ru-RU"/>
        </w:rPr>
      </w:pPr>
      <w:r>
        <w:rPr>
          <w:rFonts w:ascii="Times New Roman" w:hAnsi="Times New Roman"/>
          <w:b/>
          <w:bCs/>
          <w:i/>
          <w:sz w:val="28"/>
          <w:szCs w:val="28"/>
          <w:lang w:eastAsia="ru-RU"/>
        </w:rPr>
        <w:t>СОБРАНИЕ ДЕПУТАТОВ КРАСНОВОЛЖСКОГО</w:t>
      </w:r>
    </w:p>
    <w:p w:rsidR="007746F1" w:rsidRPr="009C2D2C" w:rsidRDefault="007746F1" w:rsidP="001418C2">
      <w:pPr>
        <w:widowControl w:val="0"/>
        <w:autoSpaceDE w:val="0"/>
        <w:autoSpaceDN w:val="0"/>
        <w:adjustRightInd w:val="0"/>
        <w:spacing w:after="0" w:line="226" w:lineRule="auto"/>
        <w:jc w:val="center"/>
        <w:outlineLvl w:val="0"/>
        <w:rPr>
          <w:rFonts w:ascii="Times New Roman" w:hAnsi="Times New Roman"/>
          <w:b/>
          <w:bCs/>
          <w:i/>
          <w:sz w:val="28"/>
          <w:szCs w:val="28"/>
          <w:lang w:eastAsia="ru-RU"/>
        </w:rPr>
      </w:pPr>
      <w:r>
        <w:rPr>
          <w:rFonts w:ascii="Times New Roman" w:hAnsi="Times New Roman"/>
          <w:b/>
          <w:bCs/>
          <w:i/>
          <w:sz w:val="28"/>
          <w:szCs w:val="28"/>
          <w:lang w:eastAsia="ru-RU"/>
        </w:rPr>
        <w:t>СЕЛЬСКОГО ПОСЕЛЕНИЯ</w:t>
      </w:r>
    </w:p>
    <w:p w:rsidR="007746F1" w:rsidRPr="009C2D2C" w:rsidRDefault="007746F1" w:rsidP="009C2D2C">
      <w:pPr>
        <w:spacing w:after="0" w:line="240" w:lineRule="auto"/>
        <w:rPr>
          <w:rFonts w:ascii="Times New Roman" w:hAnsi="Times New Roman"/>
          <w:sz w:val="24"/>
          <w:szCs w:val="24"/>
          <w:lang w:eastAsia="ru-RU"/>
        </w:rPr>
      </w:pPr>
    </w:p>
    <w:p w:rsidR="007746F1" w:rsidRPr="009C2D2C" w:rsidRDefault="007746F1" w:rsidP="009C2D2C">
      <w:pPr>
        <w:spacing w:after="0" w:line="240" w:lineRule="auto"/>
        <w:rPr>
          <w:rFonts w:ascii="Times New Roman" w:hAnsi="Times New Roman"/>
          <w:sz w:val="24"/>
          <w:szCs w:val="24"/>
          <w:lang w:eastAsia="ru-RU"/>
        </w:rPr>
      </w:pPr>
    </w:p>
    <w:p w:rsidR="007746F1" w:rsidRPr="0047261D" w:rsidRDefault="007746F1" w:rsidP="001418C2">
      <w:pPr>
        <w:spacing w:after="0" w:line="240" w:lineRule="auto"/>
        <w:ind w:firstLine="709"/>
        <w:jc w:val="center"/>
        <w:outlineLvl w:val="0"/>
        <w:rPr>
          <w:rFonts w:ascii="Times New Roman" w:hAnsi="Times New Roman"/>
          <w:sz w:val="28"/>
          <w:szCs w:val="28"/>
        </w:rPr>
      </w:pPr>
      <w:r w:rsidRPr="0047261D">
        <w:rPr>
          <w:rFonts w:ascii="Times New Roman" w:hAnsi="Times New Roman"/>
          <w:sz w:val="28"/>
          <w:szCs w:val="28"/>
        </w:rPr>
        <w:t>Р Е Ш Е Н И Е</w:t>
      </w:r>
      <w:r>
        <w:rPr>
          <w:rFonts w:ascii="Times New Roman" w:hAnsi="Times New Roman"/>
          <w:sz w:val="28"/>
          <w:szCs w:val="28"/>
        </w:rPr>
        <w:t xml:space="preserve"> № 142</w:t>
      </w:r>
    </w:p>
    <w:p w:rsidR="007746F1" w:rsidRDefault="007746F1"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7746F1" w:rsidRPr="0047261D" w:rsidRDefault="007746F1" w:rsidP="009C2D2C">
      <w:pPr>
        <w:spacing w:after="0" w:line="240" w:lineRule="auto"/>
        <w:ind w:firstLine="709"/>
        <w:jc w:val="both"/>
        <w:rPr>
          <w:rFonts w:ascii="Times New Roman" w:hAnsi="Times New Roman"/>
          <w:sz w:val="28"/>
          <w:szCs w:val="28"/>
        </w:rPr>
      </w:pPr>
    </w:p>
    <w:p w:rsidR="007746F1" w:rsidRDefault="007746F1" w:rsidP="009C2D2C">
      <w:pPr>
        <w:spacing w:after="0" w:line="240" w:lineRule="auto"/>
        <w:jc w:val="both"/>
        <w:rPr>
          <w:rFonts w:ascii="Times New Roman" w:hAnsi="Times New Roman"/>
          <w:sz w:val="28"/>
          <w:szCs w:val="28"/>
        </w:rPr>
      </w:pPr>
      <w:r w:rsidRPr="0047261D">
        <w:rPr>
          <w:rFonts w:ascii="Times New Roman" w:hAnsi="Times New Roman"/>
          <w:sz w:val="28"/>
          <w:szCs w:val="28"/>
        </w:rPr>
        <w:t xml:space="preserve"> </w:t>
      </w:r>
      <w:r>
        <w:rPr>
          <w:rFonts w:ascii="Times New Roman" w:hAnsi="Times New Roman"/>
          <w:sz w:val="28"/>
          <w:szCs w:val="28"/>
          <w:lang w:val="en-US"/>
        </w:rPr>
        <w:t>XXXI</w:t>
      </w:r>
      <w:r>
        <w:rPr>
          <w:rFonts w:ascii="Times New Roman" w:hAnsi="Times New Roman"/>
          <w:sz w:val="28"/>
          <w:szCs w:val="28"/>
        </w:rPr>
        <w:t xml:space="preserve"> очередная сессия                                                      с. Кулаково</w:t>
      </w:r>
    </w:p>
    <w:p w:rsidR="007746F1" w:rsidRPr="002201D4" w:rsidRDefault="007746F1" w:rsidP="009C2D2C">
      <w:pPr>
        <w:spacing w:after="0" w:line="240" w:lineRule="auto"/>
        <w:jc w:val="both"/>
        <w:rPr>
          <w:rFonts w:ascii="Times New Roman" w:hAnsi="Times New Roman"/>
          <w:sz w:val="28"/>
          <w:szCs w:val="28"/>
        </w:rPr>
      </w:pPr>
      <w:r w:rsidRPr="00C31FA5">
        <w:rPr>
          <w:rFonts w:ascii="Times New Roman" w:hAnsi="Times New Roman"/>
          <w:sz w:val="28"/>
          <w:szCs w:val="28"/>
        </w:rPr>
        <w:t xml:space="preserve"> </w:t>
      </w:r>
      <w:r>
        <w:rPr>
          <w:rFonts w:ascii="Times New Roman" w:hAnsi="Times New Roman"/>
          <w:sz w:val="28"/>
          <w:szCs w:val="28"/>
          <w:lang w:val="en-US"/>
        </w:rPr>
        <w:t>IV</w:t>
      </w:r>
      <w:r>
        <w:rPr>
          <w:rFonts w:ascii="Times New Roman" w:hAnsi="Times New Roman"/>
          <w:sz w:val="28"/>
          <w:szCs w:val="28"/>
        </w:rPr>
        <w:t xml:space="preserve"> созыва                                                                           </w:t>
      </w:r>
      <w:r w:rsidRPr="00D31F9E">
        <w:rPr>
          <w:rFonts w:ascii="Times New Roman" w:hAnsi="Times New Roman"/>
          <w:sz w:val="28"/>
          <w:szCs w:val="28"/>
        </w:rPr>
        <w:t xml:space="preserve">8 </w:t>
      </w:r>
      <w:r>
        <w:rPr>
          <w:rFonts w:ascii="Times New Roman" w:hAnsi="Times New Roman"/>
          <w:sz w:val="28"/>
          <w:szCs w:val="28"/>
        </w:rPr>
        <w:t xml:space="preserve">апреля  </w:t>
      </w:r>
      <w:smartTag w:uri="urn:schemas-microsoft-com:office:smarttags" w:element="metricconverter">
        <w:smartTagPr>
          <w:attr w:name="ProductID" w:val="2024 г"/>
        </w:smartTagPr>
        <w:r>
          <w:rPr>
            <w:rFonts w:ascii="Times New Roman" w:hAnsi="Times New Roman"/>
            <w:sz w:val="28"/>
            <w:szCs w:val="28"/>
          </w:rPr>
          <w:t>2024 г</w:t>
        </w:r>
      </w:smartTag>
      <w:r>
        <w:rPr>
          <w:rFonts w:ascii="Times New Roman" w:hAnsi="Times New Roman"/>
          <w:sz w:val="28"/>
          <w:szCs w:val="28"/>
        </w:rPr>
        <w:t>.</w:t>
      </w:r>
    </w:p>
    <w:p w:rsidR="007746F1" w:rsidRPr="002201D4" w:rsidRDefault="007746F1" w:rsidP="009C2D2C">
      <w:pPr>
        <w:spacing w:after="0" w:line="240" w:lineRule="auto"/>
        <w:jc w:val="both"/>
        <w:rPr>
          <w:rFonts w:ascii="Times New Roman" w:hAnsi="Times New Roman"/>
          <w:sz w:val="28"/>
          <w:szCs w:val="28"/>
        </w:rPr>
      </w:pPr>
    </w:p>
    <w:p w:rsidR="007746F1" w:rsidRPr="0047261D" w:rsidRDefault="007746F1"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7746F1" w:rsidRPr="0047261D" w:rsidRDefault="007746F1" w:rsidP="006D2FFC">
      <w:pPr>
        <w:spacing w:after="0" w:line="240" w:lineRule="auto"/>
        <w:jc w:val="center"/>
        <w:rPr>
          <w:rFonts w:ascii="Times New Roman" w:hAnsi="Times New Roman"/>
          <w:sz w:val="28"/>
          <w:szCs w:val="28"/>
        </w:rPr>
      </w:pPr>
      <w:r w:rsidRPr="0047261D">
        <w:rPr>
          <w:rFonts w:ascii="Times New Roman" w:hAnsi="Times New Roman"/>
          <w:sz w:val="28"/>
          <w:szCs w:val="28"/>
        </w:rPr>
        <w:t>«</w:t>
      </w:r>
      <w:r>
        <w:rPr>
          <w:rFonts w:ascii="Times New Roman" w:hAnsi="Times New Roman"/>
          <w:sz w:val="28"/>
          <w:szCs w:val="28"/>
        </w:rPr>
        <w:t>О проведении внешней проверки годового отчета об исполнении бюджета</w:t>
      </w:r>
    </w:p>
    <w:p w:rsidR="007746F1" w:rsidRPr="002201D4" w:rsidRDefault="007746F1" w:rsidP="006D2FFC">
      <w:pPr>
        <w:spacing w:after="0" w:line="240" w:lineRule="auto"/>
        <w:jc w:val="center"/>
        <w:rPr>
          <w:rFonts w:ascii="Times New Roman" w:hAnsi="Times New Roman"/>
          <w:sz w:val="28"/>
          <w:szCs w:val="28"/>
        </w:rPr>
      </w:pPr>
      <w:r w:rsidRPr="002201D4">
        <w:rPr>
          <w:rFonts w:ascii="Times New Roman" w:hAnsi="Times New Roman"/>
          <w:sz w:val="28"/>
          <w:szCs w:val="28"/>
        </w:rPr>
        <w:t>Красноволжского сельского поселения</w:t>
      </w:r>
      <w:r>
        <w:rPr>
          <w:rFonts w:ascii="Times New Roman" w:hAnsi="Times New Roman"/>
          <w:sz w:val="28"/>
          <w:szCs w:val="28"/>
        </w:rPr>
        <w:t xml:space="preserve"> Горномарийского муниципального района Республики Марий Эл за 2023 год»</w:t>
      </w:r>
    </w:p>
    <w:p w:rsidR="007746F1" w:rsidRPr="0047261D" w:rsidRDefault="007746F1" w:rsidP="009C2D2C">
      <w:pPr>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 </w:t>
      </w:r>
    </w:p>
    <w:p w:rsidR="007746F1" w:rsidRPr="002201D4"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со статьей 264.4 Бюджетного кодекса Российской Федерации, статьей 75 Положения о бюджетном процессе в Красноволжском сельском поселении, утвержденного решением Собрания депутатов Красноволжского сельского поселения № 111 от 17.02.2023 г., Порядком проведения внешней проверки годового отчета об исполнении бюджета Красноволжского сельского поселения Горномарийского муниципального района Республики Марий Эл</w:t>
      </w:r>
      <w:r w:rsidRPr="002201D4">
        <w:rPr>
          <w:rFonts w:ascii="Times New Roman" w:hAnsi="Times New Roman"/>
          <w:sz w:val="28"/>
          <w:szCs w:val="28"/>
        </w:rPr>
        <w:t xml:space="preserve">, Собрание депутатов Красноволжского сельского поселения решило: </w:t>
      </w:r>
    </w:p>
    <w:p w:rsidR="007746F1" w:rsidRPr="002201D4" w:rsidRDefault="007746F1" w:rsidP="009C2D2C">
      <w:pPr>
        <w:spacing w:after="0" w:line="240" w:lineRule="auto"/>
        <w:ind w:firstLine="709"/>
        <w:jc w:val="both"/>
        <w:rPr>
          <w:rFonts w:ascii="Times New Roman" w:hAnsi="Times New Roman"/>
          <w:sz w:val="28"/>
          <w:szCs w:val="28"/>
        </w:rPr>
      </w:pPr>
      <w:r w:rsidRPr="002201D4">
        <w:rPr>
          <w:rFonts w:ascii="Times New Roman" w:hAnsi="Times New Roman"/>
          <w:sz w:val="28"/>
          <w:szCs w:val="28"/>
        </w:rPr>
        <w:t xml:space="preserve">1. </w:t>
      </w:r>
      <w:r>
        <w:rPr>
          <w:rFonts w:ascii="Times New Roman" w:hAnsi="Times New Roman"/>
          <w:sz w:val="28"/>
          <w:szCs w:val="28"/>
        </w:rPr>
        <w:t>Провести внешнюю проверку годового отчета об исполнении бюджета Красноволжского сельского поселения Горномарийского муниципального района Республики Марий Эл за 2023 год</w:t>
      </w:r>
      <w:r w:rsidRPr="002201D4">
        <w:rPr>
          <w:rFonts w:ascii="Times New Roman" w:hAnsi="Times New Roman"/>
          <w:sz w:val="28"/>
          <w:szCs w:val="28"/>
        </w:rPr>
        <w:t>.</w:t>
      </w:r>
    </w:p>
    <w:p w:rsidR="007746F1" w:rsidRDefault="007746F1" w:rsidP="009C2D2C">
      <w:pPr>
        <w:spacing w:after="0" w:line="240" w:lineRule="auto"/>
        <w:ind w:firstLine="709"/>
        <w:jc w:val="both"/>
        <w:rPr>
          <w:rFonts w:ascii="Times New Roman" w:hAnsi="Times New Roman"/>
          <w:sz w:val="28"/>
          <w:szCs w:val="28"/>
        </w:rPr>
      </w:pPr>
      <w:r w:rsidRPr="002201D4">
        <w:rPr>
          <w:rFonts w:ascii="Times New Roman" w:hAnsi="Times New Roman"/>
          <w:sz w:val="28"/>
          <w:szCs w:val="28"/>
        </w:rPr>
        <w:t xml:space="preserve">2. </w:t>
      </w:r>
      <w:r>
        <w:rPr>
          <w:rFonts w:ascii="Times New Roman" w:hAnsi="Times New Roman"/>
          <w:sz w:val="28"/>
          <w:szCs w:val="28"/>
        </w:rPr>
        <w:t>Создать на период с 8 апреля 2023 года до 30 апреля 2023 года временную контрольную комиссию по проведению внешней проверки годового отчета об исполнении бюджета Красноволжского сельского поселения Горномарийского муниципального района Республики Марий Эл за 2023 год в количестве 5 человек и утвердить в составе:</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Председатель Комиссии:</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Малышева Надежда Васильевна – председатель постоянной комиссии по бюджету, налогам и платежам;</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Члены Комиссии:</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Пронюшкин Александр Анатольевич – председатель постоянной комиссии по социально-экономическому развитию</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Виноградов Владимир Зиновьевич - член постоянной комиссии по социально-экономическому развитию</w:t>
      </w:r>
    </w:p>
    <w:p w:rsidR="007746F1"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Идабаев Валериан Арсеньевич – член постоянной комиссии по бюджету, налогам и платежам</w:t>
      </w:r>
    </w:p>
    <w:p w:rsidR="007746F1" w:rsidRDefault="007746F1" w:rsidP="00755DE3">
      <w:pPr>
        <w:spacing w:after="0" w:line="240" w:lineRule="auto"/>
        <w:ind w:firstLine="709"/>
        <w:jc w:val="both"/>
        <w:rPr>
          <w:rFonts w:ascii="Times New Roman" w:hAnsi="Times New Roman"/>
          <w:sz w:val="28"/>
          <w:szCs w:val="28"/>
        </w:rPr>
      </w:pPr>
      <w:r>
        <w:rPr>
          <w:rFonts w:ascii="Times New Roman" w:hAnsi="Times New Roman"/>
          <w:sz w:val="28"/>
          <w:szCs w:val="28"/>
        </w:rPr>
        <w:t>Соколова Людмила Зосимовна - член постоянной комиссии по социально-экономическому развитию</w:t>
      </w:r>
    </w:p>
    <w:p w:rsidR="007746F1" w:rsidRPr="002201D4" w:rsidRDefault="007746F1" w:rsidP="009C2D2C">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Комиссии подготовить и представить заключение на годовой отчет об исполнении бюджета Красноволжского сельского поселения за 2023 год не позднее  30 апреля 2023 </w:t>
      </w:r>
    </w:p>
    <w:p w:rsidR="007746F1" w:rsidRDefault="007746F1" w:rsidP="002C2AC2">
      <w:pPr>
        <w:autoSpaceDE w:val="0"/>
        <w:autoSpaceDN w:val="0"/>
        <w:adjustRightInd w:val="0"/>
        <w:spacing w:after="0" w:line="240" w:lineRule="auto"/>
        <w:ind w:firstLine="709"/>
        <w:jc w:val="both"/>
        <w:rPr>
          <w:rFonts w:ascii="Times New Roman" w:hAnsi="Times New Roman"/>
          <w:sz w:val="28"/>
          <w:szCs w:val="28"/>
        </w:rPr>
      </w:pPr>
      <w:r w:rsidRPr="0047261D">
        <w:rPr>
          <w:rFonts w:ascii="Times New Roman" w:hAnsi="Times New Roman"/>
          <w:sz w:val="28"/>
          <w:szCs w:val="28"/>
        </w:rPr>
        <w:t xml:space="preserve">3. Настоящее решение вступает </w:t>
      </w:r>
      <w:r w:rsidRPr="0047261D">
        <w:rPr>
          <w:rFonts w:ascii="Times New Roman" w:hAnsi="Times New Roman"/>
          <w:sz w:val="28"/>
          <w:szCs w:val="28"/>
          <w:lang w:eastAsia="ru-RU"/>
        </w:rPr>
        <w:t>в силу после дня его официального опубликования.</w:t>
      </w:r>
      <w:r w:rsidRPr="002C2AC2">
        <w:rPr>
          <w:rFonts w:ascii="Times New Roman" w:hAnsi="Times New Roman"/>
          <w:sz w:val="28"/>
          <w:szCs w:val="28"/>
        </w:rPr>
        <w:t xml:space="preserve"> </w:t>
      </w:r>
      <w:r>
        <w:rPr>
          <w:rFonts w:ascii="Times New Roman" w:hAnsi="Times New Roman"/>
          <w:sz w:val="28"/>
          <w:szCs w:val="28"/>
        </w:rPr>
        <w:t>Действие настоящего нормативного правового акта распространяется на правоотношения, возникшие с 1 января 2024 года.</w:t>
      </w:r>
    </w:p>
    <w:p w:rsidR="007746F1" w:rsidRPr="0047261D" w:rsidRDefault="007746F1" w:rsidP="009C2D2C">
      <w:pPr>
        <w:autoSpaceDE w:val="0"/>
        <w:autoSpaceDN w:val="0"/>
        <w:adjustRightInd w:val="0"/>
        <w:spacing w:after="0" w:line="240" w:lineRule="auto"/>
        <w:ind w:firstLine="709"/>
        <w:jc w:val="both"/>
        <w:rPr>
          <w:rFonts w:ascii="Times New Roman" w:hAnsi="Times New Roman"/>
          <w:sz w:val="28"/>
          <w:szCs w:val="28"/>
          <w:lang w:eastAsia="ru-RU"/>
        </w:rPr>
      </w:pPr>
    </w:p>
    <w:p w:rsidR="007746F1" w:rsidRPr="00755DE3" w:rsidRDefault="007746F1" w:rsidP="009C2D2C">
      <w:pPr>
        <w:spacing w:after="0" w:line="240" w:lineRule="auto"/>
        <w:ind w:firstLine="709"/>
        <w:jc w:val="both"/>
        <w:rPr>
          <w:rFonts w:ascii="Times New Roman" w:hAnsi="Times New Roman"/>
          <w:sz w:val="28"/>
        </w:rPr>
      </w:pPr>
      <w:r w:rsidRPr="0047261D">
        <w:rPr>
          <w:rFonts w:ascii="Times New Roman" w:hAnsi="Times New Roman"/>
          <w:sz w:val="28"/>
          <w:szCs w:val="28"/>
        </w:rPr>
        <w:t xml:space="preserve">4. </w:t>
      </w:r>
      <w:r w:rsidRPr="0047261D">
        <w:rPr>
          <w:rFonts w:ascii="Times New Roman" w:hAnsi="Times New Roman"/>
          <w:sz w:val="28"/>
        </w:rPr>
        <w:t xml:space="preserve">Контроль за исполнением настоящего решения возложить на </w:t>
      </w:r>
      <w:r w:rsidRPr="00755DE3">
        <w:rPr>
          <w:rFonts w:ascii="Times New Roman" w:hAnsi="Times New Roman"/>
          <w:sz w:val="28"/>
        </w:rPr>
        <w:t>председателя постоянной  комиссии по бюджету, налогам и платежам Собрания депутатов Красноволжского сельского поселения (Малышеву Н.В.)</w:t>
      </w:r>
    </w:p>
    <w:p w:rsidR="007746F1" w:rsidRPr="00755DE3" w:rsidRDefault="007746F1" w:rsidP="009C2D2C">
      <w:pPr>
        <w:spacing w:after="0" w:line="240" w:lineRule="auto"/>
        <w:rPr>
          <w:rFonts w:ascii="Times New Roman" w:hAnsi="Times New Roman"/>
          <w:sz w:val="28"/>
          <w:szCs w:val="20"/>
          <w:lang w:eastAsia="ru-RU"/>
        </w:rPr>
      </w:pPr>
    </w:p>
    <w:p w:rsidR="007746F1" w:rsidRDefault="007746F1" w:rsidP="009C2D2C">
      <w:pPr>
        <w:spacing w:after="0" w:line="240" w:lineRule="auto"/>
        <w:ind w:firstLine="709"/>
        <w:jc w:val="both"/>
        <w:rPr>
          <w:rFonts w:ascii="Times New Roman" w:hAnsi="Times New Roman"/>
          <w:sz w:val="28"/>
          <w:szCs w:val="28"/>
        </w:rPr>
      </w:pPr>
    </w:p>
    <w:p w:rsidR="007746F1" w:rsidRDefault="007746F1" w:rsidP="009C2D2C">
      <w:pPr>
        <w:spacing w:after="0" w:line="240" w:lineRule="auto"/>
        <w:ind w:firstLine="709"/>
        <w:jc w:val="both"/>
        <w:rPr>
          <w:rFonts w:ascii="Times New Roman" w:hAnsi="Times New Roman"/>
          <w:sz w:val="28"/>
          <w:szCs w:val="28"/>
        </w:rPr>
      </w:pPr>
    </w:p>
    <w:p w:rsidR="007746F1" w:rsidRPr="0047261D" w:rsidRDefault="007746F1" w:rsidP="009C2D2C">
      <w:pPr>
        <w:spacing w:after="0" w:line="240" w:lineRule="auto"/>
        <w:ind w:firstLine="709"/>
        <w:jc w:val="both"/>
        <w:rPr>
          <w:rFonts w:ascii="Times New Roman" w:hAnsi="Times New Roman"/>
          <w:sz w:val="28"/>
          <w:szCs w:val="28"/>
        </w:rPr>
      </w:pPr>
    </w:p>
    <w:p w:rsidR="007746F1" w:rsidRDefault="007746F1" w:rsidP="001418C2">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Красноволжского </w:t>
      </w:r>
    </w:p>
    <w:p w:rsidR="007746F1" w:rsidRPr="00755DE3" w:rsidRDefault="007746F1" w:rsidP="00755DE3">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сельского поселения       </w:t>
      </w:r>
      <w:r w:rsidRPr="0047261D">
        <w:rPr>
          <w:rFonts w:ascii="Times New Roman" w:hAnsi="Times New Roman"/>
          <w:sz w:val="28"/>
          <w:szCs w:val="28"/>
        </w:rPr>
        <w:tab/>
      </w:r>
      <w:r>
        <w:rPr>
          <w:rFonts w:ascii="Times New Roman" w:hAnsi="Times New Roman"/>
          <w:sz w:val="28"/>
          <w:szCs w:val="28"/>
        </w:rPr>
        <w:t xml:space="preserve">                                                 С.В. Архипов</w:t>
      </w:r>
    </w:p>
    <w:sectPr w:rsidR="007746F1" w:rsidRPr="00755DE3" w:rsidSect="0047261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6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D2C"/>
    <w:rsid w:val="000B1E09"/>
    <w:rsid w:val="000D39FE"/>
    <w:rsid w:val="001418C2"/>
    <w:rsid w:val="002201D4"/>
    <w:rsid w:val="0023475E"/>
    <w:rsid w:val="00265116"/>
    <w:rsid w:val="002C2AC2"/>
    <w:rsid w:val="002C33CD"/>
    <w:rsid w:val="002D583A"/>
    <w:rsid w:val="002F5612"/>
    <w:rsid w:val="00304FA9"/>
    <w:rsid w:val="00352341"/>
    <w:rsid w:val="003931D5"/>
    <w:rsid w:val="004028F8"/>
    <w:rsid w:val="00445489"/>
    <w:rsid w:val="0047261D"/>
    <w:rsid w:val="00480364"/>
    <w:rsid w:val="00496654"/>
    <w:rsid w:val="004A4960"/>
    <w:rsid w:val="004F28A4"/>
    <w:rsid w:val="0051528C"/>
    <w:rsid w:val="005427B8"/>
    <w:rsid w:val="00551024"/>
    <w:rsid w:val="00576D10"/>
    <w:rsid w:val="00640BE1"/>
    <w:rsid w:val="006D2FFC"/>
    <w:rsid w:val="00720AD3"/>
    <w:rsid w:val="00755DE3"/>
    <w:rsid w:val="007746F1"/>
    <w:rsid w:val="00801049"/>
    <w:rsid w:val="00894D92"/>
    <w:rsid w:val="008B1893"/>
    <w:rsid w:val="008D220D"/>
    <w:rsid w:val="009163AD"/>
    <w:rsid w:val="009333DB"/>
    <w:rsid w:val="009C2D2C"/>
    <w:rsid w:val="00AC53C0"/>
    <w:rsid w:val="00B57BB5"/>
    <w:rsid w:val="00BC7D91"/>
    <w:rsid w:val="00C31FA5"/>
    <w:rsid w:val="00C83005"/>
    <w:rsid w:val="00D31F9E"/>
    <w:rsid w:val="00D66EA3"/>
    <w:rsid w:val="00DB5C48"/>
    <w:rsid w:val="00DF603E"/>
    <w:rsid w:val="00DF7C42"/>
    <w:rsid w:val="00E03333"/>
    <w:rsid w:val="00E903FC"/>
    <w:rsid w:val="00F371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D2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2D2C"/>
    <w:pPr>
      <w:ind w:left="720"/>
      <w:contextualSpacing/>
    </w:pPr>
  </w:style>
  <w:style w:type="paragraph" w:styleId="DocumentMap">
    <w:name w:val="Document Map"/>
    <w:basedOn w:val="Normal"/>
    <w:link w:val="DocumentMapChar"/>
    <w:uiPriority w:val="99"/>
    <w:semiHidden/>
    <w:rsid w:val="001418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23475E"/>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TotalTime>
  <Pages>2</Pages>
  <Words>390</Words>
  <Characters>2229</Characters>
  <Application>Microsoft Office Outlook</Application>
  <DocSecurity>0</DocSecurity>
  <Lines>0</Lines>
  <Paragraphs>0</Paragraphs>
  <ScaleCrop>false</ScaleCrop>
  <Company>Прокуратура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Щуплыгина Мария Александровна</dc:creator>
  <cp:keywords/>
  <dc:description/>
  <cp:lastModifiedBy>user</cp:lastModifiedBy>
  <cp:revision>17</cp:revision>
  <cp:lastPrinted>2024-04-08T05:45:00Z</cp:lastPrinted>
  <dcterms:created xsi:type="dcterms:W3CDTF">2022-12-02T07:08:00Z</dcterms:created>
  <dcterms:modified xsi:type="dcterms:W3CDTF">2024-04-08T05:45:00Z</dcterms:modified>
</cp:coreProperties>
</file>