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644"/>
      </w:tblGrid>
      <w:tr w:rsidR="00B86AB2" w:rsidRPr="002D34F4" w:rsidTr="00C96C9C">
        <w:tc>
          <w:tcPr>
            <w:tcW w:w="4253" w:type="dxa"/>
          </w:tcPr>
          <w:p w:rsidR="00B86AB2" w:rsidRPr="002D34F4" w:rsidRDefault="00B86AB2" w:rsidP="00444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B86AB2" w:rsidRPr="002D34F4" w:rsidRDefault="00B86AB2" w:rsidP="0044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6AB2" w:rsidRPr="002D34F4" w:rsidRDefault="00B86AB2" w:rsidP="0044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4A3" w:rsidRDefault="00A4475A" w:rsidP="00174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917EF8" w:rsidRDefault="00174520" w:rsidP="0017452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4520">
        <w:rPr>
          <w:rFonts w:ascii="Times New Roman" w:hAnsi="Times New Roman" w:cs="Times New Roman"/>
          <w:sz w:val="28"/>
          <w:szCs w:val="28"/>
        </w:rPr>
        <w:t xml:space="preserve">об исполнении в 2021 году </w:t>
      </w:r>
      <w:r w:rsidRPr="00174520">
        <w:rPr>
          <w:rFonts w:ascii="Times New Roman" w:hAnsi="Times New Roman" w:cs="Times New Roman"/>
          <w:bCs/>
          <w:sz w:val="28"/>
          <w:szCs w:val="28"/>
        </w:rPr>
        <w:t xml:space="preserve">Плана мероприятий противодействия коррупционным проявлениям Государственной счетной палаты </w:t>
      </w:r>
    </w:p>
    <w:p w:rsidR="00BE6225" w:rsidRDefault="00174520" w:rsidP="0017452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4520">
        <w:rPr>
          <w:rFonts w:ascii="Times New Roman" w:hAnsi="Times New Roman" w:cs="Times New Roman"/>
          <w:bCs/>
          <w:sz w:val="28"/>
          <w:szCs w:val="28"/>
        </w:rPr>
        <w:t>на 2021-2023 годы</w:t>
      </w:r>
    </w:p>
    <w:p w:rsidR="005E30F1" w:rsidRPr="005E30F1" w:rsidRDefault="005E30F1" w:rsidP="005E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24A" w:rsidRDefault="00EE0895" w:rsidP="005E30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895">
        <w:rPr>
          <w:rFonts w:ascii="Times New Roman" w:hAnsi="Times New Roman" w:cs="Times New Roman"/>
          <w:bCs/>
          <w:sz w:val="28"/>
          <w:szCs w:val="28"/>
        </w:rPr>
        <w:t>План мероприятий противодействия коррупционным проявлениям Государственной счетной палаты на 2021-2023 годы</w:t>
      </w:r>
      <w:r w:rsidR="00EF16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13C7">
        <w:rPr>
          <w:rFonts w:ascii="Times New Roman" w:hAnsi="Times New Roman" w:cs="Times New Roman"/>
          <w:bCs/>
          <w:sz w:val="28"/>
          <w:szCs w:val="28"/>
        </w:rPr>
        <w:t xml:space="preserve">(далее – План мероприятий) </w:t>
      </w:r>
      <w:r w:rsidR="00EF1634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740BDE" w:rsidRPr="00740BDE">
        <w:t xml:space="preserve"> </w:t>
      </w:r>
      <w:r w:rsidR="00EF1634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r w:rsidR="00740BDE" w:rsidRPr="00740BDE">
        <w:rPr>
          <w:rFonts w:ascii="Times New Roman" w:hAnsi="Times New Roman" w:cs="Times New Roman"/>
          <w:bCs/>
          <w:sz w:val="28"/>
          <w:szCs w:val="28"/>
        </w:rPr>
        <w:t>Председателя Государственной счетной палаты от 24.12.2020 № 55-о/д</w:t>
      </w:r>
      <w:r w:rsidR="002C024A">
        <w:rPr>
          <w:rStyle w:val="a8"/>
          <w:rFonts w:ascii="Times New Roman" w:hAnsi="Times New Roman" w:cs="Times New Roman"/>
          <w:bCs/>
          <w:sz w:val="28"/>
          <w:szCs w:val="28"/>
        </w:rPr>
        <w:footnoteReference w:id="1"/>
      </w:r>
      <w:r w:rsidR="002C024A">
        <w:rPr>
          <w:rFonts w:ascii="Times New Roman" w:hAnsi="Times New Roman" w:cs="Times New Roman"/>
          <w:bCs/>
          <w:sz w:val="28"/>
          <w:szCs w:val="28"/>
        </w:rPr>
        <w:t>.</w:t>
      </w:r>
    </w:p>
    <w:p w:rsidR="008E7652" w:rsidRDefault="00C675D7" w:rsidP="005E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33D9" w:rsidRPr="00D033D9">
        <w:rPr>
          <w:rFonts w:ascii="Times New Roman" w:hAnsi="Times New Roman" w:cs="Times New Roman"/>
          <w:sz w:val="28"/>
          <w:szCs w:val="28"/>
        </w:rPr>
        <w:t>о 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033D9" w:rsidRPr="00D033D9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16 августа 2021 г. № 478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="00D033D9" w:rsidRPr="00D033D9">
        <w:rPr>
          <w:rFonts w:ascii="Times New Roman" w:hAnsi="Times New Roman" w:cs="Times New Roman"/>
          <w:sz w:val="28"/>
          <w:szCs w:val="28"/>
        </w:rPr>
        <w:t xml:space="preserve">, </w:t>
      </w:r>
      <w:r w:rsidR="00523F20">
        <w:rPr>
          <w:rFonts w:ascii="Times New Roman" w:hAnsi="Times New Roman" w:cs="Times New Roman"/>
          <w:sz w:val="28"/>
          <w:szCs w:val="28"/>
        </w:rPr>
        <w:t xml:space="preserve">в </w:t>
      </w:r>
      <w:r w:rsidRPr="00C675D7">
        <w:rPr>
          <w:rFonts w:ascii="Times New Roman" w:hAnsi="Times New Roman" w:cs="Times New Roman"/>
          <w:sz w:val="28"/>
          <w:szCs w:val="28"/>
        </w:rPr>
        <w:t>течение отчетного периода в План мероприятий были внесены изменения</w:t>
      </w:r>
      <w:r w:rsidR="00523F20">
        <w:rPr>
          <w:rFonts w:ascii="Times New Roman" w:hAnsi="Times New Roman" w:cs="Times New Roman"/>
          <w:sz w:val="28"/>
          <w:szCs w:val="28"/>
        </w:rPr>
        <w:t>.</w:t>
      </w:r>
      <w:r w:rsidR="00523F20" w:rsidRPr="0052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внесенных изменениях направлена в </w:t>
      </w:r>
      <w:r w:rsidR="00523F20" w:rsidRPr="00523F20">
        <w:rPr>
          <w:rFonts w:ascii="Times New Roman" w:hAnsi="Times New Roman" w:cs="Times New Roman"/>
          <w:sz w:val="28"/>
          <w:szCs w:val="28"/>
        </w:rPr>
        <w:t>Управление</w:t>
      </w:r>
      <w:r w:rsidR="002449A2">
        <w:rPr>
          <w:rFonts w:ascii="Times New Roman" w:hAnsi="Times New Roman" w:cs="Times New Roman"/>
          <w:sz w:val="28"/>
          <w:szCs w:val="28"/>
        </w:rPr>
        <w:t xml:space="preserve"> </w:t>
      </w:r>
      <w:r w:rsidR="00523F20" w:rsidRPr="00523F20">
        <w:rPr>
          <w:rFonts w:ascii="Times New Roman" w:hAnsi="Times New Roman" w:cs="Times New Roman"/>
          <w:sz w:val="28"/>
          <w:szCs w:val="28"/>
        </w:rPr>
        <w:t>Главы Республики Марий Эл по профилактике коррупционных и иных правонарушений</w:t>
      </w:r>
      <w:r w:rsidR="002449A2">
        <w:rPr>
          <w:rFonts w:ascii="Times New Roman" w:hAnsi="Times New Roman" w:cs="Times New Roman"/>
          <w:sz w:val="28"/>
          <w:szCs w:val="28"/>
        </w:rPr>
        <w:t xml:space="preserve"> (письмо от </w:t>
      </w:r>
      <w:r w:rsidR="002449A2" w:rsidRPr="002449A2">
        <w:rPr>
          <w:rFonts w:ascii="Times New Roman" w:hAnsi="Times New Roman" w:cs="Times New Roman"/>
          <w:sz w:val="28"/>
          <w:szCs w:val="28"/>
        </w:rPr>
        <w:t>06.09.2021 № 01-43/</w:t>
      </w:r>
      <w:r w:rsidR="008E7652">
        <w:rPr>
          <w:rFonts w:ascii="Times New Roman" w:hAnsi="Times New Roman" w:cs="Times New Roman"/>
          <w:sz w:val="28"/>
          <w:szCs w:val="28"/>
        </w:rPr>
        <w:t>684</w:t>
      </w:r>
      <w:r w:rsidR="002449A2">
        <w:rPr>
          <w:rFonts w:ascii="Times New Roman" w:hAnsi="Times New Roman" w:cs="Times New Roman"/>
          <w:sz w:val="28"/>
          <w:szCs w:val="28"/>
        </w:rPr>
        <w:t>)</w:t>
      </w:r>
      <w:r w:rsidR="008E7652">
        <w:rPr>
          <w:rFonts w:ascii="Times New Roman" w:hAnsi="Times New Roman" w:cs="Times New Roman"/>
          <w:sz w:val="28"/>
          <w:szCs w:val="28"/>
        </w:rPr>
        <w:t>.</w:t>
      </w:r>
    </w:p>
    <w:p w:rsidR="005E30F1" w:rsidRPr="005E30F1" w:rsidRDefault="005E30F1" w:rsidP="005E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F1">
        <w:rPr>
          <w:rFonts w:ascii="Times New Roman" w:hAnsi="Times New Roman" w:cs="Times New Roman"/>
          <w:sz w:val="28"/>
          <w:szCs w:val="28"/>
        </w:rPr>
        <w:t xml:space="preserve">Контроль за выполнением Плана мероприятий возложен на </w:t>
      </w:r>
      <w:r w:rsidR="00FB001C">
        <w:rPr>
          <w:rFonts w:ascii="Times New Roman" w:hAnsi="Times New Roman" w:cs="Times New Roman"/>
          <w:sz w:val="28"/>
          <w:szCs w:val="28"/>
        </w:rPr>
        <w:t>п</w:t>
      </w:r>
      <w:r w:rsidRPr="005E30F1">
        <w:rPr>
          <w:rFonts w:ascii="Times New Roman" w:hAnsi="Times New Roman" w:cs="Times New Roman"/>
          <w:sz w:val="28"/>
          <w:szCs w:val="28"/>
        </w:rPr>
        <w:t>редседателя Комиссии по соблюдению требований к служебному поведению государственных гражданских служащих Республики Марий Эл и урегулированию конфликта интересов</w:t>
      </w:r>
      <w:r w:rsidRPr="00C8246D">
        <w:rPr>
          <w:rFonts w:ascii="Times New Roman" w:hAnsi="Times New Roman" w:cs="Times New Roman"/>
          <w:sz w:val="28"/>
          <w:szCs w:val="28"/>
        </w:rPr>
        <w:t>.</w:t>
      </w:r>
    </w:p>
    <w:p w:rsidR="003B5887" w:rsidRDefault="005E30F1" w:rsidP="005E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F1">
        <w:rPr>
          <w:rFonts w:ascii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государственных гражданских служащих Республики Марий Эл и урегулированию конфликта интересов </w:t>
      </w:r>
      <w:r w:rsidR="00BF3056" w:rsidRPr="00C96C9C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BF3056">
        <w:rPr>
          <w:rFonts w:ascii="Times New Roman" w:hAnsi="Times New Roman" w:cs="Times New Roman"/>
          <w:sz w:val="28"/>
          <w:szCs w:val="28"/>
        </w:rPr>
        <w:t xml:space="preserve"> </w:t>
      </w:r>
      <w:r w:rsidR="00096E8A">
        <w:rPr>
          <w:rFonts w:ascii="Times New Roman" w:hAnsi="Times New Roman" w:cs="Times New Roman"/>
          <w:sz w:val="28"/>
          <w:szCs w:val="28"/>
        </w:rPr>
        <w:t xml:space="preserve">на момент подготовки настоящей информации </w:t>
      </w:r>
      <w:r w:rsidRPr="005E30F1">
        <w:rPr>
          <w:rFonts w:ascii="Times New Roman" w:hAnsi="Times New Roman" w:cs="Times New Roman"/>
          <w:sz w:val="28"/>
          <w:szCs w:val="28"/>
        </w:rPr>
        <w:t>не проводились ввиду отсутствия оснований для их проведения</w:t>
      </w:r>
      <w:r w:rsidR="00C215D1">
        <w:rPr>
          <w:rFonts w:ascii="Times New Roman" w:hAnsi="Times New Roman" w:cs="Times New Roman"/>
          <w:sz w:val="28"/>
          <w:szCs w:val="28"/>
        </w:rPr>
        <w:t>.</w:t>
      </w:r>
      <w:r w:rsidRPr="005E30F1">
        <w:rPr>
          <w:rFonts w:ascii="Times New Roman" w:hAnsi="Times New Roman" w:cs="Times New Roman"/>
          <w:sz w:val="28"/>
          <w:szCs w:val="28"/>
        </w:rPr>
        <w:tab/>
      </w:r>
    </w:p>
    <w:p w:rsidR="005E30F1" w:rsidRPr="005E30F1" w:rsidRDefault="005E30F1" w:rsidP="005E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F1">
        <w:rPr>
          <w:rFonts w:ascii="Times New Roman" w:hAnsi="Times New Roman" w:cs="Times New Roman"/>
          <w:sz w:val="28"/>
          <w:szCs w:val="28"/>
        </w:rPr>
        <w:t>Требования законодательства о предотвращении и урегулировании конфликта интересов на государственной гражданской службе Республики Марий Эл обеспечены. В 20</w:t>
      </w:r>
      <w:r w:rsidR="00C215D1">
        <w:rPr>
          <w:rFonts w:ascii="Times New Roman" w:hAnsi="Times New Roman" w:cs="Times New Roman"/>
          <w:sz w:val="28"/>
          <w:szCs w:val="28"/>
        </w:rPr>
        <w:t>21</w:t>
      </w:r>
      <w:r w:rsidRPr="005E30F1">
        <w:rPr>
          <w:rFonts w:ascii="Times New Roman" w:hAnsi="Times New Roman" w:cs="Times New Roman"/>
          <w:sz w:val="28"/>
          <w:szCs w:val="28"/>
        </w:rPr>
        <w:t xml:space="preserve"> году случаев возникновения конфликта интересов, одной из сторон которого являются лица, замещающие должности государственной гражданской службы Республики Марий Эл в Государственной счетной палате, не установлено.</w:t>
      </w:r>
    </w:p>
    <w:p w:rsidR="005E30F1" w:rsidRPr="005E30F1" w:rsidRDefault="005E30F1" w:rsidP="005E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F1">
        <w:rPr>
          <w:rFonts w:ascii="Times New Roman" w:hAnsi="Times New Roman" w:cs="Times New Roman"/>
          <w:sz w:val="28"/>
          <w:szCs w:val="28"/>
        </w:rPr>
        <w:t xml:space="preserve">В </w:t>
      </w:r>
      <w:r w:rsidR="00591342"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5E30F1">
        <w:rPr>
          <w:rFonts w:ascii="Times New Roman" w:hAnsi="Times New Roman" w:cs="Times New Roman"/>
          <w:sz w:val="28"/>
          <w:szCs w:val="28"/>
        </w:rPr>
        <w:t xml:space="preserve"> уведомлений, о намерении выполнять иную оплачиваемую работу, о получение подарков и склонений к совершению коррупционных правонарушений не поступало. Фактов несоблюдения государственными гражданскими служащими запретов, ограничений, обязательств, правил служебного поведения, требований о предотвращении или урегулировании конфликта интересов в связи с исполнением ими должностных (служебных) обязанностей не установлено.</w:t>
      </w:r>
    </w:p>
    <w:p w:rsidR="00DA318E" w:rsidRPr="00DA318E" w:rsidRDefault="005E30F1" w:rsidP="00DA3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F1">
        <w:rPr>
          <w:rFonts w:ascii="Times New Roman" w:hAnsi="Times New Roman" w:cs="Times New Roman"/>
          <w:sz w:val="28"/>
          <w:szCs w:val="28"/>
        </w:rPr>
        <w:t xml:space="preserve"> На постоянной основе проводилась работа по правовому и антикоррупционному просвещению государственных гражданских служащих. </w:t>
      </w:r>
      <w:r w:rsidRPr="005E30F1">
        <w:rPr>
          <w:rFonts w:ascii="Times New Roman" w:hAnsi="Times New Roman" w:cs="Times New Roman"/>
          <w:sz w:val="28"/>
          <w:szCs w:val="28"/>
        </w:rPr>
        <w:tab/>
      </w:r>
      <w:r w:rsidR="00DA318E" w:rsidRPr="00DA318E">
        <w:rPr>
          <w:rFonts w:ascii="Times New Roman" w:hAnsi="Times New Roman" w:cs="Times New Roman"/>
          <w:sz w:val="28"/>
          <w:szCs w:val="28"/>
        </w:rPr>
        <w:t>В рамках аппаратной учебы в 2021 году с сотрудниками проведены следующие тематические занятия:</w:t>
      </w:r>
    </w:p>
    <w:p w:rsidR="00DA318E" w:rsidRPr="00DA318E" w:rsidRDefault="00DA318E" w:rsidP="00DA3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18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B5887">
        <w:rPr>
          <w:rFonts w:ascii="Times New Roman" w:hAnsi="Times New Roman" w:cs="Times New Roman"/>
          <w:sz w:val="28"/>
          <w:szCs w:val="28"/>
        </w:rPr>
        <w:t> </w:t>
      </w:r>
      <w:r w:rsidRPr="00DA318E">
        <w:rPr>
          <w:rFonts w:ascii="Times New Roman" w:hAnsi="Times New Roman" w:cs="Times New Roman"/>
          <w:sz w:val="28"/>
          <w:szCs w:val="28"/>
        </w:rPr>
        <w:t>«Разъяснения по вопросам предоставления сведений о доходах, расходах, об имуществе и обязательствах имущественного характера за 2020 год»;</w:t>
      </w:r>
    </w:p>
    <w:p w:rsidR="00DA318E" w:rsidRPr="00DA318E" w:rsidRDefault="00DA318E" w:rsidP="00DA3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18E">
        <w:rPr>
          <w:rFonts w:ascii="Times New Roman" w:hAnsi="Times New Roman" w:cs="Times New Roman"/>
          <w:sz w:val="28"/>
          <w:szCs w:val="28"/>
        </w:rPr>
        <w:t>-</w:t>
      </w:r>
      <w:r w:rsidR="003B5887">
        <w:rPr>
          <w:rFonts w:ascii="Times New Roman" w:hAnsi="Times New Roman" w:cs="Times New Roman"/>
          <w:sz w:val="28"/>
          <w:szCs w:val="28"/>
        </w:rPr>
        <w:t> </w:t>
      </w:r>
      <w:r w:rsidRPr="00DA318E">
        <w:rPr>
          <w:rFonts w:ascii="Times New Roman" w:hAnsi="Times New Roman" w:cs="Times New Roman"/>
          <w:sz w:val="28"/>
          <w:szCs w:val="28"/>
        </w:rPr>
        <w:t>«Разъяснение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Федерации»;</w:t>
      </w:r>
    </w:p>
    <w:p w:rsidR="00DA318E" w:rsidRPr="00DA318E" w:rsidRDefault="00DA318E" w:rsidP="00DA3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18E">
        <w:rPr>
          <w:rFonts w:ascii="Times New Roman" w:hAnsi="Times New Roman" w:cs="Times New Roman"/>
          <w:sz w:val="28"/>
          <w:szCs w:val="28"/>
        </w:rPr>
        <w:t>- «Соблюдение ограничений, налагаемых на гражданина, замещавшего должность государственной (муниципальной) службы, при заключении им трудового или гражданско-правового договора с организацией»;</w:t>
      </w:r>
    </w:p>
    <w:p w:rsidR="00DA318E" w:rsidRDefault="00DA318E" w:rsidP="00DA3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18E">
        <w:rPr>
          <w:rFonts w:ascii="Times New Roman" w:hAnsi="Times New Roman" w:cs="Times New Roman"/>
          <w:sz w:val="28"/>
          <w:szCs w:val="28"/>
        </w:rPr>
        <w:t>-</w:t>
      </w:r>
      <w:r w:rsidR="003B5887">
        <w:rPr>
          <w:rFonts w:ascii="Times New Roman" w:hAnsi="Times New Roman" w:cs="Times New Roman"/>
          <w:sz w:val="28"/>
          <w:szCs w:val="28"/>
        </w:rPr>
        <w:t> </w:t>
      </w:r>
      <w:r w:rsidRPr="00DA318E">
        <w:rPr>
          <w:rFonts w:ascii="Times New Roman" w:hAnsi="Times New Roman" w:cs="Times New Roman"/>
          <w:sz w:val="28"/>
          <w:szCs w:val="28"/>
        </w:rPr>
        <w:t>«Обзор наиболее часто встречающихся нарушений антикоррупционного законодательства».</w:t>
      </w:r>
      <w:r w:rsidR="005E30F1" w:rsidRPr="005E30F1">
        <w:rPr>
          <w:rFonts w:ascii="Times New Roman" w:hAnsi="Times New Roman" w:cs="Times New Roman"/>
          <w:sz w:val="28"/>
          <w:szCs w:val="28"/>
        </w:rPr>
        <w:tab/>
      </w:r>
    </w:p>
    <w:p w:rsidR="00DA318E" w:rsidRDefault="00A84B7B" w:rsidP="00DA3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DA318E" w:rsidRPr="00DA318E">
        <w:rPr>
          <w:rFonts w:ascii="Times New Roman" w:hAnsi="Times New Roman" w:cs="Times New Roman"/>
          <w:bCs/>
          <w:sz w:val="28"/>
          <w:szCs w:val="28"/>
        </w:rPr>
        <w:t>роведено тестирование государственных гражданских служащих Государственной счетной палаты Республики Марий Эл на знание положений законодательства Российской Федерации о противодействие коррупции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60B5A" w:rsidRPr="005E30F1" w:rsidRDefault="00AA76D9" w:rsidP="005E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6D9">
        <w:rPr>
          <w:rFonts w:ascii="Times New Roman" w:hAnsi="Times New Roman" w:cs="Times New Roman"/>
          <w:bCs/>
          <w:sz w:val="28"/>
          <w:szCs w:val="28"/>
        </w:rPr>
        <w:t>В период с 27 по 28 сентября 2021 года обеспечено ежегодное повышение квалификации гражданского служащего Республики Марий Эл, в должностные обязанности которого входит участие в противодействии коррупции, в ФГБОУ ВО «Поволжский государственный технологический университет» по программе «Государственная политика в сфере противодействия коррупции в системе государственного управления»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E30F1" w:rsidRPr="005E30F1" w:rsidRDefault="005E30F1" w:rsidP="005E30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0F1">
        <w:rPr>
          <w:rFonts w:ascii="Times New Roman" w:hAnsi="Times New Roman" w:cs="Times New Roman"/>
          <w:sz w:val="28"/>
          <w:szCs w:val="28"/>
        </w:rPr>
        <w:t xml:space="preserve">Проведен анализ сведений о доходах, расходах, об имуществе и обязательствах имущественного характера государственных гражданских служащих </w:t>
      </w:r>
      <w:r w:rsidRPr="005E30F1">
        <w:rPr>
          <w:rFonts w:ascii="Times New Roman" w:hAnsi="Times New Roman" w:cs="Times New Roman"/>
          <w:bCs/>
          <w:sz w:val="28"/>
          <w:szCs w:val="28"/>
        </w:rPr>
        <w:t>Государственной счетной палаты</w:t>
      </w:r>
      <w:r w:rsidRPr="005E30F1">
        <w:rPr>
          <w:rFonts w:ascii="Times New Roman" w:hAnsi="Times New Roman" w:cs="Times New Roman"/>
          <w:sz w:val="28"/>
          <w:szCs w:val="28"/>
        </w:rPr>
        <w:t xml:space="preserve"> </w:t>
      </w:r>
      <w:r w:rsidRPr="005E30F1">
        <w:rPr>
          <w:rFonts w:ascii="Times New Roman" w:hAnsi="Times New Roman" w:cs="Times New Roman"/>
          <w:bCs/>
          <w:sz w:val="28"/>
          <w:szCs w:val="28"/>
        </w:rPr>
        <w:t>и членов их семей</w:t>
      </w:r>
      <w:r w:rsidRPr="005E30F1">
        <w:rPr>
          <w:rFonts w:ascii="Times New Roman" w:hAnsi="Times New Roman" w:cs="Times New Roman"/>
          <w:sz w:val="28"/>
          <w:szCs w:val="28"/>
        </w:rPr>
        <w:t xml:space="preserve"> за 20</w:t>
      </w:r>
      <w:r w:rsidR="00600607">
        <w:rPr>
          <w:rFonts w:ascii="Times New Roman" w:hAnsi="Times New Roman" w:cs="Times New Roman"/>
          <w:sz w:val="28"/>
          <w:szCs w:val="28"/>
        </w:rPr>
        <w:t>20</w:t>
      </w:r>
      <w:r w:rsidRPr="005E30F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A28A2" w:rsidRPr="00AA28A2" w:rsidRDefault="00AA28A2" w:rsidP="00AA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A2">
        <w:rPr>
          <w:rFonts w:ascii="Times New Roman" w:hAnsi="Times New Roman" w:cs="Times New Roman"/>
          <w:sz w:val="28"/>
          <w:szCs w:val="28"/>
        </w:rPr>
        <w:t>Всего принято 14 справок (с учетом членов семей) о доходах, расходах, об имуществе и обязательствах имущественного характера от 6 государственных гражданских служащих. Все государственные гражданские служащие представили сведения на себя, на супругу (супруга) и несовершеннолетних детей в установленный законодательством срок.</w:t>
      </w:r>
      <w:r w:rsidR="00E65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FD7" w:rsidRDefault="00AA28A2" w:rsidP="00AA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A2">
        <w:rPr>
          <w:rFonts w:ascii="Times New Roman" w:hAnsi="Times New Roman" w:cs="Times New Roman"/>
          <w:sz w:val="28"/>
          <w:szCs w:val="28"/>
        </w:rPr>
        <w:t>Все справки о доходах, расходах, об имуществе и обязательствах имущественного характера (далее – Справка) заполнены и сформированы в электронной форме при помощи специального программного обеспечения (Справка БК)</w:t>
      </w:r>
      <w:r w:rsidR="00390FD7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Pr="00AA28A2">
        <w:rPr>
          <w:rFonts w:ascii="Times New Roman" w:hAnsi="Times New Roman" w:cs="Times New Roman"/>
          <w:sz w:val="28"/>
          <w:szCs w:val="28"/>
        </w:rPr>
        <w:t>.</w:t>
      </w:r>
      <w:r w:rsidR="005E30F1" w:rsidRPr="005E30F1">
        <w:rPr>
          <w:rFonts w:ascii="Times New Roman" w:hAnsi="Times New Roman" w:cs="Times New Roman"/>
          <w:sz w:val="28"/>
          <w:szCs w:val="28"/>
        </w:rPr>
        <w:tab/>
      </w:r>
    </w:p>
    <w:p w:rsidR="005E30F1" w:rsidRDefault="00DC13C3" w:rsidP="00AA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2021 года к</w:t>
      </w:r>
      <w:r w:rsidR="005E30F1" w:rsidRPr="005E30F1">
        <w:rPr>
          <w:rFonts w:ascii="Times New Roman" w:hAnsi="Times New Roman" w:cs="Times New Roman"/>
          <w:sz w:val="28"/>
          <w:szCs w:val="28"/>
        </w:rPr>
        <w:t>аждый кандидат, претендующий на замещение должностей государственной гражданской службы в Государственной счетной палате, в обязательном порядке проверялся на наличие о нем сведений в реестре лиц, уволенных в связи с утратой доверия. Соответствующая информация отражалась в справке о результатах проверки достоверности и полноты сведений, представленных гражданином при поступлении на государственную гражданскую службу (всего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E30F1" w:rsidRPr="005E30F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C60AA">
        <w:rPr>
          <w:rFonts w:ascii="Times New Roman" w:hAnsi="Times New Roman" w:cs="Times New Roman"/>
          <w:sz w:val="28"/>
          <w:szCs w:val="28"/>
        </w:rPr>
        <w:t>принято 3 новых сотрудника</w:t>
      </w:r>
      <w:r w:rsidR="005E30F1" w:rsidRPr="005E30F1">
        <w:rPr>
          <w:rFonts w:ascii="Times New Roman" w:hAnsi="Times New Roman" w:cs="Times New Roman"/>
          <w:sz w:val="28"/>
          <w:szCs w:val="28"/>
        </w:rPr>
        <w:t>).</w:t>
      </w:r>
    </w:p>
    <w:p w:rsidR="00B85E68" w:rsidRPr="005E30F1" w:rsidRDefault="002149D4" w:rsidP="00AA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</w:t>
      </w:r>
      <w:r w:rsidR="00B85E68" w:rsidRPr="00B85E68">
        <w:rPr>
          <w:rFonts w:ascii="Times New Roman" w:hAnsi="Times New Roman" w:cs="Times New Roman"/>
          <w:sz w:val="28"/>
          <w:szCs w:val="28"/>
        </w:rPr>
        <w:t xml:space="preserve"> работа по ознакомлению с нормативными правовыми актами Российской Федерации, нормативными правовыми актами Республики Марий Эл в сфере противодействия коррупции граждан при приеме на государственную гражданскую службу Республики Марий Эл</w:t>
      </w:r>
      <w:r w:rsidR="00DC68D4">
        <w:rPr>
          <w:rFonts w:ascii="Times New Roman" w:hAnsi="Times New Roman" w:cs="Times New Roman"/>
          <w:sz w:val="28"/>
          <w:szCs w:val="28"/>
        </w:rPr>
        <w:t>.</w:t>
      </w:r>
    </w:p>
    <w:p w:rsidR="005E30F1" w:rsidRPr="005E30F1" w:rsidRDefault="003C60AA" w:rsidP="005E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E30F1" w:rsidRPr="005E30F1">
        <w:rPr>
          <w:rFonts w:ascii="Times New Roman" w:hAnsi="Times New Roman" w:cs="Times New Roman"/>
          <w:sz w:val="28"/>
          <w:szCs w:val="28"/>
        </w:rPr>
        <w:t>роведен анализ актуализированных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E30F1" w:rsidRPr="005E30F1">
        <w:rPr>
          <w:rFonts w:ascii="Times New Roman" w:hAnsi="Times New Roman" w:cs="Times New Roman"/>
          <w:sz w:val="28"/>
          <w:szCs w:val="28"/>
        </w:rPr>
        <w:t xml:space="preserve"> году сведений о родственниках и свойственниках лиц, замещающих государственные должности и должности государственной гражданской службы, а также сведений, содержащихся в анкетах, предоставленных при поступлении на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ударственную гражданскую службу. </w:t>
      </w:r>
      <w:r w:rsidR="005E30F1" w:rsidRPr="005E30F1">
        <w:rPr>
          <w:rFonts w:ascii="Times New Roman" w:hAnsi="Times New Roman" w:cs="Times New Roman"/>
          <w:sz w:val="28"/>
          <w:szCs w:val="28"/>
        </w:rPr>
        <w:t>Ситуаций, которые могли бы повлечь возникновение конфликта интересов при выполнении государственными гражданскими служащими своих должностных обязанностей, не установлено.</w:t>
      </w:r>
      <w:r w:rsidR="005E30F1" w:rsidRPr="005E30F1">
        <w:rPr>
          <w:rFonts w:ascii="Times New Roman" w:hAnsi="Times New Roman" w:cs="Times New Roman"/>
          <w:sz w:val="28"/>
          <w:szCs w:val="28"/>
        </w:rPr>
        <w:tab/>
      </w:r>
      <w:r w:rsidR="005E30F1" w:rsidRPr="005E30F1">
        <w:rPr>
          <w:rFonts w:ascii="Times New Roman" w:hAnsi="Times New Roman" w:cs="Times New Roman"/>
          <w:sz w:val="28"/>
          <w:szCs w:val="28"/>
          <w:lang w:val="ru"/>
        </w:rPr>
        <w:t xml:space="preserve">Обеспечено соблюдение требований, установленных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 </w:t>
      </w:r>
      <w:r w:rsidR="005E30F1" w:rsidRPr="005E30F1">
        <w:rPr>
          <w:rFonts w:ascii="Times New Roman" w:hAnsi="Times New Roman" w:cs="Times New Roman"/>
          <w:sz w:val="28"/>
          <w:szCs w:val="28"/>
        </w:rPr>
        <w:t>Случаев участия на стороне поставщиков близких родственников, а также лиц, которые могут оказать прямое влияние на процесс формирования, размещения и контроля за проведением закупок товаров, работ, услуг для обеспечения государственных и муниципальных нужд, не установлено</w:t>
      </w:r>
      <w:r w:rsidR="0085031E">
        <w:rPr>
          <w:rFonts w:ascii="Times New Roman" w:hAnsi="Times New Roman" w:cs="Times New Roman"/>
          <w:sz w:val="28"/>
          <w:szCs w:val="28"/>
        </w:rPr>
        <w:t>.</w:t>
      </w:r>
      <w:r w:rsidR="005E30F1" w:rsidRPr="005E30F1">
        <w:rPr>
          <w:rFonts w:ascii="Times New Roman" w:hAnsi="Times New Roman" w:cs="Times New Roman"/>
          <w:sz w:val="28"/>
          <w:szCs w:val="28"/>
        </w:rPr>
        <w:tab/>
        <w:t>Обеспечена возможность оперативного представления гражданами и организациями информации о фактах коррупции или нарушениях требований к служебному поведению государственных служащих посредством:</w:t>
      </w:r>
    </w:p>
    <w:p w:rsidR="005E30F1" w:rsidRPr="005E30F1" w:rsidRDefault="005E30F1" w:rsidP="005E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F1">
        <w:rPr>
          <w:rFonts w:ascii="Times New Roman" w:hAnsi="Times New Roman" w:cs="Times New Roman"/>
          <w:sz w:val="28"/>
          <w:szCs w:val="28"/>
        </w:rPr>
        <w:t>-</w:t>
      </w:r>
      <w:r w:rsidRPr="005E30F1">
        <w:rPr>
          <w:rFonts w:ascii="Times New Roman" w:hAnsi="Times New Roman" w:cs="Times New Roman"/>
          <w:sz w:val="28"/>
          <w:szCs w:val="28"/>
        </w:rPr>
        <w:tab/>
        <w:t>функционирования "горячей линии" и "телефона доверия" по вопросам противодействия коррупции;</w:t>
      </w:r>
    </w:p>
    <w:p w:rsidR="005E30F1" w:rsidRPr="005E30F1" w:rsidRDefault="005E30F1" w:rsidP="005E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F1">
        <w:rPr>
          <w:rFonts w:ascii="Times New Roman" w:hAnsi="Times New Roman" w:cs="Times New Roman"/>
          <w:sz w:val="28"/>
          <w:szCs w:val="28"/>
        </w:rPr>
        <w:t>-</w:t>
      </w:r>
      <w:r w:rsidRPr="005E30F1">
        <w:rPr>
          <w:rFonts w:ascii="Times New Roman" w:hAnsi="Times New Roman" w:cs="Times New Roman"/>
          <w:sz w:val="28"/>
          <w:szCs w:val="28"/>
        </w:rPr>
        <w:tab/>
        <w:t xml:space="preserve">приема электронных сообщений на официальный интернет-сайт (через специальную форму обратной связи и на адрес электронной почты по фактам коррупции). </w:t>
      </w:r>
    </w:p>
    <w:p w:rsidR="0085031E" w:rsidRDefault="005E30F1" w:rsidP="005E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F1">
        <w:rPr>
          <w:rFonts w:ascii="Times New Roman" w:hAnsi="Times New Roman" w:cs="Times New Roman"/>
          <w:sz w:val="28"/>
          <w:szCs w:val="28"/>
        </w:rPr>
        <w:t>В 20</w:t>
      </w:r>
      <w:r w:rsidR="0085031E">
        <w:rPr>
          <w:rFonts w:ascii="Times New Roman" w:hAnsi="Times New Roman" w:cs="Times New Roman"/>
          <w:sz w:val="28"/>
          <w:szCs w:val="28"/>
        </w:rPr>
        <w:t>21</w:t>
      </w:r>
      <w:r w:rsidRPr="005E30F1">
        <w:rPr>
          <w:rFonts w:ascii="Times New Roman" w:hAnsi="Times New Roman" w:cs="Times New Roman"/>
          <w:sz w:val="28"/>
          <w:szCs w:val="28"/>
        </w:rPr>
        <w:t xml:space="preserve"> году обращений граждан, о фактах коррупции со стороны гражданских служащих, в адрес Государственной счетной палаты не поступало.</w:t>
      </w:r>
    </w:p>
    <w:p w:rsidR="002135A8" w:rsidRPr="002135A8" w:rsidRDefault="005E30F1" w:rsidP="00213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F1">
        <w:rPr>
          <w:rFonts w:ascii="Times New Roman" w:hAnsi="Times New Roman" w:cs="Times New Roman"/>
          <w:sz w:val="28"/>
          <w:szCs w:val="28"/>
        </w:rPr>
        <w:t>Информация на сайте Государственной счетной палаты официального интернет-портала Республики Марий Эл в разделе «Противодействие коррупции» размещается в соответствии с требованиями Указа Главы Республики Марий Эл от 12 февраля 2016 года № 28 «О требованиях к размещению и наполнению разделов, посвященных вопросам противодействия коррупции, официальных сайтов государственны</w:t>
      </w:r>
      <w:r w:rsidR="00DC68D4">
        <w:rPr>
          <w:rFonts w:ascii="Times New Roman" w:hAnsi="Times New Roman" w:cs="Times New Roman"/>
          <w:sz w:val="28"/>
          <w:szCs w:val="28"/>
        </w:rPr>
        <w:t>х органов Республики Марий Эл», на</w:t>
      </w:r>
      <w:r w:rsidR="002135A8" w:rsidRPr="002135A8">
        <w:rPr>
          <w:rFonts w:ascii="Times New Roman" w:hAnsi="Times New Roman" w:cs="Times New Roman"/>
          <w:bCs/>
          <w:sz w:val="28"/>
          <w:szCs w:val="28"/>
        </w:rPr>
        <w:t xml:space="preserve"> информационном стенде </w:t>
      </w:r>
      <w:r w:rsidR="005D7B31">
        <w:rPr>
          <w:rFonts w:ascii="Times New Roman" w:hAnsi="Times New Roman" w:cs="Times New Roman"/>
          <w:bCs/>
          <w:sz w:val="28"/>
          <w:szCs w:val="28"/>
        </w:rPr>
        <w:t>-</w:t>
      </w:r>
      <w:r w:rsidR="002135A8" w:rsidRPr="002135A8">
        <w:rPr>
          <w:rFonts w:ascii="Times New Roman" w:hAnsi="Times New Roman" w:cs="Times New Roman"/>
          <w:bCs/>
          <w:sz w:val="28"/>
          <w:szCs w:val="28"/>
        </w:rPr>
        <w:t xml:space="preserve"> социальная реклама антикоррупционной направленности</w:t>
      </w:r>
    </w:p>
    <w:p w:rsidR="002135A8" w:rsidRDefault="005E30F1" w:rsidP="005E30F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30F1">
        <w:rPr>
          <w:rFonts w:ascii="Times New Roman" w:hAnsi="Times New Roman" w:cs="Times New Roman"/>
          <w:sz w:val="28"/>
          <w:szCs w:val="28"/>
        </w:rPr>
        <w:t xml:space="preserve"> На постоянной основе на заседаниях Коллегии Государственной счетной палаты заслушивается информация о выявленных в ходе контрольных мероприятий нарушениях. О результатах контрольных и экспертно-аналитических мероприятиях в соответствии с Законом Республики Марий Эл от 3 января 1997 г. № 13-З «О Государственной счетной палате Республики Марий Эл» информируется Глава Республики Марий Эл и Государственное Собрание Республики Марий Эл, также информация об итогах проверок размещается </w:t>
      </w:r>
      <w:r w:rsidRPr="005E30F1">
        <w:rPr>
          <w:rFonts w:ascii="Times New Roman" w:hAnsi="Times New Roman" w:cs="Times New Roman"/>
          <w:iCs/>
          <w:sz w:val="28"/>
          <w:szCs w:val="28"/>
        </w:rPr>
        <w:t>на официальном сайте.</w:t>
      </w:r>
    </w:p>
    <w:p w:rsidR="00C01095" w:rsidRPr="00C96C9C" w:rsidRDefault="008B05E7" w:rsidP="000A76E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6C9C">
        <w:rPr>
          <w:rFonts w:ascii="Times New Roman" w:hAnsi="Times New Roman" w:cs="Times New Roman"/>
          <w:iCs/>
          <w:sz w:val="28"/>
          <w:szCs w:val="28"/>
        </w:rPr>
        <w:t>Материалы проверок по всем фактам нарушений</w:t>
      </w:r>
      <w:r w:rsidR="00A17099" w:rsidRPr="00C96C9C">
        <w:rPr>
          <w:rFonts w:ascii="Times New Roman" w:hAnsi="Times New Roman" w:cs="Times New Roman"/>
          <w:iCs/>
          <w:sz w:val="28"/>
          <w:szCs w:val="28"/>
        </w:rPr>
        <w:t xml:space="preserve"> (признаков наличия нарушений)</w:t>
      </w:r>
      <w:r w:rsidR="000A76EE" w:rsidRPr="00C96C9C">
        <w:rPr>
          <w:rFonts w:ascii="Times New Roman" w:hAnsi="Times New Roman" w:cs="Times New Roman"/>
          <w:iCs/>
          <w:sz w:val="28"/>
          <w:szCs w:val="28"/>
        </w:rPr>
        <w:t>, установленных в ходе</w:t>
      </w:r>
      <w:r w:rsidR="000A76EE" w:rsidRPr="00C96C9C">
        <w:rPr>
          <w:rFonts w:ascii="Times New Roman" w:hAnsi="Times New Roman" w:cs="Times New Roman"/>
          <w:sz w:val="28"/>
          <w:szCs w:val="28"/>
        </w:rPr>
        <w:t xml:space="preserve"> </w:t>
      </w:r>
      <w:r w:rsidR="000A76EE" w:rsidRPr="00C96C9C">
        <w:rPr>
          <w:rFonts w:ascii="Times New Roman" w:hAnsi="Times New Roman" w:cs="Times New Roman"/>
          <w:iCs/>
          <w:sz w:val="28"/>
          <w:szCs w:val="28"/>
        </w:rPr>
        <w:t>контрольных и экспертно-аналитических мероприятиях</w:t>
      </w:r>
      <w:r w:rsidR="00A17099" w:rsidRPr="00C96C9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620E47" w:rsidRPr="00C96C9C">
        <w:rPr>
          <w:rFonts w:ascii="Times New Roman" w:hAnsi="Times New Roman" w:cs="Times New Roman"/>
          <w:iCs/>
          <w:sz w:val="28"/>
          <w:szCs w:val="28"/>
        </w:rPr>
        <w:t xml:space="preserve">направляются </w:t>
      </w:r>
      <w:r w:rsidR="000A76EE" w:rsidRPr="00C96C9C">
        <w:rPr>
          <w:rFonts w:ascii="Times New Roman" w:hAnsi="Times New Roman" w:cs="Times New Roman"/>
          <w:iCs/>
          <w:sz w:val="28"/>
          <w:szCs w:val="28"/>
        </w:rPr>
        <w:t>в прокуратуру Республики Марий Э</w:t>
      </w:r>
      <w:r w:rsidR="00620E47" w:rsidRPr="00C96C9C">
        <w:rPr>
          <w:rFonts w:ascii="Times New Roman" w:hAnsi="Times New Roman" w:cs="Times New Roman"/>
          <w:iCs/>
          <w:sz w:val="28"/>
          <w:szCs w:val="28"/>
        </w:rPr>
        <w:t>л для дачи оценки и принятия мер прокурорского реагирования</w:t>
      </w:r>
      <w:r w:rsidR="00C01095" w:rsidRPr="00C96C9C">
        <w:rPr>
          <w:rFonts w:ascii="Times New Roman" w:hAnsi="Times New Roman" w:cs="Times New Roman"/>
          <w:iCs/>
          <w:sz w:val="28"/>
          <w:szCs w:val="28"/>
        </w:rPr>
        <w:t>.</w:t>
      </w:r>
    </w:p>
    <w:p w:rsidR="00C9523B" w:rsidRPr="00C9523B" w:rsidRDefault="00377CBD" w:rsidP="00C952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6C9C">
        <w:rPr>
          <w:rFonts w:ascii="Times New Roman" w:hAnsi="Times New Roman" w:cs="Times New Roman"/>
          <w:iCs/>
          <w:sz w:val="28"/>
          <w:szCs w:val="28"/>
        </w:rPr>
        <w:lastRenderedPageBreak/>
        <w:t>Информаци</w:t>
      </w:r>
      <w:r w:rsidR="00BE6E12" w:rsidRPr="00C96C9C">
        <w:rPr>
          <w:rFonts w:ascii="Times New Roman" w:hAnsi="Times New Roman" w:cs="Times New Roman"/>
          <w:iCs/>
          <w:sz w:val="28"/>
          <w:szCs w:val="28"/>
        </w:rPr>
        <w:t>я</w:t>
      </w:r>
      <w:r w:rsidRPr="00C96C9C">
        <w:rPr>
          <w:rFonts w:ascii="Times New Roman" w:hAnsi="Times New Roman" w:cs="Times New Roman"/>
          <w:iCs/>
          <w:sz w:val="28"/>
          <w:szCs w:val="28"/>
        </w:rPr>
        <w:t xml:space="preserve"> о фактах нарушения законодательства о контрактной системе в сфере закупок товаров, работ, услуг для обеспечения государственных и муниципальных нужд, для принятия мер в пределах компетенции</w:t>
      </w:r>
      <w:r w:rsidR="00BE6E12" w:rsidRPr="00C96C9C">
        <w:rPr>
          <w:rFonts w:ascii="Times New Roman" w:hAnsi="Times New Roman" w:cs="Times New Roman"/>
          <w:iCs/>
          <w:sz w:val="28"/>
          <w:szCs w:val="28"/>
        </w:rPr>
        <w:t>,</w:t>
      </w:r>
      <w:r w:rsidRPr="00C96C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92B81" w:rsidRPr="00C96C9C">
        <w:rPr>
          <w:rFonts w:ascii="Times New Roman" w:hAnsi="Times New Roman" w:cs="Times New Roman"/>
          <w:iCs/>
          <w:sz w:val="28"/>
          <w:szCs w:val="28"/>
        </w:rPr>
        <w:t>направляется</w:t>
      </w:r>
      <w:r w:rsidRPr="00C96C9C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="00BE6E12" w:rsidRPr="00C96C9C">
        <w:rPr>
          <w:rFonts w:ascii="Times New Roman" w:hAnsi="Times New Roman" w:cs="Times New Roman"/>
          <w:iCs/>
          <w:sz w:val="28"/>
          <w:szCs w:val="28"/>
        </w:rPr>
        <w:t>Управление Федеральной антимонопольной службы по Республике Марий Эл.</w:t>
      </w:r>
      <w:r w:rsidR="00C9523B" w:rsidRPr="00C9523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135A8" w:rsidRDefault="005E30F1" w:rsidP="005E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F1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5E30F1">
        <w:rPr>
          <w:rFonts w:ascii="Times New Roman" w:hAnsi="Times New Roman" w:cs="Times New Roman"/>
          <w:sz w:val="28"/>
          <w:szCs w:val="28"/>
        </w:rPr>
        <w:t>ежегодном годовом отчете о работе Государственной счетной палаты отражаются вопросы, касающиеся осуществления мер по противодействию коррупции</w:t>
      </w:r>
      <w:r w:rsidR="002135A8">
        <w:rPr>
          <w:rFonts w:ascii="Times New Roman" w:hAnsi="Times New Roman" w:cs="Times New Roman"/>
          <w:sz w:val="28"/>
          <w:szCs w:val="28"/>
        </w:rPr>
        <w:t>.</w:t>
      </w:r>
    </w:p>
    <w:p w:rsidR="00AB412B" w:rsidRDefault="00AB412B" w:rsidP="00AB4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</w:t>
      </w:r>
      <w:r w:rsidR="003D63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предлагаю мероприятия </w:t>
      </w:r>
      <w:r w:rsidRPr="00AB412B">
        <w:rPr>
          <w:rFonts w:ascii="Times New Roman" w:hAnsi="Times New Roman" w:cs="Times New Roman"/>
          <w:sz w:val="28"/>
          <w:szCs w:val="28"/>
        </w:rPr>
        <w:t>Плана, предусмотренные к реализации в 2021 году, считать выполненными.</w:t>
      </w:r>
    </w:p>
    <w:p w:rsidR="00C8246D" w:rsidRDefault="00C8246D" w:rsidP="00AB4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056" w:rsidRDefault="00BF3056" w:rsidP="00AB4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46D" w:rsidRDefault="00C8246D" w:rsidP="00AB4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1E6" w:rsidRDefault="00C8246D" w:rsidP="00BF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9C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8246D">
        <w:rPr>
          <w:rFonts w:ascii="Times New Roman" w:hAnsi="Times New Roman" w:cs="Times New Roman"/>
          <w:sz w:val="28"/>
          <w:szCs w:val="28"/>
        </w:rPr>
        <w:t xml:space="preserve"> </w:t>
      </w:r>
      <w:r w:rsidR="009244A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17EF8">
        <w:rPr>
          <w:rFonts w:ascii="Times New Roman" w:hAnsi="Times New Roman" w:cs="Times New Roman"/>
          <w:sz w:val="28"/>
          <w:szCs w:val="28"/>
        </w:rPr>
        <w:t>Красильникова М.Н.</w:t>
      </w:r>
      <w:r w:rsidR="009244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217B8" w:rsidRDefault="001217B8" w:rsidP="00BF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17B8" w:rsidSect="002A4D40">
      <w:headerReference w:type="default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8B5" w:rsidRDefault="000E58B5" w:rsidP="00DE24A6">
      <w:pPr>
        <w:spacing w:after="0" w:line="240" w:lineRule="auto"/>
      </w:pPr>
      <w:r>
        <w:separator/>
      </w:r>
    </w:p>
  </w:endnote>
  <w:endnote w:type="continuationSeparator" w:id="0">
    <w:p w:rsidR="000E58B5" w:rsidRDefault="000E58B5" w:rsidP="00DE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8B5" w:rsidRDefault="000E58B5" w:rsidP="00DE24A6">
      <w:pPr>
        <w:spacing w:after="0" w:line="240" w:lineRule="auto"/>
      </w:pPr>
      <w:r>
        <w:separator/>
      </w:r>
    </w:p>
  </w:footnote>
  <w:footnote w:type="continuationSeparator" w:id="0">
    <w:p w:rsidR="000E58B5" w:rsidRDefault="000E58B5" w:rsidP="00DE24A6">
      <w:pPr>
        <w:spacing w:after="0" w:line="240" w:lineRule="auto"/>
      </w:pPr>
      <w:r>
        <w:continuationSeparator/>
      </w:r>
    </w:p>
  </w:footnote>
  <w:footnote w:id="1">
    <w:p w:rsidR="002C024A" w:rsidRDefault="002C024A" w:rsidP="002C024A">
      <w:pPr>
        <w:pStyle w:val="a9"/>
        <w:jc w:val="both"/>
      </w:pPr>
      <w:r>
        <w:rPr>
          <w:rStyle w:val="a8"/>
        </w:rPr>
        <w:footnoteRef/>
      </w:r>
      <w:r>
        <w:t xml:space="preserve"> </w:t>
      </w:r>
      <w:r w:rsidRPr="002C024A">
        <w:t>Приказ Председателя Государственной счетной палаты от 24.12.2020 № 55-о/д «Об утверждении Плана мероприятий противодействия коррупционным проявлениям Государственной счетной палаты Республики Марий Эл на 2021-2023 годы и Плана работы комиссии Государственной счетной палаты Республики Марий Эл по соблюдению требований к служебному поведению государственных гражданских служащих и урегулированию конфликта интересов на 2021-2023 годы».</w:t>
      </w:r>
    </w:p>
  </w:footnote>
  <w:footnote w:id="2">
    <w:p w:rsidR="00C675D7" w:rsidRDefault="00C675D7" w:rsidP="000B1A60">
      <w:pPr>
        <w:pStyle w:val="a9"/>
        <w:jc w:val="both"/>
      </w:pPr>
      <w:r>
        <w:rPr>
          <w:rStyle w:val="a8"/>
        </w:rPr>
        <w:footnoteRef/>
      </w:r>
      <w:r>
        <w:t xml:space="preserve"> </w:t>
      </w:r>
      <w:r w:rsidRPr="00C675D7">
        <w:t>Указ Президента Российской Федерации от 16 августа 2021 г. № 478 «О Национальном плане противодействия коррупции на 2021 - 2024 годы».</w:t>
      </w:r>
    </w:p>
  </w:footnote>
  <w:footnote w:id="3">
    <w:p w:rsidR="00390FD7" w:rsidRDefault="00390FD7" w:rsidP="00CE6D22">
      <w:pPr>
        <w:pStyle w:val="a9"/>
        <w:jc w:val="both"/>
      </w:pPr>
      <w:r>
        <w:rPr>
          <w:rStyle w:val="a8"/>
        </w:rPr>
        <w:footnoteRef/>
      </w:r>
      <w:r>
        <w:t xml:space="preserve"> Более подробно </w:t>
      </w:r>
      <w:r w:rsidR="003B4853">
        <w:t xml:space="preserve">с итогами декларационной компании по итогам 2020 года можно ознакомиться  - </w:t>
      </w:r>
      <w:r w:rsidRPr="00390FD7">
        <w:t>http://mari-el.gov.ru/gsp/Pages/dohodi.aspx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12695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30A55" w:rsidRDefault="0013003D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30A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0A5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30A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6C9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30A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13003D" w:rsidRPr="00230A55" w:rsidRDefault="000E58B5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526B"/>
    <w:multiLevelType w:val="hybridMultilevel"/>
    <w:tmpl w:val="C9DA319E"/>
    <w:lvl w:ilvl="0" w:tplc="C3FE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CA5D02"/>
    <w:multiLevelType w:val="hybridMultilevel"/>
    <w:tmpl w:val="3D206DBC"/>
    <w:lvl w:ilvl="0" w:tplc="9918A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B05529"/>
    <w:multiLevelType w:val="multilevel"/>
    <w:tmpl w:val="BF689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9D4656"/>
    <w:multiLevelType w:val="hybridMultilevel"/>
    <w:tmpl w:val="EA487FE4"/>
    <w:lvl w:ilvl="0" w:tplc="CB4A5B82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F14D0A"/>
    <w:multiLevelType w:val="hybridMultilevel"/>
    <w:tmpl w:val="C1F6AFB2"/>
    <w:lvl w:ilvl="0" w:tplc="80D4E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C38D7"/>
    <w:multiLevelType w:val="hybridMultilevel"/>
    <w:tmpl w:val="EDF43A2A"/>
    <w:lvl w:ilvl="0" w:tplc="74485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1864EA"/>
    <w:multiLevelType w:val="hybridMultilevel"/>
    <w:tmpl w:val="E2AA3DA2"/>
    <w:lvl w:ilvl="0" w:tplc="ED4881F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B2"/>
    <w:rsid w:val="00000DCC"/>
    <w:rsid w:val="000049C7"/>
    <w:rsid w:val="00022A8B"/>
    <w:rsid w:val="00023B04"/>
    <w:rsid w:val="00031B30"/>
    <w:rsid w:val="000320F8"/>
    <w:rsid w:val="000320FD"/>
    <w:rsid w:val="00035010"/>
    <w:rsid w:val="00052CA9"/>
    <w:rsid w:val="00063E08"/>
    <w:rsid w:val="000778B8"/>
    <w:rsid w:val="00081769"/>
    <w:rsid w:val="000828B7"/>
    <w:rsid w:val="00086AEA"/>
    <w:rsid w:val="00096E8A"/>
    <w:rsid w:val="00097904"/>
    <w:rsid w:val="000A66A8"/>
    <w:rsid w:val="000A76EE"/>
    <w:rsid w:val="000A7B02"/>
    <w:rsid w:val="000B1A60"/>
    <w:rsid w:val="000B7CA4"/>
    <w:rsid w:val="000D1C33"/>
    <w:rsid w:val="000D20F2"/>
    <w:rsid w:val="000D2983"/>
    <w:rsid w:val="000D2BB5"/>
    <w:rsid w:val="000E1896"/>
    <w:rsid w:val="000E58B5"/>
    <w:rsid w:val="001019C0"/>
    <w:rsid w:val="0010285A"/>
    <w:rsid w:val="00103651"/>
    <w:rsid w:val="001147EC"/>
    <w:rsid w:val="001217B8"/>
    <w:rsid w:val="00127410"/>
    <w:rsid w:val="0013003D"/>
    <w:rsid w:val="001344A7"/>
    <w:rsid w:val="00144D00"/>
    <w:rsid w:val="00171DB0"/>
    <w:rsid w:val="00172A38"/>
    <w:rsid w:val="0017366F"/>
    <w:rsid w:val="00174520"/>
    <w:rsid w:val="00176934"/>
    <w:rsid w:val="001A019B"/>
    <w:rsid w:val="001A0533"/>
    <w:rsid w:val="001A1FFB"/>
    <w:rsid w:val="001B3268"/>
    <w:rsid w:val="001B486F"/>
    <w:rsid w:val="001B6A7D"/>
    <w:rsid w:val="001D1908"/>
    <w:rsid w:val="0020397F"/>
    <w:rsid w:val="002135A8"/>
    <w:rsid w:val="002149D4"/>
    <w:rsid w:val="002300C6"/>
    <w:rsid w:val="002305A5"/>
    <w:rsid w:val="00230A55"/>
    <w:rsid w:val="00232297"/>
    <w:rsid w:val="00233C97"/>
    <w:rsid w:val="0024200D"/>
    <w:rsid w:val="00242B71"/>
    <w:rsid w:val="002448DD"/>
    <w:rsid w:val="002449A2"/>
    <w:rsid w:val="002479A5"/>
    <w:rsid w:val="00251DC4"/>
    <w:rsid w:val="00271FFE"/>
    <w:rsid w:val="00282096"/>
    <w:rsid w:val="0028375C"/>
    <w:rsid w:val="002A0E66"/>
    <w:rsid w:val="002A3691"/>
    <w:rsid w:val="002A4D40"/>
    <w:rsid w:val="002A5859"/>
    <w:rsid w:val="002B452D"/>
    <w:rsid w:val="002C024A"/>
    <w:rsid w:val="002D2DCD"/>
    <w:rsid w:val="002D34F4"/>
    <w:rsid w:val="002F4038"/>
    <w:rsid w:val="003061F7"/>
    <w:rsid w:val="00307295"/>
    <w:rsid w:val="00311540"/>
    <w:rsid w:val="00312BD2"/>
    <w:rsid w:val="003144FF"/>
    <w:rsid w:val="00321913"/>
    <w:rsid w:val="00325D9B"/>
    <w:rsid w:val="0033392D"/>
    <w:rsid w:val="00334385"/>
    <w:rsid w:val="00336C1B"/>
    <w:rsid w:val="00345241"/>
    <w:rsid w:val="00350D7F"/>
    <w:rsid w:val="00353F2F"/>
    <w:rsid w:val="0035699B"/>
    <w:rsid w:val="003626CF"/>
    <w:rsid w:val="00363136"/>
    <w:rsid w:val="00363145"/>
    <w:rsid w:val="00371C43"/>
    <w:rsid w:val="00372969"/>
    <w:rsid w:val="00377CBD"/>
    <w:rsid w:val="00384ABD"/>
    <w:rsid w:val="00390FD7"/>
    <w:rsid w:val="00392704"/>
    <w:rsid w:val="00394029"/>
    <w:rsid w:val="003A1D0D"/>
    <w:rsid w:val="003B4853"/>
    <w:rsid w:val="003B5887"/>
    <w:rsid w:val="003B66FA"/>
    <w:rsid w:val="003C1042"/>
    <w:rsid w:val="003C60AA"/>
    <w:rsid w:val="003D63B5"/>
    <w:rsid w:val="003D67ED"/>
    <w:rsid w:val="003E0195"/>
    <w:rsid w:val="003F0EC6"/>
    <w:rsid w:val="003F1078"/>
    <w:rsid w:val="004146BE"/>
    <w:rsid w:val="00415B47"/>
    <w:rsid w:val="004161E0"/>
    <w:rsid w:val="004164BC"/>
    <w:rsid w:val="0043201F"/>
    <w:rsid w:val="0044496E"/>
    <w:rsid w:val="00453602"/>
    <w:rsid w:val="00455ADF"/>
    <w:rsid w:val="004606FB"/>
    <w:rsid w:val="0047651E"/>
    <w:rsid w:val="004870BF"/>
    <w:rsid w:val="004954BE"/>
    <w:rsid w:val="00497713"/>
    <w:rsid w:val="004B0985"/>
    <w:rsid w:val="004B0DEA"/>
    <w:rsid w:val="004B3A50"/>
    <w:rsid w:val="004C48F0"/>
    <w:rsid w:val="004C7C68"/>
    <w:rsid w:val="004E2420"/>
    <w:rsid w:val="004E3C9F"/>
    <w:rsid w:val="004F44D9"/>
    <w:rsid w:val="004F4814"/>
    <w:rsid w:val="004F4F40"/>
    <w:rsid w:val="004F5CA3"/>
    <w:rsid w:val="00515D77"/>
    <w:rsid w:val="00523F20"/>
    <w:rsid w:val="00540F7F"/>
    <w:rsid w:val="00545E20"/>
    <w:rsid w:val="0055440B"/>
    <w:rsid w:val="00563D16"/>
    <w:rsid w:val="0056457E"/>
    <w:rsid w:val="00573B25"/>
    <w:rsid w:val="00584944"/>
    <w:rsid w:val="00591342"/>
    <w:rsid w:val="00592DEC"/>
    <w:rsid w:val="005A0611"/>
    <w:rsid w:val="005A2C82"/>
    <w:rsid w:val="005A3F66"/>
    <w:rsid w:val="005B40AB"/>
    <w:rsid w:val="005B645C"/>
    <w:rsid w:val="005C42D0"/>
    <w:rsid w:val="005D1AE4"/>
    <w:rsid w:val="005D7B31"/>
    <w:rsid w:val="005E03AE"/>
    <w:rsid w:val="005E1173"/>
    <w:rsid w:val="005E30F1"/>
    <w:rsid w:val="005F1369"/>
    <w:rsid w:val="005F20A0"/>
    <w:rsid w:val="005F6084"/>
    <w:rsid w:val="005F6C6C"/>
    <w:rsid w:val="00600607"/>
    <w:rsid w:val="006105BF"/>
    <w:rsid w:val="006108CE"/>
    <w:rsid w:val="00620E47"/>
    <w:rsid w:val="00623AEE"/>
    <w:rsid w:val="00634355"/>
    <w:rsid w:val="0064319D"/>
    <w:rsid w:val="00651BE5"/>
    <w:rsid w:val="00655B51"/>
    <w:rsid w:val="006750B2"/>
    <w:rsid w:val="0067565A"/>
    <w:rsid w:val="0068344E"/>
    <w:rsid w:val="00695A97"/>
    <w:rsid w:val="006A0634"/>
    <w:rsid w:val="006A1078"/>
    <w:rsid w:val="006A387B"/>
    <w:rsid w:val="006A46A2"/>
    <w:rsid w:val="006A57A1"/>
    <w:rsid w:val="006B0E18"/>
    <w:rsid w:val="006B2853"/>
    <w:rsid w:val="006B3F5E"/>
    <w:rsid w:val="006D36C2"/>
    <w:rsid w:val="006D594E"/>
    <w:rsid w:val="006D6AF2"/>
    <w:rsid w:val="006D7E95"/>
    <w:rsid w:val="006F7852"/>
    <w:rsid w:val="0070398C"/>
    <w:rsid w:val="00707B15"/>
    <w:rsid w:val="00722261"/>
    <w:rsid w:val="007259EC"/>
    <w:rsid w:val="0074018C"/>
    <w:rsid w:val="00740BDE"/>
    <w:rsid w:val="007415CA"/>
    <w:rsid w:val="00747CE6"/>
    <w:rsid w:val="00752D6B"/>
    <w:rsid w:val="00761C91"/>
    <w:rsid w:val="00761FD2"/>
    <w:rsid w:val="00763508"/>
    <w:rsid w:val="007708BA"/>
    <w:rsid w:val="0077548D"/>
    <w:rsid w:val="00783B3B"/>
    <w:rsid w:val="00792E27"/>
    <w:rsid w:val="0079634B"/>
    <w:rsid w:val="007B0B0C"/>
    <w:rsid w:val="007B6FFB"/>
    <w:rsid w:val="007D3AC2"/>
    <w:rsid w:val="007E1FE1"/>
    <w:rsid w:val="00800A73"/>
    <w:rsid w:val="0080466F"/>
    <w:rsid w:val="0080574F"/>
    <w:rsid w:val="00817CC3"/>
    <w:rsid w:val="008215E0"/>
    <w:rsid w:val="0082387C"/>
    <w:rsid w:val="008477EF"/>
    <w:rsid w:val="0085031E"/>
    <w:rsid w:val="00850546"/>
    <w:rsid w:val="00855BE9"/>
    <w:rsid w:val="008565A3"/>
    <w:rsid w:val="00860538"/>
    <w:rsid w:val="00860BE4"/>
    <w:rsid w:val="00861052"/>
    <w:rsid w:val="00863DE7"/>
    <w:rsid w:val="00881074"/>
    <w:rsid w:val="00887FB3"/>
    <w:rsid w:val="008A464D"/>
    <w:rsid w:val="008A64D1"/>
    <w:rsid w:val="008B05E7"/>
    <w:rsid w:val="008C06DF"/>
    <w:rsid w:val="008C084F"/>
    <w:rsid w:val="008C5DB7"/>
    <w:rsid w:val="008C6E99"/>
    <w:rsid w:val="008D3CE8"/>
    <w:rsid w:val="008D4532"/>
    <w:rsid w:val="008E7652"/>
    <w:rsid w:val="008F3FAB"/>
    <w:rsid w:val="008F62F9"/>
    <w:rsid w:val="0091663D"/>
    <w:rsid w:val="00917EF8"/>
    <w:rsid w:val="009244A3"/>
    <w:rsid w:val="009335B4"/>
    <w:rsid w:val="00937225"/>
    <w:rsid w:val="00937888"/>
    <w:rsid w:val="00951019"/>
    <w:rsid w:val="00960B5A"/>
    <w:rsid w:val="0096586C"/>
    <w:rsid w:val="00972F79"/>
    <w:rsid w:val="00986C2B"/>
    <w:rsid w:val="009941E6"/>
    <w:rsid w:val="0099597F"/>
    <w:rsid w:val="009B455C"/>
    <w:rsid w:val="009B573B"/>
    <w:rsid w:val="009C5E46"/>
    <w:rsid w:val="009C6749"/>
    <w:rsid w:val="009D1878"/>
    <w:rsid w:val="009D472D"/>
    <w:rsid w:val="009F71C3"/>
    <w:rsid w:val="00A03228"/>
    <w:rsid w:val="00A10ADC"/>
    <w:rsid w:val="00A11872"/>
    <w:rsid w:val="00A12A29"/>
    <w:rsid w:val="00A15E8D"/>
    <w:rsid w:val="00A169D7"/>
    <w:rsid w:val="00A17099"/>
    <w:rsid w:val="00A31B4D"/>
    <w:rsid w:val="00A34AF4"/>
    <w:rsid w:val="00A4475A"/>
    <w:rsid w:val="00A51590"/>
    <w:rsid w:val="00A54B48"/>
    <w:rsid w:val="00A7096E"/>
    <w:rsid w:val="00A81FB2"/>
    <w:rsid w:val="00A84485"/>
    <w:rsid w:val="00A84B7B"/>
    <w:rsid w:val="00A921F3"/>
    <w:rsid w:val="00A93D82"/>
    <w:rsid w:val="00A9481A"/>
    <w:rsid w:val="00AA1877"/>
    <w:rsid w:val="00AA28A2"/>
    <w:rsid w:val="00AA76D9"/>
    <w:rsid w:val="00AB412B"/>
    <w:rsid w:val="00AC7A2B"/>
    <w:rsid w:val="00AD25C2"/>
    <w:rsid w:val="00AD2CF4"/>
    <w:rsid w:val="00AD3B77"/>
    <w:rsid w:val="00AD7F21"/>
    <w:rsid w:val="00AE16B3"/>
    <w:rsid w:val="00AE441F"/>
    <w:rsid w:val="00AE48DD"/>
    <w:rsid w:val="00AF5C8A"/>
    <w:rsid w:val="00B01023"/>
    <w:rsid w:val="00B230EF"/>
    <w:rsid w:val="00B32821"/>
    <w:rsid w:val="00B35BA1"/>
    <w:rsid w:val="00B36F1E"/>
    <w:rsid w:val="00B47232"/>
    <w:rsid w:val="00B55D5D"/>
    <w:rsid w:val="00B57DA7"/>
    <w:rsid w:val="00B62981"/>
    <w:rsid w:val="00B70E8C"/>
    <w:rsid w:val="00B83391"/>
    <w:rsid w:val="00B846DC"/>
    <w:rsid w:val="00B85E68"/>
    <w:rsid w:val="00B86AB2"/>
    <w:rsid w:val="00B91295"/>
    <w:rsid w:val="00B9222F"/>
    <w:rsid w:val="00B937EF"/>
    <w:rsid w:val="00B939E8"/>
    <w:rsid w:val="00B97E6F"/>
    <w:rsid w:val="00BA0813"/>
    <w:rsid w:val="00BA098D"/>
    <w:rsid w:val="00BA0B0A"/>
    <w:rsid w:val="00BA2652"/>
    <w:rsid w:val="00BA52A7"/>
    <w:rsid w:val="00BB20AF"/>
    <w:rsid w:val="00BC624A"/>
    <w:rsid w:val="00BD2374"/>
    <w:rsid w:val="00BE0B11"/>
    <w:rsid w:val="00BE3542"/>
    <w:rsid w:val="00BE6225"/>
    <w:rsid w:val="00BE6E12"/>
    <w:rsid w:val="00BF3056"/>
    <w:rsid w:val="00BF334B"/>
    <w:rsid w:val="00BF4B2F"/>
    <w:rsid w:val="00BF6116"/>
    <w:rsid w:val="00C01095"/>
    <w:rsid w:val="00C04898"/>
    <w:rsid w:val="00C06F7F"/>
    <w:rsid w:val="00C07330"/>
    <w:rsid w:val="00C11D25"/>
    <w:rsid w:val="00C11F69"/>
    <w:rsid w:val="00C14033"/>
    <w:rsid w:val="00C215D1"/>
    <w:rsid w:val="00C32FD7"/>
    <w:rsid w:val="00C54EE6"/>
    <w:rsid w:val="00C5790A"/>
    <w:rsid w:val="00C6685D"/>
    <w:rsid w:val="00C675D7"/>
    <w:rsid w:val="00C73FC2"/>
    <w:rsid w:val="00C813C7"/>
    <w:rsid w:val="00C8246D"/>
    <w:rsid w:val="00C82D27"/>
    <w:rsid w:val="00C94190"/>
    <w:rsid w:val="00C9523B"/>
    <w:rsid w:val="00C96C9C"/>
    <w:rsid w:val="00CC00BF"/>
    <w:rsid w:val="00CC251A"/>
    <w:rsid w:val="00CC26DE"/>
    <w:rsid w:val="00CC3409"/>
    <w:rsid w:val="00CC44F3"/>
    <w:rsid w:val="00CC45D6"/>
    <w:rsid w:val="00CE6D22"/>
    <w:rsid w:val="00D033D9"/>
    <w:rsid w:val="00D10A8D"/>
    <w:rsid w:val="00D114B3"/>
    <w:rsid w:val="00D226F9"/>
    <w:rsid w:val="00D27471"/>
    <w:rsid w:val="00D33D96"/>
    <w:rsid w:val="00D403D5"/>
    <w:rsid w:val="00D5254C"/>
    <w:rsid w:val="00D5421C"/>
    <w:rsid w:val="00D547A4"/>
    <w:rsid w:val="00D559FE"/>
    <w:rsid w:val="00D62DC6"/>
    <w:rsid w:val="00D8434F"/>
    <w:rsid w:val="00D863D8"/>
    <w:rsid w:val="00D96B36"/>
    <w:rsid w:val="00DA318E"/>
    <w:rsid w:val="00DA3B7B"/>
    <w:rsid w:val="00DA7079"/>
    <w:rsid w:val="00DB54BA"/>
    <w:rsid w:val="00DB7FC8"/>
    <w:rsid w:val="00DC13C3"/>
    <w:rsid w:val="00DC2313"/>
    <w:rsid w:val="00DC35E6"/>
    <w:rsid w:val="00DC5A98"/>
    <w:rsid w:val="00DC68D4"/>
    <w:rsid w:val="00DC7059"/>
    <w:rsid w:val="00DD06F2"/>
    <w:rsid w:val="00DD3B45"/>
    <w:rsid w:val="00DD44B2"/>
    <w:rsid w:val="00DD4A8C"/>
    <w:rsid w:val="00DE24A6"/>
    <w:rsid w:val="00DF6056"/>
    <w:rsid w:val="00E04E5F"/>
    <w:rsid w:val="00E05C9F"/>
    <w:rsid w:val="00E12989"/>
    <w:rsid w:val="00E17864"/>
    <w:rsid w:val="00E21787"/>
    <w:rsid w:val="00E25FA2"/>
    <w:rsid w:val="00E35A32"/>
    <w:rsid w:val="00E40F5D"/>
    <w:rsid w:val="00E423AA"/>
    <w:rsid w:val="00E50A3D"/>
    <w:rsid w:val="00E50D17"/>
    <w:rsid w:val="00E548F1"/>
    <w:rsid w:val="00E60CD0"/>
    <w:rsid w:val="00E64743"/>
    <w:rsid w:val="00E65C48"/>
    <w:rsid w:val="00E70992"/>
    <w:rsid w:val="00E749CF"/>
    <w:rsid w:val="00E80F54"/>
    <w:rsid w:val="00E810F2"/>
    <w:rsid w:val="00E92A01"/>
    <w:rsid w:val="00E92B81"/>
    <w:rsid w:val="00EA5ACA"/>
    <w:rsid w:val="00ED1087"/>
    <w:rsid w:val="00EE0895"/>
    <w:rsid w:val="00EE1363"/>
    <w:rsid w:val="00EE37B3"/>
    <w:rsid w:val="00EF1634"/>
    <w:rsid w:val="00EF5524"/>
    <w:rsid w:val="00EF758E"/>
    <w:rsid w:val="00F03926"/>
    <w:rsid w:val="00F11229"/>
    <w:rsid w:val="00F13766"/>
    <w:rsid w:val="00F34EE7"/>
    <w:rsid w:val="00F35298"/>
    <w:rsid w:val="00F435A1"/>
    <w:rsid w:val="00F5519C"/>
    <w:rsid w:val="00F570D6"/>
    <w:rsid w:val="00F612E0"/>
    <w:rsid w:val="00F869F1"/>
    <w:rsid w:val="00F86A62"/>
    <w:rsid w:val="00FA7B9D"/>
    <w:rsid w:val="00FB001C"/>
    <w:rsid w:val="00FB6928"/>
    <w:rsid w:val="00FD46CD"/>
    <w:rsid w:val="00FE179D"/>
    <w:rsid w:val="00FE5BBB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A23CF-0B26-4692-907C-091F9047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2D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8D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A46A2"/>
    <w:pPr>
      <w:ind w:left="720"/>
      <w:contextualSpacing/>
    </w:pPr>
  </w:style>
  <w:style w:type="paragraph" w:styleId="a6">
    <w:name w:val="Body Text"/>
    <w:basedOn w:val="a"/>
    <w:link w:val="a7"/>
    <w:unhideWhenUsed/>
    <w:rsid w:val="00FA7B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FA7B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D62DC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8">
    <w:name w:val="footnote reference"/>
    <w:aliases w:val="текст сноски"/>
    <w:unhideWhenUsed/>
    <w:rsid w:val="00DE24A6"/>
    <w:rPr>
      <w:vertAlign w:val="superscript"/>
    </w:rPr>
  </w:style>
  <w:style w:type="paragraph" w:styleId="a9">
    <w:name w:val="footnote text"/>
    <w:basedOn w:val="a"/>
    <w:link w:val="aa"/>
    <w:semiHidden/>
    <w:unhideWhenUsed/>
    <w:rsid w:val="00DE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DE2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30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003D"/>
  </w:style>
  <w:style w:type="paragraph" w:styleId="ad">
    <w:name w:val="footer"/>
    <w:basedOn w:val="a"/>
    <w:link w:val="ae"/>
    <w:uiPriority w:val="99"/>
    <w:unhideWhenUsed/>
    <w:rsid w:val="00130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03D"/>
  </w:style>
  <w:style w:type="character" w:customStyle="1" w:styleId="FontStyle18">
    <w:name w:val="Font Style18"/>
    <w:uiPriority w:val="99"/>
    <w:rsid w:val="00081769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DB54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54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2F268-510E-489F-B08B-10592A4B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В. Пайдышев</dc:creator>
  <cp:keywords/>
  <dc:description/>
  <cp:lastModifiedBy>Красильникова М.Н.</cp:lastModifiedBy>
  <cp:revision>23</cp:revision>
  <cp:lastPrinted>2018-02-26T09:02:00Z</cp:lastPrinted>
  <dcterms:created xsi:type="dcterms:W3CDTF">2021-04-27T10:39:00Z</dcterms:created>
  <dcterms:modified xsi:type="dcterms:W3CDTF">2022-06-27T11:26:00Z</dcterms:modified>
</cp:coreProperties>
</file>