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3834EE" w:rsidRPr="009C59F3" w:rsidTr="003834EE">
        <w:tc>
          <w:tcPr>
            <w:tcW w:w="4785" w:type="dxa"/>
            <w:hideMark/>
          </w:tcPr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9C59F3">
              <w:rPr>
                <w:b/>
                <w:sz w:val="28"/>
                <w:szCs w:val="28"/>
                <w:lang w:eastAsia="ar-SA"/>
              </w:rPr>
              <w:t xml:space="preserve">ПЫЗЫКНЫР СОЛА АДМИНИСТРАЦИ </w:t>
            </w:r>
          </w:p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>ПОСТАНОВЛЕНИ</w:t>
            </w:r>
          </w:p>
        </w:tc>
        <w:tc>
          <w:tcPr>
            <w:tcW w:w="4806" w:type="dxa"/>
            <w:hideMark/>
          </w:tcPr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 xml:space="preserve">КУНЕЦОВСКАЯ СЕЛЬСКАЯ АДМИНИСТРАЦИЯ </w:t>
            </w:r>
          </w:p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3834EE" w:rsidRPr="009C59F3" w:rsidRDefault="003834EE" w:rsidP="003834EE">
      <w:pPr>
        <w:shd w:val="clear" w:color="auto" w:fill="FFFFFF"/>
        <w:autoSpaceDE w:val="0"/>
        <w:spacing w:line="360" w:lineRule="auto"/>
        <w:rPr>
          <w:rFonts w:ascii="Times New Roman" w:eastAsia="Lucida Sans Unicode" w:hAnsi="Times New Roman" w:cs="Times New Roman"/>
          <w:sz w:val="28"/>
        </w:rPr>
      </w:pPr>
    </w:p>
    <w:p w:rsidR="003834EE" w:rsidRPr="009C59F3" w:rsidRDefault="003834EE" w:rsidP="009C59F3">
      <w:pPr>
        <w:shd w:val="clear" w:color="auto" w:fill="FFFFFF"/>
        <w:autoSpaceDE w:val="0"/>
        <w:spacing w:line="360" w:lineRule="auto"/>
        <w:jc w:val="center"/>
        <w:rPr>
          <w:rStyle w:val="1"/>
          <w:rFonts w:eastAsia="Times New Roman"/>
          <w:b w:val="0"/>
          <w:color w:val="000000"/>
          <w:lang w:eastAsia="ar-SA"/>
        </w:rPr>
      </w:pP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DB650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28сентября 2023</w:t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г. </w:t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  <w:t>№4</w:t>
      </w:r>
      <w:r w:rsidR="00DB650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8</w:t>
      </w:r>
    </w:p>
    <w:p w:rsidR="003C0ACC" w:rsidRPr="009C59F3" w:rsidRDefault="003C0ACC" w:rsidP="003C0ACC">
      <w:pPr>
        <w:spacing w:after="540" w:line="100" w:lineRule="atLeast"/>
        <w:jc w:val="center"/>
        <w:rPr>
          <w:rStyle w:val="1"/>
          <w:rFonts w:eastAsia="Arial Unicode MS"/>
          <w:bCs w:val="0"/>
          <w:color w:val="000000"/>
          <w:sz w:val="24"/>
          <w:szCs w:val="24"/>
          <w:lang w:eastAsia="ar-SA"/>
        </w:rPr>
      </w:pPr>
      <w:r w:rsidRPr="009C59F3">
        <w:rPr>
          <w:rStyle w:val="1"/>
          <w:rFonts w:eastAsia="Arial Unicode MS"/>
          <w:bCs w:val="0"/>
          <w:color w:val="000000"/>
          <w:sz w:val="24"/>
          <w:szCs w:val="24"/>
          <w:lang w:eastAsia="ar-SA"/>
        </w:rPr>
        <w:t xml:space="preserve">О </w:t>
      </w:r>
      <w:r w:rsidR="00252DFC">
        <w:rPr>
          <w:rStyle w:val="1"/>
          <w:rFonts w:eastAsia="Arial Unicode MS"/>
          <w:bCs w:val="0"/>
          <w:color w:val="000000"/>
          <w:sz w:val="24"/>
          <w:szCs w:val="24"/>
          <w:lang w:eastAsia="ar-SA"/>
        </w:rPr>
        <w:t>присвоении адресов объектам недвижимости</w:t>
      </w:r>
    </w:p>
    <w:p w:rsidR="003C0ACC" w:rsidRPr="009C59F3" w:rsidRDefault="003C0ACC" w:rsidP="003C0ACC">
      <w:pPr>
        <w:pStyle w:val="21"/>
        <w:shd w:val="clear" w:color="auto" w:fill="auto"/>
        <w:spacing w:after="300" w:line="100" w:lineRule="atLeast"/>
        <w:ind w:firstLine="740"/>
        <w:jc w:val="both"/>
        <w:rPr>
          <w:rStyle w:val="22"/>
          <w:rFonts w:eastAsia="Arial Unicode MS"/>
          <w:sz w:val="24"/>
          <w:szCs w:val="24"/>
          <w:lang w:eastAsia="ar-SA"/>
        </w:rPr>
      </w:pPr>
      <w:proofErr w:type="gramStart"/>
      <w:r w:rsidRPr="009C59F3">
        <w:rPr>
          <w:rStyle w:val="22"/>
          <w:rFonts w:eastAsia="Arial Unicode MS"/>
          <w:sz w:val="24"/>
          <w:szCs w:val="24"/>
          <w:lang w:eastAsia="ar-SA"/>
        </w:rPr>
        <w:t xml:space="preserve">В </w:t>
      </w:r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>соответствии с п.21 ст</w:t>
      </w:r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>.</w:t>
      </w:r>
      <w:r w:rsidRPr="009C59F3">
        <w:rPr>
          <w:rStyle w:val="22"/>
          <w:rFonts w:eastAsia="Arial Unicode MS"/>
          <w:sz w:val="24"/>
          <w:szCs w:val="24"/>
          <w:lang w:eastAsia="ar-SA"/>
        </w:rPr>
        <w:t xml:space="preserve"> 14 Федеральн</w:t>
      </w:r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>ого</w:t>
      </w:r>
      <w:r w:rsidRPr="009C59F3">
        <w:rPr>
          <w:rStyle w:val="22"/>
          <w:rFonts w:eastAsia="Arial Unicode MS"/>
          <w:sz w:val="24"/>
          <w:szCs w:val="24"/>
          <w:lang w:eastAsia="ar-SA"/>
        </w:rPr>
        <w:t xml:space="preserve"> закон</w:t>
      </w:r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>а</w:t>
      </w:r>
      <w:r w:rsidRPr="009C59F3">
        <w:rPr>
          <w:rStyle w:val="22"/>
          <w:rFonts w:eastAsia="Arial Unicode MS"/>
          <w:sz w:val="24"/>
          <w:szCs w:val="24"/>
          <w:lang w:eastAsia="ar-SA"/>
        </w:rPr>
        <w:t xml:space="preserve"> от 06.10.2003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>1</w:t>
      </w:r>
      <w:r w:rsidRPr="009C59F3">
        <w:rPr>
          <w:rStyle w:val="22"/>
          <w:rFonts w:eastAsia="Arial Unicode MS"/>
          <w:sz w:val="24"/>
          <w:szCs w:val="24"/>
          <w:lang w:eastAsia="ar-SA"/>
        </w:rPr>
        <w:t>9.11.2014 года №1221 «Об</w:t>
      </w:r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 xml:space="preserve"> утверждении Правил присвоения, изменения и аннулирования адресов», ч.6 ст.9 Федерального закона от 28.12.2013г. №443-ФЗ «О федеральной информационной  адресной системе и о внесении изменений</w:t>
      </w:r>
      <w:r w:rsidRPr="009C59F3">
        <w:rPr>
          <w:rStyle w:val="22"/>
          <w:rFonts w:eastAsia="Arial Unicode MS"/>
          <w:sz w:val="24"/>
          <w:szCs w:val="24"/>
          <w:lang w:eastAsia="ar-SA"/>
        </w:rPr>
        <w:t xml:space="preserve"> в</w:t>
      </w:r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 xml:space="preserve"> Федеральный</w:t>
      </w:r>
      <w:proofErr w:type="gramEnd"/>
      <w:r w:rsidR="00003E8A" w:rsidRPr="009C59F3">
        <w:rPr>
          <w:rStyle w:val="22"/>
          <w:rFonts w:eastAsia="Arial Unicode MS"/>
          <w:sz w:val="24"/>
          <w:szCs w:val="24"/>
          <w:lang w:eastAsia="ar-SA"/>
        </w:rPr>
        <w:t xml:space="preserve"> закон</w:t>
      </w:r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 xml:space="preserve"> « Об  общих принципах организации 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>Кузнецовское</w:t>
      </w:r>
      <w:proofErr w:type="spellEnd"/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 xml:space="preserve"> сельское поселение» от 27.08.2012г. № 44 «Об административном </w:t>
      </w:r>
      <w:r w:rsidR="006336AD">
        <w:rPr>
          <w:rStyle w:val="22"/>
          <w:rFonts w:eastAsia="Arial Unicode MS"/>
          <w:sz w:val="24"/>
          <w:szCs w:val="24"/>
          <w:lang w:eastAsia="ar-SA"/>
        </w:rPr>
        <w:t>регламенте предоставления муници</w:t>
      </w:r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>пальной услуги «Прис</w:t>
      </w:r>
      <w:r w:rsidR="006336AD">
        <w:rPr>
          <w:rStyle w:val="22"/>
          <w:rFonts w:eastAsia="Arial Unicode MS"/>
          <w:sz w:val="24"/>
          <w:szCs w:val="24"/>
          <w:lang w:eastAsia="ar-SA"/>
        </w:rPr>
        <w:t>в</w:t>
      </w:r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>оение адреса объекту недвижимости»</w:t>
      </w:r>
      <w:proofErr w:type="gramStart"/>
      <w:r w:rsidR="00AE447B" w:rsidRPr="009C59F3">
        <w:rPr>
          <w:rStyle w:val="22"/>
          <w:rFonts w:eastAsia="Arial Unicode MS"/>
          <w:sz w:val="24"/>
          <w:szCs w:val="24"/>
          <w:lang w:eastAsia="ar-SA"/>
        </w:rPr>
        <w:t>,</w:t>
      </w:r>
      <w:proofErr w:type="spellStart"/>
      <w:r w:rsidRPr="009C59F3">
        <w:rPr>
          <w:rStyle w:val="22"/>
          <w:rFonts w:eastAsia="Arial Unicode MS"/>
          <w:sz w:val="24"/>
          <w:szCs w:val="24"/>
          <w:lang w:eastAsia="ar-SA"/>
        </w:rPr>
        <w:t>К</w:t>
      </w:r>
      <w:proofErr w:type="gramEnd"/>
      <w:r w:rsidRPr="009C59F3">
        <w:rPr>
          <w:rStyle w:val="22"/>
          <w:rFonts w:eastAsia="Arial Unicode MS"/>
          <w:sz w:val="24"/>
          <w:szCs w:val="24"/>
          <w:lang w:eastAsia="ar-SA"/>
        </w:rPr>
        <w:t>узнецовская</w:t>
      </w:r>
      <w:proofErr w:type="spellEnd"/>
      <w:r w:rsidRPr="009C59F3">
        <w:rPr>
          <w:rStyle w:val="22"/>
          <w:rFonts w:eastAsia="Arial Unicode MS"/>
          <w:sz w:val="24"/>
          <w:szCs w:val="24"/>
          <w:lang w:eastAsia="ar-SA"/>
        </w:rPr>
        <w:t xml:space="preserve">  сельская администрация постановляет:</w:t>
      </w:r>
    </w:p>
    <w:p w:rsidR="00252DFC" w:rsidRDefault="009C59F3" w:rsidP="0090302A">
      <w:pPr>
        <w:pStyle w:val="21"/>
        <w:shd w:val="clear" w:color="auto" w:fill="auto"/>
        <w:spacing w:after="300" w:line="100" w:lineRule="atLeast"/>
        <w:ind w:firstLine="426"/>
        <w:jc w:val="both"/>
        <w:rPr>
          <w:rStyle w:val="22"/>
          <w:rFonts w:eastAsia="Arial Unicode MS"/>
          <w:sz w:val="24"/>
          <w:szCs w:val="24"/>
          <w:lang w:eastAsia="ar-SA"/>
        </w:rPr>
      </w:pPr>
      <w:r>
        <w:rPr>
          <w:rStyle w:val="22"/>
          <w:rFonts w:eastAsia="Arial Unicode MS"/>
          <w:sz w:val="24"/>
          <w:szCs w:val="24"/>
          <w:lang w:eastAsia="ar-SA"/>
        </w:rPr>
        <w:t>1.</w:t>
      </w:r>
      <w:r w:rsidR="00911B62">
        <w:rPr>
          <w:rStyle w:val="22"/>
          <w:rFonts w:eastAsia="Arial Unicode MS"/>
          <w:sz w:val="24"/>
          <w:szCs w:val="24"/>
          <w:lang w:eastAsia="ar-SA"/>
        </w:rPr>
        <w:t xml:space="preserve"> Пункт 19 </w:t>
      </w:r>
      <w:r w:rsidR="0076307B">
        <w:rPr>
          <w:rStyle w:val="22"/>
          <w:rFonts w:eastAsia="Arial Unicode MS"/>
          <w:sz w:val="24"/>
          <w:szCs w:val="24"/>
          <w:lang w:eastAsia="ar-SA"/>
        </w:rPr>
        <w:t>п</w:t>
      </w:r>
      <w:r w:rsidR="00252DFC">
        <w:rPr>
          <w:rStyle w:val="22"/>
          <w:rFonts w:eastAsia="Arial Unicode MS"/>
          <w:sz w:val="24"/>
          <w:szCs w:val="24"/>
          <w:lang w:eastAsia="ar-SA"/>
        </w:rPr>
        <w:t xml:space="preserve">останолвление №2 от 10.01.2007г. </w:t>
      </w:r>
      <w:r w:rsidR="00252DFC" w:rsidRPr="00252DFC">
        <w:rPr>
          <w:rStyle w:val="22"/>
          <w:rFonts w:eastAsia="Arial Unicode MS"/>
          <w:sz w:val="24"/>
          <w:szCs w:val="24"/>
          <w:lang w:eastAsia="ar-SA"/>
        </w:rPr>
        <w:t>“</w:t>
      </w:r>
      <w:r w:rsidR="00252DFC">
        <w:rPr>
          <w:rStyle w:val="22"/>
          <w:rFonts w:eastAsia="Arial Unicode MS"/>
          <w:sz w:val="24"/>
          <w:szCs w:val="24"/>
          <w:lang w:eastAsia="ar-SA"/>
        </w:rPr>
        <w:t xml:space="preserve">О присвоении наименования улиц населенных пунктов </w:t>
      </w:r>
      <w:proofErr w:type="spellStart"/>
      <w:r w:rsidR="00252DFC">
        <w:rPr>
          <w:rStyle w:val="22"/>
          <w:rFonts w:eastAsia="Arial Unicode MS"/>
          <w:sz w:val="24"/>
          <w:szCs w:val="24"/>
          <w:lang w:eastAsia="ar-SA"/>
        </w:rPr>
        <w:t>Кузнецовского</w:t>
      </w:r>
      <w:proofErr w:type="spellEnd"/>
      <w:r w:rsidR="00252DFC">
        <w:rPr>
          <w:rStyle w:val="22"/>
          <w:rFonts w:eastAsia="Arial Unicode MS"/>
          <w:sz w:val="24"/>
          <w:szCs w:val="24"/>
          <w:lang w:eastAsia="ar-SA"/>
        </w:rPr>
        <w:t xml:space="preserve"> сельского пос</w:t>
      </w:r>
      <w:r w:rsidR="0090302A">
        <w:rPr>
          <w:rStyle w:val="22"/>
          <w:rFonts w:eastAsia="Arial Unicode MS"/>
          <w:sz w:val="24"/>
          <w:szCs w:val="24"/>
          <w:lang w:eastAsia="ar-SA"/>
        </w:rPr>
        <w:t>е</w:t>
      </w:r>
      <w:r w:rsidR="00252DFC">
        <w:rPr>
          <w:rStyle w:val="22"/>
          <w:rFonts w:eastAsia="Arial Unicode MS"/>
          <w:sz w:val="24"/>
          <w:szCs w:val="24"/>
          <w:lang w:eastAsia="ar-SA"/>
        </w:rPr>
        <w:t>ления</w:t>
      </w:r>
      <w:r w:rsidR="00252DFC" w:rsidRPr="00252DFC">
        <w:rPr>
          <w:rStyle w:val="22"/>
          <w:rFonts w:eastAsia="Arial Unicode MS"/>
          <w:sz w:val="24"/>
          <w:szCs w:val="24"/>
          <w:lang w:eastAsia="ar-SA"/>
        </w:rPr>
        <w:t>”</w:t>
      </w:r>
      <w:r w:rsidR="00252DFC">
        <w:rPr>
          <w:rStyle w:val="22"/>
          <w:rFonts w:eastAsia="Arial Unicode MS"/>
          <w:sz w:val="24"/>
          <w:szCs w:val="24"/>
          <w:lang w:eastAsia="ar-SA"/>
        </w:rPr>
        <w:t xml:space="preserve"> – признать утратившим силу.</w:t>
      </w:r>
    </w:p>
    <w:p w:rsidR="003834EE" w:rsidRPr="00252DFC" w:rsidRDefault="00252DFC" w:rsidP="0090302A">
      <w:pPr>
        <w:pStyle w:val="21"/>
        <w:shd w:val="clear" w:color="auto" w:fill="auto"/>
        <w:spacing w:after="300" w:line="100" w:lineRule="atLeast"/>
        <w:ind w:firstLine="426"/>
        <w:jc w:val="both"/>
        <w:rPr>
          <w:rFonts w:eastAsia="Arial Unicode MS"/>
          <w:sz w:val="24"/>
          <w:szCs w:val="24"/>
          <w:lang w:eastAsia="ar-SA"/>
        </w:rPr>
      </w:pPr>
      <w:r>
        <w:rPr>
          <w:rStyle w:val="22"/>
          <w:rFonts w:eastAsia="Arial Unicode MS"/>
          <w:sz w:val="24"/>
          <w:szCs w:val="24"/>
          <w:lang w:eastAsia="ar-SA"/>
        </w:rPr>
        <w:t>2. Присвоить адреса следующи</w:t>
      </w:r>
      <w:r w:rsidR="0090302A">
        <w:rPr>
          <w:rStyle w:val="22"/>
          <w:rFonts w:eastAsia="Arial Unicode MS"/>
          <w:sz w:val="24"/>
          <w:szCs w:val="24"/>
          <w:lang w:eastAsia="ar-SA"/>
        </w:rPr>
        <w:t>м</w:t>
      </w:r>
      <w:r>
        <w:rPr>
          <w:rStyle w:val="22"/>
          <w:rFonts w:eastAsia="Arial Unicode MS"/>
          <w:sz w:val="24"/>
          <w:szCs w:val="24"/>
          <w:lang w:eastAsia="ar-SA"/>
        </w:rPr>
        <w:t xml:space="preserve"> объектам недвижимости</w:t>
      </w:r>
      <w:r w:rsidRPr="00252DFC">
        <w:rPr>
          <w:rStyle w:val="22"/>
          <w:rFonts w:eastAsia="Arial Unicode MS"/>
          <w:sz w:val="24"/>
          <w:szCs w:val="24"/>
          <w:lang w:eastAsia="ar-S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969"/>
        <w:gridCol w:w="1984"/>
        <w:gridCol w:w="1418"/>
      </w:tblGrid>
      <w:tr w:rsidR="00252DFC" w:rsidRPr="009C59F3" w:rsidTr="0090302A">
        <w:trPr>
          <w:trHeight w:val="637"/>
        </w:trPr>
        <w:tc>
          <w:tcPr>
            <w:tcW w:w="675" w:type="dxa"/>
            <w:shd w:val="clear" w:color="auto" w:fill="auto"/>
            <w:vAlign w:val="center"/>
          </w:tcPr>
          <w:p w:rsidR="00252DFC" w:rsidRPr="0090302A" w:rsidRDefault="00252DFC" w:rsidP="009030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0302A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0302A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252DFC" w:rsidRPr="00252DFC" w:rsidRDefault="00252DFC" w:rsidP="009030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C">
              <w:rPr>
                <w:rFonts w:ascii="Times New Roman" w:hAnsi="Times New Roman" w:cs="Times New Roman"/>
                <w:b/>
                <w:bCs/>
              </w:rPr>
              <w:t>Тип объекта адресации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9030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C">
              <w:rPr>
                <w:rFonts w:ascii="Times New Roman" w:hAnsi="Times New Roman" w:cs="Times New Roman"/>
                <w:b/>
                <w:bCs/>
              </w:rPr>
              <w:t>Адрес объекта адресации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9030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C">
              <w:rPr>
                <w:rFonts w:ascii="Times New Roman" w:hAnsi="Times New Roman" w:cs="Times New Roman"/>
                <w:b/>
                <w:bCs/>
              </w:rPr>
              <w:t>Кадастровый номер земельного участка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9030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C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12:02:2360101:63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4100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3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3900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lastRenderedPageBreak/>
              <w:t>12:02:2360101:64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3800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7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8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4100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9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3700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10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3700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1700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12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3500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13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4400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14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3798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15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4400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16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3300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17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12:02:2360101:144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3700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>у</w:t>
            </w:r>
            <w:r w:rsidRPr="00252DFC">
              <w:rPr>
                <w:rFonts w:ascii="Times New Roman" w:hAnsi="Times New Roman" w:cs="Times New Roman"/>
              </w:rPr>
              <w:lastRenderedPageBreak/>
              <w:t>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Федерация, Республика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lastRenderedPageBreak/>
              <w:t>12:02:2360101:27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3800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22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3500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23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2700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25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12:02:2360101:31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3400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28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3300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29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12:02:2360101:34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31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12:02:2360101:36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3300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33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12:02:2360101:38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3300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35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3300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36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3400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37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3600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40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lastRenderedPageBreak/>
              <w:t>12:02:2360101:45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3300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3700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43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3600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44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47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48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49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5000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50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2500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12:02:2360101:56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52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12:02:2360101:65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54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12:02:2360101:4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3915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56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12:02:2360101:57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57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12:02:2360101:58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58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12:02:2360101:59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4000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61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12:02:2360101:62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2800</w:t>
            </w:r>
          </w:p>
        </w:tc>
      </w:tr>
      <w:tr w:rsidR="00252DFC" w:rsidRPr="009C59F3" w:rsidTr="0090302A">
        <w:tc>
          <w:tcPr>
            <w:tcW w:w="675" w:type="dxa"/>
            <w:shd w:val="clear" w:color="auto" w:fill="auto"/>
            <w:vAlign w:val="center"/>
          </w:tcPr>
          <w:p w:rsidR="00252DFC" w:rsidRPr="00252DFC" w:rsidRDefault="0090302A" w:rsidP="00903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</w:rPr>
              <w:t>Шунангер</w:t>
            </w:r>
            <w:proofErr w:type="spellEnd"/>
            <w:r>
              <w:rPr>
                <w:rFonts w:ascii="Times New Roman" w:hAnsi="Times New Roman" w:cs="Times New Roman"/>
              </w:rPr>
              <w:t>, улица 1 Марта, земельный</w:t>
            </w:r>
            <w:r w:rsidRPr="00252DFC">
              <w:rPr>
                <w:rFonts w:ascii="Times New Roman" w:hAnsi="Times New Roman" w:cs="Times New Roman"/>
              </w:rPr>
              <w:t xml:space="preserve"> участок 64</w:t>
            </w:r>
          </w:p>
        </w:tc>
        <w:tc>
          <w:tcPr>
            <w:tcW w:w="1984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12:02:2360101:80</w:t>
            </w:r>
          </w:p>
        </w:tc>
        <w:tc>
          <w:tcPr>
            <w:tcW w:w="1418" w:type="dxa"/>
            <w:vAlign w:val="center"/>
          </w:tcPr>
          <w:p w:rsidR="00252DFC" w:rsidRPr="00252DFC" w:rsidRDefault="00252DFC" w:rsidP="00252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2DFC">
              <w:rPr>
                <w:rFonts w:ascii="Times New Roman" w:hAnsi="Times New Roman" w:cs="Times New Roman"/>
              </w:rPr>
              <w:t>4267</w:t>
            </w:r>
          </w:p>
        </w:tc>
      </w:tr>
    </w:tbl>
    <w:p w:rsidR="009C59F3" w:rsidRDefault="009C59F3" w:rsidP="009C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9F3" w:rsidRPr="009C59F3" w:rsidRDefault="0090302A" w:rsidP="009030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9F3" w:rsidRPr="009C59F3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подписания.</w:t>
      </w:r>
    </w:p>
    <w:p w:rsidR="009C59F3" w:rsidRPr="009C59F3" w:rsidRDefault="0090302A" w:rsidP="0090302A">
      <w:pPr>
        <w:pStyle w:val="2"/>
        <w:spacing w:after="0"/>
        <w:ind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="009C59F3" w:rsidRPr="009C59F3">
        <w:rPr>
          <w:rFonts w:ascii="Times New Roman" w:hAnsi="Times New Roman"/>
          <w:b w:val="0"/>
          <w:sz w:val="24"/>
          <w:szCs w:val="24"/>
        </w:rPr>
        <w:t>.</w:t>
      </w:r>
      <w:r w:rsidR="009C59F3" w:rsidRPr="009C59F3">
        <w:rPr>
          <w:rFonts w:ascii="Times New Roman" w:hAnsi="Times New Roman"/>
          <w:b w:val="0"/>
          <w:i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9C59F3" w:rsidRPr="009C59F3" w:rsidRDefault="009C59F3" w:rsidP="009030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9F3" w:rsidRPr="009C59F3" w:rsidRDefault="009C59F3" w:rsidP="009C5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9F3" w:rsidRPr="009C59F3" w:rsidRDefault="009C59F3" w:rsidP="009C59F3">
      <w:pPr>
        <w:pStyle w:val="a4"/>
        <w:spacing w:after="0"/>
        <w:ind w:left="0"/>
        <w:jc w:val="both"/>
      </w:pPr>
    </w:p>
    <w:p w:rsidR="009C59F3" w:rsidRPr="009C59F3" w:rsidRDefault="009C59F3" w:rsidP="009C59F3">
      <w:pPr>
        <w:pStyle w:val="a4"/>
        <w:spacing w:after="0"/>
        <w:ind w:firstLine="709"/>
        <w:jc w:val="both"/>
      </w:pPr>
      <w:r w:rsidRPr="009C59F3">
        <w:t xml:space="preserve">Глава </w:t>
      </w:r>
      <w:proofErr w:type="spellStart"/>
      <w:r w:rsidRPr="009C59F3">
        <w:t>Кузнецовской</w:t>
      </w:r>
      <w:proofErr w:type="spellEnd"/>
    </w:p>
    <w:p w:rsidR="009C59F3" w:rsidRPr="009C59F3" w:rsidRDefault="009C59F3" w:rsidP="009C59F3">
      <w:pPr>
        <w:pStyle w:val="a4"/>
        <w:spacing w:after="0"/>
        <w:ind w:firstLine="709"/>
        <w:jc w:val="both"/>
      </w:pPr>
      <w:r w:rsidRPr="009C59F3">
        <w:t xml:space="preserve">сельской администрации                                 </w:t>
      </w:r>
      <w:proofErr w:type="spellStart"/>
      <w:r w:rsidRPr="009C59F3">
        <w:t>О.В.Избанова</w:t>
      </w:r>
      <w:proofErr w:type="spellEnd"/>
    </w:p>
    <w:p w:rsidR="00661929" w:rsidRPr="009C59F3" w:rsidRDefault="00661929" w:rsidP="003834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1929" w:rsidRPr="009C59F3" w:rsidSect="005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1B7"/>
    <w:multiLevelType w:val="hybridMultilevel"/>
    <w:tmpl w:val="1806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658F5"/>
    <w:multiLevelType w:val="hybridMultilevel"/>
    <w:tmpl w:val="B81A37D4"/>
    <w:lvl w:ilvl="0" w:tplc="88B888BA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2">
    <w:nsid w:val="6A4054C1"/>
    <w:multiLevelType w:val="hybridMultilevel"/>
    <w:tmpl w:val="579A3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E"/>
    <w:rsid w:val="00003E8A"/>
    <w:rsid w:val="00033AA6"/>
    <w:rsid w:val="00252DFC"/>
    <w:rsid w:val="003834EE"/>
    <w:rsid w:val="003C0ACC"/>
    <w:rsid w:val="004A0AD4"/>
    <w:rsid w:val="004F21F9"/>
    <w:rsid w:val="0051199A"/>
    <w:rsid w:val="006336AD"/>
    <w:rsid w:val="00661929"/>
    <w:rsid w:val="0076307B"/>
    <w:rsid w:val="008F7462"/>
    <w:rsid w:val="0090302A"/>
    <w:rsid w:val="00911B62"/>
    <w:rsid w:val="009C59F3"/>
    <w:rsid w:val="00AE447B"/>
    <w:rsid w:val="00DB6509"/>
    <w:rsid w:val="00F8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59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rsid w:val="003834EE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Lucida Sans Unicode" w:hAnsi="Times New Roman" w:cs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3834E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3834E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">
    <w:name w:val="Заголовок №1_"/>
    <w:basedOn w:val="a0"/>
    <w:rsid w:val="003834E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3">
    <w:name w:val="No Spacing"/>
    <w:uiPriority w:val="1"/>
    <w:qFormat/>
    <w:rsid w:val="003834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C59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9C59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5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ubtle Reference"/>
    <w:basedOn w:val="a0"/>
    <w:uiPriority w:val="31"/>
    <w:qFormat/>
    <w:rsid w:val="00911B6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59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rsid w:val="003834EE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Lucida Sans Unicode" w:hAnsi="Times New Roman" w:cs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3834E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3834E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">
    <w:name w:val="Заголовок №1_"/>
    <w:basedOn w:val="a0"/>
    <w:rsid w:val="003834E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3">
    <w:name w:val="No Spacing"/>
    <w:uiPriority w:val="1"/>
    <w:qFormat/>
    <w:rsid w:val="003834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C59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9C59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5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ubtle Reference"/>
    <w:basedOn w:val="a0"/>
    <w:uiPriority w:val="31"/>
    <w:qFormat/>
    <w:rsid w:val="00911B6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F31B-6885-4F2A-9E7B-058ECDCC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2023-09-28T08:08:00Z</dcterms:created>
  <dcterms:modified xsi:type="dcterms:W3CDTF">2023-09-28T08:08:00Z</dcterms:modified>
</cp:coreProperties>
</file>