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7B" w:rsidRPr="00E9180C" w:rsidRDefault="0012297B" w:rsidP="0012297B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Объявл</w:t>
      </w:r>
      <w:r w:rsidRPr="00E9180C">
        <w:rPr>
          <w:b/>
          <w:sz w:val="22"/>
          <w:szCs w:val="22"/>
        </w:rPr>
        <w:t>ение о проведении</w:t>
      </w:r>
      <w:r>
        <w:rPr>
          <w:b/>
          <w:sz w:val="22"/>
          <w:szCs w:val="22"/>
        </w:rPr>
        <w:t xml:space="preserve"> конкурса на включение в кадровый резерв на замещение должности</w:t>
      </w:r>
      <w:r w:rsidRPr="00E918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муниципальной службы Администрации </w:t>
      </w:r>
      <w:proofErr w:type="spellStart"/>
      <w:r>
        <w:rPr>
          <w:b/>
          <w:sz w:val="22"/>
          <w:szCs w:val="22"/>
        </w:rPr>
        <w:t>Моркинского</w:t>
      </w:r>
      <w:proofErr w:type="spellEnd"/>
      <w:r>
        <w:rPr>
          <w:b/>
          <w:sz w:val="22"/>
          <w:szCs w:val="22"/>
        </w:rPr>
        <w:t xml:space="preserve"> муниципального района</w:t>
      </w:r>
    </w:p>
    <w:p w:rsidR="0012297B" w:rsidRPr="00E9180C" w:rsidRDefault="0012297B" w:rsidP="0012297B">
      <w:pPr>
        <w:ind w:firstLine="709"/>
        <w:jc w:val="both"/>
        <w:rPr>
          <w:sz w:val="22"/>
          <w:szCs w:val="22"/>
        </w:rPr>
      </w:pPr>
    </w:p>
    <w:p w:rsidR="0012297B" w:rsidRDefault="0012297B" w:rsidP="0012297B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Администрация </w:t>
      </w:r>
      <w:proofErr w:type="spellStart"/>
      <w:r w:rsidRPr="00E9180C">
        <w:rPr>
          <w:sz w:val="22"/>
          <w:szCs w:val="22"/>
        </w:rPr>
        <w:t>Моркинск</w:t>
      </w:r>
      <w:r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муниципального района проводит</w:t>
      </w:r>
      <w:r w:rsidRPr="00E9180C">
        <w:rPr>
          <w:sz w:val="22"/>
          <w:szCs w:val="22"/>
        </w:rPr>
        <w:t xml:space="preserve"> конкурс на </w:t>
      </w:r>
      <w:r>
        <w:rPr>
          <w:sz w:val="22"/>
          <w:szCs w:val="22"/>
        </w:rPr>
        <w:t xml:space="preserve">включение в кадровый резерв на </w:t>
      </w:r>
      <w:r w:rsidRPr="00E9180C">
        <w:rPr>
          <w:sz w:val="22"/>
          <w:szCs w:val="22"/>
        </w:rPr>
        <w:t xml:space="preserve">замещение </w:t>
      </w:r>
      <w:r>
        <w:rPr>
          <w:sz w:val="22"/>
          <w:szCs w:val="22"/>
        </w:rPr>
        <w:t>должности</w:t>
      </w:r>
      <w:r w:rsidRPr="00E9180C">
        <w:rPr>
          <w:sz w:val="22"/>
          <w:szCs w:val="22"/>
        </w:rPr>
        <w:t xml:space="preserve"> муниципальной службы</w:t>
      </w:r>
      <w:r>
        <w:rPr>
          <w:sz w:val="22"/>
          <w:szCs w:val="22"/>
        </w:rPr>
        <w:t xml:space="preserve"> А</w:t>
      </w:r>
      <w:r w:rsidRPr="00E9180C">
        <w:rPr>
          <w:sz w:val="22"/>
          <w:szCs w:val="22"/>
        </w:rPr>
        <w:t>дминистра</w:t>
      </w:r>
      <w:r>
        <w:rPr>
          <w:sz w:val="22"/>
          <w:szCs w:val="22"/>
        </w:rPr>
        <w:t xml:space="preserve">ции </w:t>
      </w:r>
      <w:proofErr w:type="spellStart"/>
      <w:r>
        <w:rPr>
          <w:sz w:val="22"/>
          <w:szCs w:val="22"/>
        </w:rPr>
        <w:t>Моркинского</w:t>
      </w:r>
      <w:proofErr w:type="spellEnd"/>
      <w:r>
        <w:rPr>
          <w:sz w:val="22"/>
          <w:szCs w:val="22"/>
        </w:rPr>
        <w:t xml:space="preserve"> муниципального района ведущей группы: </w:t>
      </w:r>
    </w:p>
    <w:p w:rsidR="0012297B" w:rsidRPr="0012297B" w:rsidRDefault="0012297B" w:rsidP="0012297B">
      <w:pPr>
        <w:ind w:firstLine="709"/>
        <w:jc w:val="both"/>
        <w:rPr>
          <w:sz w:val="22"/>
          <w:szCs w:val="22"/>
        </w:rPr>
      </w:pPr>
      <w:r w:rsidRPr="0012297B">
        <w:rPr>
          <w:sz w:val="22"/>
          <w:szCs w:val="22"/>
        </w:rPr>
        <w:t xml:space="preserve">- консультант отдела архитектуры, капитального строительства и муниципального хозяйства Администрации </w:t>
      </w:r>
      <w:proofErr w:type="spellStart"/>
      <w:r w:rsidRPr="0012297B">
        <w:rPr>
          <w:sz w:val="22"/>
          <w:szCs w:val="22"/>
        </w:rPr>
        <w:t>Моркинского</w:t>
      </w:r>
      <w:proofErr w:type="spellEnd"/>
      <w:r w:rsidRPr="0012297B">
        <w:rPr>
          <w:sz w:val="22"/>
          <w:szCs w:val="22"/>
        </w:rPr>
        <w:t xml:space="preserve"> муниципального района</w:t>
      </w:r>
    </w:p>
    <w:p w:rsidR="0012297B" w:rsidRPr="0012297B" w:rsidRDefault="0012297B" w:rsidP="0012297B">
      <w:pPr>
        <w:ind w:firstLine="709"/>
        <w:jc w:val="both"/>
        <w:rPr>
          <w:sz w:val="22"/>
          <w:szCs w:val="22"/>
        </w:rPr>
      </w:pPr>
      <w:r w:rsidRPr="0012297B">
        <w:rPr>
          <w:sz w:val="22"/>
          <w:szCs w:val="22"/>
        </w:rPr>
        <w:t xml:space="preserve">- консультант отдела по управлению муниципальным имуществом Администрации </w:t>
      </w:r>
      <w:proofErr w:type="spellStart"/>
      <w:r w:rsidRPr="0012297B">
        <w:rPr>
          <w:sz w:val="22"/>
          <w:szCs w:val="22"/>
        </w:rPr>
        <w:t>Моркинского</w:t>
      </w:r>
      <w:proofErr w:type="spellEnd"/>
      <w:r w:rsidRPr="0012297B">
        <w:rPr>
          <w:sz w:val="22"/>
          <w:szCs w:val="22"/>
        </w:rPr>
        <w:t xml:space="preserve"> муниципального района.</w:t>
      </w:r>
    </w:p>
    <w:p w:rsidR="0012297B" w:rsidRPr="00E9180C" w:rsidRDefault="0012297B" w:rsidP="0012297B">
      <w:pPr>
        <w:ind w:firstLine="709"/>
        <w:jc w:val="both"/>
        <w:rPr>
          <w:sz w:val="22"/>
          <w:szCs w:val="22"/>
        </w:rPr>
      </w:pPr>
      <w:r w:rsidRPr="00597F75">
        <w:rPr>
          <w:b/>
          <w:sz w:val="22"/>
          <w:szCs w:val="22"/>
        </w:rPr>
        <w:t>Квалификационные требования к стажу работы по специальности</w:t>
      </w:r>
      <w:r>
        <w:rPr>
          <w:b/>
          <w:sz w:val="22"/>
          <w:szCs w:val="22"/>
        </w:rPr>
        <w:t xml:space="preserve"> для ведуще</w:t>
      </w:r>
      <w:r w:rsidRPr="00597F75">
        <w:rPr>
          <w:b/>
          <w:sz w:val="22"/>
          <w:szCs w:val="22"/>
        </w:rPr>
        <w:t>й группы:</w:t>
      </w:r>
      <w:r>
        <w:rPr>
          <w:sz w:val="22"/>
          <w:szCs w:val="22"/>
        </w:rPr>
        <w:t xml:space="preserve"> высшее образование; без предъявления требований к стажу муниципальной службы или стажу работы по специальности, направлению подготовки.</w:t>
      </w:r>
    </w:p>
    <w:p w:rsidR="0012297B" w:rsidRPr="00597F75" w:rsidRDefault="0012297B" w:rsidP="0012297B">
      <w:pPr>
        <w:ind w:firstLine="709"/>
        <w:jc w:val="both"/>
        <w:rPr>
          <w:b/>
          <w:sz w:val="22"/>
          <w:szCs w:val="22"/>
        </w:rPr>
      </w:pPr>
      <w:r w:rsidRPr="00597F75">
        <w:rPr>
          <w:b/>
          <w:sz w:val="22"/>
          <w:szCs w:val="22"/>
        </w:rPr>
        <w:t>Квалификационные требования к профессиональным знаниям и навыкам:</w:t>
      </w:r>
    </w:p>
    <w:p w:rsidR="0012297B" w:rsidRPr="00E9180C" w:rsidRDefault="0012297B" w:rsidP="001229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180C">
        <w:rPr>
          <w:rFonts w:ascii="Times New Roman" w:hAnsi="Times New Roman" w:cs="Times New Roman"/>
          <w:sz w:val="22"/>
          <w:szCs w:val="22"/>
        </w:rPr>
        <w:t xml:space="preserve">1) знание </w:t>
      </w:r>
      <w:hyperlink r:id="rId4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hyperlink r:id="rId5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E9180C">
        <w:rPr>
          <w:rFonts w:ascii="Times New Roman" w:hAnsi="Times New Roman" w:cs="Times New Roman"/>
          <w:sz w:val="22"/>
          <w:szCs w:val="22"/>
        </w:rPr>
        <w:t>применения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</w:t>
      </w:r>
    </w:p>
    <w:p w:rsidR="0012297B" w:rsidRPr="00E9180C" w:rsidRDefault="0012297B" w:rsidP="001229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 xml:space="preserve">2) знание правовых аспектов в области информационно-коммуникационных технологий;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 </w:t>
      </w:r>
    </w:p>
    <w:p w:rsidR="0012297B" w:rsidRPr="00E9180C" w:rsidRDefault="0012297B" w:rsidP="001229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>3)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информационно-телекоммуникационными сетями, в том числе сетью "Интернет"; управления электронной почтой; работы с базами данных;</w:t>
      </w:r>
    </w:p>
    <w:p w:rsidR="0012297B" w:rsidRPr="00E9180C" w:rsidRDefault="0012297B" w:rsidP="001229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180C">
        <w:rPr>
          <w:rFonts w:ascii="Times New Roman" w:hAnsi="Times New Roman" w:cs="Times New Roman"/>
          <w:sz w:val="22"/>
          <w:szCs w:val="22"/>
        </w:rPr>
        <w:t>4) навыки организационно-распорядительной деятельности, планирования, координирования, организации и контроля за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публичных выступлений, взаимодействия со средствами массовой информации;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 и иное.</w:t>
      </w:r>
    </w:p>
    <w:p w:rsidR="0012297B" w:rsidRPr="00E9180C" w:rsidRDefault="0012297B" w:rsidP="0012297B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Для участия в конкурсе представляются:</w:t>
      </w:r>
    </w:p>
    <w:p w:rsidR="0012297B" w:rsidRPr="00E9180C" w:rsidRDefault="0012297B" w:rsidP="0012297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sz w:val="22"/>
          <w:szCs w:val="22"/>
        </w:rPr>
        <w:t xml:space="preserve">а) </w:t>
      </w:r>
      <w:r w:rsidRPr="00E9180C">
        <w:rPr>
          <w:bCs/>
          <w:sz w:val="22"/>
          <w:szCs w:val="22"/>
        </w:rPr>
        <w:t>личное заявление;</w:t>
      </w:r>
    </w:p>
    <w:p w:rsidR="0012297B" w:rsidRPr="00E9180C" w:rsidRDefault="0012297B" w:rsidP="0012297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б) </w:t>
      </w:r>
      <w:r w:rsidRPr="00E9180C">
        <w:rPr>
          <w:bCs/>
          <w:sz w:val="22"/>
          <w:szCs w:val="22"/>
        </w:rPr>
        <w:t xml:space="preserve">заполненную и подписанную анкету по форме, </w:t>
      </w:r>
      <w:r>
        <w:rPr>
          <w:bCs/>
          <w:sz w:val="22"/>
          <w:szCs w:val="22"/>
        </w:rPr>
        <w:t xml:space="preserve">утвержденной </w:t>
      </w:r>
      <w:r w:rsidRPr="00E9180C">
        <w:rPr>
          <w:bCs/>
          <w:sz w:val="22"/>
          <w:szCs w:val="22"/>
        </w:rPr>
        <w:t>Правительством Р</w:t>
      </w:r>
      <w:r>
        <w:rPr>
          <w:bCs/>
          <w:sz w:val="22"/>
          <w:szCs w:val="22"/>
        </w:rPr>
        <w:t xml:space="preserve">оссийской Федерации, с </w:t>
      </w:r>
      <w:r w:rsidRPr="00E9180C">
        <w:rPr>
          <w:bCs/>
          <w:sz w:val="22"/>
          <w:szCs w:val="22"/>
        </w:rPr>
        <w:t>фотографи</w:t>
      </w:r>
      <w:r>
        <w:rPr>
          <w:bCs/>
          <w:sz w:val="22"/>
          <w:szCs w:val="22"/>
        </w:rPr>
        <w:t>ей</w:t>
      </w:r>
      <w:r w:rsidRPr="00E9180C">
        <w:rPr>
          <w:bCs/>
          <w:sz w:val="22"/>
          <w:szCs w:val="22"/>
        </w:rPr>
        <w:t>;</w:t>
      </w:r>
    </w:p>
    <w:p w:rsidR="0012297B" w:rsidRPr="00E9180C" w:rsidRDefault="0012297B" w:rsidP="0012297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2297B" w:rsidRPr="00E90B19" w:rsidRDefault="0012297B" w:rsidP="0012297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90B19">
        <w:rPr>
          <w:rFonts w:ascii="Times New Roman" w:hAnsi="Times New Roman" w:cs="Times New Roman"/>
          <w:bCs/>
          <w:sz w:val="22"/>
          <w:szCs w:val="22"/>
        </w:rPr>
        <w:t xml:space="preserve">г) </w:t>
      </w:r>
      <w:r w:rsidRPr="00E90B19">
        <w:rPr>
          <w:rFonts w:ascii="Times New Roman" w:hAnsi="Times New Roman" w:cs="Times New Roman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12297B" w:rsidRPr="00E90B19" w:rsidRDefault="0012297B" w:rsidP="0012297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90B19">
        <w:rPr>
          <w:rFonts w:ascii="Times New Roman" w:hAnsi="Times New Roman" w:cs="Times New Roman"/>
          <w:sz w:val="22"/>
          <w:szCs w:val="22"/>
        </w:rPr>
        <w:t>копию трудовой книжки (за исключением случаев, когда трудовая (служебная) деятельность осуществляется впервые), заверенную нотариально или кадровой службой по месту работы (службы), или копии иных документов, подтверждающих трудовую (служебную) деятельность гражданина;</w:t>
      </w:r>
    </w:p>
    <w:p w:rsidR="0012297B" w:rsidRPr="00E90B19" w:rsidRDefault="0012297B" w:rsidP="0012297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90B19">
        <w:rPr>
          <w:rFonts w:ascii="Times New Roman" w:hAnsi="Times New Roman" w:cs="Times New Roman"/>
          <w:sz w:val="22"/>
          <w:szCs w:val="22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заверенных нотариально или кадровой службой по месту работы (службы);</w:t>
      </w:r>
    </w:p>
    <w:p w:rsidR="0012297B" w:rsidRPr="00E90B19" w:rsidRDefault="0012297B" w:rsidP="0012297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90B1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E90B19">
        <w:rPr>
          <w:rFonts w:ascii="Times New Roman" w:hAnsi="Times New Roman" w:cs="Times New Roman"/>
          <w:sz w:val="22"/>
          <w:szCs w:val="22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12297B" w:rsidRPr="00E90B19" w:rsidRDefault="0012297B" w:rsidP="0012297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0B19">
        <w:rPr>
          <w:bCs/>
          <w:sz w:val="22"/>
          <w:szCs w:val="22"/>
        </w:rPr>
        <w:t>е)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12297B" w:rsidRPr="00E90B19" w:rsidRDefault="0012297B" w:rsidP="0012297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90B19">
        <w:rPr>
          <w:rFonts w:ascii="Times New Roman" w:hAnsi="Times New Roman" w:cs="Times New Roman"/>
          <w:sz w:val="22"/>
          <w:szCs w:val="22"/>
        </w:rPr>
        <w:t xml:space="preserve">ж) </w:t>
      </w:r>
      <w:hyperlink r:id="rId6" w:history="1">
        <w:r w:rsidRPr="00E90B19">
          <w:rPr>
            <w:rFonts w:ascii="Times New Roman" w:hAnsi="Times New Roman" w:cs="Times New Roman"/>
            <w:color w:val="0000FF"/>
            <w:sz w:val="22"/>
            <w:szCs w:val="22"/>
          </w:rPr>
          <w:t>согласие</w:t>
        </w:r>
      </w:hyperlink>
      <w:r w:rsidRPr="00E90B19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по форме согласно приложению № 4 к Положению;</w:t>
      </w:r>
    </w:p>
    <w:p w:rsidR="0012297B" w:rsidRPr="00E90B19" w:rsidRDefault="0012297B" w:rsidP="0012297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90B19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E90B19">
        <w:rPr>
          <w:rFonts w:ascii="Times New Roman" w:hAnsi="Times New Roman" w:cs="Times New Roman"/>
          <w:sz w:val="22"/>
          <w:szCs w:val="22"/>
        </w:rPr>
        <w:t>) иные документы, предусмотренные Федеральным законом от 2 марта 2007 года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2297B" w:rsidRDefault="0012297B" w:rsidP="0012297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Условия прохождения муниципальной службы в Администрации </w:t>
      </w:r>
      <w:proofErr w:type="spellStart"/>
      <w:r>
        <w:rPr>
          <w:bCs/>
          <w:sz w:val="22"/>
          <w:szCs w:val="22"/>
        </w:rPr>
        <w:t>Моркинского</w:t>
      </w:r>
      <w:proofErr w:type="spellEnd"/>
      <w:r>
        <w:rPr>
          <w:bCs/>
          <w:sz w:val="22"/>
          <w:szCs w:val="22"/>
        </w:rPr>
        <w:t xml:space="preserve"> муниципального района устанавливаются в соответствии с Федеральным законом от 02 марта 2007 г. № 25-ФЗ «О муниципальной службе в Российской Федерации», Законом Республики Марий Эл от 31 мая 2007 г. № 25-З «О регулировании полномочий Республики Марий Эл в области муниципальной службы».</w:t>
      </w:r>
    </w:p>
    <w:p w:rsidR="0012297B" w:rsidRPr="008671D4" w:rsidRDefault="0012297B" w:rsidP="0012297B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причины, </w:t>
      </w:r>
      <w:r>
        <w:rPr>
          <w:sz w:val="22"/>
          <w:szCs w:val="22"/>
        </w:rPr>
        <w:t xml:space="preserve">несоответствие сведений, содержащихся в копиях документов, их оригиналам </w:t>
      </w:r>
      <w:r w:rsidRPr="00E9180C">
        <w:rPr>
          <w:sz w:val="22"/>
          <w:szCs w:val="22"/>
        </w:rPr>
        <w:t xml:space="preserve">являются основанием для отказа </w:t>
      </w:r>
      <w:r>
        <w:rPr>
          <w:sz w:val="22"/>
          <w:szCs w:val="22"/>
        </w:rPr>
        <w:t>в допуске к участию</w:t>
      </w:r>
      <w:r w:rsidRPr="00E9180C">
        <w:rPr>
          <w:sz w:val="22"/>
          <w:szCs w:val="22"/>
        </w:rPr>
        <w:t>.</w:t>
      </w:r>
    </w:p>
    <w:p w:rsidR="0012297B" w:rsidRPr="00E9180C" w:rsidRDefault="0012297B" w:rsidP="0012297B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Док</w:t>
      </w:r>
      <w:r>
        <w:rPr>
          <w:sz w:val="22"/>
          <w:szCs w:val="22"/>
        </w:rPr>
        <w:t>ументы принимаются в течение 20 дней со дня официального опубликования настоящего объявления</w:t>
      </w:r>
      <w:r w:rsidRPr="00E9180C">
        <w:rPr>
          <w:sz w:val="22"/>
          <w:szCs w:val="22"/>
        </w:rPr>
        <w:t xml:space="preserve"> </w:t>
      </w:r>
      <w:r>
        <w:rPr>
          <w:sz w:val="22"/>
          <w:szCs w:val="22"/>
        </w:rPr>
        <w:t>в районной газете «</w:t>
      </w:r>
      <w:proofErr w:type="spellStart"/>
      <w:r>
        <w:rPr>
          <w:sz w:val="22"/>
          <w:szCs w:val="22"/>
        </w:rPr>
        <w:t>Моркинская</w:t>
      </w:r>
      <w:proofErr w:type="spellEnd"/>
      <w:r>
        <w:rPr>
          <w:sz w:val="22"/>
          <w:szCs w:val="22"/>
        </w:rPr>
        <w:t xml:space="preserve"> земля» и информационно-телекоммуникационной сети «Интернет» </w:t>
      </w:r>
      <w:r w:rsidRPr="00E9180C">
        <w:rPr>
          <w:sz w:val="22"/>
          <w:szCs w:val="22"/>
        </w:rPr>
        <w:t xml:space="preserve">по адресу: </w:t>
      </w:r>
      <w:proofErr w:type="spellStart"/>
      <w:r w:rsidRPr="00E9180C">
        <w:rPr>
          <w:sz w:val="22"/>
          <w:szCs w:val="22"/>
        </w:rPr>
        <w:t>пгт</w:t>
      </w:r>
      <w:proofErr w:type="spellEnd"/>
      <w:r w:rsidRPr="00E9180C">
        <w:rPr>
          <w:sz w:val="22"/>
          <w:szCs w:val="22"/>
        </w:rPr>
        <w:t xml:space="preserve">. Морки, ул. </w:t>
      </w:r>
      <w:proofErr w:type="gramStart"/>
      <w:r w:rsidRPr="00E9180C">
        <w:rPr>
          <w:sz w:val="22"/>
          <w:szCs w:val="22"/>
        </w:rPr>
        <w:t>Советская</w:t>
      </w:r>
      <w:proofErr w:type="gramEnd"/>
      <w:r w:rsidRPr="00E9180C">
        <w:rPr>
          <w:sz w:val="22"/>
          <w:szCs w:val="22"/>
        </w:rPr>
        <w:t>, 14, организационно-правовой отдел.</w:t>
      </w:r>
    </w:p>
    <w:p w:rsidR="0012297B" w:rsidRDefault="0012297B" w:rsidP="001229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Предполагаемая дата проведения второго этапа конкурса: июль 2022 года</w:t>
      </w:r>
      <w:r w:rsidRPr="00E9180C">
        <w:rPr>
          <w:sz w:val="22"/>
          <w:szCs w:val="22"/>
        </w:rPr>
        <w:t xml:space="preserve"> по адресу: </w:t>
      </w:r>
      <w:proofErr w:type="spellStart"/>
      <w:r w:rsidRPr="00E9180C">
        <w:rPr>
          <w:sz w:val="22"/>
          <w:szCs w:val="22"/>
        </w:rPr>
        <w:t>пгт</w:t>
      </w:r>
      <w:proofErr w:type="spellEnd"/>
      <w:r w:rsidRPr="00E9180C">
        <w:rPr>
          <w:sz w:val="22"/>
          <w:szCs w:val="22"/>
        </w:rPr>
        <w:t xml:space="preserve">. Морки, ул. </w:t>
      </w:r>
      <w:proofErr w:type="gramStart"/>
      <w:r w:rsidRPr="00E9180C">
        <w:rPr>
          <w:sz w:val="22"/>
          <w:szCs w:val="22"/>
        </w:rPr>
        <w:t>Советская</w:t>
      </w:r>
      <w:proofErr w:type="gramEnd"/>
      <w:r w:rsidRPr="00E9180C">
        <w:rPr>
          <w:sz w:val="22"/>
          <w:szCs w:val="22"/>
        </w:rPr>
        <w:t xml:space="preserve">, 14. </w:t>
      </w:r>
      <w:r>
        <w:rPr>
          <w:sz w:val="22"/>
          <w:szCs w:val="22"/>
        </w:rPr>
        <w:t>Порядок проведения второго этапа конкурса: индивидуальное собеседование и (или) тестирование.</w:t>
      </w:r>
    </w:p>
    <w:p w:rsidR="0012297B" w:rsidRPr="00E9180C" w:rsidRDefault="0012297B" w:rsidP="0012297B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Подробная информация </w:t>
      </w:r>
      <w:proofErr w:type="gramStart"/>
      <w:r w:rsidRPr="00E9180C">
        <w:rPr>
          <w:sz w:val="22"/>
          <w:szCs w:val="22"/>
        </w:rPr>
        <w:t>по</w:t>
      </w:r>
      <w:proofErr w:type="gramEnd"/>
      <w:r w:rsidRPr="00E9180C">
        <w:rPr>
          <w:sz w:val="22"/>
          <w:szCs w:val="22"/>
        </w:rPr>
        <w:t xml:space="preserve"> тел.: </w:t>
      </w:r>
      <w:r>
        <w:rPr>
          <w:sz w:val="22"/>
          <w:szCs w:val="22"/>
        </w:rPr>
        <w:t>(83635)</w:t>
      </w:r>
      <w:r w:rsidRPr="00E9180C">
        <w:rPr>
          <w:sz w:val="22"/>
          <w:szCs w:val="22"/>
        </w:rPr>
        <w:t>9-18-63.</w:t>
      </w:r>
    </w:p>
    <w:p w:rsidR="0012297B" w:rsidRPr="00E9180C" w:rsidRDefault="0012297B" w:rsidP="0012297B">
      <w:pPr>
        <w:rPr>
          <w:sz w:val="22"/>
          <w:szCs w:val="22"/>
        </w:rPr>
      </w:pPr>
    </w:p>
    <w:p w:rsidR="00BB118B" w:rsidRDefault="00BB118B"/>
    <w:sectPr w:rsidR="00BB118B" w:rsidSect="00BB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7B"/>
    <w:rsid w:val="0012297B"/>
    <w:rsid w:val="00B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AD01D5ED345A9711C8A3248C2918A5E575876FFEDED1560EAC0E523F26F65BECB97E81662B20AA844F2EFE30621B2D5B2536D3E39B7C421B052iAv3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5201AD0BC226CB19EB33DC06CA05A8C628F9231892FCB1BC2012F21CABD86024b8hB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5201AD0BC226CB19EB33C20BDC69F4CB2CFA7A109AAEEBEF2418A7b4h4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B192103BAEA4EA2595A63C1FA6301" ma:contentTypeVersion="0" ma:contentTypeDescription="Создание документа." ma:contentTypeScope="" ma:versionID="4a214cf6ed8faa6f1dee246294d1809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XXJ7TYMEEKJ2-1835279766-2</_dlc_DocId>
    <_dlc_DocIdUrl xmlns="57504d04-691e-4fc4-8f09-4f19fdbe90f6">
      <Url>https://vip.gov.mari.ru/morki/_layouts/DocIdRedir.aspx?ID=XXJ7TYMEEKJ2-1835279766-2</Url>
      <Description>XXJ7TYMEEKJ2-1835279766-2</Description>
    </_dlc_DocIdUrl>
  </documentManagement>
</p:properties>
</file>

<file path=customXml/itemProps1.xml><?xml version="1.0" encoding="utf-8"?>
<ds:datastoreItem xmlns:ds="http://schemas.openxmlformats.org/officeDocument/2006/customXml" ds:itemID="{3A53FA64-E3EC-42A4-BA23-FAD04234E98B}"/>
</file>

<file path=customXml/itemProps2.xml><?xml version="1.0" encoding="utf-8"?>
<ds:datastoreItem xmlns:ds="http://schemas.openxmlformats.org/officeDocument/2006/customXml" ds:itemID="{CF017D40-2B24-413E-9776-1C00F55F690A}"/>
</file>

<file path=customXml/itemProps3.xml><?xml version="1.0" encoding="utf-8"?>
<ds:datastoreItem xmlns:ds="http://schemas.openxmlformats.org/officeDocument/2006/customXml" ds:itemID="{1CF18194-396A-472E-BD06-3D08491F7B9A}"/>
</file>

<file path=customXml/itemProps4.xml><?xml version="1.0" encoding="utf-8"?>
<ds:datastoreItem xmlns:ds="http://schemas.openxmlformats.org/officeDocument/2006/customXml" ds:itemID="{5CE14ED4-A38A-4D57-B822-B6114CA6B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2022-06-03T07:24:00Z</dcterms:created>
  <dcterms:modified xsi:type="dcterms:W3CDTF">2022-06-03T07:27:00Z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a863c244-cd15-4570-ba55-7da47de11974</vt:lpwstr>
  </property>
  <property fmtid="{D5CDD505-2E9C-101B-9397-08002B2CF9AE}" pid="3" name="ContentTypeId">
    <vt:lpwstr>0x010100B0BB192103BAEA4EA2595A63C1FA6301</vt:lpwstr>
  </property>
</Properties>
</file>