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F8" w:rsidRPr="007A16D9" w:rsidRDefault="004217F8" w:rsidP="004217F8">
      <w:pPr>
        <w:jc w:val="center"/>
        <w:rPr>
          <w:rFonts w:ascii="Times New Roman" w:hAnsi="Times New Roman" w:cs="Times New Roman"/>
          <w:b/>
          <w:sz w:val="16"/>
        </w:rPr>
      </w:pPr>
      <w:r w:rsidRPr="007A16D9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9CED341" wp14:editId="0E8B5F80">
            <wp:extent cx="601980" cy="948055"/>
            <wp:effectExtent l="0" t="0" r="7620" b="4445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42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709"/>
        <w:gridCol w:w="4252"/>
      </w:tblGrid>
      <w:tr w:rsidR="004217F8" w:rsidRPr="007A16D9" w:rsidTr="0002688D">
        <w:tc>
          <w:tcPr>
            <w:tcW w:w="4181" w:type="dxa"/>
          </w:tcPr>
          <w:p w:rsidR="004217F8" w:rsidRPr="007A16D9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16D9">
              <w:rPr>
                <w:rFonts w:ascii="Times New Roman" w:hAnsi="Times New Roman" w:cs="Times New Roman"/>
                <w:b/>
                <w:sz w:val="24"/>
              </w:rPr>
              <w:t>МАРИЙ  ЭЛ  РЕСПУБЛИКЫН</w:t>
            </w:r>
          </w:p>
          <w:p w:rsidR="004217F8" w:rsidRPr="007A16D9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16D9">
              <w:rPr>
                <w:rFonts w:ascii="Times New Roman" w:hAnsi="Times New Roman" w:cs="Times New Roman"/>
                <w:b/>
                <w:sz w:val="24"/>
              </w:rPr>
              <w:t>ТАЗАЛЫК  АРАЛЫМЕ</w:t>
            </w:r>
          </w:p>
          <w:p w:rsidR="004217F8" w:rsidRPr="007A16D9" w:rsidRDefault="004217F8" w:rsidP="0002688D">
            <w:pPr>
              <w:jc w:val="center"/>
              <w:rPr>
                <w:rFonts w:ascii="Times New Roman" w:hAnsi="Times New Roman" w:cs="Times New Roman"/>
              </w:rPr>
            </w:pPr>
            <w:r w:rsidRPr="007A16D9">
              <w:rPr>
                <w:rFonts w:ascii="Times New Roman" w:hAnsi="Times New Roman" w:cs="Times New Roman"/>
                <w:b/>
                <w:sz w:val="24"/>
              </w:rPr>
              <w:t>МИНИСТЕРСТВЫЖЕ</w:t>
            </w:r>
          </w:p>
        </w:tc>
        <w:tc>
          <w:tcPr>
            <w:tcW w:w="709" w:type="dxa"/>
          </w:tcPr>
          <w:p w:rsidR="004217F8" w:rsidRPr="007A16D9" w:rsidRDefault="004217F8" w:rsidP="00026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4217F8" w:rsidRPr="007A16D9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16D9">
              <w:rPr>
                <w:rFonts w:ascii="Times New Roman" w:hAnsi="Times New Roman" w:cs="Times New Roman"/>
                <w:b/>
                <w:sz w:val="24"/>
              </w:rPr>
              <w:t>МИНИСТЕРСТВО</w:t>
            </w:r>
          </w:p>
          <w:p w:rsidR="004217F8" w:rsidRPr="007A16D9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16D9">
              <w:rPr>
                <w:rFonts w:ascii="Times New Roman" w:hAnsi="Times New Roman" w:cs="Times New Roman"/>
                <w:b/>
                <w:sz w:val="24"/>
              </w:rPr>
              <w:t>ЗДРАВООХРАНЕНИЯ</w:t>
            </w:r>
          </w:p>
          <w:p w:rsidR="004217F8" w:rsidRPr="007A16D9" w:rsidRDefault="004217F8" w:rsidP="000268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16D9">
              <w:rPr>
                <w:rFonts w:ascii="Times New Roman" w:hAnsi="Times New Roman" w:cs="Times New Roman"/>
                <w:b/>
                <w:sz w:val="24"/>
              </w:rPr>
              <w:t>РЕСПУБЛИКИ  МАРИЙ  ЭЛ</w:t>
            </w:r>
          </w:p>
          <w:p w:rsidR="004217F8" w:rsidRPr="007A16D9" w:rsidRDefault="004217F8" w:rsidP="00026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17F8" w:rsidRPr="007A16D9" w:rsidRDefault="004217F8" w:rsidP="004217F8">
      <w:pPr>
        <w:jc w:val="center"/>
        <w:rPr>
          <w:rFonts w:ascii="Times New Roman" w:hAnsi="Times New Roman" w:cs="Times New Roman"/>
          <w:sz w:val="10"/>
        </w:rPr>
      </w:pPr>
    </w:p>
    <w:p w:rsidR="004217F8" w:rsidRPr="007A16D9" w:rsidRDefault="004217F8" w:rsidP="004217F8">
      <w:pPr>
        <w:rPr>
          <w:rFonts w:ascii="Times New Roman" w:hAnsi="Times New Roman" w:cs="Times New Roman"/>
        </w:rPr>
      </w:pPr>
    </w:p>
    <w:p w:rsidR="004217F8" w:rsidRPr="007A16D9" w:rsidRDefault="004217F8" w:rsidP="004217F8">
      <w:pPr>
        <w:jc w:val="center"/>
        <w:rPr>
          <w:rFonts w:ascii="Times New Roman" w:hAnsi="Times New Roman" w:cs="Times New Roman"/>
          <w:sz w:val="20"/>
        </w:rPr>
      </w:pPr>
    </w:p>
    <w:p w:rsidR="004217F8" w:rsidRPr="007A16D9" w:rsidRDefault="004217F8" w:rsidP="004217F8">
      <w:pPr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7A16D9">
        <w:rPr>
          <w:rFonts w:ascii="Times New Roman" w:hAnsi="Times New Roman" w:cs="Times New Roman"/>
          <w:b/>
          <w:sz w:val="36"/>
        </w:rPr>
        <w:t>П</w:t>
      </w:r>
      <w:proofErr w:type="gramEnd"/>
      <w:r w:rsidRPr="007A16D9">
        <w:rPr>
          <w:rFonts w:ascii="Times New Roman" w:hAnsi="Times New Roman" w:cs="Times New Roman"/>
          <w:b/>
          <w:sz w:val="36"/>
        </w:rPr>
        <w:t xml:space="preserve"> Р И К А З</w:t>
      </w:r>
    </w:p>
    <w:p w:rsidR="004217F8" w:rsidRPr="007A16D9" w:rsidRDefault="004217F8" w:rsidP="004217F8">
      <w:pPr>
        <w:rPr>
          <w:rFonts w:ascii="Times New Roman" w:hAnsi="Times New Roman" w:cs="Times New Roman"/>
        </w:rPr>
      </w:pPr>
    </w:p>
    <w:p w:rsidR="00621432" w:rsidRPr="007A16D9" w:rsidRDefault="00FF505D" w:rsidP="00F72C98">
      <w:pPr>
        <w:tabs>
          <w:tab w:val="left" w:pos="694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F505D">
        <w:rPr>
          <w:rFonts w:ascii="Times New Roman" w:hAnsi="Times New Roman" w:cs="Times New Roman"/>
          <w:sz w:val="28"/>
          <w:szCs w:val="28"/>
        </w:rPr>
        <w:t>«</w:t>
      </w:r>
      <w:r w:rsidR="006C67C3">
        <w:rPr>
          <w:rFonts w:ascii="Times New Roman" w:hAnsi="Times New Roman" w:cs="Times New Roman"/>
          <w:sz w:val="28"/>
          <w:szCs w:val="28"/>
        </w:rPr>
        <w:t>____</w:t>
      </w:r>
      <w:r w:rsidRPr="00FF505D">
        <w:rPr>
          <w:rFonts w:ascii="Times New Roman" w:hAnsi="Times New Roman" w:cs="Times New Roman"/>
          <w:sz w:val="28"/>
          <w:szCs w:val="28"/>
        </w:rPr>
        <w:t xml:space="preserve">» </w:t>
      </w:r>
      <w:r w:rsidR="006C67C3">
        <w:rPr>
          <w:rFonts w:ascii="Times New Roman" w:hAnsi="Times New Roman" w:cs="Times New Roman"/>
          <w:sz w:val="28"/>
          <w:szCs w:val="28"/>
        </w:rPr>
        <w:t>______________</w:t>
      </w:r>
      <w:r w:rsidRPr="00FF505D">
        <w:rPr>
          <w:rFonts w:ascii="Times New Roman" w:hAnsi="Times New Roman" w:cs="Times New Roman"/>
          <w:sz w:val="28"/>
          <w:szCs w:val="28"/>
        </w:rPr>
        <w:t xml:space="preserve"> 2022 г. № __</w:t>
      </w:r>
      <w:r w:rsidR="006C67C3">
        <w:rPr>
          <w:rFonts w:ascii="Times New Roman" w:hAnsi="Times New Roman" w:cs="Times New Roman"/>
          <w:sz w:val="28"/>
          <w:szCs w:val="28"/>
        </w:rPr>
        <w:t>____</w:t>
      </w:r>
      <w:r w:rsidRPr="00FF505D">
        <w:rPr>
          <w:rFonts w:ascii="Times New Roman" w:hAnsi="Times New Roman" w:cs="Times New Roman"/>
          <w:sz w:val="28"/>
          <w:szCs w:val="28"/>
        </w:rPr>
        <w:t>_</w:t>
      </w:r>
    </w:p>
    <w:p w:rsidR="00790D88" w:rsidRPr="007A16D9" w:rsidRDefault="00790D88" w:rsidP="00FF505D">
      <w:pPr>
        <w:pStyle w:val="ConsPlusTitle"/>
        <w:ind w:right="425"/>
        <w:rPr>
          <w:rFonts w:ascii="Times New Roman" w:hAnsi="Times New Roman" w:cs="Times New Roman"/>
          <w:sz w:val="28"/>
          <w:szCs w:val="28"/>
        </w:rPr>
      </w:pPr>
    </w:p>
    <w:p w:rsidR="00FF505D" w:rsidRPr="00FF505D" w:rsidRDefault="00FF505D" w:rsidP="00FF5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5D">
        <w:rPr>
          <w:rFonts w:ascii="Times New Roman" w:hAnsi="Times New Roman" w:cs="Times New Roman"/>
          <w:b/>
          <w:sz w:val="28"/>
          <w:szCs w:val="28"/>
        </w:rPr>
        <w:t>О внесении изменений в приказ Министерства здравоохранения</w:t>
      </w:r>
    </w:p>
    <w:p w:rsidR="00743123" w:rsidRPr="007A16D9" w:rsidRDefault="00FF505D" w:rsidP="00FF50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05D">
        <w:rPr>
          <w:rFonts w:ascii="Times New Roman" w:hAnsi="Times New Roman" w:cs="Times New Roman"/>
          <w:b/>
          <w:sz w:val="28"/>
          <w:szCs w:val="28"/>
        </w:rPr>
        <w:t>Республики Марий Эл от 28 февраля 2022 г. № 330</w:t>
      </w:r>
    </w:p>
    <w:p w:rsidR="00743123" w:rsidRPr="007A16D9" w:rsidRDefault="00743123" w:rsidP="00743123">
      <w:pPr>
        <w:pStyle w:val="ConsPlusTitle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43123" w:rsidRPr="007A16D9" w:rsidRDefault="00743123" w:rsidP="00414BC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505D" w:rsidRPr="00FF505D" w:rsidRDefault="00FF505D" w:rsidP="00FF505D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505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F505D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76429A" w:rsidRDefault="00FF505D" w:rsidP="00FF50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FF505D">
        <w:rPr>
          <w:rFonts w:ascii="Times New Roman" w:eastAsia="Times New Roman" w:hAnsi="Times New Roman" w:cs="Times New Roman"/>
          <w:sz w:val="28"/>
          <w:szCs w:val="28"/>
        </w:rPr>
        <w:t xml:space="preserve">         Внести в приказ Министерства здравоохранения Республики Марий Эл от 28 февраля 2022 г. № 330 «Об утверждении формы оценочного листа,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F50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которым Министерством здравоохранения Республики Марий Эл проводится оценка соответствия соискателя лицензии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F505D">
        <w:rPr>
          <w:rFonts w:ascii="Times New Roman" w:eastAsia="Times New Roman" w:hAnsi="Times New Roman" w:cs="Times New Roman"/>
          <w:sz w:val="28"/>
          <w:szCs w:val="28"/>
        </w:rPr>
        <w:t>или лицен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зиата лицензионным требованиям </w:t>
      </w:r>
      <w:r w:rsidRPr="00FF505D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деятельности по обороту наркотических средств, психотропных веществ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F505D">
        <w:rPr>
          <w:rFonts w:ascii="Times New Roman" w:eastAsia="Times New Roman" w:hAnsi="Times New Roman" w:cs="Times New Roman"/>
          <w:sz w:val="28"/>
          <w:szCs w:val="28"/>
        </w:rPr>
        <w:t xml:space="preserve">и их прекурсоров, культивированию </w:t>
      </w:r>
      <w:proofErr w:type="spellStart"/>
      <w:r w:rsidRPr="00FF505D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FF505D">
        <w:rPr>
          <w:rFonts w:ascii="Times New Roman" w:eastAsia="Times New Roman" w:hAnsi="Times New Roman" w:cs="Times New Roman"/>
          <w:sz w:val="28"/>
          <w:szCs w:val="28"/>
        </w:rPr>
        <w:t xml:space="preserve"> растений» следующие изменения:</w:t>
      </w:r>
      <w:r w:rsidR="00764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505D" w:rsidRPr="00FF505D" w:rsidRDefault="0076429A" w:rsidP="00FF505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F505D" w:rsidRPr="00FF505D">
        <w:rPr>
          <w:rFonts w:ascii="Times New Roman" w:eastAsia="Times New Roman" w:hAnsi="Times New Roman" w:cs="Times New Roman"/>
          <w:sz w:val="28"/>
          <w:szCs w:val="28"/>
        </w:rPr>
        <w:t xml:space="preserve">преамбулу изложить в следующей редакции: </w:t>
      </w:r>
    </w:p>
    <w:p w:rsidR="00FF505D" w:rsidRPr="00FF505D" w:rsidRDefault="00FF505D" w:rsidP="00FF505D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F505D">
        <w:rPr>
          <w:rFonts w:ascii="Times New Roman" w:eastAsia="Times New Roman" w:hAnsi="Times New Roman" w:cs="Times New Roman"/>
          <w:sz w:val="28"/>
          <w:szCs w:val="28"/>
        </w:rPr>
        <w:t>«В соответствии с частью 8 с</w:t>
      </w:r>
      <w:r>
        <w:rPr>
          <w:rFonts w:ascii="Times New Roman" w:eastAsia="Times New Roman" w:hAnsi="Times New Roman" w:cs="Times New Roman"/>
          <w:sz w:val="28"/>
          <w:szCs w:val="28"/>
        </w:rPr>
        <w:t>татьи 19.1 Федерального закона</w:t>
      </w:r>
      <w:r w:rsidR="003438A2">
        <w:rPr>
          <w:rFonts w:ascii="Times New Roman" w:eastAsia="Times New Roman" w:hAnsi="Times New Roman" w:cs="Times New Roman"/>
          <w:sz w:val="28"/>
          <w:szCs w:val="28"/>
        </w:rPr>
        <w:br/>
      </w:r>
      <w:r w:rsidRPr="00FF505D">
        <w:rPr>
          <w:rFonts w:ascii="Times New Roman" w:eastAsia="Times New Roman" w:hAnsi="Times New Roman" w:cs="Times New Roman"/>
          <w:sz w:val="28"/>
          <w:szCs w:val="28"/>
        </w:rPr>
        <w:t>от 4 мая 2011 г. № 99-ФЗ «О лицензировании отдельных видов деятельности», подпунктом «б» пункта 3 Положения о лицензировании деятельности по обороту наркотических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средств, психотропных веществ </w:t>
      </w:r>
      <w:r w:rsidR="009D041F">
        <w:rPr>
          <w:rFonts w:ascii="Times New Roman" w:eastAsia="Times New Roman" w:hAnsi="Times New Roman" w:cs="Times New Roman"/>
          <w:sz w:val="28"/>
          <w:szCs w:val="28"/>
        </w:rPr>
        <w:br/>
      </w:r>
      <w:r w:rsidRPr="00FF505D">
        <w:rPr>
          <w:rFonts w:ascii="Times New Roman" w:eastAsia="Times New Roman" w:hAnsi="Times New Roman" w:cs="Times New Roman"/>
          <w:sz w:val="28"/>
          <w:szCs w:val="28"/>
        </w:rPr>
        <w:t xml:space="preserve">и их прекурсоров, культивированию </w:t>
      </w:r>
      <w:proofErr w:type="spellStart"/>
      <w:r w:rsidRPr="00FF505D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FF505D">
        <w:rPr>
          <w:rFonts w:ascii="Times New Roman" w:eastAsia="Times New Roman" w:hAnsi="Times New Roman" w:cs="Times New Roman"/>
          <w:sz w:val="28"/>
          <w:szCs w:val="28"/>
        </w:rPr>
        <w:t xml:space="preserve"> растений, утвержденного постановлением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ительства Российской Федерации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F505D">
        <w:rPr>
          <w:rFonts w:ascii="Times New Roman" w:eastAsia="Times New Roman" w:hAnsi="Times New Roman" w:cs="Times New Roman"/>
          <w:sz w:val="28"/>
          <w:szCs w:val="28"/>
        </w:rPr>
        <w:t xml:space="preserve">от 22 декабря  2011 г. №1085, </w:t>
      </w:r>
      <w:proofErr w:type="gramStart"/>
      <w:r w:rsidRPr="00FF505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F505D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proofErr w:type="gramStart"/>
      <w:r w:rsidRPr="00FF505D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FF50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3123" w:rsidRPr="007A16D9" w:rsidRDefault="00FF505D" w:rsidP="00FF505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505D">
        <w:rPr>
          <w:rFonts w:ascii="Times New Roman" w:eastAsia="Times New Roman" w:hAnsi="Times New Roman" w:cs="Times New Roman"/>
          <w:sz w:val="28"/>
          <w:szCs w:val="28"/>
        </w:rPr>
        <w:t xml:space="preserve">форму оценочного листа, в соответствии с которым Министерством здравоохранения Республики Марий Эл проводится оценка соответствия соискателя лицензии или лицензиата лицензионным требованиям при осуществлении деятельности по обороту наркотических средств, психотропных веществ и их прекурсоров, культивированию </w:t>
      </w:r>
      <w:proofErr w:type="spellStart"/>
      <w:r w:rsidRPr="00FF505D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FF505D">
        <w:rPr>
          <w:rFonts w:ascii="Times New Roman" w:eastAsia="Times New Roman" w:hAnsi="Times New Roman" w:cs="Times New Roman"/>
          <w:sz w:val="28"/>
          <w:szCs w:val="28"/>
        </w:rPr>
        <w:t xml:space="preserve"> растений, утвержденн</w:t>
      </w:r>
      <w:r w:rsidR="00E87A91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FF505D">
        <w:rPr>
          <w:rFonts w:ascii="Times New Roman" w:eastAsia="Times New Roman" w:hAnsi="Times New Roman" w:cs="Times New Roman"/>
          <w:sz w:val="28"/>
          <w:szCs w:val="28"/>
        </w:rPr>
        <w:t xml:space="preserve"> указанным выше приказом</w:t>
      </w:r>
      <w:r w:rsidR="00C01BF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505D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743123" w:rsidRPr="007A16D9" w:rsidRDefault="00743123" w:rsidP="0074312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FF505D" w:rsidRDefault="00FF505D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C81" w:rsidRPr="007A16D9" w:rsidRDefault="00A40C81" w:rsidP="00A40C8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                                                                              </w:t>
      </w:r>
      <w:proofErr w:type="spellStart"/>
      <w:r w:rsidRPr="007A16D9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М.В.Панькова</w:t>
      </w:r>
      <w:proofErr w:type="spellEnd"/>
    </w:p>
    <w:p w:rsidR="00A40C81" w:rsidRPr="007A16D9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2C98" w:rsidRPr="007A16D9" w:rsidRDefault="00F72C98" w:rsidP="00F72C98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40C81" w:rsidRPr="007A16D9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7A16D9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7832" w:rsidRPr="007A16D9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7832" w:rsidRPr="007A16D9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7832" w:rsidRPr="007A16D9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7832" w:rsidRPr="007A16D9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7832" w:rsidRPr="007A16D9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7832" w:rsidRPr="007A16D9" w:rsidRDefault="00F87832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7A16D9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6D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Согласовано</w:t>
      </w:r>
      <w:r w:rsidR="00790D88" w:rsidRPr="007A16D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90D88" w:rsidRPr="007A16D9" w:rsidRDefault="00790D88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0D88" w:rsidRPr="007A16D9" w:rsidRDefault="00790D88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7A16D9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6D9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правового отдела</w:t>
      </w:r>
      <w:r w:rsidRPr="007A16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A16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</w:t>
      </w:r>
      <w:r w:rsidR="00D90B35" w:rsidRPr="007A16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  <w:r w:rsidRPr="007A16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A16D9">
        <w:rPr>
          <w:rFonts w:ascii="Times New Roman" w:eastAsia="Times New Roman" w:hAnsi="Times New Roman" w:cs="Times New Roman"/>
          <w:sz w:val="27"/>
          <w:szCs w:val="27"/>
          <w:lang w:eastAsia="ru-RU"/>
        </w:rPr>
        <w:t>П.А.Саутенко</w:t>
      </w:r>
      <w:proofErr w:type="spellEnd"/>
    </w:p>
    <w:p w:rsidR="00A40C81" w:rsidRPr="007A16D9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0D88" w:rsidRPr="007A16D9" w:rsidRDefault="00790D88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0D88" w:rsidRPr="007A16D9" w:rsidRDefault="00790D88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0D88" w:rsidRPr="007A16D9" w:rsidRDefault="00790D88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7A16D9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6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приказом </w:t>
      </w:r>
      <w:proofErr w:type="gramStart"/>
      <w:r w:rsidRPr="007A16D9">
        <w:rPr>
          <w:rFonts w:ascii="Times New Roman" w:eastAsia="Times New Roman" w:hAnsi="Times New Roman" w:cs="Times New Roman"/>
          <w:sz w:val="27"/>
          <w:szCs w:val="27"/>
          <w:lang w:eastAsia="ru-RU"/>
        </w:rPr>
        <w:t>ознакомлен</w:t>
      </w:r>
      <w:r w:rsidR="00D90B35" w:rsidRPr="007A16D9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proofErr w:type="gramEnd"/>
      <w:r w:rsidRPr="007A16D9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A16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A16D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</w:t>
      </w:r>
      <w:r w:rsidR="00D90B35" w:rsidRPr="007A16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</w:t>
      </w:r>
      <w:r w:rsidRPr="007A16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A16D9">
        <w:rPr>
          <w:rFonts w:ascii="Times New Roman" w:eastAsia="Times New Roman" w:hAnsi="Times New Roman" w:cs="Times New Roman"/>
          <w:sz w:val="27"/>
          <w:szCs w:val="27"/>
          <w:lang w:eastAsia="ru-RU"/>
        </w:rPr>
        <w:t>М.В.Османова</w:t>
      </w:r>
      <w:proofErr w:type="spellEnd"/>
    </w:p>
    <w:p w:rsidR="00A40C81" w:rsidRPr="007A16D9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7A16D9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16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</w:t>
      </w:r>
      <w:r w:rsidR="00D90B35" w:rsidRPr="007A16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</w:t>
      </w:r>
      <w:proofErr w:type="spellStart"/>
      <w:r w:rsidR="00D90B35" w:rsidRPr="007A16D9">
        <w:rPr>
          <w:rFonts w:ascii="Times New Roman" w:eastAsia="Times New Roman" w:hAnsi="Times New Roman" w:cs="Times New Roman"/>
          <w:sz w:val="27"/>
          <w:szCs w:val="27"/>
          <w:lang w:eastAsia="ru-RU"/>
        </w:rPr>
        <w:t>О.Н.Борискина</w:t>
      </w:r>
      <w:proofErr w:type="spellEnd"/>
    </w:p>
    <w:p w:rsidR="00A40C81" w:rsidRPr="007A16D9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7A16D9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7A16D9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7A16D9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7A16D9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7A16D9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7A16D9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7A16D9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7A16D9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7A16D9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7A16D9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7A16D9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7A16D9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7A16D9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7A16D9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7A16D9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7A16D9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7A16D9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90B35" w:rsidRPr="007A16D9" w:rsidRDefault="00D90B35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40C81" w:rsidRPr="007A16D9" w:rsidRDefault="00A40C81" w:rsidP="00A40C81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72C98" w:rsidRPr="007A16D9" w:rsidRDefault="00F72C98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C98" w:rsidRPr="007A16D9" w:rsidRDefault="00F72C98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D8A" w:rsidRPr="007A16D9" w:rsidRDefault="009D1D8A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D8A" w:rsidRPr="007A16D9" w:rsidRDefault="009D1D8A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90D" w:rsidRPr="007A16D9" w:rsidRDefault="00A8790D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D8A" w:rsidRPr="007A16D9" w:rsidRDefault="009D1D8A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C98" w:rsidRPr="007A16D9" w:rsidRDefault="00F72C98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2C98" w:rsidRPr="007A16D9" w:rsidRDefault="00F72C98" w:rsidP="00A40C8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3123" w:rsidRPr="007A16D9" w:rsidRDefault="00790D88" w:rsidP="0074312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Исп.: </w:t>
      </w:r>
      <w:proofErr w:type="spellStart"/>
      <w:r w:rsidR="00A40C81" w:rsidRPr="007A16D9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М.В.Османова</w:t>
      </w:r>
      <w:proofErr w:type="spellEnd"/>
    </w:p>
    <w:p w:rsidR="00F67E6A" w:rsidRPr="00F67E6A" w:rsidRDefault="00414BCD" w:rsidP="00414BCD">
      <w:pPr>
        <w:widowControl w:val="0"/>
        <w:autoSpaceDE w:val="0"/>
        <w:autoSpaceDN w:val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F67E6A" w:rsidRPr="00F67E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14BCD" w:rsidRDefault="00414BCD" w:rsidP="00414BCD">
      <w:pPr>
        <w:widowControl w:val="0"/>
        <w:autoSpaceDE w:val="0"/>
        <w:autoSpaceDN w:val="0"/>
        <w:ind w:left="425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приказом </w:t>
      </w:r>
    </w:p>
    <w:p w:rsidR="00F67E6A" w:rsidRPr="00F67E6A" w:rsidRDefault="00414BCD" w:rsidP="00414BCD">
      <w:pPr>
        <w:widowControl w:val="0"/>
        <w:autoSpaceDE w:val="0"/>
        <w:autoSpaceDN w:val="0"/>
        <w:ind w:left="4253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="00F67E6A" w:rsidRPr="00F67E6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</w:p>
    <w:p w:rsidR="00F67E6A" w:rsidRPr="00F67E6A" w:rsidRDefault="00F67E6A" w:rsidP="00414BCD">
      <w:pPr>
        <w:widowControl w:val="0"/>
        <w:autoSpaceDE w:val="0"/>
        <w:autoSpaceDN w:val="0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 </w:t>
      </w:r>
    </w:p>
    <w:p w:rsidR="00F67E6A" w:rsidRPr="00F67E6A" w:rsidRDefault="00414BCD" w:rsidP="00414BC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F67E6A" w:rsidRPr="00F67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«28» февраля 2022 г. № 330</w:t>
      </w:r>
    </w:p>
    <w:p w:rsidR="00F67E6A" w:rsidRPr="00F67E6A" w:rsidRDefault="00F67E6A" w:rsidP="00414BCD">
      <w:pPr>
        <w:widowControl w:val="0"/>
        <w:autoSpaceDE w:val="0"/>
        <w:autoSpaceDN w:val="0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7E6A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приказа Министерства здравоохранения</w:t>
      </w:r>
      <w:r w:rsidR="0041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Марий Эл </w:t>
      </w:r>
      <w:proofErr w:type="gramEnd"/>
    </w:p>
    <w:p w:rsidR="001114CD" w:rsidRPr="007A16D9" w:rsidRDefault="00F67E6A" w:rsidP="00F67E6A">
      <w:pPr>
        <w:widowControl w:val="0"/>
        <w:autoSpaceDE w:val="0"/>
        <w:autoSpaceDN w:val="0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C6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6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C6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F6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№ _</w:t>
      </w:r>
      <w:r w:rsidR="006C67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bookmarkStart w:id="0" w:name="_GoBack"/>
      <w:bookmarkEnd w:id="0"/>
      <w:r w:rsidRPr="00F67E6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DA2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Pr="00F67E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14CD" w:rsidRPr="007A16D9" w:rsidRDefault="001114CD" w:rsidP="001114CD">
      <w:pPr>
        <w:pStyle w:val="ConsPlusNormal"/>
        <w:ind w:left="-567" w:right="425"/>
        <w:jc w:val="right"/>
        <w:rPr>
          <w:rFonts w:ascii="Times New Roman" w:hAnsi="Times New Roman" w:cs="Times New Roman"/>
          <w:sz w:val="27"/>
          <w:szCs w:val="28"/>
        </w:rPr>
      </w:pPr>
    </w:p>
    <w:p w:rsidR="00743123" w:rsidRPr="007A16D9" w:rsidRDefault="00743123" w:rsidP="00743123">
      <w:pPr>
        <w:autoSpaceDE w:val="0"/>
        <w:autoSpaceDN w:val="0"/>
        <w:adjustRightInd w:val="0"/>
        <w:ind w:left="6372" w:firstLine="708"/>
        <w:jc w:val="center"/>
        <w:rPr>
          <w:rFonts w:ascii="Times New Roman CYR" w:hAnsi="Times New Roman CYR" w:cs="Times New Roman CYR"/>
          <w:sz w:val="27"/>
          <w:szCs w:val="28"/>
        </w:rPr>
      </w:pPr>
    </w:p>
    <w:p w:rsidR="00743123" w:rsidRPr="007A16D9" w:rsidRDefault="00743123" w:rsidP="00A8790D">
      <w:pPr>
        <w:autoSpaceDE w:val="0"/>
        <w:autoSpaceDN w:val="0"/>
        <w:adjustRightInd w:val="0"/>
        <w:ind w:left="6372" w:firstLine="708"/>
        <w:jc w:val="center"/>
        <w:rPr>
          <w:rFonts w:ascii="Times New Roman CYR" w:hAnsi="Times New Roman CYR" w:cs="Times New Roman CYR"/>
          <w:sz w:val="28"/>
          <w:szCs w:val="28"/>
        </w:rPr>
      </w:pPr>
      <w:r w:rsidRPr="007A16D9">
        <w:rPr>
          <w:rFonts w:ascii="Times New Roman CYR" w:hAnsi="Times New Roman CYR" w:cs="Times New Roman CYR"/>
          <w:sz w:val="28"/>
          <w:szCs w:val="28"/>
        </w:rPr>
        <w:t>Ф</w:t>
      </w:r>
      <w:r w:rsidR="00A8790D" w:rsidRPr="007A16D9">
        <w:rPr>
          <w:rFonts w:ascii="Times New Roman CYR" w:hAnsi="Times New Roman CYR" w:cs="Times New Roman CYR"/>
          <w:sz w:val="28"/>
          <w:szCs w:val="28"/>
        </w:rPr>
        <w:t>орма</w:t>
      </w:r>
    </w:p>
    <w:p w:rsidR="00743123" w:rsidRPr="007A16D9" w:rsidRDefault="00743123" w:rsidP="007431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A02" w:rsidRPr="007A16D9" w:rsidRDefault="00677A02" w:rsidP="00790D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6D9">
        <w:rPr>
          <w:rFonts w:ascii="Times New Roman" w:hAnsi="Times New Roman" w:cs="Times New Roman"/>
          <w:b/>
          <w:sz w:val="28"/>
          <w:szCs w:val="28"/>
        </w:rPr>
        <w:t>ОЦЕНОЧНЫЙ ЛИСТ</w:t>
      </w:r>
      <w:r w:rsidR="00743123" w:rsidRPr="007A16D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90D88" w:rsidRPr="007A16D9" w:rsidRDefault="00743123" w:rsidP="00790D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6D9">
        <w:rPr>
          <w:rFonts w:ascii="Times New Roman" w:hAnsi="Times New Roman" w:cs="Times New Roman"/>
          <w:b/>
          <w:sz w:val="27"/>
          <w:szCs w:val="27"/>
        </w:rPr>
        <w:t xml:space="preserve">в </w:t>
      </w:r>
      <w:proofErr w:type="gramStart"/>
      <w:r w:rsidRPr="007A16D9">
        <w:rPr>
          <w:rFonts w:ascii="Times New Roman" w:hAnsi="Times New Roman" w:cs="Times New Roman"/>
          <w:b/>
          <w:sz w:val="27"/>
          <w:szCs w:val="27"/>
        </w:rPr>
        <w:t>соответствии</w:t>
      </w:r>
      <w:proofErr w:type="gramEnd"/>
      <w:r w:rsidRPr="007A16D9">
        <w:rPr>
          <w:rFonts w:ascii="Times New Roman" w:hAnsi="Times New Roman" w:cs="Times New Roman"/>
          <w:b/>
          <w:sz w:val="27"/>
          <w:szCs w:val="27"/>
        </w:rPr>
        <w:t xml:space="preserve"> с которым </w:t>
      </w:r>
      <w:r w:rsidR="00790D88" w:rsidRPr="007A16D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41AC3" w:rsidRPr="007A16D9">
        <w:rPr>
          <w:rFonts w:ascii="Times New Roman" w:hAnsi="Times New Roman" w:cs="Times New Roman"/>
          <w:b/>
          <w:sz w:val="27"/>
          <w:szCs w:val="27"/>
        </w:rPr>
        <w:t>Министерством здравоохранения Республики Марий Эл</w:t>
      </w:r>
      <w:r w:rsidRPr="007A16D9">
        <w:rPr>
          <w:rFonts w:ascii="Times New Roman" w:hAnsi="Times New Roman" w:cs="Times New Roman"/>
          <w:b/>
          <w:sz w:val="27"/>
          <w:szCs w:val="27"/>
        </w:rPr>
        <w:t xml:space="preserve"> проводится оценка соответствия</w:t>
      </w:r>
      <w:r w:rsidR="00141AC3" w:rsidRPr="007A16D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7A16D9">
        <w:rPr>
          <w:rFonts w:ascii="Times New Roman" w:hAnsi="Times New Roman" w:cs="Times New Roman"/>
          <w:b/>
          <w:sz w:val="27"/>
          <w:szCs w:val="27"/>
        </w:rPr>
        <w:t xml:space="preserve">соискателя лицензии </w:t>
      </w:r>
    </w:p>
    <w:p w:rsidR="00743123" w:rsidRPr="007A16D9" w:rsidRDefault="00743123" w:rsidP="00790D8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A16D9">
        <w:rPr>
          <w:rFonts w:ascii="Times New Roman" w:hAnsi="Times New Roman" w:cs="Times New Roman"/>
          <w:b/>
          <w:sz w:val="27"/>
          <w:szCs w:val="27"/>
        </w:rPr>
        <w:t xml:space="preserve">или лицензиата лицензионным требованиям при осуществлении </w:t>
      </w:r>
      <w:r w:rsidR="00677A02" w:rsidRPr="007A16D9">
        <w:rPr>
          <w:rFonts w:ascii="Times New Roman" w:hAnsi="Times New Roman" w:cs="Times New Roman"/>
          <w:b/>
          <w:sz w:val="27"/>
          <w:szCs w:val="27"/>
        </w:rPr>
        <w:t xml:space="preserve">деятельности </w:t>
      </w:r>
      <w:r w:rsidR="00416BB0" w:rsidRPr="007A16D9">
        <w:rPr>
          <w:rFonts w:ascii="Times New Roman" w:hAnsi="Times New Roman" w:cs="Times New Roman"/>
          <w:b/>
          <w:sz w:val="27"/>
          <w:szCs w:val="27"/>
        </w:rPr>
        <w:t xml:space="preserve">по обороту наркотических средств, психотропных веществ </w:t>
      </w:r>
      <w:r w:rsidR="00671E26" w:rsidRPr="007A16D9">
        <w:rPr>
          <w:rFonts w:ascii="Times New Roman" w:hAnsi="Times New Roman" w:cs="Times New Roman"/>
          <w:b/>
          <w:sz w:val="27"/>
          <w:szCs w:val="27"/>
        </w:rPr>
        <w:br/>
      </w:r>
      <w:r w:rsidR="00416BB0" w:rsidRPr="007A16D9">
        <w:rPr>
          <w:rFonts w:ascii="Times New Roman" w:hAnsi="Times New Roman" w:cs="Times New Roman"/>
          <w:b/>
          <w:sz w:val="27"/>
          <w:szCs w:val="27"/>
        </w:rPr>
        <w:t xml:space="preserve">и их прекурсоров, культивированию </w:t>
      </w:r>
      <w:proofErr w:type="spellStart"/>
      <w:r w:rsidR="00416BB0" w:rsidRPr="007A16D9">
        <w:rPr>
          <w:rFonts w:ascii="Times New Roman" w:hAnsi="Times New Roman" w:cs="Times New Roman"/>
          <w:b/>
          <w:sz w:val="27"/>
          <w:szCs w:val="27"/>
        </w:rPr>
        <w:t>наркосодержащих</w:t>
      </w:r>
      <w:proofErr w:type="spellEnd"/>
      <w:r w:rsidR="00416BB0" w:rsidRPr="007A16D9">
        <w:rPr>
          <w:rFonts w:ascii="Times New Roman" w:hAnsi="Times New Roman" w:cs="Times New Roman"/>
          <w:b/>
          <w:sz w:val="27"/>
          <w:szCs w:val="27"/>
        </w:rPr>
        <w:t xml:space="preserve"> растений</w:t>
      </w:r>
      <w:r w:rsidRPr="007A16D9">
        <w:rPr>
          <w:rFonts w:ascii="Times New Roman" w:hAnsi="Times New Roman" w:cs="Times New Roman"/>
          <w:sz w:val="27"/>
          <w:szCs w:val="27"/>
        </w:rPr>
        <w:tab/>
      </w:r>
    </w:p>
    <w:p w:rsidR="00743123" w:rsidRPr="007A16D9" w:rsidRDefault="00743123" w:rsidP="00743123">
      <w:pPr>
        <w:spacing w:line="302" w:lineRule="atLeast"/>
        <w:rPr>
          <w:rFonts w:ascii="Times New Roman" w:hAnsi="Times New Roman" w:cs="Times New Roman"/>
          <w:sz w:val="27"/>
          <w:szCs w:val="27"/>
        </w:rPr>
      </w:pPr>
    </w:p>
    <w:p w:rsidR="00F87832" w:rsidRPr="007A16D9" w:rsidRDefault="00F87832" w:rsidP="00F87832">
      <w:pPr>
        <w:spacing w:line="259" w:lineRule="atLeast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</w:t>
      </w:r>
      <w:r w:rsidR="00DF640B" w:rsidRPr="007A1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  <w:r w:rsidRPr="007A16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</w:p>
    <w:p w:rsidR="00F87832" w:rsidRPr="00414BCD" w:rsidRDefault="00F87832" w:rsidP="00F87832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414BCD">
        <w:rPr>
          <w:rFonts w:ascii="Times New Roman" w:hAnsi="Times New Roman" w:cs="Times New Roman"/>
          <w:sz w:val="27"/>
          <w:szCs w:val="27"/>
        </w:rPr>
        <w:t>1.</w:t>
      </w:r>
      <w:r w:rsidR="00DF640B" w:rsidRPr="00414BCD">
        <w:rPr>
          <w:rFonts w:ascii="Times New Roman" w:hAnsi="Times New Roman" w:cs="Times New Roman"/>
          <w:sz w:val="27"/>
          <w:szCs w:val="27"/>
        </w:rPr>
        <w:t xml:space="preserve"> </w:t>
      </w:r>
      <w:r w:rsidRPr="00414BCD">
        <w:rPr>
          <w:rFonts w:ascii="Times New Roman" w:hAnsi="Times New Roman" w:cs="Times New Roman"/>
          <w:sz w:val="27"/>
          <w:szCs w:val="27"/>
        </w:rPr>
        <w:t xml:space="preserve">Форма проводимой оценки соответствия соискателя лицензии </w:t>
      </w:r>
      <w:r w:rsidR="00DF640B" w:rsidRPr="00414BCD">
        <w:rPr>
          <w:rFonts w:ascii="Times New Roman" w:hAnsi="Times New Roman" w:cs="Times New Roman"/>
          <w:sz w:val="27"/>
          <w:szCs w:val="27"/>
        </w:rPr>
        <w:br/>
      </w:r>
      <w:r w:rsidRPr="00414BCD">
        <w:rPr>
          <w:rFonts w:ascii="Times New Roman" w:hAnsi="Times New Roman" w:cs="Times New Roman"/>
          <w:sz w:val="27"/>
          <w:szCs w:val="27"/>
        </w:rPr>
        <w:t>или лице</w:t>
      </w:r>
      <w:r w:rsidR="00DF640B" w:rsidRPr="00414BCD">
        <w:rPr>
          <w:rFonts w:ascii="Times New Roman" w:hAnsi="Times New Roman" w:cs="Times New Roman"/>
          <w:sz w:val="27"/>
          <w:szCs w:val="27"/>
        </w:rPr>
        <w:t>нзиата лицензионным требованиям</w:t>
      </w:r>
      <w:r w:rsidRPr="00414BCD">
        <w:rPr>
          <w:rFonts w:ascii="Times New Roman" w:hAnsi="Times New Roman" w:cs="Times New Roman"/>
          <w:sz w:val="27"/>
          <w:szCs w:val="27"/>
        </w:rPr>
        <w:t>, регистрационный номер и дата регистрации заявления о предоставлении лицензии (внесение изменений                         в реестр лицензий):</w:t>
      </w:r>
    </w:p>
    <w:p w:rsidR="00F87832" w:rsidRPr="00414BCD" w:rsidRDefault="00F87832" w:rsidP="00677A02">
      <w:pPr>
        <w:rPr>
          <w:rFonts w:ascii="Times New Roman" w:hAnsi="Times New Roman" w:cs="Times New Roman"/>
          <w:sz w:val="27"/>
          <w:szCs w:val="27"/>
        </w:rPr>
      </w:pPr>
      <w:r w:rsidRPr="00414BCD">
        <w:rPr>
          <w:rFonts w:ascii="Times New Roman" w:hAnsi="Times New Roman" w:cs="Times New Roman"/>
          <w:sz w:val="27"/>
          <w:szCs w:val="27"/>
        </w:rPr>
        <w:t>___________________________________</w:t>
      </w:r>
      <w:r w:rsidR="00677A02" w:rsidRPr="00414BCD">
        <w:rPr>
          <w:rFonts w:ascii="Times New Roman" w:hAnsi="Times New Roman" w:cs="Times New Roman"/>
          <w:sz w:val="27"/>
          <w:szCs w:val="27"/>
        </w:rPr>
        <w:t>_____________________________</w:t>
      </w:r>
      <w:r w:rsidR="00414BCD">
        <w:rPr>
          <w:rFonts w:ascii="Times New Roman" w:hAnsi="Times New Roman" w:cs="Times New Roman"/>
          <w:sz w:val="27"/>
          <w:szCs w:val="27"/>
        </w:rPr>
        <w:t>_____</w:t>
      </w:r>
    </w:p>
    <w:p w:rsidR="00F87832" w:rsidRPr="00414BCD" w:rsidRDefault="00F87832" w:rsidP="00F87832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414BCD">
        <w:rPr>
          <w:rFonts w:ascii="Times New Roman" w:hAnsi="Times New Roman" w:cs="Times New Roman"/>
          <w:sz w:val="27"/>
          <w:szCs w:val="27"/>
        </w:rPr>
        <w:t xml:space="preserve">2. Полное или (в случае, если имеется) сокращенное наименование,                       и организационно-правовая форма юридического лица, адрес его места нахождения, основной государственный регистрационный номер юридического лица (ОГРН): </w:t>
      </w:r>
    </w:p>
    <w:p w:rsidR="00F87832" w:rsidRPr="00414BCD" w:rsidRDefault="00F87832" w:rsidP="00677A02">
      <w:pPr>
        <w:rPr>
          <w:rFonts w:ascii="Times New Roman" w:hAnsi="Times New Roman" w:cs="Times New Roman"/>
          <w:sz w:val="27"/>
          <w:szCs w:val="27"/>
        </w:rPr>
      </w:pPr>
      <w:r w:rsidRPr="00414BCD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414BCD">
        <w:rPr>
          <w:rFonts w:ascii="Times New Roman" w:hAnsi="Times New Roman" w:cs="Times New Roman"/>
          <w:sz w:val="27"/>
          <w:szCs w:val="27"/>
        </w:rPr>
        <w:t>___</w:t>
      </w:r>
    </w:p>
    <w:p w:rsidR="00F87832" w:rsidRPr="00414BCD" w:rsidRDefault="00F87832" w:rsidP="00F87832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414BCD">
        <w:rPr>
          <w:rFonts w:ascii="Times New Roman" w:hAnsi="Times New Roman" w:cs="Times New Roman"/>
          <w:sz w:val="27"/>
          <w:szCs w:val="27"/>
        </w:rPr>
        <w:t>3. Адрес (адреса) мест осуществления лицензируемого вида деятельности:</w:t>
      </w:r>
    </w:p>
    <w:p w:rsidR="00F87832" w:rsidRPr="00414BCD" w:rsidRDefault="00F87832" w:rsidP="00677A02">
      <w:pPr>
        <w:rPr>
          <w:rFonts w:ascii="Times New Roman" w:hAnsi="Times New Roman" w:cs="Times New Roman"/>
          <w:sz w:val="27"/>
          <w:szCs w:val="27"/>
        </w:rPr>
      </w:pPr>
      <w:r w:rsidRPr="00414BCD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 w:rsidR="00414BCD">
        <w:rPr>
          <w:rFonts w:ascii="Times New Roman" w:hAnsi="Times New Roman" w:cs="Times New Roman"/>
          <w:sz w:val="27"/>
          <w:szCs w:val="27"/>
        </w:rPr>
        <w:t>______</w:t>
      </w:r>
    </w:p>
    <w:p w:rsidR="00F87832" w:rsidRPr="00414BCD" w:rsidRDefault="00F87832" w:rsidP="00F87832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414BCD">
        <w:rPr>
          <w:rFonts w:ascii="Times New Roman" w:hAnsi="Times New Roman" w:cs="Times New Roman"/>
          <w:sz w:val="27"/>
          <w:szCs w:val="27"/>
        </w:rPr>
        <w:t>4. Место (места) проведения оценки соответствия лицензионным требованиям с заполнением оценочного листа</w:t>
      </w:r>
      <w:r w:rsidR="00677A02" w:rsidRPr="00414BCD">
        <w:rPr>
          <w:rFonts w:ascii="Times New Roman" w:hAnsi="Times New Roman" w:cs="Times New Roman"/>
          <w:sz w:val="27"/>
          <w:szCs w:val="27"/>
        </w:rPr>
        <w:t>:</w:t>
      </w:r>
    </w:p>
    <w:p w:rsidR="00F87832" w:rsidRPr="00414BCD" w:rsidRDefault="00F87832" w:rsidP="00677A02">
      <w:pPr>
        <w:rPr>
          <w:rFonts w:ascii="Times New Roman" w:hAnsi="Times New Roman" w:cs="Times New Roman"/>
          <w:sz w:val="27"/>
          <w:szCs w:val="27"/>
        </w:rPr>
      </w:pPr>
      <w:r w:rsidRPr="00414BCD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414BCD">
        <w:rPr>
          <w:rFonts w:ascii="Times New Roman" w:hAnsi="Times New Roman" w:cs="Times New Roman"/>
          <w:sz w:val="27"/>
          <w:szCs w:val="27"/>
        </w:rPr>
        <w:t>___</w:t>
      </w:r>
      <w:r w:rsidRPr="00414BC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87832" w:rsidRPr="00414BCD" w:rsidRDefault="00F87832" w:rsidP="00F87832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414BCD">
        <w:rPr>
          <w:rFonts w:ascii="Times New Roman" w:hAnsi="Times New Roman" w:cs="Times New Roman"/>
          <w:sz w:val="27"/>
          <w:szCs w:val="27"/>
        </w:rPr>
        <w:t xml:space="preserve">5. Реквизиты решения о проведении оценки соответствия лицензионным требованиям, принятого уполномоченным должностным лицом </w:t>
      </w:r>
      <w:r w:rsidR="00DF640B" w:rsidRPr="00414BCD">
        <w:rPr>
          <w:rFonts w:ascii="Times New Roman" w:hAnsi="Times New Roman" w:cs="Times New Roman"/>
          <w:sz w:val="27"/>
          <w:szCs w:val="27"/>
        </w:rPr>
        <w:t>Министерства здравоохранения Республики Марий Эл</w:t>
      </w:r>
      <w:r w:rsidR="00677A02" w:rsidRPr="00414BCD">
        <w:rPr>
          <w:rFonts w:ascii="Times New Roman" w:hAnsi="Times New Roman" w:cs="Times New Roman"/>
          <w:sz w:val="27"/>
          <w:szCs w:val="27"/>
        </w:rPr>
        <w:t>:</w:t>
      </w:r>
      <w:r w:rsidRPr="00414BCD">
        <w:rPr>
          <w:rFonts w:ascii="Times New Roman" w:hAnsi="Times New Roman" w:cs="Times New Roman"/>
          <w:sz w:val="27"/>
          <w:szCs w:val="27"/>
        </w:rPr>
        <w:t xml:space="preserve"> </w:t>
      </w:r>
      <w:r w:rsidR="00F72C98" w:rsidRPr="00414BCD">
        <w:rPr>
          <w:rFonts w:ascii="Times New Roman" w:hAnsi="Times New Roman" w:cs="Times New Roman"/>
          <w:sz w:val="27"/>
          <w:szCs w:val="27"/>
        </w:rPr>
        <w:t>_______________________________</w:t>
      </w:r>
      <w:r w:rsidR="00414BCD">
        <w:rPr>
          <w:rFonts w:ascii="Times New Roman" w:hAnsi="Times New Roman" w:cs="Times New Roman"/>
          <w:sz w:val="27"/>
          <w:szCs w:val="27"/>
        </w:rPr>
        <w:t>__</w:t>
      </w:r>
    </w:p>
    <w:p w:rsidR="00414BCD" w:rsidRDefault="00414BCD" w:rsidP="00F87832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F87832" w:rsidRPr="007A16D9" w:rsidRDefault="00F87832" w:rsidP="00F8783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14BCD">
        <w:rPr>
          <w:rFonts w:ascii="Times New Roman" w:hAnsi="Times New Roman" w:cs="Times New Roman"/>
          <w:sz w:val="27"/>
          <w:szCs w:val="27"/>
        </w:rPr>
        <w:t>6. Должность, фамилия, имя</w:t>
      </w:r>
      <w:r w:rsidR="00C01BFB">
        <w:rPr>
          <w:rFonts w:ascii="Times New Roman" w:hAnsi="Times New Roman" w:cs="Times New Roman"/>
          <w:sz w:val="27"/>
          <w:szCs w:val="27"/>
        </w:rPr>
        <w:t>,</w:t>
      </w:r>
      <w:r w:rsidRPr="00414BCD">
        <w:rPr>
          <w:rFonts w:ascii="Times New Roman" w:hAnsi="Times New Roman" w:cs="Times New Roman"/>
          <w:sz w:val="27"/>
          <w:szCs w:val="27"/>
        </w:rPr>
        <w:t xml:space="preserve"> отчество (при наличии) должностного лица </w:t>
      </w:r>
      <w:r w:rsidR="00DF640B" w:rsidRPr="00414BCD">
        <w:rPr>
          <w:rFonts w:ascii="Times New Roman" w:hAnsi="Times New Roman" w:cs="Times New Roman"/>
          <w:sz w:val="27"/>
          <w:szCs w:val="27"/>
        </w:rPr>
        <w:t>Министерства здравоохранения Республики Марий Эл,</w:t>
      </w:r>
      <w:r w:rsidRPr="00414BCD">
        <w:rPr>
          <w:rFonts w:ascii="Times New Roman" w:hAnsi="Times New Roman" w:cs="Times New Roman"/>
          <w:sz w:val="27"/>
          <w:szCs w:val="27"/>
        </w:rPr>
        <w:t xml:space="preserve"> проводящего оценку соответствия лицензионным требованиям и заполняющего оценочный лист:</w:t>
      </w:r>
      <w:r w:rsidRPr="007A16D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77A02" w:rsidRPr="007A16D9">
        <w:rPr>
          <w:rFonts w:ascii="Times New Roman" w:hAnsi="Times New Roman" w:cs="Times New Roman"/>
          <w:sz w:val="28"/>
          <w:szCs w:val="28"/>
        </w:rPr>
        <w:t>_________</w:t>
      </w:r>
    </w:p>
    <w:p w:rsidR="00FC624B" w:rsidRPr="00414BCD" w:rsidRDefault="00FC624B" w:rsidP="00FC624B">
      <w:pPr>
        <w:ind w:firstLine="567"/>
        <w:rPr>
          <w:rFonts w:ascii="Times New Roman" w:hAnsi="Times New Roman" w:cs="Times New Roman"/>
          <w:sz w:val="27"/>
          <w:szCs w:val="28"/>
        </w:rPr>
      </w:pPr>
      <w:r w:rsidRPr="00414BCD">
        <w:rPr>
          <w:rFonts w:ascii="Times New Roman" w:hAnsi="Times New Roman" w:cs="Times New Roman"/>
          <w:sz w:val="27"/>
          <w:szCs w:val="28"/>
        </w:rPr>
        <w:t xml:space="preserve">7. Список контрольных вопросов, ответы на которые должны свидетельствовать о соответствии (несоответствии) соискателя лицензии </w:t>
      </w:r>
      <w:r w:rsidR="00D8426F" w:rsidRPr="00414BCD">
        <w:rPr>
          <w:rFonts w:ascii="Times New Roman" w:hAnsi="Times New Roman" w:cs="Times New Roman"/>
          <w:sz w:val="27"/>
          <w:szCs w:val="28"/>
        </w:rPr>
        <w:br/>
      </w:r>
      <w:r w:rsidRPr="00414BCD">
        <w:rPr>
          <w:rFonts w:ascii="Times New Roman" w:hAnsi="Times New Roman" w:cs="Times New Roman"/>
          <w:sz w:val="27"/>
          <w:szCs w:val="28"/>
        </w:rPr>
        <w:t>или лицензиата лицензионным требованиям:</w:t>
      </w:r>
    </w:p>
    <w:p w:rsidR="00E82D7F" w:rsidRPr="00414BCD" w:rsidRDefault="00E82D7F" w:rsidP="00FC624B">
      <w:pPr>
        <w:ind w:firstLine="567"/>
        <w:rPr>
          <w:rFonts w:ascii="Times New Roman" w:hAnsi="Times New Roman" w:cs="Times New Roman"/>
          <w:sz w:val="27"/>
          <w:szCs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5"/>
        <w:gridCol w:w="2835"/>
        <w:gridCol w:w="709"/>
        <w:gridCol w:w="709"/>
        <w:gridCol w:w="1134"/>
        <w:gridCol w:w="992"/>
      </w:tblGrid>
      <w:tr w:rsidR="007A16D9" w:rsidRPr="007A16D9" w:rsidTr="001846BA">
        <w:trPr>
          <w:trHeight w:val="1379"/>
        </w:trPr>
        <w:tc>
          <w:tcPr>
            <w:tcW w:w="562" w:type="dxa"/>
            <w:vMerge w:val="restart"/>
            <w:vAlign w:val="center"/>
          </w:tcPr>
          <w:p w:rsidR="004253C7" w:rsidRPr="007A16D9" w:rsidRDefault="004253C7" w:rsidP="001846BA">
            <w:pPr>
              <w:pStyle w:val="TableParagraph"/>
              <w:jc w:val="center"/>
              <w:rPr>
                <w:sz w:val="26"/>
                <w:lang w:val="ru-RU"/>
              </w:rPr>
            </w:pPr>
          </w:p>
          <w:p w:rsidR="004253C7" w:rsidRPr="007A16D9" w:rsidRDefault="004253C7" w:rsidP="001846BA">
            <w:pPr>
              <w:pStyle w:val="TableParagraph"/>
              <w:spacing w:before="5"/>
              <w:jc w:val="center"/>
              <w:rPr>
                <w:sz w:val="34"/>
                <w:lang w:val="ru-RU"/>
              </w:rPr>
            </w:pPr>
          </w:p>
          <w:p w:rsidR="004253C7" w:rsidRPr="007A16D9" w:rsidRDefault="004253C7" w:rsidP="001846BA">
            <w:pPr>
              <w:pStyle w:val="TableParagraph"/>
              <w:ind w:left="117" w:right="91" w:firstLine="48"/>
              <w:jc w:val="center"/>
              <w:rPr>
                <w:sz w:val="24"/>
              </w:rPr>
            </w:pPr>
            <w:r w:rsidRPr="007A16D9">
              <w:rPr>
                <w:sz w:val="24"/>
              </w:rPr>
              <w:t>№</w:t>
            </w:r>
            <w:r w:rsidRPr="007A16D9">
              <w:rPr>
                <w:spacing w:val="-57"/>
                <w:sz w:val="24"/>
              </w:rPr>
              <w:t xml:space="preserve"> </w:t>
            </w:r>
            <w:r w:rsidRPr="007A16D9">
              <w:rPr>
                <w:sz w:val="24"/>
              </w:rPr>
              <w:t>п/п</w:t>
            </w:r>
          </w:p>
        </w:tc>
        <w:tc>
          <w:tcPr>
            <w:tcW w:w="2415" w:type="dxa"/>
            <w:vMerge w:val="restart"/>
            <w:vAlign w:val="center"/>
          </w:tcPr>
          <w:p w:rsidR="004253C7" w:rsidRPr="007A16D9" w:rsidRDefault="004253C7" w:rsidP="001846BA">
            <w:pPr>
              <w:pStyle w:val="TableParagraph"/>
              <w:spacing w:before="1"/>
              <w:ind w:left="272" w:right="269" w:hanging="1"/>
              <w:jc w:val="center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Список контрольных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вопросов, отражающих</w:t>
            </w:r>
            <w:r w:rsidRPr="007A16D9">
              <w:rPr>
                <w:spacing w:val="-58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содержание</w:t>
            </w:r>
          </w:p>
          <w:p w:rsidR="004253C7" w:rsidRPr="007A16D9" w:rsidRDefault="004253C7" w:rsidP="001846BA">
            <w:pPr>
              <w:pStyle w:val="TableParagraph"/>
              <w:ind w:left="89" w:right="83"/>
              <w:jc w:val="center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лицензионных</w:t>
            </w:r>
            <w:r w:rsidRPr="007A16D9">
              <w:rPr>
                <w:spacing w:val="-3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требований</w:t>
            </w:r>
          </w:p>
        </w:tc>
        <w:tc>
          <w:tcPr>
            <w:tcW w:w="2835" w:type="dxa"/>
            <w:vMerge w:val="restart"/>
            <w:vAlign w:val="center"/>
          </w:tcPr>
          <w:p w:rsidR="004253C7" w:rsidRPr="007A16D9" w:rsidRDefault="004253C7" w:rsidP="001846BA">
            <w:pPr>
              <w:pStyle w:val="TableParagraph"/>
              <w:spacing w:before="143"/>
              <w:ind w:left="128" w:right="123" w:hanging="4"/>
              <w:jc w:val="center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Реквизиты нормативных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правовых актов, </w:t>
            </w:r>
            <w:r w:rsidR="00677A02" w:rsidRPr="007A16D9"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с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указанием их структурных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единиц, которыми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установлены лицензионные</w:t>
            </w:r>
            <w:r w:rsidRPr="007A16D9">
              <w:rPr>
                <w:spacing w:val="-58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требования</w:t>
            </w:r>
          </w:p>
        </w:tc>
        <w:tc>
          <w:tcPr>
            <w:tcW w:w="2552" w:type="dxa"/>
            <w:gridSpan w:val="3"/>
            <w:vAlign w:val="center"/>
          </w:tcPr>
          <w:p w:rsidR="004253C7" w:rsidRPr="007A16D9" w:rsidRDefault="004253C7" w:rsidP="001846BA">
            <w:pPr>
              <w:pStyle w:val="TableParagraph"/>
              <w:spacing w:line="276" w:lineRule="exact"/>
              <w:ind w:left="247" w:right="246"/>
              <w:jc w:val="center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Ответы</w:t>
            </w:r>
            <w:r w:rsidRPr="007A16D9">
              <w:rPr>
                <w:spacing w:val="-8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на</w:t>
            </w:r>
            <w:r w:rsidRPr="007A16D9">
              <w:rPr>
                <w:spacing w:val="-9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вопросы,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о соответствии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(несоответствии)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лицензионным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требованиям</w:t>
            </w:r>
          </w:p>
        </w:tc>
        <w:tc>
          <w:tcPr>
            <w:tcW w:w="992" w:type="dxa"/>
            <w:vMerge w:val="restart"/>
            <w:vAlign w:val="center"/>
          </w:tcPr>
          <w:p w:rsidR="004253C7" w:rsidRPr="007A16D9" w:rsidRDefault="00F72C98" w:rsidP="001846BA">
            <w:pPr>
              <w:pStyle w:val="TableParagraph"/>
              <w:ind w:right="142"/>
              <w:jc w:val="center"/>
            </w:pPr>
            <w:proofErr w:type="spellStart"/>
            <w:r w:rsidRPr="007A16D9">
              <w:t>При</w:t>
            </w:r>
            <w:proofErr w:type="spellEnd"/>
            <w:r w:rsidRPr="007A16D9">
              <w:rPr>
                <w:lang w:val="ru-RU"/>
              </w:rPr>
              <w:t>м</w:t>
            </w:r>
            <w:r w:rsidR="004253C7" w:rsidRPr="007A16D9">
              <w:t>е</w:t>
            </w:r>
            <w:r w:rsidR="004253C7" w:rsidRPr="007A16D9">
              <w:rPr>
                <w:spacing w:val="-57"/>
              </w:rPr>
              <w:t xml:space="preserve"> </w:t>
            </w:r>
            <w:r w:rsidR="00677A02" w:rsidRPr="007A16D9">
              <w:rPr>
                <w:spacing w:val="-57"/>
                <w:lang w:val="ru-RU"/>
              </w:rPr>
              <w:t>-</w:t>
            </w:r>
            <w:proofErr w:type="spellStart"/>
            <w:r w:rsidR="004253C7" w:rsidRPr="007A16D9">
              <w:t>чание</w:t>
            </w:r>
            <w:proofErr w:type="spellEnd"/>
          </w:p>
        </w:tc>
      </w:tr>
      <w:tr w:rsidR="007A16D9" w:rsidRPr="007A16D9" w:rsidTr="001846BA">
        <w:trPr>
          <w:trHeight w:val="551"/>
        </w:trPr>
        <w:tc>
          <w:tcPr>
            <w:tcW w:w="562" w:type="dxa"/>
            <w:vMerge/>
            <w:tcBorders>
              <w:top w:val="nil"/>
            </w:tcBorders>
          </w:tcPr>
          <w:p w:rsidR="004253C7" w:rsidRPr="007A16D9" w:rsidRDefault="004253C7" w:rsidP="009D1D8A">
            <w:pPr>
              <w:rPr>
                <w:sz w:val="2"/>
                <w:szCs w:val="2"/>
              </w:rPr>
            </w:pPr>
          </w:p>
        </w:tc>
        <w:tc>
          <w:tcPr>
            <w:tcW w:w="2415" w:type="dxa"/>
            <w:vMerge/>
            <w:tcBorders>
              <w:top w:val="nil"/>
            </w:tcBorders>
          </w:tcPr>
          <w:p w:rsidR="004253C7" w:rsidRPr="007A16D9" w:rsidRDefault="004253C7" w:rsidP="009D1D8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4253C7" w:rsidRPr="007A16D9" w:rsidRDefault="004253C7" w:rsidP="009D1D8A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Align w:val="center"/>
          </w:tcPr>
          <w:p w:rsidR="004253C7" w:rsidRPr="007A16D9" w:rsidRDefault="004253C7" w:rsidP="001846BA">
            <w:pPr>
              <w:pStyle w:val="TableParagraph"/>
              <w:spacing w:before="137"/>
              <w:jc w:val="center"/>
              <w:rPr>
                <w:sz w:val="24"/>
              </w:rPr>
            </w:pPr>
            <w:proofErr w:type="spellStart"/>
            <w:r w:rsidRPr="007A16D9">
              <w:rPr>
                <w:sz w:val="24"/>
              </w:rPr>
              <w:t>Да</w:t>
            </w:r>
            <w:proofErr w:type="spellEnd"/>
          </w:p>
        </w:tc>
        <w:tc>
          <w:tcPr>
            <w:tcW w:w="709" w:type="dxa"/>
            <w:vAlign w:val="center"/>
          </w:tcPr>
          <w:p w:rsidR="004253C7" w:rsidRPr="007A16D9" w:rsidRDefault="00F72C98" w:rsidP="001846BA">
            <w:pPr>
              <w:pStyle w:val="TableParagraph"/>
              <w:spacing w:before="137"/>
              <w:jc w:val="center"/>
              <w:rPr>
                <w:sz w:val="24"/>
              </w:rPr>
            </w:pPr>
            <w:r w:rsidRPr="007A16D9">
              <w:rPr>
                <w:sz w:val="24"/>
                <w:lang w:val="ru-RU"/>
              </w:rPr>
              <w:t>Н</w:t>
            </w:r>
            <w:proofErr w:type="spellStart"/>
            <w:r w:rsidR="004253C7" w:rsidRPr="007A16D9">
              <w:rPr>
                <w:sz w:val="24"/>
              </w:rPr>
              <w:t>ет</w:t>
            </w:r>
            <w:proofErr w:type="spellEnd"/>
          </w:p>
        </w:tc>
        <w:tc>
          <w:tcPr>
            <w:tcW w:w="1134" w:type="dxa"/>
            <w:vAlign w:val="center"/>
          </w:tcPr>
          <w:p w:rsidR="004253C7" w:rsidRPr="007A16D9" w:rsidRDefault="00F72C98" w:rsidP="001846BA">
            <w:pPr>
              <w:pStyle w:val="TableParagraph"/>
              <w:spacing w:line="276" w:lineRule="exact"/>
              <w:ind w:left="141" w:right="109"/>
              <w:jc w:val="center"/>
              <w:rPr>
                <w:sz w:val="24"/>
                <w:lang w:val="ru-RU"/>
              </w:rPr>
            </w:pPr>
            <w:proofErr w:type="gramStart"/>
            <w:r w:rsidRPr="007A16D9">
              <w:rPr>
                <w:sz w:val="24"/>
                <w:lang w:val="ru-RU"/>
              </w:rPr>
              <w:t>Н</w:t>
            </w:r>
            <w:proofErr w:type="spellStart"/>
            <w:r w:rsidR="004253C7" w:rsidRPr="007A16D9">
              <w:rPr>
                <w:sz w:val="24"/>
              </w:rPr>
              <w:t>епри</w:t>
            </w:r>
            <w:proofErr w:type="spellEnd"/>
            <w:r w:rsidR="00677A02" w:rsidRPr="007A16D9">
              <w:rPr>
                <w:sz w:val="24"/>
                <w:lang w:val="ru-RU"/>
              </w:rPr>
              <w:t>-</w:t>
            </w:r>
            <w:proofErr w:type="spellStart"/>
            <w:r w:rsidR="004253C7" w:rsidRPr="007A16D9">
              <w:rPr>
                <w:sz w:val="24"/>
              </w:rPr>
              <w:t>менимо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nil"/>
            </w:tcBorders>
          </w:tcPr>
          <w:p w:rsidR="004253C7" w:rsidRPr="007A16D9" w:rsidRDefault="004253C7" w:rsidP="009D1D8A">
            <w:pPr>
              <w:rPr>
                <w:sz w:val="2"/>
                <w:szCs w:val="2"/>
              </w:rPr>
            </w:pPr>
          </w:p>
        </w:tc>
      </w:tr>
      <w:tr w:rsidR="007A16D9" w:rsidRPr="007A16D9" w:rsidTr="00677A02">
        <w:trPr>
          <w:trHeight w:val="6347"/>
        </w:trPr>
        <w:tc>
          <w:tcPr>
            <w:tcW w:w="562" w:type="dxa"/>
          </w:tcPr>
          <w:p w:rsidR="004253C7" w:rsidRPr="007A16D9" w:rsidRDefault="004253C7" w:rsidP="009D1D8A">
            <w:pPr>
              <w:pStyle w:val="TableParagraph"/>
              <w:spacing w:line="275" w:lineRule="exact"/>
              <w:ind w:right="180"/>
              <w:jc w:val="right"/>
              <w:rPr>
                <w:sz w:val="24"/>
              </w:rPr>
            </w:pPr>
            <w:r w:rsidRPr="007A16D9">
              <w:rPr>
                <w:sz w:val="24"/>
              </w:rPr>
              <w:t>1.</w:t>
            </w:r>
          </w:p>
        </w:tc>
        <w:tc>
          <w:tcPr>
            <w:tcW w:w="2415" w:type="dxa"/>
          </w:tcPr>
          <w:p w:rsidR="00677A02" w:rsidRPr="007A16D9" w:rsidRDefault="00677A02" w:rsidP="001846BA">
            <w:pPr>
              <w:pStyle w:val="TableParagraph"/>
              <w:ind w:left="147" w:right="142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Имеются ли у  с</w:t>
            </w:r>
            <w:r w:rsidR="004253C7" w:rsidRPr="007A16D9">
              <w:rPr>
                <w:sz w:val="24"/>
                <w:lang w:val="ru-RU"/>
              </w:rPr>
              <w:t>оискател</w:t>
            </w:r>
            <w:r w:rsidRPr="007A16D9">
              <w:rPr>
                <w:sz w:val="24"/>
                <w:lang w:val="ru-RU"/>
              </w:rPr>
              <w:t>я</w:t>
            </w:r>
            <w:r w:rsidR="004253C7" w:rsidRPr="007A16D9">
              <w:rPr>
                <w:sz w:val="24"/>
                <w:lang w:val="ru-RU"/>
              </w:rPr>
              <w:t xml:space="preserve"> лицензии или</w:t>
            </w:r>
            <w:r w:rsidR="004253C7"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="004253C7" w:rsidRPr="007A16D9">
              <w:rPr>
                <w:sz w:val="24"/>
                <w:lang w:val="ru-RU"/>
              </w:rPr>
              <w:t>лицензиат</w:t>
            </w:r>
            <w:r w:rsidRPr="007A16D9">
              <w:rPr>
                <w:sz w:val="24"/>
                <w:lang w:val="ru-RU"/>
              </w:rPr>
              <w:t>а</w:t>
            </w:r>
            <w:r w:rsidR="004253C7" w:rsidRPr="007A16D9">
              <w:rPr>
                <w:sz w:val="24"/>
                <w:lang w:val="ru-RU"/>
              </w:rPr>
              <w:t xml:space="preserve"> помещения, необходимые</w:t>
            </w:r>
            <w:r w:rsidRPr="007A16D9">
              <w:rPr>
                <w:sz w:val="24"/>
                <w:lang w:val="ru-RU"/>
              </w:rPr>
              <w:t xml:space="preserve"> </w:t>
            </w:r>
          </w:p>
          <w:p w:rsidR="004253C7" w:rsidRPr="007A16D9" w:rsidRDefault="004253C7" w:rsidP="001846BA">
            <w:pPr>
              <w:pStyle w:val="TableParagraph"/>
              <w:ind w:left="147" w:right="142"/>
              <w:rPr>
                <w:sz w:val="24"/>
                <w:lang w:val="ru-RU"/>
              </w:rPr>
            </w:pPr>
            <w:r w:rsidRPr="007A16D9">
              <w:rPr>
                <w:spacing w:val="-58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для</w:t>
            </w:r>
            <w:r w:rsidRPr="007A16D9">
              <w:rPr>
                <w:spacing w:val="-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выполнения</w:t>
            </w:r>
          </w:p>
          <w:p w:rsidR="00414BCD" w:rsidRDefault="004253C7" w:rsidP="004C5686">
            <w:pPr>
              <w:pStyle w:val="TableParagraph"/>
              <w:ind w:left="107" w:right="142"/>
              <w:rPr>
                <w:spacing w:val="1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 xml:space="preserve">заявленных </w:t>
            </w:r>
            <w:r w:rsidR="00414BCD">
              <w:rPr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работ (услуг),</w:t>
            </w:r>
            <w:r w:rsidR="00FA1C22" w:rsidRPr="007A16D9">
              <w:rPr>
                <w:spacing w:val="-57"/>
                <w:sz w:val="24"/>
                <w:lang w:val="ru-RU"/>
              </w:rPr>
              <w:t xml:space="preserve"> </w:t>
            </w:r>
            <w:r w:rsidR="004C5686" w:rsidRPr="007A16D9">
              <w:rPr>
                <w:spacing w:val="-57"/>
                <w:sz w:val="24"/>
                <w:lang w:val="ru-RU"/>
              </w:rPr>
              <w:t xml:space="preserve">                                      </w:t>
            </w:r>
            <w:r w:rsidRPr="007A16D9">
              <w:rPr>
                <w:sz w:val="24"/>
                <w:lang w:val="ru-RU"/>
              </w:rPr>
              <w:t>которые принадлежат ему</w:t>
            </w:r>
            <w:r w:rsidRPr="007A16D9">
              <w:rPr>
                <w:spacing w:val="-58"/>
                <w:sz w:val="24"/>
                <w:lang w:val="ru-RU"/>
              </w:rPr>
              <w:t xml:space="preserve"> </w:t>
            </w:r>
            <w:r w:rsidR="00677A02" w:rsidRPr="007A16D9">
              <w:rPr>
                <w:spacing w:val="-58"/>
                <w:sz w:val="24"/>
                <w:lang w:val="ru-RU"/>
              </w:rPr>
              <w:t xml:space="preserve">        </w:t>
            </w:r>
            <w:r w:rsidR="00FA1C22" w:rsidRPr="007A16D9">
              <w:rPr>
                <w:spacing w:val="-58"/>
                <w:sz w:val="24"/>
                <w:lang w:val="ru-RU"/>
              </w:rPr>
              <w:t xml:space="preserve">                            </w:t>
            </w:r>
            <w:r w:rsidR="00FA1C22" w:rsidRPr="007A16D9">
              <w:rPr>
                <w:spacing w:val="-58"/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на праве собственности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="00FA1C22" w:rsidRPr="007A16D9">
              <w:rPr>
                <w:spacing w:val="1"/>
                <w:sz w:val="24"/>
                <w:lang w:val="ru-RU"/>
              </w:rPr>
              <w:t xml:space="preserve"> </w:t>
            </w:r>
          </w:p>
          <w:p w:rsidR="004253C7" w:rsidRPr="007A16D9" w:rsidRDefault="004253C7" w:rsidP="004C5686">
            <w:pPr>
              <w:pStyle w:val="TableParagraph"/>
              <w:ind w:left="107" w:right="142"/>
              <w:rPr>
                <w:spacing w:val="-58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 xml:space="preserve">или </w:t>
            </w:r>
            <w:proofErr w:type="gramStart"/>
            <w:r w:rsidRPr="007A16D9">
              <w:rPr>
                <w:sz w:val="24"/>
                <w:lang w:val="ru-RU"/>
              </w:rPr>
              <w:t>ином</w:t>
            </w:r>
            <w:proofErr w:type="gramEnd"/>
            <w:r w:rsidRPr="007A16D9">
              <w:rPr>
                <w:sz w:val="24"/>
                <w:lang w:val="ru-RU"/>
              </w:rPr>
              <w:t xml:space="preserve"> законном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основании</w:t>
            </w:r>
            <w:r w:rsidR="00677A02" w:rsidRPr="007A16D9">
              <w:rPr>
                <w:sz w:val="24"/>
                <w:lang w:val="ru-RU"/>
              </w:rPr>
              <w:t>?</w:t>
            </w:r>
          </w:p>
        </w:tc>
        <w:tc>
          <w:tcPr>
            <w:tcW w:w="2835" w:type="dxa"/>
          </w:tcPr>
          <w:p w:rsidR="004253C7" w:rsidRPr="007A16D9" w:rsidRDefault="004253C7" w:rsidP="00414BCD">
            <w:pPr>
              <w:pStyle w:val="TableParagraph"/>
              <w:tabs>
                <w:tab w:val="left" w:pos="2835"/>
              </w:tabs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подпункт</w:t>
            </w:r>
            <w:r w:rsidRPr="007A16D9">
              <w:rPr>
                <w:spacing w:val="-6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«а»</w:t>
            </w:r>
            <w:r w:rsidRPr="007A16D9">
              <w:rPr>
                <w:spacing w:val="-5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пункта</w:t>
            </w:r>
            <w:r w:rsidRPr="007A16D9">
              <w:rPr>
                <w:spacing w:val="-6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4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="001846BA" w:rsidRPr="007A16D9">
              <w:rPr>
                <w:spacing w:val="-57"/>
                <w:sz w:val="24"/>
                <w:lang w:val="ru-RU"/>
              </w:rPr>
              <w:t xml:space="preserve">, </w:t>
            </w:r>
            <w:r w:rsidR="001846BA" w:rsidRPr="007A16D9">
              <w:rPr>
                <w:sz w:val="24"/>
                <w:szCs w:val="24"/>
                <w:lang w:val="ru-RU"/>
              </w:rPr>
              <w:t>подпункт</w:t>
            </w:r>
            <w:r w:rsidR="001846BA" w:rsidRPr="007A16D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1846BA" w:rsidRPr="007A16D9">
              <w:rPr>
                <w:sz w:val="24"/>
                <w:szCs w:val="24"/>
                <w:lang w:val="ru-RU"/>
              </w:rPr>
              <w:t>«а»</w:t>
            </w:r>
            <w:r w:rsidR="001846BA" w:rsidRPr="007A16D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1846BA" w:rsidRPr="007A16D9">
              <w:rPr>
                <w:sz w:val="24"/>
                <w:szCs w:val="24"/>
                <w:lang w:val="ru-RU"/>
              </w:rPr>
              <w:t>пункта</w:t>
            </w:r>
            <w:r w:rsidR="001846BA" w:rsidRPr="007A16D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1846BA" w:rsidRPr="007A16D9">
              <w:rPr>
                <w:sz w:val="24"/>
                <w:szCs w:val="24"/>
                <w:lang w:val="ru-RU"/>
              </w:rPr>
              <w:t>5</w:t>
            </w:r>
            <w:r w:rsidR="001846BA" w:rsidRPr="007A16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Положения</w:t>
            </w:r>
          </w:p>
          <w:p w:rsidR="004253C7" w:rsidRPr="007A16D9" w:rsidRDefault="004253C7" w:rsidP="00414BCD">
            <w:pPr>
              <w:pStyle w:val="TableParagraph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о лицензировании</w:t>
            </w:r>
            <w:r w:rsidRPr="007A16D9">
              <w:rPr>
                <w:spacing w:val="-58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деятельности</w:t>
            </w:r>
          </w:p>
          <w:p w:rsidR="004253C7" w:rsidRPr="007A16D9" w:rsidRDefault="004253C7" w:rsidP="00414BCD">
            <w:pPr>
              <w:pStyle w:val="TableParagraph"/>
              <w:ind w:left="104" w:right="142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по обороту наркотических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средств, психотропных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веществ</w:t>
            </w:r>
            <w:r w:rsidRPr="007A16D9">
              <w:rPr>
                <w:spacing w:val="-7"/>
                <w:sz w:val="24"/>
                <w:lang w:val="ru-RU"/>
              </w:rPr>
              <w:t xml:space="preserve"> </w:t>
            </w:r>
            <w:r w:rsidR="007A16D9">
              <w:rPr>
                <w:spacing w:val="-7"/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и</w:t>
            </w:r>
            <w:r w:rsidRPr="007A16D9">
              <w:rPr>
                <w:spacing w:val="-5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их</w:t>
            </w:r>
            <w:r w:rsidRPr="007A16D9">
              <w:rPr>
                <w:spacing w:val="-6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прекурсоров,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культивированию</w:t>
            </w:r>
          </w:p>
          <w:p w:rsidR="004253C7" w:rsidRPr="007A16D9" w:rsidRDefault="004253C7" w:rsidP="00414BCD">
            <w:pPr>
              <w:pStyle w:val="TableParagraph"/>
              <w:tabs>
                <w:tab w:val="left" w:pos="2693"/>
              </w:tabs>
              <w:ind w:left="104" w:right="225"/>
              <w:rPr>
                <w:sz w:val="24"/>
                <w:lang w:val="ru-RU"/>
              </w:rPr>
            </w:pPr>
            <w:proofErr w:type="spellStart"/>
            <w:r w:rsidRPr="007A16D9">
              <w:rPr>
                <w:sz w:val="24"/>
                <w:lang w:val="ru-RU"/>
              </w:rPr>
              <w:t>наркосодержащих</w:t>
            </w:r>
            <w:proofErr w:type="spellEnd"/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растений, утвержденного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постановлением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Правительства</w:t>
            </w:r>
            <w:r w:rsidRPr="007A16D9">
              <w:rPr>
                <w:spacing w:val="-9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Российской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="00FD6EAF" w:rsidRPr="007A16D9">
              <w:rPr>
                <w:spacing w:val="-57"/>
                <w:sz w:val="24"/>
                <w:lang w:val="ru-RU"/>
              </w:rPr>
              <w:t xml:space="preserve">                      </w:t>
            </w:r>
            <w:r w:rsidRPr="007A16D9">
              <w:rPr>
                <w:sz w:val="24"/>
                <w:lang w:val="ru-RU"/>
              </w:rPr>
              <w:t>Федерации</w:t>
            </w:r>
          </w:p>
          <w:p w:rsidR="00BF414E" w:rsidRPr="007A16D9" w:rsidRDefault="00BF414E" w:rsidP="00414BCD">
            <w:pPr>
              <w:pStyle w:val="TableParagraph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 xml:space="preserve">от 22 декабря </w:t>
            </w:r>
            <w:r w:rsidR="004253C7" w:rsidRPr="007A16D9">
              <w:rPr>
                <w:sz w:val="24"/>
                <w:lang w:val="ru-RU"/>
              </w:rPr>
              <w:t>2011</w:t>
            </w:r>
            <w:r w:rsidRPr="007A16D9">
              <w:rPr>
                <w:sz w:val="24"/>
                <w:lang w:val="ru-RU"/>
              </w:rPr>
              <w:t xml:space="preserve"> г.</w:t>
            </w:r>
          </w:p>
          <w:p w:rsidR="004253C7" w:rsidRPr="007A16D9" w:rsidRDefault="004253C7" w:rsidP="00414BCD">
            <w:pPr>
              <w:pStyle w:val="TableParagraph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№</w:t>
            </w:r>
            <w:r w:rsidRPr="007A16D9">
              <w:rPr>
                <w:spacing w:val="-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1085</w:t>
            </w:r>
            <w:r w:rsidR="009E1DD2" w:rsidRPr="007A16D9">
              <w:rPr>
                <w:sz w:val="24"/>
                <w:lang w:val="ru-RU"/>
              </w:rPr>
              <w:t xml:space="preserve"> </w:t>
            </w:r>
            <w:r w:rsidR="009E1DD2" w:rsidRPr="007A16D9"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«О лицензировании</w:t>
            </w:r>
            <w:r w:rsidRPr="007A16D9">
              <w:rPr>
                <w:spacing w:val="-58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деятельности</w:t>
            </w:r>
          </w:p>
          <w:p w:rsidR="00724DDC" w:rsidRPr="007A16D9" w:rsidRDefault="004253C7" w:rsidP="00414BCD">
            <w:pPr>
              <w:pStyle w:val="TableParagraph"/>
              <w:spacing w:line="270" w:lineRule="atLeast"/>
              <w:ind w:left="104" w:right="142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по обороту наркотических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="00FD6EAF" w:rsidRPr="007A16D9">
              <w:rPr>
                <w:spacing w:val="-57"/>
                <w:sz w:val="24"/>
                <w:lang w:val="ru-RU"/>
              </w:rPr>
              <w:t xml:space="preserve">                                          </w:t>
            </w:r>
            <w:r w:rsidRPr="007A16D9">
              <w:rPr>
                <w:sz w:val="24"/>
                <w:lang w:val="ru-RU"/>
              </w:rPr>
              <w:t>средств, психотропных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="00FD6EAF"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веществ</w:t>
            </w:r>
            <w:r w:rsidRPr="007A16D9">
              <w:rPr>
                <w:spacing w:val="-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и</w:t>
            </w:r>
            <w:r w:rsidRPr="007A16D9">
              <w:rPr>
                <w:spacing w:val="-5"/>
                <w:sz w:val="24"/>
                <w:lang w:val="ru-RU"/>
              </w:rPr>
              <w:t xml:space="preserve"> </w:t>
            </w:r>
            <w:r w:rsidR="00FD6EAF" w:rsidRPr="007A16D9">
              <w:rPr>
                <w:spacing w:val="-5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их</w:t>
            </w:r>
            <w:r w:rsidRPr="007A16D9">
              <w:rPr>
                <w:spacing w:val="-6"/>
                <w:sz w:val="24"/>
                <w:lang w:val="ru-RU"/>
              </w:rPr>
              <w:t xml:space="preserve"> </w:t>
            </w:r>
            <w:r w:rsidR="00FD6EAF" w:rsidRPr="007A16D9">
              <w:rPr>
                <w:spacing w:val="-6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прекурсоров,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культивированию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A16D9">
              <w:rPr>
                <w:sz w:val="24"/>
                <w:lang w:val="ru-RU"/>
              </w:rPr>
              <w:t>наркосодержащих</w:t>
            </w:r>
            <w:proofErr w:type="spellEnd"/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растений» (далее -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Положение)</w:t>
            </w:r>
          </w:p>
        </w:tc>
        <w:tc>
          <w:tcPr>
            <w:tcW w:w="709" w:type="dxa"/>
          </w:tcPr>
          <w:p w:rsidR="004253C7" w:rsidRPr="007A16D9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4253C7" w:rsidRPr="007A16D9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4253C7" w:rsidRPr="007A16D9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253C7" w:rsidRPr="007A16D9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A16D9" w:rsidRPr="007A16D9" w:rsidTr="00677A02">
        <w:trPr>
          <w:trHeight w:val="5531"/>
        </w:trPr>
        <w:tc>
          <w:tcPr>
            <w:tcW w:w="562" w:type="dxa"/>
          </w:tcPr>
          <w:p w:rsidR="004253C7" w:rsidRPr="007A16D9" w:rsidRDefault="004253C7" w:rsidP="009D1D8A">
            <w:pPr>
              <w:pStyle w:val="TableParagraph"/>
              <w:spacing w:line="276" w:lineRule="exact"/>
              <w:ind w:right="180"/>
              <w:jc w:val="right"/>
              <w:rPr>
                <w:sz w:val="24"/>
              </w:rPr>
            </w:pPr>
            <w:r w:rsidRPr="007A16D9">
              <w:rPr>
                <w:sz w:val="24"/>
              </w:rPr>
              <w:lastRenderedPageBreak/>
              <w:t>2.</w:t>
            </w:r>
          </w:p>
        </w:tc>
        <w:tc>
          <w:tcPr>
            <w:tcW w:w="2415" w:type="dxa"/>
          </w:tcPr>
          <w:p w:rsidR="004253C7" w:rsidRPr="007A16D9" w:rsidRDefault="00BF414E" w:rsidP="001846BA">
            <w:pPr>
              <w:pStyle w:val="TableParagraph"/>
              <w:ind w:left="107" w:right="185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Имеет ли с</w:t>
            </w:r>
            <w:r w:rsidR="004253C7" w:rsidRPr="007A16D9">
              <w:rPr>
                <w:sz w:val="24"/>
                <w:lang w:val="ru-RU"/>
              </w:rPr>
              <w:t>оискатель</w:t>
            </w:r>
            <w:r w:rsidR="004253C7" w:rsidRPr="007A16D9">
              <w:rPr>
                <w:spacing w:val="-4"/>
                <w:sz w:val="24"/>
                <w:lang w:val="ru-RU"/>
              </w:rPr>
              <w:t xml:space="preserve"> </w:t>
            </w:r>
            <w:r w:rsidR="00F94DDA">
              <w:rPr>
                <w:spacing w:val="-4"/>
                <w:sz w:val="24"/>
                <w:lang w:val="ru-RU"/>
              </w:rPr>
              <w:t xml:space="preserve">   </w:t>
            </w:r>
            <w:r w:rsidR="004253C7" w:rsidRPr="007A16D9">
              <w:rPr>
                <w:sz w:val="24"/>
                <w:lang w:val="ru-RU"/>
              </w:rPr>
              <w:t>лицензии</w:t>
            </w:r>
            <w:r w:rsidR="004253C7" w:rsidRPr="007A16D9">
              <w:rPr>
                <w:spacing w:val="-6"/>
                <w:sz w:val="24"/>
                <w:lang w:val="ru-RU"/>
              </w:rPr>
              <w:t xml:space="preserve"> </w:t>
            </w:r>
            <w:r w:rsidR="004253C7" w:rsidRPr="007A16D9">
              <w:rPr>
                <w:sz w:val="24"/>
                <w:lang w:val="ru-RU"/>
              </w:rPr>
              <w:t>или</w:t>
            </w:r>
            <w:r w:rsidR="004253C7" w:rsidRPr="007A16D9">
              <w:rPr>
                <w:spacing w:val="-57"/>
                <w:sz w:val="24"/>
                <w:lang w:val="ru-RU"/>
              </w:rPr>
              <w:t xml:space="preserve"> </w:t>
            </w:r>
            <w:r w:rsidR="004253C7" w:rsidRPr="007A16D9">
              <w:rPr>
                <w:sz w:val="24"/>
                <w:lang w:val="ru-RU"/>
              </w:rPr>
              <w:t>лицензиат</w:t>
            </w:r>
            <w:r w:rsidR="004253C7" w:rsidRPr="007A16D9">
              <w:rPr>
                <w:spacing w:val="-3"/>
                <w:sz w:val="24"/>
                <w:lang w:val="ru-RU"/>
              </w:rPr>
              <w:t xml:space="preserve"> </w:t>
            </w:r>
          </w:p>
          <w:p w:rsidR="004253C7" w:rsidRPr="007A16D9" w:rsidRDefault="004253C7" w:rsidP="001846BA">
            <w:pPr>
              <w:pStyle w:val="TableParagraph"/>
              <w:ind w:left="107" w:right="261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принадлежащее ему на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праве</w:t>
            </w:r>
            <w:r w:rsidRPr="007A16D9">
              <w:rPr>
                <w:spacing w:val="-10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собственности</w:t>
            </w:r>
            <w:r w:rsidRPr="007A16D9">
              <w:rPr>
                <w:spacing w:val="-6"/>
                <w:sz w:val="24"/>
                <w:lang w:val="ru-RU"/>
              </w:rPr>
              <w:t xml:space="preserve"> </w:t>
            </w:r>
            <w:r w:rsidR="00B239DA" w:rsidRPr="007A16D9">
              <w:rPr>
                <w:spacing w:val="-6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или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на ином законном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основании 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соответствующее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установленным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требованиям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оборудование,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необходимое для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осуществления</w:t>
            </w:r>
          </w:p>
          <w:p w:rsidR="004253C7" w:rsidRPr="007A16D9" w:rsidRDefault="004253C7" w:rsidP="001846BA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деятельности</w:t>
            </w:r>
          </w:p>
          <w:p w:rsidR="004253C7" w:rsidRPr="007A16D9" w:rsidRDefault="004253C7" w:rsidP="001846BA">
            <w:pPr>
              <w:pStyle w:val="TableParagraph"/>
              <w:spacing w:line="270" w:lineRule="atLeast"/>
              <w:ind w:left="107" w:right="9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по обороту наркотических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средств, психотропных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веществ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и</w:t>
            </w:r>
            <w:r w:rsidRPr="007A16D9">
              <w:rPr>
                <w:spacing w:val="60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их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прекурсоров,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культивированию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A16D9">
              <w:rPr>
                <w:sz w:val="24"/>
                <w:lang w:val="ru-RU"/>
              </w:rPr>
              <w:t>наркосодержащих</w:t>
            </w:r>
            <w:proofErr w:type="spellEnd"/>
          </w:p>
          <w:p w:rsidR="004253C7" w:rsidRPr="007A16D9" w:rsidRDefault="004253C7" w:rsidP="001846BA">
            <w:pPr>
              <w:pStyle w:val="TableParagraph"/>
              <w:spacing w:before="1" w:line="257" w:lineRule="exact"/>
              <w:ind w:left="107"/>
              <w:rPr>
                <w:sz w:val="24"/>
                <w:lang w:val="ru-RU"/>
              </w:rPr>
            </w:pPr>
            <w:proofErr w:type="spellStart"/>
            <w:proofErr w:type="gramStart"/>
            <w:r w:rsidRPr="007A16D9">
              <w:rPr>
                <w:sz w:val="24"/>
              </w:rPr>
              <w:t>растений</w:t>
            </w:r>
            <w:proofErr w:type="spellEnd"/>
            <w:proofErr w:type="gramEnd"/>
            <w:r w:rsidR="00BF414E" w:rsidRPr="007A16D9">
              <w:rPr>
                <w:sz w:val="24"/>
                <w:lang w:val="ru-RU"/>
              </w:rPr>
              <w:t>?</w:t>
            </w:r>
          </w:p>
        </w:tc>
        <w:tc>
          <w:tcPr>
            <w:tcW w:w="2835" w:type="dxa"/>
          </w:tcPr>
          <w:p w:rsidR="009E1DD2" w:rsidRPr="007A16D9" w:rsidRDefault="004253C7" w:rsidP="00414BCD">
            <w:pPr>
              <w:pStyle w:val="TableParagraph"/>
              <w:ind w:left="104" w:right="142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подпункт</w:t>
            </w:r>
            <w:r w:rsidRPr="007A16D9">
              <w:rPr>
                <w:spacing w:val="-6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«а»</w:t>
            </w:r>
            <w:r w:rsidRPr="007A16D9">
              <w:rPr>
                <w:spacing w:val="-5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пункта</w:t>
            </w:r>
            <w:r w:rsidRPr="007A16D9">
              <w:rPr>
                <w:spacing w:val="-6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4</w:t>
            </w:r>
            <w:r w:rsidR="001846BA" w:rsidRPr="007A16D9">
              <w:rPr>
                <w:sz w:val="24"/>
                <w:lang w:val="ru-RU"/>
              </w:rPr>
              <w:t xml:space="preserve">, </w:t>
            </w:r>
            <w:r w:rsidR="009E1DD2" w:rsidRPr="007A16D9">
              <w:rPr>
                <w:sz w:val="24"/>
                <w:szCs w:val="24"/>
                <w:lang w:val="ru-RU"/>
              </w:rPr>
              <w:t>подпункт</w:t>
            </w:r>
            <w:r w:rsidR="009E1DD2" w:rsidRPr="007A16D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1DD2" w:rsidRPr="007A16D9">
              <w:rPr>
                <w:sz w:val="24"/>
                <w:szCs w:val="24"/>
                <w:lang w:val="ru-RU"/>
              </w:rPr>
              <w:t>«а»</w:t>
            </w:r>
            <w:r w:rsidR="009E1DD2" w:rsidRPr="007A16D9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9E1DD2" w:rsidRPr="007A16D9">
              <w:rPr>
                <w:sz w:val="24"/>
                <w:szCs w:val="24"/>
                <w:lang w:val="ru-RU"/>
              </w:rPr>
              <w:t>пункта</w:t>
            </w:r>
            <w:r w:rsidR="009E1DD2" w:rsidRPr="007A16D9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9E1DD2" w:rsidRPr="007A16D9">
              <w:rPr>
                <w:sz w:val="24"/>
                <w:szCs w:val="24"/>
                <w:lang w:val="ru-RU"/>
              </w:rPr>
              <w:t>5</w:t>
            </w:r>
            <w:r w:rsidR="009E1DD2" w:rsidRPr="007A16D9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9E1DD2" w:rsidRPr="007A16D9">
              <w:rPr>
                <w:sz w:val="24"/>
                <w:szCs w:val="24"/>
                <w:lang w:val="ru-RU"/>
              </w:rPr>
              <w:t>Положения</w:t>
            </w:r>
          </w:p>
        </w:tc>
        <w:tc>
          <w:tcPr>
            <w:tcW w:w="709" w:type="dxa"/>
          </w:tcPr>
          <w:p w:rsidR="004253C7" w:rsidRPr="007A16D9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4253C7" w:rsidRPr="007A16D9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4253C7" w:rsidRPr="007A16D9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4253C7" w:rsidRPr="007A16D9" w:rsidRDefault="004253C7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00BA" w:rsidRPr="007A16D9" w:rsidTr="00FA204D">
        <w:trPr>
          <w:trHeight w:val="2445"/>
        </w:trPr>
        <w:tc>
          <w:tcPr>
            <w:tcW w:w="562" w:type="dxa"/>
          </w:tcPr>
          <w:p w:rsidR="00A300BA" w:rsidRPr="00A300BA" w:rsidRDefault="00A300BA" w:rsidP="009D1D8A">
            <w:pPr>
              <w:pStyle w:val="TableParagraph"/>
              <w:spacing w:line="276" w:lineRule="exact"/>
              <w:ind w:right="18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2415" w:type="dxa"/>
          </w:tcPr>
          <w:p w:rsidR="00A300BA" w:rsidRPr="007A16D9" w:rsidRDefault="00A300BA" w:rsidP="00A300BA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 xml:space="preserve">Имеется ли у медицинской организации - соискателя лицензии или </w:t>
            </w:r>
            <w:r w:rsidRPr="007A16D9">
              <w:rPr>
                <w:spacing w:val="-58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лицензиата</w:t>
            </w:r>
            <w:r w:rsidRPr="007A16D9">
              <w:rPr>
                <w:spacing w:val="9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лицензия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на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осуществление</w:t>
            </w:r>
          </w:p>
          <w:p w:rsidR="00A300BA" w:rsidRPr="007A16D9" w:rsidRDefault="00A300BA" w:rsidP="00A300BA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медицинской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деятельности?</w:t>
            </w:r>
          </w:p>
        </w:tc>
        <w:tc>
          <w:tcPr>
            <w:tcW w:w="2835" w:type="dxa"/>
          </w:tcPr>
          <w:p w:rsidR="00A300BA" w:rsidRPr="007A16D9" w:rsidRDefault="00A300BA" w:rsidP="00A300BA">
            <w:pPr>
              <w:pStyle w:val="TableParagraph"/>
              <w:ind w:left="104" w:right="142"/>
              <w:rPr>
                <w:spacing w:val="-5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подпункт</w:t>
            </w:r>
            <w:r w:rsidRPr="007A16D9">
              <w:rPr>
                <w:spacing w:val="-6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«а(1)»</w:t>
            </w:r>
          </w:p>
          <w:p w:rsidR="00A300BA" w:rsidRPr="007A16D9" w:rsidRDefault="00A300BA" w:rsidP="00A300BA">
            <w:pPr>
              <w:pStyle w:val="TableParagraph"/>
              <w:ind w:left="104" w:right="142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пункта</w:t>
            </w:r>
            <w:r w:rsidRPr="007A16D9">
              <w:rPr>
                <w:spacing w:val="-6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4</w:t>
            </w:r>
            <w:r w:rsidRPr="007A16D9">
              <w:rPr>
                <w:spacing w:val="-57"/>
                <w:sz w:val="24"/>
                <w:lang w:val="ru-RU"/>
              </w:rPr>
              <w:t xml:space="preserve">         ,                   </w:t>
            </w:r>
          </w:p>
          <w:p w:rsidR="00A300BA" w:rsidRDefault="00A300BA" w:rsidP="00A300BA">
            <w:pPr>
              <w:pStyle w:val="TableParagraph"/>
              <w:ind w:left="104" w:right="142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 xml:space="preserve">подпункт «а(1)» </w:t>
            </w:r>
          </w:p>
          <w:p w:rsidR="00A300BA" w:rsidRPr="007A16D9" w:rsidRDefault="00A300BA" w:rsidP="00A300BA">
            <w:pPr>
              <w:pStyle w:val="TableParagraph"/>
              <w:ind w:left="104" w:right="142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пункта 5 Положения</w:t>
            </w:r>
          </w:p>
          <w:p w:rsidR="00A300BA" w:rsidRPr="007A16D9" w:rsidRDefault="00A300BA" w:rsidP="00A300BA">
            <w:pPr>
              <w:pStyle w:val="TableParagraph"/>
              <w:ind w:left="104" w:right="142"/>
              <w:jc w:val="center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A300BA" w:rsidRPr="007A16D9" w:rsidRDefault="00A300BA" w:rsidP="009D1D8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A300BA" w:rsidRPr="007A16D9" w:rsidRDefault="00A300BA" w:rsidP="009D1D8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A300BA" w:rsidRPr="007A16D9" w:rsidRDefault="00A300BA" w:rsidP="009D1D8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A300BA" w:rsidRPr="007A16D9" w:rsidRDefault="00A300BA" w:rsidP="009D1D8A">
            <w:pPr>
              <w:pStyle w:val="TableParagraph"/>
              <w:rPr>
                <w:sz w:val="24"/>
              </w:rPr>
            </w:pPr>
          </w:p>
        </w:tc>
      </w:tr>
      <w:tr w:rsidR="00A300BA" w:rsidRPr="007A16D9" w:rsidTr="00414BCD">
        <w:trPr>
          <w:trHeight w:val="6657"/>
        </w:trPr>
        <w:tc>
          <w:tcPr>
            <w:tcW w:w="562" w:type="dxa"/>
          </w:tcPr>
          <w:p w:rsidR="00A300BA" w:rsidRPr="007A16D9" w:rsidRDefault="00A300BA" w:rsidP="009D1D8A">
            <w:pPr>
              <w:pStyle w:val="TableParagraph"/>
              <w:spacing w:line="27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  <w:r w:rsidRPr="007A16D9">
              <w:rPr>
                <w:sz w:val="24"/>
              </w:rPr>
              <w:t>.</w:t>
            </w:r>
          </w:p>
        </w:tc>
        <w:tc>
          <w:tcPr>
            <w:tcW w:w="2415" w:type="dxa"/>
          </w:tcPr>
          <w:p w:rsidR="00A300BA" w:rsidRPr="007A16D9" w:rsidRDefault="00A300BA" w:rsidP="00414BCD">
            <w:pPr>
              <w:pStyle w:val="TableParagraph"/>
              <w:ind w:left="107" w:right="142"/>
              <w:rPr>
                <w:sz w:val="24"/>
                <w:lang w:val="ru-RU"/>
              </w:rPr>
            </w:pPr>
            <w:proofErr w:type="gramStart"/>
            <w:r w:rsidRPr="007A16D9">
              <w:rPr>
                <w:sz w:val="24"/>
                <w:lang w:val="ru-RU"/>
              </w:rPr>
              <w:t xml:space="preserve">Соблюдает ли соискатель лицензии или 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лицензиат порядок допуска лиц к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работе с наркотическими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средствами 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психотропными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веществами, внесенными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в </w:t>
            </w:r>
            <w:hyperlink r:id="rId10">
              <w:r w:rsidRPr="007A16D9">
                <w:rPr>
                  <w:sz w:val="24"/>
                  <w:lang w:val="ru-RU"/>
                </w:rPr>
                <w:t xml:space="preserve">списки </w:t>
              </w:r>
              <w:r w:rsidRPr="007A16D9">
                <w:rPr>
                  <w:sz w:val="24"/>
                </w:rPr>
                <w:t>I</w:t>
              </w:r>
            </w:hyperlink>
            <w:r w:rsidRPr="007A16D9">
              <w:rPr>
                <w:sz w:val="24"/>
                <w:lang w:val="ru-RU"/>
              </w:rPr>
              <w:t xml:space="preserve">- </w:t>
            </w:r>
            <w:hyperlink r:id="rId11">
              <w:r w:rsidRPr="007A16D9">
                <w:rPr>
                  <w:sz w:val="24"/>
                </w:rPr>
                <w:t>III</w:t>
              </w:r>
              <w:r w:rsidRPr="007A16D9">
                <w:rPr>
                  <w:sz w:val="24"/>
                  <w:lang w:val="ru-RU"/>
                </w:rPr>
                <w:t xml:space="preserve"> </w:t>
              </w:r>
            </w:hyperlink>
            <w:r w:rsidRPr="007A16D9">
              <w:rPr>
                <w:sz w:val="24"/>
                <w:lang w:val="ru-RU"/>
              </w:rPr>
              <w:t>перечня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наркотических средств,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психотропных веществ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(далее – наркотические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средства и психотропные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вещества) и их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прекурсоров, подлежащих контролю в Российской Федерации, утвержденного постановлением Правительства Российской Федерац</w:t>
            </w:r>
            <w:r>
              <w:rPr>
                <w:sz w:val="24"/>
                <w:lang w:val="ru-RU"/>
              </w:rPr>
              <w:t xml:space="preserve">ии от </w:t>
            </w:r>
            <w:r>
              <w:rPr>
                <w:sz w:val="24"/>
                <w:lang w:val="ru-RU"/>
              </w:rPr>
              <w:br/>
              <w:t xml:space="preserve">30 июня 1998 г. </w:t>
            </w:r>
            <w:r>
              <w:rPr>
                <w:sz w:val="24"/>
                <w:lang w:val="ru-RU"/>
              </w:rPr>
              <w:br/>
              <w:t xml:space="preserve">№ 681, </w:t>
            </w:r>
            <w:r w:rsidRPr="007A16D9">
              <w:rPr>
                <w:sz w:val="24"/>
                <w:lang w:val="ru-RU"/>
              </w:rPr>
              <w:t>в части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ознакомления этих лиц с</w:t>
            </w:r>
            <w:r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законодательством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Российской</w:t>
            </w:r>
            <w:proofErr w:type="gramEnd"/>
            <w:r w:rsidRPr="007A16D9">
              <w:rPr>
                <w:sz w:val="24"/>
                <w:lang w:val="ru-RU"/>
              </w:rPr>
              <w:t xml:space="preserve"> Федерации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о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наркотических средствах,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психотропных веществах,</w:t>
            </w:r>
            <w:r w:rsidRPr="007A16D9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Pr="007A16D9">
              <w:rPr>
                <w:sz w:val="24"/>
                <w:lang w:val="ru-RU"/>
              </w:rPr>
              <w:t>прекурсорах</w:t>
            </w:r>
            <w:proofErr w:type="spellEnd"/>
            <w:r w:rsidRPr="007A16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 xml:space="preserve">и включения 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 трудовой договор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взаимных обязательств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организации и лица,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связанных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с оборотом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наркотических средств,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психотропных веществ 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(или)</w:t>
            </w:r>
            <w:r w:rsidRPr="007A16D9">
              <w:rPr>
                <w:spacing w:val="-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прекурсоров?</w:t>
            </w:r>
          </w:p>
        </w:tc>
        <w:tc>
          <w:tcPr>
            <w:tcW w:w="2835" w:type="dxa"/>
          </w:tcPr>
          <w:p w:rsidR="00A300BA" w:rsidRPr="007A16D9" w:rsidRDefault="00A300BA" w:rsidP="00414BCD">
            <w:pPr>
              <w:pStyle w:val="TableParagraph"/>
              <w:ind w:left="104" w:right="142"/>
              <w:rPr>
                <w:sz w:val="23"/>
                <w:lang w:val="ru-RU"/>
              </w:rPr>
            </w:pPr>
            <w:r w:rsidRPr="007A16D9">
              <w:rPr>
                <w:sz w:val="24"/>
                <w:lang w:val="ru-RU"/>
              </w:rPr>
              <w:t>подпункт «б» пункта 4,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подпункт «б» пункта 5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Положения;</w:t>
            </w:r>
          </w:p>
          <w:p w:rsidR="00A300BA" w:rsidRPr="007A16D9" w:rsidRDefault="00A300BA" w:rsidP="00414BCD">
            <w:pPr>
              <w:pStyle w:val="TableParagraph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пункт</w:t>
            </w:r>
            <w:r w:rsidRPr="007A16D9">
              <w:rPr>
                <w:spacing w:val="-2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3</w:t>
            </w:r>
            <w:r w:rsidRPr="007A16D9">
              <w:rPr>
                <w:spacing w:val="-2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Правил</w:t>
            </w:r>
          </w:p>
          <w:p w:rsidR="00A300BA" w:rsidRPr="007A16D9" w:rsidRDefault="00A300BA" w:rsidP="00414BCD">
            <w:pPr>
              <w:pStyle w:val="TableParagraph"/>
              <w:spacing w:before="1"/>
              <w:ind w:left="104" w:right="142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допуска</w:t>
            </w:r>
            <w:r w:rsidRPr="007A16D9">
              <w:rPr>
                <w:spacing w:val="-5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лиц</w:t>
            </w:r>
            <w:r w:rsidRPr="007A16D9">
              <w:rPr>
                <w:spacing w:val="-5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к</w:t>
            </w:r>
            <w:r w:rsidRPr="007A16D9">
              <w:rPr>
                <w:spacing w:val="-3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работе</w:t>
            </w:r>
            <w:r w:rsidRPr="007A16D9">
              <w:rPr>
                <w:spacing w:val="-4"/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с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   </w:t>
            </w:r>
            <w:proofErr w:type="gramStart"/>
            <w:r w:rsidRPr="007A16D9">
              <w:rPr>
                <w:sz w:val="24"/>
                <w:lang w:val="ru-RU"/>
              </w:rPr>
              <w:t>наркотическими</w:t>
            </w:r>
            <w:proofErr w:type="gramEnd"/>
          </w:p>
          <w:p w:rsidR="00A300BA" w:rsidRPr="007A16D9" w:rsidRDefault="00A300BA" w:rsidP="00414BCD">
            <w:pPr>
              <w:pStyle w:val="TableParagraph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средствами</w:t>
            </w:r>
          </w:p>
          <w:p w:rsidR="00A300BA" w:rsidRPr="007A16D9" w:rsidRDefault="00A300BA" w:rsidP="00414BCD">
            <w:pPr>
              <w:pStyle w:val="TableParagraph"/>
              <w:ind w:left="104" w:right="283"/>
              <w:rPr>
                <w:sz w:val="24"/>
                <w:lang w:val="ru-RU"/>
              </w:rPr>
            </w:pPr>
            <w:proofErr w:type="gramStart"/>
            <w:r w:rsidRPr="007A16D9">
              <w:rPr>
                <w:sz w:val="24"/>
                <w:lang w:val="ru-RU"/>
              </w:rPr>
              <w:t xml:space="preserve">и психотропным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веществами,</w:t>
            </w:r>
            <w:r w:rsidRPr="007A16D9">
              <w:rPr>
                <w:spacing w:val="-6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а</w:t>
            </w:r>
            <w:r w:rsidRPr="007A16D9">
              <w:rPr>
                <w:spacing w:val="-6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также</w:t>
            </w:r>
            <w:r w:rsidRPr="007A16D9">
              <w:rPr>
                <w:spacing w:val="-6"/>
                <w:sz w:val="24"/>
                <w:lang w:val="ru-RU"/>
              </w:rPr>
              <w:t xml:space="preserve"> </w:t>
            </w:r>
            <w:r>
              <w:rPr>
                <w:spacing w:val="-6"/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к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</w:t>
            </w:r>
            <w:r w:rsidRPr="007A16D9">
              <w:rPr>
                <w:sz w:val="24"/>
                <w:lang w:val="ru-RU"/>
              </w:rPr>
              <w:t>деятельности,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связанной</w:t>
            </w:r>
            <w:r w:rsidRPr="007A16D9">
              <w:rPr>
                <w:spacing w:val="-3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с</w:t>
            </w:r>
            <w:r w:rsidRPr="007A16D9">
              <w:rPr>
                <w:spacing w:val="-2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оборотом</w:t>
            </w:r>
            <w:proofErr w:type="gramEnd"/>
          </w:p>
          <w:p w:rsidR="00A300BA" w:rsidRPr="007A16D9" w:rsidRDefault="00A300BA" w:rsidP="00414BCD">
            <w:pPr>
              <w:pStyle w:val="TableParagraph"/>
              <w:ind w:left="104" w:right="142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прекурсоров наркотических</w:t>
            </w:r>
            <w:r w:rsidRPr="007A16D9">
              <w:rPr>
                <w:spacing w:val="-58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средств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и психотропных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веществ, </w:t>
            </w:r>
            <w:r w:rsidRPr="007A16D9">
              <w:rPr>
                <w:sz w:val="24"/>
                <w:lang w:val="ru-RU"/>
              </w:rPr>
              <w:t>утвержденных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постановлением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Правительства Российской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Федерации</w:t>
            </w:r>
          </w:p>
          <w:p w:rsidR="00A300BA" w:rsidRDefault="00A300BA" w:rsidP="00414BCD">
            <w:pPr>
              <w:pStyle w:val="TableParagraph"/>
              <w:ind w:left="104" w:right="142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 xml:space="preserve">от 6 августа 1998 г. </w:t>
            </w:r>
          </w:p>
          <w:p w:rsidR="00A300BA" w:rsidRDefault="00A300BA" w:rsidP="00414BCD">
            <w:pPr>
              <w:pStyle w:val="TableParagraph"/>
              <w:ind w:left="104" w:right="142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№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892 «Об утверждении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Правил</w:t>
            </w:r>
            <w:r w:rsidRPr="007A16D9">
              <w:rPr>
                <w:spacing w:val="-2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допуска</w:t>
            </w:r>
            <w:r w:rsidRPr="007A16D9">
              <w:rPr>
                <w:spacing w:val="-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лиц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работе</w:t>
            </w:r>
            <w:r w:rsidRPr="007A16D9">
              <w:rPr>
                <w:spacing w:val="-9"/>
                <w:sz w:val="24"/>
                <w:lang w:val="ru-RU"/>
              </w:rPr>
              <w:t xml:space="preserve"> </w:t>
            </w:r>
            <w:r>
              <w:rPr>
                <w:spacing w:val="-9"/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с</w:t>
            </w:r>
            <w:r w:rsidRPr="007A16D9">
              <w:rPr>
                <w:spacing w:val="-8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наркотическими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средствами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психотропными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веществами,</w:t>
            </w:r>
            <w:r w:rsidRPr="007A16D9">
              <w:rPr>
                <w:spacing w:val="-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а</w:t>
            </w:r>
            <w:r w:rsidRPr="007A16D9">
              <w:rPr>
                <w:spacing w:val="-2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также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к</w:t>
            </w:r>
            <w:r>
              <w:rPr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деятельности, связанной с</w:t>
            </w:r>
            <w:r>
              <w:rPr>
                <w:sz w:val="24"/>
                <w:lang w:val="ru-RU"/>
              </w:rPr>
              <w:t xml:space="preserve"> 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оборотом прекурсоров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наркотических средств </w:t>
            </w:r>
          </w:p>
          <w:p w:rsidR="00A300BA" w:rsidRPr="007A16D9" w:rsidRDefault="00A300BA" w:rsidP="00414BCD">
            <w:pPr>
              <w:pStyle w:val="TableParagraph"/>
              <w:ind w:left="104" w:right="142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психотропных</w:t>
            </w:r>
            <w:r w:rsidRPr="007A16D9">
              <w:rPr>
                <w:spacing w:val="-2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веществ» (далее</w:t>
            </w:r>
            <w:r w:rsidRPr="007A16D9">
              <w:rPr>
                <w:spacing w:val="-2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–</w:t>
            </w:r>
            <w:r w:rsidRPr="007A16D9">
              <w:rPr>
                <w:spacing w:val="-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Правила</w:t>
            </w:r>
            <w:r w:rsidRPr="007A16D9">
              <w:rPr>
                <w:spacing w:val="-2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допуска)</w:t>
            </w:r>
          </w:p>
        </w:tc>
        <w:tc>
          <w:tcPr>
            <w:tcW w:w="709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00BA" w:rsidRPr="007A16D9" w:rsidTr="00414BCD">
        <w:trPr>
          <w:trHeight w:val="562"/>
        </w:trPr>
        <w:tc>
          <w:tcPr>
            <w:tcW w:w="562" w:type="dxa"/>
          </w:tcPr>
          <w:p w:rsidR="00A300BA" w:rsidRPr="00414BCD" w:rsidRDefault="00A300BA" w:rsidP="009D1D8A">
            <w:pPr>
              <w:pStyle w:val="TableParagraph"/>
              <w:spacing w:line="275" w:lineRule="exact"/>
              <w:ind w:right="180"/>
              <w:jc w:val="right"/>
              <w:rPr>
                <w:sz w:val="24"/>
                <w:lang w:val="ru-RU"/>
              </w:rPr>
            </w:pPr>
            <w:r w:rsidRPr="00414BCD">
              <w:rPr>
                <w:sz w:val="24"/>
                <w:lang w:val="ru-RU"/>
              </w:rPr>
              <w:lastRenderedPageBreak/>
              <w:t>5.</w:t>
            </w:r>
          </w:p>
        </w:tc>
        <w:tc>
          <w:tcPr>
            <w:tcW w:w="2415" w:type="dxa"/>
          </w:tcPr>
          <w:p w:rsidR="00A300BA" w:rsidRPr="007A16D9" w:rsidRDefault="00A300BA" w:rsidP="009D1D8A">
            <w:pPr>
              <w:pStyle w:val="TableParagraph"/>
              <w:ind w:left="107" w:right="175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Соблюдает ли  соискатель лицензии или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лицензиат порядок</w:t>
            </w:r>
          </w:p>
          <w:p w:rsidR="00A300BA" w:rsidRPr="007A16D9" w:rsidRDefault="00A300BA" w:rsidP="002A59E7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 xml:space="preserve">допуска лиц к работе с 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7A16D9">
              <w:rPr>
                <w:sz w:val="24"/>
                <w:lang w:val="ru-RU"/>
              </w:rPr>
              <w:t>наркотическими</w:t>
            </w:r>
            <w:proofErr w:type="gramEnd"/>
          </w:p>
          <w:p w:rsidR="00A300BA" w:rsidRPr="007A16D9" w:rsidRDefault="00A300BA" w:rsidP="00414BCD">
            <w:pPr>
              <w:pStyle w:val="TableParagraph"/>
              <w:spacing w:before="1"/>
              <w:ind w:left="107" w:right="142"/>
              <w:rPr>
                <w:sz w:val="24"/>
                <w:lang w:val="ru-RU"/>
              </w:rPr>
            </w:pPr>
            <w:proofErr w:type="gramStart"/>
            <w:r w:rsidRPr="007A16D9">
              <w:rPr>
                <w:sz w:val="24"/>
                <w:lang w:val="ru-RU"/>
              </w:rPr>
              <w:t>средствами 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психотропными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веществами и их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A16D9">
              <w:rPr>
                <w:sz w:val="24"/>
                <w:lang w:val="ru-RU"/>
              </w:rPr>
              <w:t>прекурсорами</w:t>
            </w:r>
            <w:proofErr w:type="spellEnd"/>
            <w:r w:rsidRPr="007A16D9">
              <w:rPr>
                <w:sz w:val="24"/>
                <w:lang w:val="ru-RU"/>
              </w:rPr>
              <w:t>, в части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наличия заключения органов внутренних дел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</w:t>
            </w:r>
            <w:proofErr w:type="spellStart"/>
            <w:r w:rsidRPr="007A16D9">
              <w:rPr>
                <w:sz w:val="24"/>
                <w:lang w:val="ru-RU"/>
              </w:rPr>
              <w:t>прекурсорам</w:t>
            </w:r>
            <w:proofErr w:type="spellEnd"/>
            <w:r w:rsidRPr="007A16D9">
              <w:rPr>
                <w:sz w:val="24"/>
                <w:lang w:val="ru-RU"/>
              </w:rPr>
              <w:t xml:space="preserve"> или культивируемым </w:t>
            </w:r>
            <w:proofErr w:type="spellStart"/>
            <w:r w:rsidRPr="007A16D9">
              <w:rPr>
                <w:sz w:val="24"/>
                <w:lang w:val="ru-RU"/>
              </w:rPr>
              <w:t>наркосодержащим</w:t>
            </w:r>
            <w:proofErr w:type="spellEnd"/>
            <w:r w:rsidRPr="007A16D9">
              <w:rPr>
                <w:sz w:val="24"/>
                <w:lang w:val="ru-RU"/>
              </w:rPr>
              <w:t xml:space="preserve"> растениям, непогашенной </w:t>
            </w:r>
            <w:r w:rsidR="00C14C0F">
              <w:rPr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или неснятой судимости за преступление средней тяжести, тяжкое, особо тяжкое преступление или преступление, связанное с незаконным </w:t>
            </w:r>
            <w:r w:rsidR="00FA204D">
              <w:rPr>
                <w:sz w:val="24"/>
                <w:lang w:val="ru-RU"/>
              </w:rPr>
              <w:t>оборотом</w:t>
            </w:r>
            <w:proofErr w:type="gramEnd"/>
            <w:r w:rsidR="00FA204D">
              <w:rPr>
                <w:sz w:val="24"/>
                <w:lang w:val="ru-RU"/>
              </w:rPr>
              <w:t xml:space="preserve"> наркотических средств, </w:t>
            </w:r>
            <w:r w:rsidRPr="007A16D9">
              <w:rPr>
                <w:sz w:val="24"/>
                <w:lang w:val="ru-RU"/>
              </w:rPr>
              <w:t xml:space="preserve">психотропных веществ, их прекурсоров либо </w:t>
            </w:r>
            <w:r w:rsidR="00FA204D"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 xml:space="preserve">с незаконным культивированием </w:t>
            </w:r>
            <w:proofErr w:type="spellStart"/>
            <w:r w:rsidRPr="007A16D9">
              <w:rPr>
                <w:sz w:val="24"/>
                <w:lang w:val="ru-RU"/>
              </w:rPr>
              <w:t>наркосоде</w:t>
            </w:r>
            <w:r>
              <w:rPr>
                <w:sz w:val="24"/>
                <w:lang w:val="ru-RU"/>
              </w:rPr>
              <w:t>ржащих</w:t>
            </w:r>
            <w:proofErr w:type="spellEnd"/>
            <w:r>
              <w:rPr>
                <w:sz w:val="24"/>
                <w:lang w:val="ru-RU"/>
              </w:rPr>
              <w:t xml:space="preserve"> растений, в том числе за </w:t>
            </w:r>
            <w:r w:rsidRPr="007A16D9">
              <w:rPr>
                <w:sz w:val="24"/>
                <w:lang w:val="ru-RU"/>
              </w:rPr>
              <w:t xml:space="preserve">преступление, совершенное </w:t>
            </w:r>
            <w:r w:rsidR="00FA204D"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 xml:space="preserve">за пределами </w:t>
            </w:r>
            <w:r w:rsidRPr="007A16D9">
              <w:rPr>
                <w:sz w:val="24"/>
                <w:lang w:val="ru-RU"/>
              </w:rPr>
              <w:lastRenderedPageBreak/>
              <w:t>Российской Федерации?</w:t>
            </w:r>
          </w:p>
        </w:tc>
        <w:tc>
          <w:tcPr>
            <w:tcW w:w="2835" w:type="dxa"/>
          </w:tcPr>
          <w:p w:rsidR="00A300BA" w:rsidRPr="007A16D9" w:rsidRDefault="00A300BA" w:rsidP="00414BCD">
            <w:pPr>
              <w:pStyle w:val="TableParagraph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lastRenderedPageBreak/>
              <w:t>подпункт «б» пункта 4,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подпункт «б» пункта 5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Положения;</w:t>
            </w:r>
          </w:p>
          <w:p w:rsidR="00A300BA" w:rsidRDefault="00A300BA" w:rsidP="00414BCD">
            <w:pPr>
              <w:pStyle w:val="TableParagraph"/>
              <w:ind w:left="104"/>
              <w:rPr>
                <w:sz w:val="24"/>
                <w:lang w:val="ru-RU"/>
              </w:rPr>
            </w:pPr>
          </w:p>
          <w:p w:rsidR="00A300BA" w:rsidRPr="007A16D9" w:rsidRDefault="00A300BA" w:rsidP="00414BCD">
            <w:pPr>
              <w:pStyle w:val="TableParagraph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пункт 4 Правил</w:t>
            </w:r>
          </w:p>
          <w:p w:rsidR="00A300BA" w:rsidRPr="007A16D9" w:rsidRDefault="00A300BA" w:rsidP="00414BCD">
            <w:pPr>
              <w:pStyle w:val="TableParagraph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допуска;</w:t>
            </w:r>
          </w:p>
          <w:p w:rsidR="00A300BA" w:rsidRDefault="00A300BA" w:rsidP="00414BCD">
            <w:pPr>
              <w:pStyle w:val="TableParagraph"/>
              <w:tabs>
                <w:tab w:val="left" w:pos="2835"/>
              </w:tabs>
              <w:ind w:left="104"/>
              <w:rPr>
                <w:sz w:val="24"/>
                <w:lang w:val="ru-RU"/>
              </w:rPr>
            </w:pPr>
          </w:p>
          <w:p w:rsidR="00A300BA" w:rsidRPr="007A16D9" w:rsidRDefault="00A300BA" w:rsidP="00414BCD">
            <w:pPr>
              <w:pStyle w:val="TableParagraph"/>
              <w:tabs>
                <w:tab w:val="left" w:pos="2835"/>
              </w:tabs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абзац пятый пункта 3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статьи</w:t>
            </w:r>
            <w:r w:rsidRPr="007A16D9">
              <w:rPr>
                <w:spacing w:val="-9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10</w:t>
            </w:r>
            <w:r w:rsidRPr="007A16D9">
              <w:rPr>
                <w:spacing w:val="-8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Федерального</w:t>
            </w:r>
          </w:p>
          <w:p w:rsidR="00A300BA" w:rsidRPr="007A16D9" w:rsidRDefault="00A300BA" w:rsidP="00414BCD">
            <w:pPr>
              <w:pStyle w:val="TableParagraph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закона от 8 января 1998 г.</w:t>
            </w:r>
          </w:p>
          <w:p w:rsidR="00A300BA" w:rsidRPr="007A16D9" w:rsidRDefault="00A300BA" w:rsidP="00414BCD">
            <w:pPr>
              <w:pStyle w:val="TableParagraph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 xml:space="preserve">№ 3-ФЗ </w:t>
            </w:r>
          </w:p>
          <w:p w:rsidR="00A300BA" w:rsidRPr="007A16D9" w:rsidRDefault="00A300BA" w:rsidP="00414BCD">
            <w:pPr>
              <w:pStyle w:val="TableParagraph"/>
              <w:ind w:left="104" w:right="142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«О наркотических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средствах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и психотропных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веществах» (далее</w:t>
            </w:r>
            <w:r w:rsidRPr="007A16D9">
              <w:rPr>
                <w:spacing w:val="-9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-</w:t>
            </w:r>
            <w:r w:rsidRPr="007A16D9">
              <w:rPr>
                <w:spacing w:val="-8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Федеральный</w:t>
            </w:r>
            <w:r w:rsidRPr="007A16D9">
              <w:rPr>
                <w:spacing w:val="-57"/>
                <w:sz w:val="24"/>
                <w:lang w:val="ru-RU"/>
              </w:rPr>
              <w:t xml:space="preserve">                 </w:t>
            </w:r>
            <w:r w:rsidRPr="007A16D9">
              <w:rPr>
                <w:sz w:val="24"/>
                <w:lang w:val="ru-RU"/>
              </w:rPr>
              <w:t xml:space="preserve">закон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№</w:t>
            </w:r>
            <w:r w:rsidRPr="007A16D9">
              <w:rPr>
                <w:spacing w:val="-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3-ФЗ)</w:t>
            </w:r>
          </w:p>
        </w:tc>
        <w:tc>
          <w:tcPr>
            <w:tcW w:w="709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00BA" w:rsidRPr="007A16D9" w:rsidTr="00414BCD">
        <w:trPr>
          <w:trHeight w:val="278"/>
        </w:trPr>
        <w:tc>
          <w:tcPr>
            <w:tcW w:w="562" w:type="dxa"/>
          </w:tcPr>
          <w:p w:rsidR="00A300BA" w:rsidRPr="007A16D9" w:rsidRDefault="00A300BA" w:rsidP="009D1D8A">
            <w:pPr>
              <w:pStyle w:val="TableParagraph"/>
              <w:ind w:right="180"/>
              <w:jc w:val="right"/>
              <w:rPr>
                <w:sz w:val="24"/>
              </w:rPr>
            </w:pPr>
            <w:r w:rsidRPr="007A16D9">
              <w:rPr>
                <w:sz w:val="24"/>
              </w:rPr>
              <w:lastRenderedPageBreak/>
              <w:t>6.</w:t>
            </w:r>
          </w:p>
        </w:tc>
        <w:tc>
          <w:tcPr>
            <w:tcW w:w="2415" w:type="dxa"/>
          </w:tcPr>
          <w:p w:rsidR="00A300BA" w:rsidRPr="007A16D9" w:rsidRDefault="00A300BA" w:rsidP="009D1D8A">
            <w:pPr>
              <w:pStyle w:val="TableParagraph"/>
              <w:ind w:left="107" w:right="175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Соблюдает ли  соискатель лицензии или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лицензиат порядок</w:t>
            </w:r>
          </w:p>
          <w:p w:rsidR="00A300BA" w:rsidRPr="007A16D9" w:rsidRDefault="00A300BA" w:rsidP="00CB1CC4">
            <w:pPr>
              <w:pStyle w:val="TableParagraph"/>
              <w:spacing w:before="1"/>
              <w:ind w:left="107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допуска лиц к работе с</w:t>
            </w:r>
            <w:r w:rsidRPr="007A16D9">
              <w:rPr>
                <w:spacing w:val="-57"/>
                <w:sz w:val="24"/>
                <w:lang w:val="ru-RU"/>
              </w:rPr>
              <w:t xml:space="preserve">                                     </w:t>
            </w:r>
            <w:proofErr w:type="gramStart"/>
            <w:r w:rsidRPr="007A16D9">
              <w:rPr>
                <w:sz w:val="24"/>
                <w:lang w:val="ru-RU"/>
              </w:rPr>
              <w:t>наркотическими</w:t>
            </w:r>
            <w:proofErr w:type="gramEnd"/>
          </w:p>
          <w:p w:rsidR="00A300BA" w:rsidRDefault="00A300BA" w:rsidP="00414BCD">
            <w:pPr>
              <w:pStyle w:val="TableParagraph"/>
              <w:ind w:left="107" w:right="142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средствами 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психотропными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веществами и их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A16D9">
              <w:rPr>
                <w:sz w:val="24"/>
                <w:lang w:val="ru-RU"/>
              </w:rPr>
              <w:t>прекурсорами</w:t>
            </w:r>
            <w:proofErr w:type="spellEnd"/>
            <w:r w:rsidRPr="007A16D9">
              <w:rPr>
                <w:sz w:val="24"/>
                <w:lang w:val="ru-RU"/>
              </w:rPr>
              <w:t xml:space="preserve"> </w:t>
            </w:r>
            <w:r w:rsidR="00FA204D"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в части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наличия решения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руководителя </w:t>
            </w:r>
            <w:r w:rsidR="00FA204D"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 xml:space="preserve">о допуске к </w:t>
            </w:r>
            <w:r w:rsidRPr="007A16D9">
              <w:rPr>
                <w:spacing w:val="-58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работе </w:t>
            </w:r>
          </w:p>
          <w:p w:rsidR="00A300BA" w:rsidRPr="007A16D9" w:rsidRDefault="00A300BA" w:rsidP="00CB1CC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с наркотическими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средствами </w:t>
            </w:r>
            <w:r w:rsidR="00FA204D"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психотропными</w:t>
            </w:r>
          </w:p>
          <w:p w:rsidR="00A300BA" w:rsidRPr="007A16D9" w:rsidRDefault="00A300BA" w:rsidP="009D1D8A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 w:rsidRPr="00414BCD">
              <w:rPr>
                <w:sz w:val="24"/>
                <w:lang w:val="ru-RU"/>
              </w:rPr>
              <w:t>веществами</w:t>
            </w:r>
            <w:r w:rsidRPr="007A16D9">
              <w:rPr>
                <w:sz w:val="24"/>
                <w:lang w:val="ru-RU"/>
              </w:rPr>
              <w:t>?</w:t>
            </w:r>
          </w:p>
        </w:tc>
        <w:tc>
          <w:tcPr>
            <w:tcW w:w="2835" w:type="dxa"/>
          </w:tcPr>
          <w:p w:rsidR="00A300BA" w:rsidRDefault="00A300BA" w:rsidP="00414BCD">
            <w:pPr>
              <w:pStyle w:val="TableParagraph"/>
              <w:ind w:left="104" w:right="142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подпункт «б» пункта 4</w:t>
            </w:r>
            <w:r w:rsidRPr="007A16D9">
              <w:rPr>
                <w:spacing w:val="-57"/>
                <w:sz w:val="24"/>
                <w:lang w:val="ru-RU"/>
              </w:rPr>
              <w:t xml:space="preserve"> , </w:t>
            </w:r>
          </w:p>
          <w:p w:rsidR="00A300BA" w:rsidRPr="007A16D9" w:rsidRDefault="00A300BA" w:rsidP="00414BCD">
            <w:pPr>
              <w:pStyle w:val="TableParagraph"/>
              <w:ind w:left="104" w:right="142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подпункт «б» пункта 5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Положения;</w:t>
            </w:r>
          </w:p>
          <w:p w:rsidR="00A300BA" w:rsidRDefault="00A300BA" w:rsidP="00414BCD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</w:p>
          <w:p w:rsidR="00A300BA" w:rsidRPr="007A16D9" w:rsidRDefault="00A300BA" w:rsidP="00414BCD">
            <w:pPr>
              <w:pStyle w:val="TableParagraph"/>
              <w:spacing w:before="1"/>
              <w:ind w:left="104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пункт 2 Правил</w:t>
            </w:r>
          </w:p>
          <w:p w:rsidR="00A300BA" w:rsidRPr="007A16D9" w:rsidRDefault="00A300BA" w:rsidP="00414BCD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допуска</w:t>
            </w:r>
          </w:p>
        </w:tc>
        <w:tc>
          <w:tcPr>
            <w:tcW w:w="709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00BA" w:rsidRPr="007A16D9" w:rsidTr="00677A02">
        <w:trPr>
          <w:trHeight w:val="3038"/>
        </w:trPr>
        <w:tc>
          <w:tcPr>
            <w:tcW w:w="562" w:type="dxa"/>
          </w:tcPr>
          <w:p w:rsidR="00A300BA" w:rsidRPr="007A16D9" w:rsidRDefault="00A300BA" w:rsidP="009D1D8A">
            <w:pPr>
              <w:pStyle w:val="TableParagraph"/>
              <w:spacing w:before="1"/>
              <w:ind w:right="180"/>
              <w:jc w:val="right"/>
              <w:rPr>
                <w:sz w:val="24"/>
              </w:rPr>
            </w:pPr>
            <w:r w:rsidRPr="007A16D9">
              <w:rPr>
                <w:sz w:val="24"/>
              </w:rPr>
              <w:t>7.</w:t>
            </w:r>
          </w:p>
        </w:tc>
        <w:tc>
          <w:tcPr>
            <w:tcW w:w="2415" w:type="dxa"/>
          </w:tcPr>
          <w:p w:rsidR="00A300BA" w:rsidRPr="00A300BA" w:rsidRDefault="00A300BA" w:rsidP="00A300BA">
            <w:pPr>
              <w:pStyle w:val="TableParagraph"/>
              <w:spacing w:before="1"/>
              <w:ind w:left="107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Соблюдает</w:t>
            </w:r>
            <w:r w:rsidRPr="007A16D9">
              <w:rPr>
                <w:spacing w:val="1"/>
                <w:sz w:val="24"/>
                <w:lang w:val="ru-RU"/>
              </w:rPr>
              <w:t xml:space="preserve"> ли с</w:t>
            </w:r>
            <w:r w:rsidRPr="007A16D9">
              <w:rPr>
                <w:sz w:val="24"/>
                <w:lang w:val="ru-RU"/>
              </w:rPr>
              <w:t>оискатель лицензии или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         </w:t>
            </w:r>
            <w:r w:rsidRPr="007A16D9">
              <w:rPr>
                <w:sz w:val="24"/>
                <w:lang w:val="ru-RU"/>
              </w:rPr>
              <w:t xml:space="preserve">лицензиат порядок допуска лиц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к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работе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с наркотическими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средствами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психотропными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веществам и их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A16D9">
              <w:rPr>
                <w:sz w:val="24"/>
                <w:lang w:val="ru-RU"/>
              </w:rPr>
              <w:t>прекурсорами</w:t>
            </w:r>
            <w:proofErr w:type="spellEnd"/>
            <w:r w:rsidRPr="007A16D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в части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наличия обязательного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психиатрического</w:t>
            </w:r>
          </w:p>
          <w:p w:rsidR="00A300BA" w:rsidRPr="007A16D9" w:rsidRDefault="00A300BA" w:rsidP="00A300BA">
            <w:pPr>
              <w:pStyle w:val="TableParagraph"/>
              <w:spacing w:before="1" w:line="257" w:lineRule="exact"/>
              <w:ind w:left="107" w:right="142"/>
              <w:rPr>
                <w:sz w:val="24"/>
                <w:lang w:val="ru-RU"/>
              </w:rPr>
            </w:pPr>
            <w:proofErr w:type="spellStart"/>
            <w:proofErr w:type="gramStart"/>
            <w:r w:rsidRPr="007A16D9">
              <w:rPr>
                <w:sz w:val="24"/>
              </w:rPr>
              <w:t>освидетельствова</w:t>
            </w:r>
            <w:proofErr w:type="spellEnd"/>
            <w:r>
              <w:rPr>
                <w:sz w:val="24"/>
                <w:lang w:val="ru-RU"/>
              </w:rPr>
              <w:t>-</w:t>
            </w:r>
            <w:proofErr w:type="spellStart"/>
            <w:r w:rsidRPr="007A16D9">
              <w:rPr>
                <w:sz w:val="24"/>
              </w:rPr>
              <w:t>ния</w:t>
            </w:r>
            <w:proofErr w:type="spellEnd"/>
            <w:proofErr w:type="gramEnd"/>
            <w:r w:rsidRPr="007A16D9">
              <w:rPr>
                <w:sz w:val="24"/>
                <w:lang w:val="ru-RU"/>
              </w:rPr>
              <w:t>?</w:t>
            </w:r>
          </w:p>
        </w:tc>
        <w:tc>
          <w:tcPr>
            <w:tcW w:w="2835" w:type="dxa"/>
          </w:tcPr>
          <w:p w:rsidR="00A300BA" w:rsidRDefault="00A300BA" w:rsidP="00414BCD">
            <w:pPr>
              <w:pStyle w:val="TableParagraph"/>
              <w:tabs>
                <w:tab w:val="left" w:pos="2835"/>
              </w:tabs>
              <w:spacing w:before="1"/>
              <w:ind w:left="104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подпункт «б» пункта 4</w:t>
            </w:r>
            <w:r w:rsidRPr="007A16D9">
              <w:rPr>
                <w:spacing w:val="-57"/>
                <w:sz w:val="24"/>
                <w:lang w:val="ru-RU"/>
              </w:rPr>
              <w:t xml:space="preserve"> , </w:t>
            </w:r>
          </w:p>
          <w:p w:rsidR="00A300BA" w:rsidRPr="007A16D9" w:rsidRDefault="00A300BA" w:rsidP="00414BCD">
            <w:pPr>
              <w:pStyle w:val="TableParagraph"/>
              <w:tabs>
                <w:tab w:val="left" w:pos="2835"/>
              </w:tabs>
              <w:spacing w:before="1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подпункт «б» пункта 5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Положения;</w:t>
            </w:r>
          </w:p>
          <w:p w:rsidR="00A300BA" w:rsidRDefault="00A300BA" w:rsidP="00414BCD">
            <w:pPr>
              <w:pStyle w:val="TableParagraph"/>
              <w:tabs>
                <w:tab w:val="left" w:pos="2835"/>
              </w:tabs>
              <w:ind w:left="104"/>
              <w:rPr>
                <w:sz w:val="24"/>
                <w:lang w:val="ru-RU"/>
              </w:rPr>
            </w:pPr>
          </w:p>
          <w:p w:rsidR="00A300BA" w:rsidRPr="007A16D9" w:rsidRDefault="00A300BA" w:rsidP="00414BCD">
            <w:pPr>
              <w:pStyle w:val="TableParagraph"/>
              <w:tabs>
                <w:tab w:val="left" w:pos="2835"/>
              </w:tabs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пункт 6 Правил</w:t>
            </w:r>
          </w:p>
          <w:p w:rsidR="00A300BA" w:rsidRPr="007A16D9" w:rsidRDefault="00A300BA" w:rsidP="00414BCD">
            <w:pPr>
              <w:pStyle w:val="TableParagraph"/>
              <w:tabs>
                <w:tab w:val="left" w:pos="2835"/>
              </w:tabs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допуска</w:t>
            </w:r>
          </w:p>
        </w:tc>
        <w:tc>
          <w:tcPr>
            <w:tcW w:w="709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00BA" w:rsidRPr="007A16D9" w:rsidTr="006B0AE2">
        <w:trPr>
          <w:trHeight w:val="3109"/>
        </w:trPr>
        <w:tc>
          <w:tcPr>
            <w:tcW w:w="562" w:type="dxa"/>
          </w:tcPr>
          <w:p w:rsidR="00A300BA" w:rsidRPr="007A16D9" w:rsidRDefault="00A300BA" w:rsidP="009D1D8A">
            <w:pPr>
              <w:pStyle w:val="TableParagraph"/>
              <w:spacing w:line="275" w:lineRule="exact"/>
              <w:ind w:right="180"/>
              <w:jc w:val="right"/>
              <w:rPr>
                <w:sz w:val="24"/>
              </w:rPr>
            </w:pPr>
            <w:r w:rsidRPr="007A16D9">
              <w:rPr>
                <w:sz w:val="24"/>
              </w:rPr>
              <w:t>8.</w:t>
            </w:r>
          </w:p>
        </w:tc>
        <w:tc>
          <w:tcPr>
            <w:tcW w:w="2415" w:type="dxa"/>
          </w:tcPr>
          <w:p w:rsidR="00A300BA" w:rsidRDefault="00A300BA" w:rsidP="0062239A">
            <w:pPr>
              <w:pStyle w:val="TableParagraph"/>
              <w:spacing w:line="276" w:lineRule="exact"/>
              <w:ind w:left="107" w:right="175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Соблюдает</w:t>
            </w:r>
            <w:r w:rsidRPr="007A16D9">
              <w:rPr>
                <w:spacing w:val="1"/>
                <w:sz w:val="24"/>
                <w:lang w:val="ru-RU"/>
              </w:rPr>
              <w:t xml:space="preserve"> ли с</w:t>
            </w:r>
            <w:r w:rsidRPr="007A16D9">
              <w:rPr>
                <w:sz w:val="24"/>
                <w:lang w:val="ru-RU"/>
              </w:rPr>
              <w:t>оискатель лицензии или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лицензиат порядок допуска лиц </w:t>
            </w:r>
          </w:p>
          <w:p w:rsidR="00A300BA" w:rsidRDefault="00A300BA" w:rsidP="0062239A">
            <w:pPr>
              <w:pStyle w:val="TableParagraph"/>
              <w:spacing w:line="276" w:lineRule="exact"/>
              <w:ind w:left="107" w:right="175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к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работе </w:t>
            </w:r>
          </w:p>
          <w:p w:rsidR="00A300BA" w:rsidRPr="007A16D9" w:rsidRDefault="00A300BA" w:rsidP="0062239A">
            <w:pPr>
              <w:pStyle w:val="TableParagraph"/>
              <w:spacing w:line="276" w:lineRule="exact"/>
              <w:ind w:left="107" w:right="175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с наркотическими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средствами</w:t>
            </w:r>
            <w:r w:rsidRPr="007A16D9">
              <w:rPr>
                <w:spacing w:val="-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и</w:t>
            </w:r>
          </w:p>
          <w:p w:rsidR="00A300BA" w:rsidRDefault="00A300BA" w:rsidP="0062239A">
            <w:pPr>
              <w:pStyle w:val="TableParagraph"/>
              <w:tabs>
                <w:tab w:val="left" w:pos="2415"/>
              </w:tabs>
              <w:spacing w:before="1"/>
              <w:ind w:left="107" w:right="175"/>
              <w:rPr>
                <w:spacing w:val="-8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психотропными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веществами и их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A16D9">
              <w:rPr>
                <w:sz w:val="24"/>
                <w:lang w:val="ru-RU"/>
              </w:rPr>
              <w:t>прекурсорами</w:t>
            </w:r>
            <w:proofErr w:type="spellEnd"/>
            <w:r w:rsidRPr="007A16D9">
              <w:rPr>
                <w:spacing w:val="-8"/>
                <w:sz w:val="24"/>
                <w:lang w:val="ru-RU"/>
              </w:rPr>
              <w:t xml:space="preserve"> </w:t>
            </w:r>
          </w:p>
          <w:p w:rsidR="00A300BA" w:rsidRPr="00414BCD" w:rsidRDefault="00A300BA" w:rsidP="00414BCD">
            <w:pPr>
              <w:pStyle w:val="TableParagraph"/>
              <w:tabs>
                <w:tab w:val="left" w:pos="2415"/>
              </w:tabs>
              <w:spacing w:before="1"/>
              <w:ind w:left="107" w:right="175"/>
              <w:rPr>
                <w:sz w:val="24"/>
                <w:lang w:val="ru-RU"/>
              </w:rPr>
            </w:pPr>
            <w:proofErr w:type="gramStart"/>
            <w:r w:rsidRPr="007A16D9">
              <w:rPr>
                <w:sz w:val="24"/>
                <w:lang w:val="ru-RU"/>
              </w:rPr>
              <w:t>в</w:t>
            </w:r>
            <w:r w:rsidRPr="007A16D9">
              <w:rPr>
                <w:spacing w:val="-10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части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  </w:t>
            </w:r>
            <w:r w:rsidRPr="007A16D9">
              <w:rPr>
                <w:sz w:val="24"/>
                <w:lang w:val="ru-RU"/>
              </w:rPr>
              <w:t>наличия</w:t>
            </w:r>
            <w:r w:rsidRPr="007A16D9">
              <w:rPr>
                <w:spacing w:val="-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справок,</w:t>
            </w:r>
            <w:r>
              <w:rPr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выданных медицинскими организациями государственной системы здравоохранения </w:t>
            </w:r>
            <w:r w:rsidRPr="007A16D9">
              <w:rPr>
                <w:sz w:val="24"/>
                <w:lang w:val="ru-RU"/>
              </w:rPr>
              <w:lastRenderedPageBreak/>
              <w:t xml:space="preserve">или муниципальной системой здравоохранения </w:t>
            </w:r>
            <w:r w:rsidR="00C14C0F"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 xml:space="preserve">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 xml:space="preserve">по согласованию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 xml:space="preserve">с федеральным органом исполнительной власти в сфере внутренних дел,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szCs w:val="24"/>
                <w:lang w:val="ru-RU"/>
              </w:rPr>
              <w:t xml:space="preserve">об отсутствии </w:t>
            </w:r>
            <w:r>
              <w:rPr>
                <w:sz w:val="24"/>
                <w:szCs w:val="24"/>
                <w:lang w:val="ru-RU"/>
              </w:rPr>
              <w:br/>
            </w:r>
            <w:r w:rsidRPr="007A16D9">
              <w:rPr>
                <w:sz w:val="24"/>
                <w:szCs w:val="24"/>
                <w:lang w:val="ru-RU"/>
              </w:rPr>
              <w:t xml:space="preserve">у работников, которые </w:t>
            </w:r>
            <w:r>
              <w:rPr>
                <w:sz w:val="24"/>
                <w:szCs w:val="24"/>
                <w:lang w:val="ru-RU"/>
              </w:rPr>
              <w:br/>
            </w:r>
            <w:r w:rsidRPr="007A16D9">
              <w:rPr>
                <w:sz w:val="24"/>
                <w:szCs w:val="24"/>
                <w:lang w:val="ru-RU"/>
              </w:rPr>
              <w:t>в соответствии со своими трудовыми обязанностями должны иметь доступ</w:t>
            </w:r>
            <w:proofErr w:type="gramEnd"/>
            <w:r w:rsidRPr="007A16D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br/>
            </w:r>
            <w:r w:rsidRPr="007A16D9">
              <w:rPr>
                <w:sz w:val="24"/>
                <w:szCs w:val="24"/>
                <w:lang w:val="ru-RU"/>
              </w:rPr>
              <w:t xml:space="preserve">к наркотическим средствам, психотропным веществам, внесенным </w:t>
            </w:r>
            <w:r>
              <w:rPr>
                <w:sz w:val="24"/>
                <w:szCs w:val="24"/>
                <w:lang w:val="ru-RU"/>
              </w:rPr>
              <w:br/>
            </w:r>
            <w:r w:rsidRPr="007A16D9">
              <w:rPr>
                <w:sz w:val="24"/>
                <w:szCs w:val="24"/>
                <w:lang w:val="ru-RU"/>
              </w:rPr>
              <w:t xml:space="preserve">в </w:t>
            </w:r>
            <w:hyperlink r:id="rId12" w:history="1">
              <w:r w:rsidRPr="007A16D9">
                <w:rPr>
                  <w:sz w:val="24"/>
                  <w:szCs w:val="24"/>
                  <w:lang w:val="ru-RU"/>
                </w:rPr>
                <w:t xml:space="preserve">Список </w:t>
              </w:r>
              <w:r w:rsidRPr="007A16D9">
                <w:rPr>
                  <w:sz w:val="24"/>
                  <w:szCs w:val="24"/>
                </w:rPr>
                <w:t>I</w:t>
              </w:r>
            </w:hyperlink>
            <w:r w:rsidRPr="007A16D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16D9">
              <w:rPr>
                <w:sz w:val="24"/>
                <w:szCs w:val="24"/>
                <w:lang w:val="ru-RU"/>
              </w:rPr>
              <w:t>прекурсорам</w:t>
            </w:r>
            <w:proofErr w:type="spellEnd"/>
            <w:r w:rsidRPr="007A16D9">
              <w:rPr>
                <w:sz w:val="24"/>
                <w:szCs w:val="24"/>
                <w:lang w:val="ru-RU"/>
              </w:rPr>
              <w:t xml:space="preserve"> или культивируемым </w:t>
            </w:r>
            <w:proofErr w:type="spellStart"/>
            <w:r w:rsidRPr="007A16D9">
              <w:rPr>
                <w:sz w:val="24"/>
                <w:szCs w:val="24"/>
                <w:lang w:val="ru-RU"/>
              </w:rPr>
              <w:t>наркосодержащим</w:t>
            </w:r>
            <w:proofErr w:type="spellEnd"/>
            <w:r w:rsidRPr="007A16D9">
              <w:rPr>
                <w:sz w:val="24"/>
                <w:szCs w:val="24"/>
                <w:lang w:val="ru-RU"/>
              </w:rPr>
              <w:t xml:space="preserve"> растениям, заболеваний наркоманией, токсикоманией, хроническим алкоголизмом</w:t>
            </w:r>
            <w:r w:rsidRPr="007A16D9">
              <w:rPr>
                <w:sz w:val="24"/>
                <w:lang w:val="ru-RU"/>
              </w:rPr>
              <w:t>?</w:t>
            </w:r>
          </w:p>
        </w:tc>
        <w:tc>
          <w:tcPr>
            <w:tcW w:w="2835" w:type="dxa"/>
          </w:tcPr>
          <w:p w:rsidR="00A300BA" w:rsidRDefault="00A300BA" w:rsidP="00414BCD">
            <w:pPr>
              <w:pStyle w:val="TableParagraph"/>
              <w:ind w:left="104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lastRenderedPageBreak/>
              <w:t>подпункт «б» пункта 4</w:t>
            </w:r>
            <w:r w:rsidRPr="007A16D9">
              <w:rPr>
                <w:spacing w:val="-57"/>
                <w:sz w:val="24"/>
                <w:lang w:val="ru-RU"/>
              </w:rPr>
              <w:t xml:space="preserve"> , </w:t>
            </w:r>
          </w:p>
          <w:p w:rsidR="00A300BA" w:rsidRPr="007A16D9" w:rsidRDefault="00A300BA" w:rsidP="00414BCD">
            <w:pPr>
              <w:pStyle w:val="TableParagraph"/>
              <w:ind w:left="142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подпункт «б» пункта 5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Положения;</w:t>
            </w:r>
          </w:p>
          <w:p w:rsidR="00A300BA" w:rsidRDefault="00A300BA" w:rsidP="00414BCD">
            <w:pPr>
              <w:pStyle w:val="TableParagraph"/>
              <w:spacing w:line="270" w:lineRule="atLeast"/>
              <w:ind w:left="104"/>
              <w:rPr>
                <w:sz w:val="24"/>
                <w:lang w:val="ru-RU"/>
              </w:rPr>
            </w:pPr>
          </w:p>
          <w:p w:rsidR="00A300BA" w:rsidRPr="007A16D9" w:rsidRDefault="00A300BA" w:rsidP="00414BCD">
            <w:pPr>
              <w:pStyle w:val="TableParagraph"/>
              <w:spacing w:line="270" w:lineRule="atLeast"/>
              <w:ind w:left="104"/>
              <w:rPr>
                <w:spacing w:val="-58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пункт 4 Правил</w:t>
            </w:r>
          </w:p>
          <w:p w:rsidR="00A300BA" w:rsidRPr="007A16D9" w:rsidRDefault="00A300BA" w:rsidP="00414BCD">
            <w:pPr>
              <w:pStyle w:val="TableParagraph"/>
              <w:spacing w:line="270" w:lineRule="atLeast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допуска;</w:t>
            </w:r>
          </w:p>
          <w:p w:rsidR="00A300BA" w:rsidRDefault="00A300BA" w:rsidP="00414BCD">
            <w:pPr>
              <w:pStyle w:val="TableParagraph"/>
              <w:ind w:left="104" w:right="142"/>
              <w:rPr>
                <w:sz w:val="24"/>
                <w:lang w:val="ru-RU"/>
              </w:rPr>
            </w:pPr>
          </w:p>
          <w:p w:rsidR="00A300BA" w:rsidRPr="007A16D9" w:rsidRDefault="00A300BA" w:rsidP="00414BCD">
            <w:pPr>
              <w:pStyle w:val="TableParagraph"/>
              <w:ind w:left="104" w:right="142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абзац четвертый пункта 3</w:t>
            </w:r>
            <w:r w:rsidRPr="007A16D9">
              <w:rPr>
                <w:spacing w:val="-58"/>
                <w:sz w:val="24"/>
                <w:lang w:val="ru-RU"/>
              </w:rPr>
              <w:t xml:space="preserve">  </w:t>
            </w:r>
            <w:r w:rsidRPr="007A16D9">
              <w:rPr>
                <w:sz w:val="24"/>
                <w:lang w:val="ru-RU"/>
              </w:rPr>
              <w:t>статьи 10 Федерального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закона</w:t>
            </w:r>
            <w:r w:rsidRPr="007A16D9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№</w:t>
            </w:r>
            <w:r w:rsidRPr="007A16D9">
              <w:rPr>
                <w:spacing w:val="-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3-ФЗ</w:t>
            </w:r>
          </w:p>
        </w:tc>
        <w:tc>
          <w:tcPr>
            <w:tcW w:w="709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00BA" w:rsidRPr="007A16D9" w:rsidTr="00A300BA">
        <w:trPr>
          <w:trHeight w:val="4956"/>
        </w:trPr>
        <w:tc>
          <w:tcPr>
            <w:tcW w:w="562" w:type="dxa"/>
          </w:tcPr>
          <w:p w:rsidR="00A300BA" w:rsidRPr="007A16D9" w:rsidRDefault="00A300BA" w:rsidP="009D1D8A">
            <w:pPr>
              <w:pStyle w:val="TableParagraph"/>
              <w:ind w:left="109" w:right="103"/>
              <w:jc w:val="center"/>
              <w:rPr>
                <w:sz w:val="24"/>
              </w:rPr>
            </w:pPr>
            <w:r w:rsidRPr="007A16D9">
              <w:rPr>
                <w:sz w:val="24"/>
              </w:rPr>
              <w:lastRenderedPageBreak/>
              <w:t>9.</w:t>
            </w:r>
          </w:p>
        </w:tc>
        <w:tc>
          <w:tcPr>
            <w:tcW w:w="2415" w:type="dxa"/>
          </w:tcPr>
          <w:p w:rsidR="00A300BA" w:rsidRPr="007A16D9" w:rsidRDefault="00A300BA" w:rsidP="00332D8C">
            <w:pPr>
              <w:pStyle w:val="TableParagraph"/>
              <w:tabs>
                <w:tab w:val="left" w:pos="2415"/>
              </w:tabs>
              <w:ind w:left="107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Имеет ли соискатель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лицензии,</w:t>
            </w:r>
            <w:r w:rsidRPr="007A16D9">
              <w:rPr>
                <w:spacing w:val="-57"/>
                <w:sz w:val="24"/>
                <w:lang w:val="ru-RU"/>
              </w:rPr>
              <w:t xml:space="preserve">  </w:t>
            </w:r>
          </w:p>
          <w:p w:rsidR="00A300BA" w:rsidRPr="007A16D9" w:rsidRDefault="00A300BA" w:rsidP="00332D8C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proofErr w:type="gramStart"/>
            <w:r w:rsidRPr="007A16D9">
              <w:rPr>
                <w:sz w:val="24"/>
                <w:lang w:val="ru-RU"/>
              </w:rPr>
              <w:t>имеющий</w:t>
            </w:r>
            <w:proofErr w:type="gramEnd"/>
            <w:r w:rsidRPr="007A16D9">
              <w:rPr>
                <w:sz w:val="24"/>
                <w:lang w:val="ru-RU"/>
              </w:rPr>
              <w:t xml:space="preserve"> намерение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осуществлять</w:t>
            </w:r>
          </w:p>
          <w:p w:rsidR="00A300BA" w:rsidRPr="007A16D9" w:rsidRDefault="00A300BA" w:rsidP="00332D8C">
            <w:pPr>
              <w:pStyle w:val="TableParagraph"/>
              <w:spacing w:before="1"/>
              <w:ind w:left="107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 xml:space="preserve">деятельность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по обороту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наркотических средств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и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психотропных веществ и</w:t>
            </w:r>
            <w:r w:rsidRPr="007A16D9">
              <w:rPr>
                <w:spacing w:val="-57"/>
                <w:sz w:val="24"/>
                <w:lang w:val="ru-RU"/>
              </w:rPr>
              <w:t xml:space="preserve">  </w:t>
            </w:r>
          </w:p>
          <w:p w:rsidR="00A300BA" w:rsidRPr="007A16D9" w:rsidRDefault="00A300BA" w:rsidP="00A300BA">
            <w:pPr>
              <w:pStyle w:val="TableParagraph"/>
              <w:spacing w:line="276" w:lineRule="exact"/>
              <w:ind w:left="107" w:right="142"/>
              <w:rPr>
                <w:sz w:val="24"/>
                <w:lang w:val="ru-RU"/>
              </w:rPr>
            </w:pPr>
            <w:proofErr w:type="gramStart"/>
            <w:r w:rsidRPr="007A16D9">
              <w:rPr>
                <w:sz w:val="24"/>
                <w:lang w:val="ru-RU"/>
              </w:rPr>
              <w:t>их прекурсоров,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br/>
            </w:r>
            <w:r w:rsidRPr="007A16D9">
              <w:rPr>
                <w:spacing w:val="1"/>
                <w:sz w:val="24"/>
                <w:lang w:val="ru-RU"/>
              </w:rPr>
              <w:t xml:space="preserve">или лицензиат </w:t>
            </w:r>
            <w:r w:rsidRPr="007A16D9">
              <w:rPr>
                <w:sz w:val="24"/>
                <w:lang w:val="ru-RU"/>
              </w:rPr>
              <w:t xml:space="preserve">заключение органов внутренних дел Российской Федерации (далее - органы внутренних дел) о соответствии объектов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 xml:space="preserve">и помещений,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 xml:space="preserve">в которых осуществляются деятельность, связанная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 xml:space="preserve">с оборотом наркотических средств, психотропных веществ и внесенных в Список I прекурсоров, и (или) культивирование </w:t>
            </w:r>
            <w:proofErr w:type="spellStart"/>
            <w:r w:rsidRPr="007A16D9">
              <w:rPr>
                <w:sz w:val="24"/>
                <w:lang w:val="ru-RU"/>
              </w:rPr>
              <w:t>наркосодержащих</w:t>
            </w:r>
            <w:proofErr w:type="spellEnd"/>
            <w:r w:rsidRPr="007A16D9">
              <w:rPr>
                <w:sz w:val="24"/>
                <w:lang w:val="ru-RU"/>
              </w:rPr>
              <w:t xml:space="preserve"> растений, установленным требованиям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 xml:space="preserve">к оснащению этих объектов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и помещений инженерно-техническими средствами охраны?</w:t>
            </w:r>
            <w:proofErr w:type="gramEnd"/>
          </w:p>
        </w:tc>
        <w:tc>
          <w:tcPr>
            <w:tcW w:w="2835" w:type="dxa"/>
          </w:tcPr>
          <w:p w:rsidR="00A300BA" w:rsidRPr="007A16D9" w:rsidRDefault="00A300BA" w:rsidP="00A300B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подпункт</w:t>
            </w:r>
            <w:r w:rsidRPr="007A16D9">
              <w:rPr>
                <w:spacing w:val="-5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«в»</w:t>
            </w:r>
            <w:r w:rsidRPr="007A16D9">
              <w:rPr>
                <w:spacing w:val="-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пункта</w:t>
            </w:r>
            <w:r w:rsidRPr="007A16D9">
              <w:rPr>
                <w:spacing w:val="-5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4, 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подпункт «в» пункта 5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Положения;</w:t>
            </w:r>
          </w:p>
          <w:p w:rsidR="00A300BA" w:rsidRDefault="00A300BA" w:rsidP="00A300BA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</w:p>
          <w:p w:rsidR="00A300BA" w:rsidRPr="007A16D9" w:rsidRDefault="00A300BA" w:rsidP="00A300BA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абзац третий пункта 3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статьи</w:t>
            </w:r>
            <w:r w:rsidRPr="007A16D9">
              <w:rPr>
                <w:spacing w:val="-9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10</w:t>
            </w:r>
            <w:r w:rsidRPr="007A16D9">
              <w:rPr>
                <w:spacing w:val="-8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Федерального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закона</w:t>
            </w:r>
            <w:r w:rsidRPr="007A16D9">
              <w:rPr>
                <w:spacing w:val="-2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№</w:t>
            </w:r>
            <w:r w:rsidRPr="007A16D9">
              <w:rPr>
                <w:spacing w:val="-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3-ФЗ</w:t>
            </w:r>
          </w:p>
        </w:tc>
        <w:tc>
          <w:tcPr>
            <w:tcW w:w="709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00BA" w:rsidRPr="007A16D9" w:rsidTr="00A300BA">
        <w:trPr>
          <w:trHeight w:val="1696"/>
        </w:trPr>
        <w:tc>
          <w:tcPr>
            <w:tcW w:w="562" w:type="dxa"/>
          </w:tcPr>
          <w:p w:rsidR="00A300BA" w:rsidRPr="007A16D9" w:rsidRDefault="00A300BA" w:rsidP="009D1D8A">
            <w:pPr>
              <w:pStyle w:val="TableParagraph"/>
              <w:ind w:left="109" w:right="103"/>
              <w:jc w:val="center"/>
              <w:rPr>
                <w:sz w:val="24"/>
              </w:rPr>
            </w:pPr>
            <w:r w:rsidRPr="007A16D9">
              <w:rPr>
                <w:sz w:val="24"/>
              </w:rPr>
              <w:t>10.</w:t>
            </w:r>
          </w:p>
        </w:tc>
        <w:tc>
          <w:tcPr>
            <w:tcW w:w="2415" w:type="dxa"/>
          </w:tcPr>
          <w:p w:rsidR="00A300BA" w:rsidRPr="007A16D9" w:rsidRDefault="00A300BA" w:rsidP="00FD7467">
            <w:pPr>
              <w:pStyle w:val="TableParagraph"/>
              <w:ind w:left="107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Является ли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государственным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унитарным</w:t>
            </w:r>
            <w:r w:rsidRPr="007A16D9">
              <w:rPr>
                <w:spacing w:val="-10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предприятием</w:t>
            </w:r>
            <w:r w:rsidRPr="007A16D9">
              <w:rPr>
                <w:spacing w:val="-57"/>
                <w:sz w:val="24"/>
                <w:lang w:val="ru-RU"/>
              </w:rPr>
              <w:t xml:space="preserve">  </w:t>
            </w:r>
          </w:p>
          <w:p w:rsidR="00A300BA" w:rsidRPr="007A16D9" w:rsidRDefault="00A300BA" w:rsidP="00A300BA">
            <w:pPr>
              <w:pStyle w:val="TableParagraph"/>
              <w:tabs>
                <w:tab w:val="left" w:pos="2273"/>
              </w:tabs>
              <w:ind w:left="107" w:right="142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или государственным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учреждением соискатель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лицензии,</w:t>
            </w:r>
            <w:r w:rsidRPr="007A16D9">
              <w:rPr>
                <w:spacing w:val="-57"/>
                <w:sz w:val="24"/>
                <w:lang w:val="ru-RU"/>
              </w:rPr>
              <w:t xml:space="preserve">  </w:t>
            </w:r>
          </w:p>
          <w:p w:rsidR="00A300BA" w:rsidRPr="007A16D9" w:rsidRDefault="00A300BA" w:rsidP="00A61D39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proofErr w:type="gramStart"/>
            <w:r w:rsidRPr="007A16D9">
              <w:rPr>
                <w:sz w:val="24"/>
                <w:lang w:val="ru-RU"/>
              </w:rPr>
              <w:t>имеющий</w:t>
            </w:r>
            <w:proofErr w:type="gramEnd"/>
            <w:r w:rsidRPr="007A16D9">
              <w:rPr>
                <w:sz w:val="24"/>
                <w:lang w:val="ru-RU"/>
              </w:rPr>
              <w:t xml:space="preserve"> намерение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lastRenderedPageBreak/>
              <w:t>осуществлять</w:t>
            </w:r>
          </w:p>
          <w:p w:rsidR="00A300BA" w:rsidRPr="007A16D9" w:rsidRDefault="00A300BA" w:rsidP="00A61D39">
            <w:pPr>
              <w:pStyle w:val="TableParagraph"/>
              <w:spacing w:before="1"/>
              <w:ind w:left="107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 xml:space="preserve">деятельность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по обороту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наркотических средств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и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психотропных веществ и</w:t>
            </w:r>
            <w:r w:rsidRPr="007A16D9">
              <w:rPr>
                <w:spacing w:val="-57"/>
                <w:sz w:val="24"/>
                <w:lang w:val="ru-RU"/>
              </w:rPr>
              <w:t xml:space="preserve">  </w:t>
            </w:r>
          </w:p>
          <w:p w:rsidR="00A300BA" w:rsidRPr="007A16D9" w:rsidRDefault="00A300BA" w:rsidP="00A61D39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их прекурсоров,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br/>
            </w:r>
            <w:r w:rsidRPr="007A16D9">
              <w:rPr>
                <w:spacing w:val="1"/>
                <w:sz w:val="24"/>
                <w:lang w:val="ru-RU"/>
              </w:rPr>
              <w:t>или лицензиат</w:t>
            </w:r>
            <w:r w:rsidRPr="007A16D9">
              <w:rPr>
                <w:sz w:val="24"/>
                <w:lang w:val="ru-RU"/>
              </w:rPr>
              <w:t>:</w:t>
            </w:r>
          </w:p>
          <w:p w:rsidR="00A300BA" w:rsidRPr="007A16D9" w:rsidRDefault="00A300BA" w:rsidP="00A300BA">
            <w:pPr>
              <w:pStyle w:val="TableParagraph"/>
              <w:spacing w:before="1"/>
              <w:ind w:left="107" w:right="142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распределение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наркотических средств и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психотропных веществ,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внесенных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 xml:space="preserve">в </w:t>
            </w:r>
            <w:hyperlink r:id="rId13">
              <w:r w:rsidRPr="007A16D9">
                <w:rPr>
                  <w:sz w:val="24"/>
                  <w:lang w:val="ru-RU"/>
                </w:rPr>
                <w:t xml:space="preserve">список </w:t>
              </w:r>
            </w:hyperlink>
            <w:hyperlink r:id="rId14">
              <w:r w:rsidRPr="007A16D9">
                <w:rPr>
                  <w:sz w:val="24"/>
                </w:rPr>
                <w:t>II</w:t>
              </w:r>
            </w:hyperlink>
            <w:r w:rsidRPr="007A16D9">
              <w:rPr>
                <w:sz w:val="24"/>
                <w:lang w:val="ru-RU"/>
              </w:rPr>
              <w:t>;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уничтожение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наркотических средств и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психотропных веществ,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внесенных в </w:t>
            </w:r>
            <w:hyperlink r:id="rId15">
              <w:r w:rsidRPr="007A16D9">
                <w:rPr>
                  <w:sz w:val="24"/>
                  <w:lang w:val="ru-RU"/>
                </w:rPr>
                <w:t xml:space="preserve">список </w:t>
              </w:r>
            </w:hyperlink>
            <w:hyperlink r:id="rId16">
              <w:r w:rsidRPr="007A16D9">
                <w:rPr>
                  <w:sz w:val="24"/>
                </w:rPr>
                <w:t>II</w:t>
              </w:r>
              <w:r w:rsidRPr="007A16D9">
                <w:rPr>
                  <w:sz w:val="24"/>
                  <w:lang w:val="ru-RU"/>
                </w:rPr>
                <w:t xml:space="preserve">, </w:t>
              </w:r>
            </w:hyperlink>
            <w:r w:rsidRPr="007A16D9">
              <w:rPr>
                <w:sz w:val="24"/>
                <w:lang w:val="ru-RU"/>
              </w:rPr>
              <w:t>а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также конфискованных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или изъятых </w:t>
            </w:r>
            <w:r>
              <w:rPr>
                <w:sz w:val="24"/>
                <w:lang w:val="ru-RU"/>
              </w:rPr>
              <w:br/>
            </w:r>
            <w:r w:rsidRPr="007A16D9">
              <w:rPr>
                <w:sz w:val="24"/>
                <w:lang w:val="ru-RU"/>
              </w:rPr>
              <w:t>из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незаконного оборота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психотропных</w:t>
            </w:r>
            <w:r w:rsidRPr="007A16D9">
              <w:rPr>
                <w:spacing w:val="-3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веществ,</w:t>
            </w:r>
          </w:p>
          <w:p w:rsidR="00A300BA" w:rsidRPr="007A16D9" w:rsidRDefault="00A300BA" w:rsidP="009D1D8A">
            <w:pPr>
              <w:pStyle w:val="TableParagraph"/>
              <w:spacing w:before="1" w:line="257" w:lineRule="exact"/>
              <w:ind w:left="107"/>
              <w:rPr>
                <w:spacing w:val="-2"/>
                <w:sz w:val="24"/>
                <w:lang w:val="ru-RU"/>
              </w:rPr>
            </w:pPr>
            <w:r w:rsidRPr="00A300BA">
              <w:rPr>
                <w:sz w:val="24"/>
                <w:lang w:val="ru-RU"/>
              </w:rPr>
              <w:t>внесенных</w:t>
            </w:r>
            <w:r w:rsidRPr="00A300BA">
              <w:rPr>
                <w:spacing w:val="-2"/>
                <w:sz w:val="24"/>
                <w:lang w:val="ru-RU"/>
              </w:rPr>
              <w:t xml:space="preserve"> </w:t>
            </w:r>
          </w:p>
          <w:p w:rsidR="00A300BA" w:rsidRPr="007A16D9" w:rsidRDefault="00A300BA" w:rsidP="009D1D8A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 w:rsidRPr="00A300BA">
              <w:rPr>
                <w:sz w:val="24"/>
                <w:lang w:val="ru-RU"/>
              </w:rPr>
              <w:t>в</w:t>
            </w:r>
            <w:r w:rsidRPr="00A300BA">
              <w:rPr>
                <w:spacing w:val="-3"/>
                <w:sz w:val="24"/>
                <w:lang w:val="ru-RU"/>
              </w:rPr>
              <w:t xml:space="preserve"> </w:t>
            </w:r>
            <w:hyperlink r:id="rId17">
              <w:proofErr w:type="spellStart"/>
              <w:r w:rsidRPr="007A16D9">
                <w:rPr>
                  <w:sz w:val="24"/>
                </w:rPr>
                <w:t>Список</w:t>
              </w:r>
              <w:proofErr w:type="spellEnd"/>
              <w:r w:rsidRPr="007A16D9">
                <w:rPr>
                  <w:spacing w:val="-1"/>
                  <w:sz w:val="24"/>
                </w:rPr>
                <w:t xml:space="preserve"> </w:t>
              </w:r>
              <w:r w:rsidRPr="007A16D9">
                <w:rPr>
                  <w:sz w:val="24"/>
                </w:rPr>
                <w:t>III</w:t>
              </w:r>
            </w:hyperlink>
            <w:r w:rsidRPr="007A16D9">
              <w:rPr>
                <w:sz w:val="24"/>
              </w:rPr>
              <w:t>?</w:t>
            </w:r>
          </w:p>
        </w:tc>
        <w:tc>
          <w:tcPr>
            <w:tcW w:w="2835" w:type="dxa"/>
          </w:tcPr>
          <w:p w:rsidR="00A300BA" w:rsidRPr="007A16D9" w:rsidRDefault="00A300BA" w:rsidP="00A300BA">
            <w:pPr>
              <w:pStyle w:val="TableParagraph"/>
              <w:ind w:left="104" w:right="142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lastRenderedPageBreak/>
              <w:t>подпункт</w:t>
            </w:r>
            <w:r w:rsidRPr="007A16D9">
              <w:rPr>
                <w:spacing w:val="-5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«в»</w:t>
            </w:r>
            <w:r w:rsidRPr="007A16D9">
              <w:rPr>
                <w:spacing w:val="-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пункта</w:t>
            </w:r>
            <w:r w:rsidRPr="007A16D9">
              <w:rPr>
                <w:spacing w:val="-5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4</w:t>
            </w:r>
            <w:r w:rsidRPr="007A16D9">
              <w:rPr>
                <w:spacing w:val="-57"/>
                <w:sz w:val="24"/>
                <w:lang w:val="ru-RU"/>
              </w:rPr>
              <w:t xml:space="preserve"> , </w:t>
            </w:r>
            <w:r w:rsidRPr="007A16D9">
              <w:rPr>
                <w:sz w:val="24"/>
                <w:lang w:val="ru-RU"/>
              </w:rPr>
              <w:t>подпункт «в» пункта 5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Положения;</w:t>
            </w:r>
          </w:p>
          <w:p w:rsidR="00A300BA" w:rsidRDefault="00A300BA" w:rsidP="00A300BA">
            <w:pPr>
              <w:pStyle w:val="TableParagraph"/>
              <w:ind w:left="104"/>
              <w:rPr>
                <w:sz w:val="24"/>
                <w:lang w:val="ru-RU"/>
              </w:rPr>
            </w:pPr>
          </w:p>
          <w:p w:rsidR="00A300BA" w:rsidRPr="007A16D9" w:rsidRDefault="00A300BA" w:rsidP="00A300B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пункт 2 статьи</w:t>
            </w:r>
            <w:r w:rsidRPr="007A16D9">
              <w:rPr>
                <w:spacing w:val="-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5</w:t>
            </w:r>
          </w:p>
          <w:p w:rsidR="00A300BA" w:rsidRPr="007A16D9" w:rsidRDefault="00A300BA" w:rsidP="00A300BA">
            <w:pPr>
              <w:pStyle w:val="TableParagraph"/>
              <w:ind w:left="104" w:right="255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Федерального закона № 3-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ФЗ</w:t>
            </w:r>
          </w:p>
        </w:tc>
        <w:tc>
          <w:tcPr>
            <w:tcW w:w="709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00BA" w:rsidRPr="007A16D9" w:rsidTr="0021592D">
        <w:trPr>
          <w:trHeight w:val="556"/>
        </w:trPr>
        <w:tc>
          <w:tcPr>
            <w:tcW w:w="562" w:type="dxa"/>
          </w:tcPr>
          <w:p w:rsidR="00A300BA" w:rsidRPr="007A16D9" w:rsidRDefault="00A300BA" w:rsidP="009D1D8A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 w:rsidRPr="007A16D9">
              <w:rPr>
                <w:sz w:val="24"/>
              </w:rPr>
              <w:lastRenderedPageBreak/>
              <w:t>11.</w:t>
            </w:r>
          </w:p>
        </w:tc>
        <w:tc>
          <w:tcPr>
            <w:tcW w:w="2415" w:type="dxa"/>
          </w:tcPr>
          <w:p w:rsidR="00A300BA" w:rsidRPr="007A16D9" w:rsidRDefault="00A300BA" w:rsidP="0021592D">
            <w:pPr>
              <w:pStyle w:val="TableParagraph"/>
              <w:tabs>
                <w:tab w:val="left" w:pos="2415"/>
              </w:tabs>
              <w:ind w:left="107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Является ли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государственным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унитарным</w:t>
            </w:r>
            <w:r w:rsidRPr="007A16D9">
              <w:rPr>
                <w:spacing w:val="-10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предприятием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соискатель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лицензии,</w:t>
            </w:r>
            <w:r w:rsidRPr="007A16D9">
              <w:rPr>
                <w:spacing w:val="-57"/>
                <w:sz w:val="24"/>
                <w:lang w:val="ru-RU"/>
              </w:rPr>
              <w:t xml:space="preserve">  </w:t>
            </w:r>
          </w:p>
          <w:p w:rsidR="00A300BA" w:rsidRPr="007A16D9" w:rsidRDefault="00A300BA" w:rsidP="0021592D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proofErr w:type="gramStart"/>
            <w:r w:rsidRPr="007A16D9">
              <w:rPr>
                <w:sz w:val="24"/>
                <w:lang w:val="ru-RU"/>
              </w:rPr>
              <w:t>имеющий</w:t>
            </w:r>
            <w:proofErr w:type="gramEnd"/>
            <w:r w:rsidRPr="007A16D9">
              <w:rPr>
                <w:sz w:val="24"/>
                <w:lang w:val="ru-RU"/>
              </w:rPr>
              <w:t xml:space="preserve"> намерение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осуществлять</w:t>
            </w:r>
          </w:p>
          <w:p w:rsidR="00A300BA" w:rsidRPr="007A16D9" w:rsidRDefault="00A300BA" w:rsidP="0021592D">
            <w:pPr>
              <w:pStyle w:val="TableParagraph"/>
              <w:spacing w:before="1"/>
              <w:ind w:left="107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деятельность по обороту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наркотических средств и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психотропных веществ и</w:t>
            </w:r>
            <w:r w:rsidRPr="007A16D9">
              <w:rPr>
                <w:spacing w:val="-57"/>
                <w:sz w:val="24"/>
                <w:lang w:val="ru-RU"/>
              </w:rPr>
              <w:t xml:space="preserve">  </w:t>
            </w:r>
          </w:p>
          <w:p w:rsidR="00A300BA" w:rsidRPr="007A16D9" w:rsidRDefault="00A300BA" w:rsidP="0021592D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их прекурсоров,</w:t>
            </w:r>
            <w:r w:rsidRPr="007A16D9">
              <w:rPr>
                <w:spacing w:val="1"/>
                <w:sz w:val="24"/>
                <w:lang w:val="ru-RU"/>
              </w:rPr>
              <w:t xml:space="preserve"> или лицензиат</w:t>
            </w:r>
            <w:r w:rsidRPr="007A16D9">
              <w:rPr>
                <w:sz w:val="24"/>
                <w:lang w:val="ru-RU"/>
              </w:rPr>
              <w:t>:</w:t>
            </w:r>
          </w:p>
          <w:p w:rsidR="00A300BA" w:rsidRPr="007A16D9" w:rsidRDefault="00A300BA" w:rsidP="00FD7467">
            <w:pPr>
              <w:pStyle w:val="TableParagraph"/>
              <w:ind w:left="107" w:right="90"/>
              <w:rPr>
                <w:sz w:val="24"/>
                <w:lang w:val="ru-RU"/>
              </w:rPr>
            </w:pPr>
            <w:proofErr w:type="gramStart"/>
            <w:r w:rsidRPr="007A16D9">
              <w:rPr>
                <w:sz w:val="24"/>
                <w:lang w:val="ru-RU"/>
              </w:rPr>
              <w:t>переработка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наркотических средств,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психотропных веществ (за</w:t>
            </w:r>
            <w:r w:rsidRPr="007A16D9">
              <w:rPr>
                <w:spacing w:val="-58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исключением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осуществляемой</w:t>
            </w:r>
            <w:proofErr w:type="gramEnd"/>
          </w:p>
          <w:p w:rsidR="00A300BA" w:rsidRPr="007A16D9" w:rsidRDefault="00A300BA" w:rsidP="00FD7467">
            <w:pPr>
              <w:pStyle w:val="TableParagraph"/>
              <w:ind w:left="107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юридическими лицами</w:t>
            </w:r>
            <w:r w:rsidRPr="007A16D9">
              <w:rPr>
                <w:spacing w:val="-57"/>
                <w:sz w:val="24"/>
                <w:lang w:val="ru-RU"/>
              </w:rPr>
              <w:t xml:space="preserve">        </w:t>
            </w:r>
          </w:p>
          <w:p w:rsidR="00A300BA" w:rsidRPr="007A16D9" w:rsidRDefault="00A300BA" w:rsidP="00FD7467">
            <w:pPr>
              <w:pStyle w:val="TableParagraph"/>
              <w:ind w:left="107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lastRenderedPageBreak/>
              <w:t xml:space="preserve">независимо от их форм 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собственности</w:t>
            </w:r>
          </w:p>
          <w:p w:rsidR="00A300BA" w:rsidRPr="007A16D9" w:rsidRDefault="00A300BA" w:rsidP="00A300BA">
            <w:pPr>
              <w:pStyle w:val="TableParagraph"/>
              <w:ind w:left="107" w:right="142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переработки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психотропных веществ,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внесенных в </w:t>
            </w:r>
            <w:hyperlink r:id="rId18">
              <w:r w:rsidRPr="007A16D9">
                <w:rPr>
                  <w:sz w:val="24"/>
                  <w:lang w:val="ru-RU"/>
                </w:rPr>
                <w:t xml:space="preserve">Список </w:t>
              </w:r>
              <w:r w:rsidRPr="007A16D9">
                <w:rPr>
                  <w:sz w:val="24"/>
                </w:rPr>
                <w:t>III</w:t>
              </w:r>
              <w:r w:rsidRPr="007A16D9">
                <w:rPr>
                  <w:sz w:val="24"/>
                  <w:lang w:val="ru-RU"/>
                </w:rPr>
                <w:t xml:space="preserve">, </w:t>
              </w:r>
            </w:hyperlink>
            <w:r w:rsidRPr="007A16D9">
              <w:rPr>
                <w:sz w:val="24"/>
                <w:lang w:val="ru-RU"/>
              </w:rPr>
              <w:t xml:space="preserve">в 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целях получения на их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основе</w:t>
            </w:r>
            <w:r w:rsidRPr="007A16D9">
              <w:rPr>
                <w:spacing w:val="-3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веществ, не</w:t>
            </w:r>
          </w:p>
          <w:p w:rsidR="00A300BA" w:rsidRPr="007A16D9" w:rsidRDefault="00A300BA" w:rsidP="00FD7467">
            <w:pPr>
              <w:pStyle w:val="TableParagraph"/>
              <w:tabs>
                <w:tab w:val="left" w:pos="2415"/>
              </w:tabs>
              <w:ind w:left="107"/>
              <w:rPr>
                <w:sz w:val="24"/>
              </w:rPr>
            </w:pPr>
            <w:proofErr w:type="spellStart"/>
            <w:r w:rsidRPr="007A16D9">
              <w:rPr>
                <w:sz w:val="24"/>
              </w:rPr>
              <w:t>являющи</w:t>
            </w:r>
            <w:proofErr w:type="spellEnd"/>
            <w:r w:rsidRPr="007A16D9">
              <w:rPr>
                <w:sz w:val="24"/>
                <w:lang w:val="ru-RU"/>
              </w:rPr>
              <w:t>х</w:t>
            </w:r>
            <w:proofErr w:type="spellStart"/>
            <w:r w:rsidRPr="007A16D9">
              <w:rPr>
                <w:sz w:val="24"/>
              </w:rPr>
              <w:t>ся</w:t>
            </w:r>
            <w:proofErr w:type="spellEnd"/>
            <w:r w:rsidRPr="007A16D9">
              <w:rPr>
                <w:spacing w:val="1"/>
                <w:sz w:val="24"/>
              </w:rPr>
              <w:t xml:space="preserve"> </w:t>
            </w:r>
            <w:proofErr w:type="spellStart"/>
            <w:r w:rsidRPr="007A16D9">
              <w:rPr>
                <w:sz w:val="24"/>
              </w:rPr>
              <w:t>психотропными</w:t>
            </w:r>
            <w:proofErr w:type="spellEnd"/>
          </w:p>
          <w:p w:rsidR="00A300BA" w:rsidRPr="007A16D9" w:rsidRDefault="00A300BA" w:rsidP="00FD746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proofErr w:type="gramStart"/>
            <w:r w:rsidRPr="007A16D9">
              <w:rPr>
                <w:sz w:val="24"/>
              </w:rPr>
              <w:t>веществами</w:t>
            </w:r>
            <w:proofErr w:type="spellEnd"/>
            <w:proofErr w:type="gramEnd"/>
            <w:r w:rsidRPr="007A16D9">
              <w:rPr>
                <w:sz w:val="24"/>
              </w:rPr>
              <w:t>)?</w:t>
            </w:r>
          </w:p>
        </w:tc>
        <w:tc>
          <w:tcPr>
            <w:tcW w:w="2835" w:type="dxa"/>
          </w:tcPr>
          <w:p w:rsidR="00A300BA" w:rsidRPr="007A16D9" w:rsidRDefault="00A300BA" w:rsidP="00A300BA">
            <w:pPr>
              <w:pStyle w:val="TableParagraph"/>
              <w:tabs>
                <w:tab w:val="left" w:pos="2552"/>
              </w:tabs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lastRenderedPageBreak/>
              <w:t>подпункт</w:t>
            </w:r>
            <w:r w:rsidRPr="007A16D9">
              <w:rPr>
                <w:spacing w:val="-5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«в»</w:t>
            </w:r>
            <w:r w:rsidRPr="007A16D9">
              <w:rPr>
                <w:spacing w:val="-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пункта</w:t>
            </w:r>
            <w:r w:rsidRPr="007A16D9">
              <w:rPr>
                <w:spacing w:val="-5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4, 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подпункт «в» пункта 5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Положения;</w:t>
            </w:r>
          </w:p>
          <w:p w:rsidR="00A300BA" w:rsidRPr="007A16D9" w:rsidRDefault="00A300BA" w:rsidP="00A300B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пункт</w:t>
            </w:r>
            <w:r w:rsidRPr="007A16D9">
              <w:rPr>
                <w:spacing w:val="-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3 статьи 5</w:t>
            </w:r>
          </w:p>
          <w:p w:rsidR="00A300BA" w:rsidRPr="007A16D9" w:rsidRDefault="00A300BA" w:rsidP="00A300B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Федерального закона</w:t>
            </w:r>
          </w:p>
          <w:p w:rsidR="00A300BA" w:rsidRPr="007A16D9" w:rsidRDefault="00A300BA" w:rsidP="00A300B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№ 3-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ФЗ</w:t>
            </w:r>
          </w:p>
        </w:tc>
        <w:tc>
          <w:tcPr>
            <w:tcW w:w="709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00BA" w:rsidRPr="007A16D9" w:rsidTr="00FD7467">
        <w:trPr>
          <w:trHeight w:val="1691"/>
        </w:trPr>
        <w:tc>
          <w:tcPr>
            <w:tcW w:w="562" w:type="dxa"/>
          </w:tcPr>
          <w:p w:rsidR="00A300BA" w:rsidRPr="007A16D9" w:rsidRDefault="00A300BA" w:rsidP="009D1D8A">
            <w:pPr>
              <w:pStyle w:val="TableParagraph"/>
              <w:spacing w:before="1"/>
              <w:ind w:right="120"/>
              <w:jc w:val="right"/>
              <w:rPr>
                <w:sz w:val="24"/>
              </w:rPr>
            </w:pPr>
            <w:r w:rsidRPr="007A16D9">
              <w:rPr>
                <w:sz w:val="24"/>
              </w:rPr>
              <w:lastRenderedPageBreak/>
              <w:t>12.</w:t>
            </w:r>
          </w:p>
        </w:tc>
        <w:tc>
          <w:tcPr>
            <w:tcW w:w="2415" w:type="dxa"/>
          </w:tcPr>
          <w:p w:rsidR="00A300BA" w:rsidRPr="007A16D9" w:rsidRDefault="00A300BA" w:rsidP="00A300BA">
            <w:pPr>
              <w:pStyle w:val="TableParagraph"/>
              <w:tabs>
                <w:tab w:val="left" w:pos="2273"/>
              </w:tabs>
              <w:ind w:left="107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Является ли входящим в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муниципальную систему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здравоохранения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муниципальным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унитарным</w:t>
            </w:r>
            <w:r w:rsidRPr="007A16D9">
              <w:rPr>
                <w:spacing w:val="-10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предприятием 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или муниципальным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учреждением соискатель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лицензии,</w:t>
            </w:r>
            <w:r w:rsidRPr="007A16D9">
              <w:rPr>
                <w:spacing w:val="-57"/>
                <w:sz w:val="24"/>
                <w:lang w:val="ru-RU"/>
              </w:rPr>
              <w:t xml:space="preserve">  </w:t>
            </w:r>
          </w:p>
          <w:p w:rsidR="00A300BA" w:rsidRPr="007A16D9" w:rsidRDefault="00A300BA" w:rsidP="0021592D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proofErr w:type="gramStart"/>
            <w:r w:rsidRPr="007A16D9">
              <w:rPr>
                <w:sz w:val="24"/>
                <w:lang w:val="ru-RU"/>
              </w:rPr>
              <w:t>имеющий</w:t>
            </w:r>
            <w:proofErr w:type="gramEnd"/>
            <w:r w:rsidRPr="007A16D9">
              <w:rPr>
                <w:sz w:val="24"/>
                <w:lang w:val="ru-RU"/>
              </w:rPr>
              <w:t xml:space="preserve"> намерение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осуществлять</w:t>
            </w:r>
          </w:p>
          <w:p w:rsidR="00A300BA" w:rsidRPr="007A16D9" w:rsidRDefault="00A300BA" w:rsidP="0021592D">
            <w:pPr>
              <w:pStyle w:val="TableParagraph"/>
              <w:spacing w:before="1"/>
              <w:ind w:left="107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деятельность по обороту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наркотических средств и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психотропных веществ и</w:t>
            </w:r>
            <w:r w:rsidRPr="007A16D9">
              <w:rPr>
                <w:spacing w:val="-57"/>
                <w:sz w:val="24"/>
                <w:lang w:val="ru-RU"/>
              </w:rPr>
              <w:t xml:space="preserve">  </w:t>
            </w:r>
          </w:p>
          <w:p w:rsidR="00A300BA" w:rsidRPr="007A16D9" w:rsidRDefault="00A300BA" w:rsidP="0021592D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proofErr w:type="gramStart"/>
            <w:r w:rsidRPr="007A16D9">
              <w:rPr>
                <w:sz w:val="24"/>
                <w:lang w:val="ru-RU"/>
              </w:rPr>
              <w:t>их прекурсоров,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br/>
            </w:r>
            <w:r w:rsidRPr="007A16D9">
              <w:rPr>
                <w:spacing w:val="1"/>
                <w:sz w:val="24"/>
                <w:lang w:val="ru-RU"/>
              </w:rPr>
              <w:t>или лицензиат</w:t>
            </w:r>
            <w:r w:rsidRPr="007A16D9">
              <w:rPr>
                <w:sz w:val="24"/>
                <w:lang w:val="ru-RU"/>
              </w:rPr>
              <w:t>: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изготовление 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уничтожение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наркотических средств 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психотропных веществ (за</w:t>
            </w:r>
            <w:r w:rsidRPr="007A16D9">
              <w:rPr>
                <w:spacing w:val="-58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исключением</w:t>
            </w:r>
            <w:proofErr w:type="gramEnd"/>
          </w:p>
          <w:p w:rsidR="00A300BA" w:rsidRPr="007A16D9" w:rsidRDefault="00A300BA" w:rsidP="009D1D8A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уничтожения</w:t>
            </w:r>
          </w:p>
          <w:p w:rsidR="00A300BA" w:rsidRPr="007A16D9" w:rsidRDefault="00A300BA" w:rsidP="009D037B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конфискованных или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изъятых из незаконного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оборота наркотических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средств</w:t>
            </w:r>
            <w:r w:rsidRPr="007A16D9">
              <w:rPr>
                <w:spacing w:val="-8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и</w:t>
            </w:r>
            <w:r w:rsidRPr="007A16D9">
              <w:rPr>
                <w:spacing w:val="-8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психотропных</w:t>
            </w:r>
          </w:p>
          <w:p w:rsidR="00A300BA" w:rsidRPr="007A16D9" w:rsidRDefault="00A300BA" w:rsidP="009D037B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 xml:space="preserve">веществ), внесенных в 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hyperlink r:id="rId19">
              <w:r w:rsidRPr="007A16D9">
                <w:rPr>
                  <w:sz w:val="24"/>
                  <w:lang w:val="ru-RU"/>
                </w:rPr>
                <w:t>Список</w:t>
              </w:r>
              <w:r w:rsidRPr="007A16D9">
                <w:rPr>
                  <w:spacing w:val="-1"/>
                  <w:sz w:val="24"/>
                  <w:lang w:val="ru-RU"/>
                </w:rPr>
                <w:t xml:space="preserve"> </w:t>
              </w:r>
              <w:r w:rsidRPr="007A16D9">
                <w:rPr>
                  <w:sz w:val="24"/>
                </w:rPr>
                <w:t>II</w:t>
              </w:r>
            </w:hyperlink>
            <w:r w:rsidRPr="007A16D9">
              <w:rPr>
                <w:sz w:val="24"/>
                <w:lang w:val="ru-RU"/>
              </w:rPr>
              <w:t>?</w:t>
            </w:r>
          </w:p>
        </w:tc>
        <w:tc>
          <w:tcPr>
            <w:tcW w:w="2835" w:type="dxa"/>
          </w:tcPr>
          <w:p w:rsidR="00A300BA" w:rsidRPr="007A16D9" w:rsidRDefault="00A300BA" w:rsidP="00A300BA">
            <w:pPr>
              <w:pStyle w:val="TableParagraph"/>
              <w:spacing w:before="1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подпункт</w:t>
            </w:r>
            <w:r w:rsidRPr="007A16D9">
              <w:rPr>
                <w:spacing w:val="-5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«в»</w:t>
            </w:r>
            <w:r w:rsidRPr="007A16D9">
              <w:rPr>
                <w:spacing w:val="-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пункта</w:t>
            </w:r>
            <w:r w:rsidRPr="007A16D9">
              <w:rPr>
                <w:spacing w:val="-5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4</w:t>
            </w:r>
            <w:r w:rsidRPr="007A16D9">
              <w:rPr>
                <w:spacing w:val="-57"/>
                <w:sz w:val="24"/>
                <w:lang w:val="ru-RU"/>
              </w:rPr>
              <w:t xml:space="preserve"> , </w:t>
            </w:r>
            <w:r w:rsidRPr="007A16D9">
              <w:rPr>
                <w:sz w:val="24"/>
                <w:lang w:val="ru-RU"/>
              </w:rPr>
              <w:t>подпункт «в» пункта 5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Положения;</w:t>
            </w:r>
          </w:p>
          <w:p w:rsidR="00A300BA" w:rsidRPr="007A16D9" w:rsidRDefault="00A300BA" w:rsidP="00A300B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пункт</w:t>
            </w:r>
            <w:r w:rsidRPr="007A16D9">
              <w:rPr>
                <w:spacing w:val="-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4 статьи 5</w:t>
            </w:r>
          </w:p>
          <w:p w:rsidR="00A300BA" w:rsidRPr="007A16D9" w:rsidRDefault="00A300BA" w:rsidP="00A300B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 xml:space="preserve">Федерального закона </w:t>
            </w:r>
          </w:p>
          <w:p w:rsidR="00A300BA" w:rsidRPr="007A16D9" w:rsidRDefault="00A300BA" w:rsidP="00A300BA">
            <w:pPr>
              <w:pStyle w:val="TableParagraph"/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№ 3-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ФЗ</w:t>
            </w:r>
          </w:p>
        </w:tc>
        <w:tc>
          <w:tcPr>
            <w:tcW w:w="709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300BA" w:rsidRPr="007A16D9" w:rsidRDefault="00A300BA" w:rsidP="009D1D8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00BA" w:rsidRPr="007A16D9" w:rsidTr="00677A02">
        <w:trPr>
          <w:trHeight w:val="3588"/>
        </w:trPr>
        <w:tc>
          <w:tcPr>
            <w:tcW w:w="562" w:type="dxa"/>
          </w:tcPr>
          <w:p w:rsidR="00A300BA" w:rsidRPr="007A16D9" w:rsidRDefault="00A300BA" w:rsidP="004253C7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 w:rsidRPr="007A16D9">
              <w:rPr>
                <w:sz w:val="24"/>
              </w:rPr>
              <w:lastRenderedPageBreak/>
              <w:t>13.</w:t>
            </w:r>
          </w:p>
        </w:tc>
        <w:tc>
          <w:tcPr>
            <w:tcW w:w="2415" w:type="dxa"/>
          </w:tcPr>
          <w:p w:rsidR="00A300BA" w:rsidRPr="007A16D9" w:rsidRDefault="00A300BA" w:rsidP="0021592D">
            <w:pPr>
              <w:pStyle w:val="TableParagraph"/>
              <w:tabs>
                <w:tab w:val="left" w:pos="2415"/>
              </w:tabs>
              <w:ind w:left="107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Имеет ли соискатель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лицензии,</w:t>
            </w:r>
            <w:r w:rsidRPr="007A16D9">
              <w:rPr>
                <w:spacing w:val="-57"/>
                <w:sz w:val="24"/>
                <w:lang w:val="ru-RU"/>
              </w:rPr>
              <w:t xml:space="preserve">  </w:t>
            </w:r>
          </w:p>
          <w:p w:rsidR="00A300BA" w:rsidRPr="007A16D9" w:rsidRDefault="00A300BA" w:rsidP="0021592D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proofErr w:type="gramStart"/>
            <w:r w:rsidRPr="007A16D9">
              <w:rPr>
                <w:sz w:val="24"/>
                <w:lang w:val="ru-RU"/>
              </w:rPr>
              <w:t>имеющий</w:t>
            </w:r>
            <w:proofErr w:type="gramEnd"/>
            <w:r w:rsidRPr="007A16D9">
              <w:rPr>
                <w:sz w:val="24"/>
                <w:lang w:val="ru-RU"/>
              </w:rPr>
              <w:t xml:space="preserve"> намерение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осуществлять</w:t>
            </w:r>
          </w:p>
          <w:p w:rsidR="00A300BA" w:rsidRPr="007A16D9" w:rsidRDefault="00A300BA" w:rsidP="0021592D">
            <w:pPr>
              <w:pStyle w:val="TableParagraph"/>
              <w:spacing w:before="1"/>
              <w:ind w:left="107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деятельность по обороту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наркотических средств и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психотропных веществ и</w:t>
            </w:r>
            <w:r w:rsidRPr="007A16D9">
              <w:rPr>
                <w:spacing w:val="-57"/>
                <w:sz w:val="24"/>
                <w:lang w:val="ru-RU"/>
              </w:rPr>
              <w:t xml:space="preserve">  </w:t>
            </w:r>
          </w:p>
          <w:p w:rsidR="00A300BA" w:rsidRPr="007A16D9" w:rsidRDefault="00A300BA" w:rsidP="0021592D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их прекурсоров,</w:t>
            </w:r>
            <w:r w:rsidRPr="007A16D9">
              <w:rPr>
                <w:spacing w:val="1"/>
                <w:sz w:val="24"/>
                <w:lang w:val="ru-RU"/>
              </w:rPr>
              <w:t xml:space="preserve"> или лицензиат</w:t>
            </w:r>
            <w:r w:rsidRPr="007A16D9">
              <w:rPr>
                <w:sz w:val="24"/>
                <w:lang w:val="ru-RU"/>
              </w:rPr>
              <w:t>, в составе</w:t>
            </w:r>
            <w:r w:rsidRPr="007A16D9">
              <w:rPr>
                <w:spacing w:val="-57"/>
                <w:sz w:val="24"/>
                <w:lang w:val="ru-RU"/>
              </w:rPr>
              <w:t xml:space="preserve">  </w:t>
            </w:r>
          </w:p>
          <w:p w:rsidR="00A300BA" w:rsidRPr="007A16D9" w:rsidRDefault="00A300BA" w:rsidP="009D03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руководителей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специалиста, имеющего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7A16D9">
              <w:rPr>
                <w:sz w:val="24"/>
                <w:lang w:val="ru-RU"/>
              </w:rPr>
              <w:t>соответствующую</w:t>
            </w:r>
            <w:proofErr w:type="gramEnd"/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профессиональную</w:t>
            </w:r>
          </w:p>
          <w:p w:rsidR="00A300BA" w:rsidRPr="007A16D9" w:rsidRDefault="00A300BA" w:rsidP="004253C7">
            <w:pPr>
              <w:pStyle w:val="TableParagraph"/>
              <w:spacing w:line="257" w:lineRule="exact"/>
              <w:ind w:left="107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подготовку?</w:t>
            </w:r>
          </w:p>
        </w:tc>
        <w:tc>
          <w:tcPr>
            <w:tcW w:w="2835" w:type="dxa"/>
          </w:tcPr>
          <w:p w:rsidR="00A300BA" w:rsidRPr="007A16D9" w:rsidRDefault="00A300BA" w:rsidP="00A300BA">
            <w:pPr>
              <w:pStyle w:val="TableParagraph"/>
              <w:tabs>
                <w:tab w:val="left" w:pos="2835"/>
              </w:tabs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подпункт</w:t>
            </w:r>
            <w:r w:rsidRPr="007A16D9">
              <w:rPr>
                <w:spacing w:val="-5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«в»</w:t>
            </w:r>
            <w:r w:rsidRPr="007A16D9">
              <w:rPr>
                <w:spacing w:val="-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пункта</w:t>
            </w:r>
            <w:r w:rsidRPr="007A16D9">
              <w:rPr>
                <w:spacing w:val="-5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4, 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подпункт «в» пункта 5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Положения;</w:t>
            </w:r>
          </w:p>
          <w:p w:rsidR="00A300BA" w:rsidRPr="007A16D9" w:rsidRDefault="00A300BA" w:rsidP="00A300BA">
            <w:pPr>
              <w:pStyle w:val="TableParagraph"/>
              <w:tabs>
                <w:tab w:val="left" w:pos="2835"/>
              </w:tabs>
              <w:ind w:left="104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пункт</w:t>
            </w:r>
            <w:r w:rsidRPr="007A16D9">
              <w:rPr>
                <w:spacing w:val="-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1 статьи</w:t>
            </w:r>
            <w:r w:rsidRPr="007A16D9">
              <w:rPr>
                <w:spacing w:val="-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10</w:t>
            </w:r>
          </w:p>
          <w:p w:rsidR="00A300BA" w:rsidRPr="007A16D9" w:rsidRDefault="00A300BA" w:rsidP="00A300BA">
            <w:pPr>
              <w:pStyle w:val="TableParagraph"/>
              <w:tabs>
                <w:tab w:val="left" w:pos="2835"/>
              </w:tabs>
              <w:ind w:left="104" w:right="255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Федерального закона № 3-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ФЗ</w:t>
            </w:r>
          </w:p>
        </w:tc>
        <w:tc>
          <w:tcPr>
            <w:tcW w:w="709" w:type="dxa"/>
          </w:tcPr>
          <w:p w:rsidR="00A300BA" w:rsidRPr="007A16D9" w:rsidRDefault="00A300BA" w:rsidP="004253C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A300BA" w:rsidRPr="007A16D9" w:rsidRDefault="00A300BA" w:rsidP="004253C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A300BA" w:rsidRPr="007A16D9" w:rsidRDefault="00A300BA" w:rsidP="004253C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300BA" w:rsidRPr="007A16D9" w:rsidRDefault="00A300BA" w:rsidP="004253C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300BA" w:rsidRPr="007A16D9" w:rsidTr="00677A02">
        <w:trPr>
          <w:trHeight w:val="6624"/>
        </w:trPr>
        <w:tc>
          <w:tcPr>
            <w:tcW w:w="562" w:type="dxa"/>
          </w:tcPr>
          <w:p w:rsidR="00A300BA" w:rsidRPr="007A16D9" w:rsidRDefault="00A300BA" w:rsidP="004253C7">
            <w:pPr>
              <w:pStyle w:val="TableParagraph"/>
              <w:spacing w:line="275" w:lineRule="exact"/>
              <w:ind w:right="120"/>
              <w:jc w:val="right"/>
              <w:rPr>
                <w:sz w:val="24"/>
              </w:rPr>
            </w:pPr>
            <w:r w:rsidRPr="007A16D9">
              <w:rPr>
                <w:sz w:val="24"/>
              </w:rPr>
              <w:t>14.</w:t>
            </w:r>
          </w:p>
        </w:tc>
        <w:tc>
          <w:tcPr>
            <w:tcW w:w="2415" w:type="dxa"/>
          </w:tcPr>
          <w:p w:rsidR="00A300BA" w:rsidRPr="007A16D9" w:rsidRDefault="00A300BA" w:rsidP="0021592D">
            <w:pPr>
              <w:pStyle w:val="TableParagraph"/>
              <w:tabs>
                <w:tab w:val="left" w:pos="2415"/>
              </w:tabs>
              <w:ind w:left="107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Имеет ли соискатель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лицензии,</w:t>
            </w:r>
            <w:r w:rsidRPr="007A16D9">
              <w:rPr>
                <w:spacing w:val="-57"/>
                <w:sz w:val="24"/>
                <w:lang w:val="ru-RU"/>
              </w:rPr>
              <w:t xml:space="preserve">  </w:t>
            </w:r>
          </w:p>
          <w:p w:rsidR="00A300BA" w:rsidRPr="007A16D9" w:rsidRDefault="00A300BA" w:rsidP="0021592D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proofErr w:type="gramStart"/>
            <w:r w:rsidRPr="007A16D9">
              <w:rPr>
                <w:sz w:val="24"/>
                <w:lang w:val="ru-RU"/>
              </w:rPr>
              <w:t>имеющий</w:t>
            </w:r>
            <w:proofErr w:type="gramEnd"/>
            <w:r w:rsidRPr="007A16D9">
              <w:rPr>
                <w:sz w:val="24"/>
                <w:lang w:val="ru-RU"/>
              </w:rPr>
              <w:t xml:space="preserve"> намерение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осуществлять</w:t>
            </w:r>
          </w:p>
          <w:p w:rsidR="00A300BA" w:rsidRPr="007A16D9" w:rsidRDefault="00A300BA" w:rsidP="0021592D">
            <w:pPr>
              <w:pStyle w:val="TableParagraph"/>
              <w:spacing w:before="1"/>
              <w:ind w:left="107"/>
              <w:rPr>
                <w:spacing w:val="-57"/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деятельность по обороту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наркотических средств и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психотропных веществ и</w:t>
            </w:r>
            <w:r w:rsidRPr="007A16D9">
              <w:rPr>
                <w:spacing w:val="-57"/>
                <w:sz w:val="24"/>
                <w:lang w:val="ru-RU"/>
              </w:rPr>
              <w:t xml:space="preserve">  </w:t>
            </w:r>
          </w:p>
          <w:p w:rsidR="00A300BA" w:rsidRPr="007A16D9" w:rsidRDefault="00A300BA" w:rsidP="0021592D">
            <w:pPr>
              <w:pStyle w:val="TableParagraph"/>
              <w:tabs>
                <w:tab w:val="left" w:pos="2415"/>
              </w:tabs>
              <w:ind w:left="107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их прекурсоров,</w:t>
            </w:r>
            <w:r w:rsidRPr="007A16D9">
              <w:rPr>
                <w:spacing w:val="1"/>
                <w:sz w:val="24"/>
                <w:lang w:val="ru-RU"/>
              </w:rPr>
              <w:t xml:space="preserve"> или лицензиат</w:t>
            </w:r>
            <w:r w:rsidRPr="007A16D9">
              <w:rPr>
                <w:sz w:val="24"/>
                <w:lang w:val="ru-RU"/>
              </w:rPr>
              <w:t>, в штате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работников, имеющих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среднее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профессиональное,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высшее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профессиональное,</w:t>
            </w:r>
          </w:p>
          <w:p w:rsidR="00A300BA" w:rsidRPr="007A16D9" w:rsidRDefault="00A300BA" w:rsidP="009D037B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дополнительное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профессиональное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образование и (или)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 xml:space="preserve">специальную подготовку </w:t>
            </w:r>
            <w:r w:rsidRPr="007A16D9">
              <w:rPr>
                <w:spacing w:val="-58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 сфере оборота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наркотических средств,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психотропных веществ и</w:t>
            </w:r>
            <w:r w:rsidRPr="007A16D9">
              <w:rPr>
                <w:spacing w:val="-57"/>
                <w:sz w:val="24"/>
                <w:lang w:val="ru-RU"/>
              </w:rPr>
              <w:t xml:space="preserve">                     </w:t>
            </w:r>
            <w:r w:rsidRPr="007A16D9">
              <w:rPr>
                <w:sz w:val="24"/>
                <w:lang w:val="ru-RU"/>
              </w:rPr>
              <w:t>их прекурсоров,</w:t>
            </w:r>
            <w:r w:rsidRPr="007A16D9">
              <w:rPr>
                <w:spacing w:val="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соответствующие</w:t>
            </w:r>
          </w:p>
          <w:p w:rsidR="00A300BA" w:rsidRPr="007A16D9" w:rsidRDefault="00A300BA" w:rsidP="00A8790D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>требованиям и характеру</w:t>
            </w:r>
            <w:r w:rsidRPr="007A16D9">
              <w:rPr>
                <w:spacing w:val="-57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выполняемых</w:t>
            </w:r>
            <w:r w:rsidRPr="007A16D9">
              <w:rPr>
                <w:spacing w:val="-1"/>
                <w:sz w:val="24"/>
                <w:lang w:val="ru-RU"/>
              </w:rPr>
              <w:t xml:space="preserve"> </w:t>
            </w:r>
            <w:r w:rsidRPr="007A16D9">
              <w:rPr>
                <w:sz w:val="24"/>
                <w:lang w:val="ru-RU"/>
              </w:rPr>
              <w:t>работ?</w:t>
            </w:r>
          </w:p>
        </w:tc>
        <w:tc>
          <w:tcPr>
            <w:tcW w:w="2835" w:type="dxa"/>
          </w:tcPr>
          <w:p w:rsidR="00A300BA" w:rsidRPr="007A16D9" w:rsidRDefault="00A300BA" w:rsidP="00A300BA">
            <w:pPr>
              <w:pStyle w:val="TableParagraph"/>
              <w:tabs>
                <w:tab w:val="left" w:pos="2693"/>
                <w:tab w:val="left" w:pos="2835"/>
              </w:tabs>
              <w:ind w:left="104" w:right="142"/>
              <w:rPr>
                <w:sz w:val="24"/>
                <w:lang w:val="ru-RU"/>
              </w:rPr>
            </w:pPr>
            <w:r w:rsidRPr="007A16D9">
              <w:rPr>
                <w:sz w:val="24"/>
                <w:lang w:val="ru-RU"/>
              </w:rPr>
              <w:t xml:space="preserve">подпункт «д» пункта 4, </w:t>
            </w:r>
            <w:r w:rsidRPr="007A16D9">
              <w:rPr>
                <w:spacing w:val="-57"/>
                <w:sz w:val="24"/>
                <w:lang w:val="ru-RU"/>
              </w:rPr>
              <w:t xml:space="preserve">    </w:t>
            </w:r>
            <w:r w:rsidRPr="007A16D9">
              <w:rPr>
                <w:sz w:val="24"/>
                <w:lang w:val="ru-RU"/>
              </w:rPr>
              <w:t>подпункт «ч» пункта 5</w:t>
            </w:r>
            <w:r w:rsidRPr="007A16D9">
              <w:rPr>
                <w:spacing w:val="-57"/>
                <w:sz w:val="24"/>
                <w:lang w:val="ru-RU"/>
              </w:rPr>
              <w:t xml:space="preserve">    </w:t>
            </w:r>
            <w:r w:rsidRPr="007A16D9">
              <w:rPr>
                <w:sz w:val="24"/>
                <w:lang w:val="ru-RU"/>
              </w:rPr>
              <w:t>Положения</w:t>
            </w:r>
          </w:p>
          <w:p w:rsidR="00A300BA" w:rsidRPr="007A16D9" w:rsidRDefault="00A300BA" w:rsidP="004366E5">
            <w:pPr>
              <w:pStyle w:val="TableParagraph"/>
              <w:ind w:left="104" w:right="142"/>
              <w:rPr>
                <w:spacing w:val="-57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A300BA" w:rsidRPr="007A16D9" w:rsidRDefault="00A300BA" w:rsidP="004253C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09" w:type="dxa"/>
          </w:tcPr>
          <w:p w:rsidR="00A300BA" w:rsidRPr="007A16D9" w:rsidRDefault="00A300BA" w:rsidP="004253C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A300BA" w:rsidRPr="007A16D9" w:rsidRDefault="00A300BA" w:rsidP="004253C7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A300BA" w:rsidRPr="007A16D9" w:rsidRDefault="00A300BA" w:rsidP="004253C7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FC624B" w:rsidRPr="007A16D9" w:rsidRDefault="00FC624B" w:rsidP="00FC624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A16D9">
        <w:rPr>
          <w:rFonts w:ascii="Times New Roman" w:hAnsi="Times New Roman" w:cs="Times New Roman"/>
          <w:sz w:val="28"/>
          <w:szCs w:val="28"/>
        </w:rPr>
        <w:tab/>
      </w:r>
      <w:r w:rsidRPr="007A16D9">
        <w:rPr>
          <w:rFonts w:ascii="Times New Roman" w:hAnsi="Times New Roman" w:cs="Times New Roman"/>
          <w:sz w:val="28"/>
          <w:szCs w:val="28"/>
        </w:rPr>
        <w:tab/>
      </w:r>
      <w:r w:rsidRPr="007A16D9">
        <w:rPr>
          <w:rFonts w:ascii="Times New Roman" w:hAnsi="Times New Roman" w:cs="Times New Roman"/>
          <w:sz w:val="28"/>
          <w:szCs w:val="28"/>
        </w:rPr>
        <w:tab/>
      </w:r>
    </w:p>
    <w:p w:rsidR="00FC624B" w:rsidRPr="007A16D9" w:rsidRDefault="00FC624B" w:rsidP="00FC62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A204D" w:rsidRDefault="00FA204D" w:rsidP="00790D88">
      <w:pPr>
        <w:ind w:firstLine="567"/>
        <w:rPr>
          <w:rFonts w:ascii="Times New Roman" w:eastAsia="Calibri" w:hAnsi="Times New Roman" w:cs="Times New Roman"/>
          <w:sz w:val="27"/>
          <w:szCs w:val="27"/>
        </w:rPr>
      </w:pPr>
    </w:p>
    <w:p w:rsidR="00790D88" w:rsidRPr="007A16D9" w:rsidRDefault="00790D88" w:rsidP="00790D88">
      <w:pPr>
        <w:ind w:firstLine="567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7A16D9">
        <w:rPr>
          <w:rFonts w:ascii="Times New Roman" w:eastAsia="Calibri" w:hAnsi="Times New Roman" w:cs="Times New Roman"/>
          <w:sz w:val="27"/>
          <w:szCs w:val="27"/>
        </w:rPr>
        <w:lastRenderedPageBreak/>
        <w:t>У</w:t>
      </w:r>
      <w:r w:rsidRPr="007A16D9">
        <w:rPr>
          <w:rFonts w:ascii="Times New Roman" w:eastAsia="Calibri" w:hAnsi="Times New Roman" w:cs="Times New Roman"/>
          <w:sz w:val="28"/>
          <w:szCs w:val="28"/>
        </w:rPr>
        <w:t>становлено</w:t>
      </w:r>
      <w:r w:rsidRPr="007A16D9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4C1F27">
        <w:rPr>
          <w:rFonts w:ascii="Times New Roman" w:eastAsia="Calibri" w:hAnsi="Times New Roman" w:cs="Times New Roman"/>
          <w:sz w:val="28"/>
          <w:szCs w:val="28"/>
          <w:u w:val="single"/>
        </w:rPr>
        <w:t>соответствие</w:t>
      </w:r>
      <w:r w:rsidR="00A300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C1F27">
        <w:rPr>
          <w:rFonts w:ascii="Times New Roman" w:eastAsia="Calibri" w:hAnsi="Times New Roman" w:cs="Times New Roman"/>
          <w:sz w:val="28"/>
          <w:szCs w:val="28"/>
          <w:u w:val="single"/>
        </w:rPr>
        <w:t>/ несоответствие соискателя</w:t>
      </w:r>
      <w:r w:rsidR="00134D48" w:rsidRPr="004C1F2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C1F27">
        <w:rPr>
          <w:rFonts w:ascii="Times New Roman" w:eastAsia="Calibri" w:hAnsi="Times New Roman" w:cs="Times New Roman"/>
          <w:sz w:val="28"/>
          <w:szCs w:val="28"/>
          <w:u w:val="single"/>
        </w:rPr>
        <w:t>лицензии</w:t>
      </w:r>
      <w:r w:rsidR="00A300B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C1F27">
        <w:rPr>
          <w:rFonts w:ascii="Times New Roman" w:eastAsia="Calibri" w:hAnsi="Times New Roman" w:cs="Times New Roman"/>
          <w:sz w:val="28"/>
          <w:szCs w:val="28"/>
          <w:u w:val="single"/>
        </w:rPr>
        <w:t>/</w:t>
      </w:r>
      <w:r w:rsidRPr="007A16D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B065E2" w:rsidRPr="007A16D9" w:rsidRDefault="00B065E2" w:rsidP="00B065E2">
      <w:pPr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7A16D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(необходимо выделить)</w:t>
      </w:r>
      <w:r w:rsidRPr="007A16D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(необходимо выделить)</w:t>
      </w:r>
    </w:p>
    <w:p w:rsidR="00790D88" w:rsidRPr="007A16D9" w:rsidRDefault="00790D88" w:rsidP="00790D88">
      <w:pPr>
        <w:rPr>
          <w:rFonts w:ascii="Times New Roman" w:eastAsia="Calibri" w:hAnsi="Times New Roman" w:cs="Times New Roman"/>
          <w:sz w:val="27"/>
          <w:szCs w:val="27"/>
        </w:rPr>
      </w:pPr>
      <w:r w:rsidRPr="004C1F27">
        <w:rPr>
          <w:rFonts w:ascii="Times New Roman" w:eastAsia="Calibri" w:hAnsi="Times New Roman" w:cs="Times New Roman"/>
          <w:sz w:val="28"/>
          <w:szCs w:val="28"/>
          <w:u w:val="single"/>
        </w:rPr>
        <w:t>лицензиата</w:t>
      </w:r>
      <w:r w:rsidRPr="008A0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6D9">
        <w:rPr>
          <w:rFonts w:ascii="Times New Roman" w:eastAsia="Calibri" w:hAnsi="Times New Roman" w:cs="Times New Roman"/>
          <w:sz w:val="28"/>
          <w:szCs w:val="28"/>
        </w:rPr>
        <w:t xml:space="preserve">лицензионным требованиям, предусмотренным постановлением Правительства Российской Федерации от 22 декабря 2011 г. № 1085 </w:t>
      </w:r>
      <w:r w:rsidRPr="007A16D9">
        <w:rPr>
          <w:rFonts w:ascii="Times New Roman" w:eastAsia="Calibri" w:hAnsi="Times New Roman" w:cs="Times New Roman"/>
          <w:sz w:val="28"/>
          <w:szCs w:val="28"/>
        </w:rPr>
        <w:br/>
        <w:t xml:space="preserve">«О лицензировании деятельности по обороту наркотических средств, психотропных веществ и их прекурсоров, культивированию </w:t>
      </w:r>
      <w:proofErr w:type="spellStart"/>
      <w:r w:rsidRPr="007A16D9">
        <w:rPr>
          <w:rFonts w:ascii="Times New Roman" w:eastAsia="Calibri" w:hAnsi="Times New Roman" w:cs="Times New Roman"/>
          <w:sz w:val="28"/>
          <w:szCs w:val="28"/>
        </w:rPr>
        <w:t>наркосодержащих</w:t>
      </w:r>
      <w:proofErr w:type="spellEnd"/>
      <w:r w:rsidRPr="007A16D9">
        <w:rPr>
          <w:rFonts w:ascii="Times New Roman" w:eastAsia="Calibri" w:hAnsi="Times New Roman" w:cs="Times New Roman"/>
          <w:sz w:val="28"/>
          <w:szCs w:val="28"/>
        </w:rPr>
        <w:t xml:space="preserve"> растений».</w:t>
      </w:r>
    </w:p>
    <w:p w:rsidR="00790D88" w:rsidRPr="007A16D9" w:rsidRDefault="00790D88" w:rsidP="00790D88">
      <w:pPr>
        <w:ind w:firstLine="567"/>
        <w:rPr>
          <w:rFonts w:ascii="Times New Roman" w:eastAsia="Calibri" w:hAnsi="Times New Roman" w:cs="Times New Roman"/>
          <w:sz w:val="27"/>
          <w:szCs w:val="27"/>
        </w:rPr>
      </w:pPr>
    </w:p>
    <w:p w:rsidR="00790D88" w:rsidRPr="007A16D9" w:rsidRDefault="00790D88" w:rsidP="00790D88">
      <w:pPr>
        <w:rPr>
          <w:rFonts w:ascii="Times New Roman" w:eastAsia="Calibri" w:hAnsi="Times New Roman" w:cs="Times New Roman"/>
          <w:sz w:val="27"/>
          <w:szCs w:val="27"/>
        </w:rPr>
      </w:pPr>
      <w:r w:rsidRPr="007A16D9">
        <w:rPr>
          <w:rFonts w:ascii="Times New Roman" w:eastAsia="Calibri" w:hAnsi="Times New Roman" w:cs="Times New Roman"/>
          <w:sz w:val="27"/>
          <w:szCs w:val="27"/>
        </w:rPr>
        <w:t>_____________________          ____________________         __________________</w:t>
      </w:r>
    </w:p>
    <w:p w:rsidR="00790D88" w:rsidRPr="007A16D9" w:rsidRDefault="00790D88" w:rsidP="00790D88">
      <w:pPr>
        <w:ind w:firstLine="567"/>
        <w:rPr>
          <w:rFonts w:ascii="Times New Roman" w:eastAsia="Calibri" w:hAnsi="Times New Roman" w:cs="Times New Roman"/>
          <w:sz w:val="20"/>
          <w:szCs w:val="20"/>
        </w:rPr>
      </w:pPr>
      <w:r w:rsidRPr="007A16D9">
        <w:rPr>
          <w:rFonts w:ascii="Times New Roman" w:eastAsia="Calibri" w:hAnsi="Times New Roman" w:cs="Times New Roman"/>
          <w:sz w:val="20"/>
          <w:szCs w:val="20"/>
        </w:rPr>
        <w:t xml:space="preserve">       (должность</w:t>
      </w:r>
      <w:r w:rsidRPr="0006608F">
        <w:rPr>
          <w:rFonts w:ascii="Times New Roman" w:eastAsia="Calibri" w:hAnsi="Times New Roman" w:cs="Times New Roman"/>
          <w:sz w:val="20"/>
          <w:szCs w:val="20"/>
        </w:rPr>
        <w:t xml:space="preserve">)                           </w:t>
      </w:r>
      <w:r w:rsidR="0006608F" w:rsidRPr="0006608F">
        <w:rPr>
          <w:rFonts w:ascii="Times New Roman" w:hAnsi="Times New Roman" w:cs="Times New Roman"/>
          <w:sz w:val="20"/>
          <w:szCs w:val="20"/>
        </w:rPr>
        <w:t>(фамилия, имя, отчество (при наличии</w:t>
      </w:r>
      <w:r w:rsidR="00A300BA">
        <w:rPr>
          <w:rFonts w:ascii="Times New Roman" w:hAnsi="Times New Roman" w:cs="Times New Roman"/>
          <w:sz w:val="20"/>
          <w:szCs w:val="20"/>
        </w:rPr>
        <w:t>)</w:t>
      </w:r>
      <w:r w:rsidR="0006608F" w:rsidRPr="0006608F">
        <w:rPr>
          <w:rFonts w:ascii="Times New Roman" w:hAnsi="Times New Roman" w:cs="Times New Roman"/>
          <w:sz w:val="20"/>
          <w:szCs w:val="20"/>
        </w:rPr>
        <w:t>)</w:t>
      </w:r>
      <w:r w:rsidRPr="007A16D9">
        <w:rPr>
          <w:rFonts w:ascii="Times New Roman" w:eastAsia="Calibri" w:hAnsi="Times New Roman" w:cs="Times New Roman"/>
          <w:sz w:val="20"/>
          <w:szCs w:val="20"/>
        </w:rPr>
        <w:tab/>
      </w:r>
      <w:r w:rsidR="006735A9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7A16D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608F"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Pr="007A16D9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790D88" w:rsidRPr="007A16D9" w:rsidRDefault="00790D88" w:rsidP="00790D88">
      <w:pPr>
        <w:ind w:firstLine="567"/>
        <w:rPr>
          <w:rFonts w:ascii="Times New Roman" w:eastAsia="Calibri" w:hAnsi="Times New Roman" w:cs="Times New Roman"/>
          <w:sz w:val="27"/>
          <w:szCs w:val="27"/>
        </w:rPr>
      </w:pPr>
    </w:p>
    <w:p w:rsidR="00790D88" w:rsidRPr="007A16D9" w:rsidRDefault="00790D88" w:rsidP="00790D88">
      <w:pPr>
        <w:ind w:firstLine="567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7A16D9">
        <w:rPr>
          <w:rFonts w:ascii="Times New Roman" w:eastAsia="Calibri" w:hAnsi="Times New Roman" w:cs="Times New Roman"/>
          <w:sz w:val="27"/>
          <w:szCs w:val="27"/>
        </w:rPr>
        <w:t>«</w:t>
      </w:r>
      <w:r w:rsidRPr="007A16D9">
        <w:rPr>
          <w:rFonts w:ascii="Times New Roman" w:eastAsia="Calibri" w:hAnsi="Times New Roman" w:cs="Times New Roman"/>
          <w:sz w:val="27"/>
          <w:szCs w:val="27"/>
        </w:rPr>
        <w:tab/>
        <w:t>___» ___________</w:t>
      </w:r>
      <w:r w:rsidRPr="007A16D9">
        <w:rPr>
          <w:rFonts w:ascii="Times New Roman" w:eastAsia="Calibri" w:hAnsi="Times New Roman" w:cs="Times New Roman"/>
          <w:sz w:val="27"/>
          <w:szCs w:val="27"/>
        </w:rPr>
        <w:tab/>
        <w:t>20___г.</w:t>
      </w:r>
    </w:p>
    <w:p w:rsidR="00790D88" w:rsidRPr="007A16D9" w:rsidRDefault="00790D88" w:rsidP="00790D88">
      <w:pPr>
        <w:ind w:firstLine="567"/>
        <w:jc w:val="right"/>
        <w:rPr>
          <w:sz w:val="20"/>
          <w:szCs w:val="20"/>
        </w:rPr>
      </w:pPr>
      <w:r w:rsidRPr="007A16D9">
        <w:rPr>
          <w:sz w:val="20"/>
          <w:szCs w:val="20"/>
        </w:rPr>
        <w:t>(</w:t>
      </w:r>
      <w:r w:rsidRPr="007A16D9">
        <w:rPr>
          <w:rFonts w:ascii="Times New Roman" w:hAnsi="Times New Roman" w:cs="Times New Roman"/>
          <w:sz w:val="20"/>
          <w:szCs w:val="20"/>
        </w:rPr>
        <w:t>дата заполнения оценочного листа</w:t>
      </w:r>
      <w:r w:rsidRPr="007A16D9">
        <w:rPr>
          <w:sz w:val="20"/>
          <w:szCs w:val="20"/>
        </w:rPr>
        <w:t>)</w:t>
      </w:r>
    </w:p>
    <w:p w:rsidR="00790D88" w:rsidRPr="007A16D9" w:rsidRDefault="00790D88" w:rsidP="00FC624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0D88" w:rsidRPr="007A16D9" w:rsidRDefault="00790D88" w:rsidP="00FC624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790D88" w:rsidRPr="007A16D9" w:rsidSect="00414BCD">
      <w:pgSz w:w="11905" w:h="16838"/>
      <w:pgMar w:top="709" w:right="850" w:bottom="1276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C8" w:rsidRDefault="00FB32C8" w:rsidP="004369D9">
      <w:r>
        <w:separator/>
      </w:r>
    </w:p>
  </w:endnote>
  <w:endnote w:type="continuationSeparator" w:id="0">
    <w:p w:rsidR="00FB32C8" w:rsidRDefault="00FB32C8" w:rsidP="0043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C8" w:rsidRDefault="00FB32C8" w:rsidP="004369D9">
      <w:r>
        <w:separator/>
      </w:r>
    </w:p>
  </w:footnote>
  <w:footnote w:type="continuationSeparator" w:id="0">
    <w:p w:rsidR="00FB32C8" w:rsidRDefault="00FB32C8" w:rsidP="00436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477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75DE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5F71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56DD"/>
    <w:multiLevelType w:val="hybridMultilevel"/>
    <w:tmpl w:val="AD369B66"/>
    <w:lvl w:ilvl="0" w:tplc="DC5444AA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5BD2710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B44F7"/>
    <w:multiLevelType w:val="hybridMultilevel"/>
    <w:tmpl w:val="C5909C22"/>
    <w:lvl w:ilvl="0" w:tplc="626C479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7F47315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25C7C"/>
    <w:multiLevelType w:val="hybridMultilevel"/>
    <w:tmpl w:val="F364F82A"/>
    <w:lvl w:ilvl="0" w:tplc="C4DE253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290E2A92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B11C9"/>
    <w:multiLevelType w:val="hybridMultilevel"/>
    <w:tmpl w:val="03981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E68A1"/>
    <w:multiLevelType w:val="hybridMultilevel"/>
    <w:tmpl w:val="F0241710"/>
    <w:lvl w:ilvl="0" w:tplc="16AC48E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3E65793C"/>
    <w:multiLevelType w:val="hybridMultilevel"/>
    <w:tmpl w:val="A094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D4790"/>
    <w:multiLevelType w:val="hybridMultilevel"/>
    <w:tmpl w:val="ED9618E4"/>
    <w:lvl w:ilvl="0" w:tplc="25802A30">
      <w:start w:val="1"/>
      <w:numFmt w:val="decimal"/>
      <w:lvlText w:val="%1."/>
      <w:lvlJc w:val="left"/>
      <w:pPr>
        <w:ind w:left="927" w:hanging="360"/>
      </w:pPr>
      <w:rPr>
        <w:b w:val="0"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>
    <w:nsid w:val="59491F3A"/>
    <w:multiLevelType w:val="hybridMultilevel"/>
    <w:tmpl w:val="53823AC2"/>
    <w:lvl w:ilvl="0" w:tplc="32984F5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676A0BAA"/>
    <w:multiLevelType w:val="hybridMultilevel"/>
    <w:tmpl w:val="BED6B68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68067683"/>
    <w:multiLevelType w:val="hybridMultilevel"/>
    <w:tmpl w:val="A3429D2C"/>
    <w:lvl w:ilvl="0" w:tplc="8C14574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754C3E09"/>
    <w:multiLevelType w:val="hybridMultilevel"/>
    <w:tmpl w:val="F2AC6234"/>
    <w:lvl w:ilvl="0" w:tplc="13F05BB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767B22CD"/>
    <w:multiLevelType w:val="hybridMultilevel"/>
    <w:tmpl w:val="22961CE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6362C"/>
    <w:multiLevelType w:val="hybridMultilevel"/>
    <w:tmpl w:val="811A2086"/>
    <w:lvl w:ilvl="0" w:tplc="1F600D3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7B4013FF"/>
    <w:multiLevelType w:val="hybridMultilevel"/>
    <w:tmpl w:val="EF6A6D0E"/>
    <w:lvl w:ilvl="0" w:tplc="0419000F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4"/>
  </w:num>
  <w:num w:numId="5">
    <w:abstractNumId w:val="13"/>
  </w:num>
  <w:num w:numId="6">
    <w:abstractNumId w:val="5"/>
  </w:num>
  <w:num w:numId="7">
    <w:abstractNumId w:val="3"/>
  </w:num>
  <w:num w:numId="8">
    <w:abstractNumId w:val="18"/>
  </w:num>
  <w:num w:numId="9">
    <w:abstractNumId w:val="16"/>
  </w:num>
  <w:num w:numId="10">
    <w:abstractNumId w:val="7"/>
  </w:num>
  <w:num w:numId="11">
    <w:abstractNumId w:val="15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4"/>
  </w:num>
  <w:num w:numId="17">
    <w:abstractNumId w:val="6"/>
  </w:num>
  <w:num w:numId="18">
    <w:abstractNumId w:val="11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01"/>
    <w:rsid w:val="00011505"/>
    <w:rsid w:val="00025A7F"/>
    <w:rsid w:val="0002688D"/>
    <w:rsid w:val="000359B5"/>
    <w:rsid w:val="00035E9B"/>
    <w:rsid w:val="00053CE7"/>
    <w:rsid w:val="0006227E"/>
    <w:rsid w:val="0006608F"/>
    <w:rsid w:val="00070CF8"/>
    <w:rsid w:val="00073437"/>
    <w:rsid w:val="00094072"/>
    <w:rsid w:val="000A3912"/>
    <w:rsid w:val="000C3E1C"/>
    <w:rsid w:val="000C4321"/>
    <w:rsid w:val="000E194F"/>
    <w:rsid w:val="000E1E43"/>
    <w:rsid w:val="000E5F82"/>
    <w:rsid w:val="000F52D2"/>
    <w:rsid w:val="00103435"/>
    <w:rsid w:val="00103CF4"/>
    <w:rsid w:val="00105B87"/>
    <w:rsid w:val="001100A3"/>
    <w:rsid w:val="001114CD"/>
    <w:rsid w:val="001123C8"/>
    <w:rsid w:val="001154F9"/>
    <w:rsid w:val="00134D48"/>
    <w:rsid w:val="001413D1"/>
    <w:rsid w:val="00141AC3"/>
    <w:rsid w:val="0015297F"/>
    <w:rsid w:val="00154341"/>
    <w:rsid w:val="001613F2"/>
    <w:rsid w:val="00163614"/>
    <w:rsid w:val="001649F6"/>
    <w:rsid w:val="00174832"/>
    <w:rsid w:val="0017523A"/>
    <w:rsid w:val="001765EB"/>
    <w:rsid w:val="001846BA"/>
    <w:rsid w:val="001A3813"/>
    <w:rsid w:val="001B269C"/>
    <w:rsid w:val="001C393B"/>
    <w:rsid w:val="001D1720"/>
    <w:rsid w:val="001D6DCC"/>
    <w:rsid w:val="001F124A"/>
    <w:rsid w:val="001F35DB"/>
    <w:rsid w:val="0020524A"/>
    <w:rsid w:val="00206BA4"/>
    <w:rsid w:val="00206BE2"/>
    <w:rsid w:val="00215687"/>
    <w:rsid w:val="0021592D"/>
    <w:rsid w:val="00220FB4"/>
    <w:rsid w:val="00240FDD"/>
    <w:rsid w:val="00250177"/>
    <w:rsid w:val="00250E8C"/>
    <w:rsid w:val="002563B4"/>
    <w:rsid w:val="00261CED"/>
    <w:rsid w:val="00261D27"/>
    <w:rsid w:val="002811AC"/>
    <w:rsid w:val="002A1104"/>
    <w:rsid w:val="002A12F9"/>
    <w:rsid w:val="002A16EF"/>
    <w:rsid w:val="002A59E7"/>
    <w:rsid w:val="002B449D"/>
    <w:rsid w:val="002F0C57"/>
    <w:rsid w:val="00331E58"/>
    <w:rsid w:val="00332D8C"/>
    <w:rsid w:val="003346DC"/>
    <w:rsid w:val="0034179B"/>
    <w:rsid w:val="00341862"/>
    <w:rsid w:val="003438A2"/>
    <w:rsid w:val="00344403"/>
    <w:rsid w:val="00344B1F"/>
    <w:rsid w:val="00385FA5"/>
    <w:rsid w:val="00397228"/>
    <w:rsid w:val="003A57A7"/>
    <w:rsid w:val="003B48CD"/>
    <w:rsid w:val="003C211B"/>
    <w:rsid w:val="003E60F7"/>
    <w:rsid w:val="003F6881"/>
    <w:rsid w:val="00407D11"/>
    <w:rsid w:val="00414BCD"/>
    <w:rsid w:val="004167A3"/>
    <w:rsid w:val="00416BB0"/>
    <w:rsid w:val="004217F8"/>
    <w:rsid w:val="004253C7"/>
    <w:rsid w:val="004278BA"/>
    <w:rsid w:val="0043529E"/>
    <w:rsid w:val="004366E5"/>
    <w:rsid w:val="004369D9"/>
    <w:rsid w:val="0044223A"/>
    <w:rsid w:val="00444486"/>
    <w:rsid w:val="00476108"/>
    <w:rsid w:val="004A6892"/>
    <w:rsid w:val="004B21BC"/>
    <w:rsid w:val="004B30B1"/>
    <w:rsid w:val="004B5BB4"/>
    <w:rsid w:val="004B73C7"/>
    <w:rsid w:val="004C1F27"/>
    <w:rsid w:val="004C3DC7"/>
    <w:rsid w:val="004C5686"/>
    <w:rsid w:val="004D4566"/>
    <w:rsid w:val="004F11DC"/>
    <w:rsid w:val="005036C0"/>
    <w:rsid w:val="005046A8"/>
    <w:rsid w:val="00523030"/>
    <w:rsid w:val="005238C2"/>
    <w:rsid w:val="005312FD"/>
    <w:rsid w:val="00532F37"/>
    <w:rsid w:val="005426C9"/>
    <w:rsid w:val="00544F14"/>
    <w:rsid w:val="00557896"/>
    <w:rsid w:val="00562C31"/>
    <w:rsid w:val="00572241"/>
    <w:rsid w:val="005731E9"/>
    <w:rsid w:val="005757B7"/>
    <w:rsid w:val="0058314B"/>
    <w:rsid w:val="00583C09"/>
    <w:rsid w:val="00586561"/>
    <w:rsid w:val="005C39B7"/>
    <w:rsid w:val="005D25AD"/>
    <w:rsid w:val="005F6B8C"/>
    <w:rsid w:val="0060069B"/>
    <w:rsid w:val="00621432"/>
    <w:rsid w:val="0062239A"/>
    <w:rsid w:val="00625040"/>
    <w:rsid w:val="00631FAF"/>
    <w:rsid w:val="00632CC3"/>
    <w:rsid w:val="0065159A"/>
    <w:rsid w:val="00671E26"/>
    <w:rsid w:val="006735A9"/>
    <w:rsid w:val="00677A02"/>
    <w:rsid w:val="00691D95"/>
    <w:rsid w:val="006932CC"/>
    <w:rsid w:val="00694243"/>
    <w:rsid w:val="006A24D9"/>
    <w:rsid w:val="006A3E7E"/>
    <w:rsid w:val="006A54E7"/>
    <w:rsid w:val="006B0AE2"/>
    <w:rsid w:val="006B59C5"/>
    <w:rsid w:val="006C67C3"/>
    <w:rsid w:val="006D0FEC"/>
    <w:rsid w:val="006D2B75"/>
    <w:rsid w:val="006F39E0"/>
    <w:rsid w:val="0071124C"/>
    <w:rsid w:val="007138E0"/>
    <w:rsid w:val="0072115E"/>
    <w:rsid w:val="007246BB"/>
    <w:rsid w:val="00724DDC"/>
    <w:rsid w:val="00726FEB"/>
    <w:rsid w:val="007349F9"/>
    <w:rsid w:val="007374FC"/>
    <w:rsid w:val="00741282"/>
    <w:rsid w:val="0074151A"/>
    <w:rsid w:val="00743123"/>
    <w:rsid w:val="00745C00"/>
    <w:rsid w:val="00753884"/>
    <w:rsid w:val="0076429A"/>
    <w:rsid w:val="00790D61"/>
    <w:rsid w:val="00790D88"/>
    <w:rsid w:val="007A16D9"/>
    <w:rsid w:val="007A1A42"/>
    <w:rsid w:val="007B0C41"/>
    <w:rsid w:val="007B278F"/>
    <w:rsid w:val="007C230E"/>
    <w:rsid w:val="007D126D"/>
    <w:rsid w:val="007D3515"/>
    <w:rsid w:val="007D6BAD"/>
    <w:rsid w:val="007F2F4A"/>
    <w:rsid w:val="007F4C40"/>
    <w:rsid w:val="008015E7"/>
    <w:rsid w:val="0081428F"/>
    <w:rsid w:val="0082612C"/>
    <w:rsid w:val="00834B48"/>
    <w:rsid w:val="00835098"/>
    <w:rsid w:val="00841580"/>
    <w:rsid w:val="00843443"/>
    <w:rsid w:val="008505DE"/>
    <w:rsid w:val="00851A7C"/>
    <w:rsid w:val="008601FE"/>
    <w:rsid w:val="00867E65"/>
    <w:rsid w:val="00886B33"/>
    <w:rsid w:val="008917A5"/>
    <w:rsid w:val="008A08B6"/>
    <w:rsid w:val="008B3E4B"/>
    <w:rsid w:val="008C1AA4"/>
    <w:rsid w:val="008C32D1"/>
    <w:rsid w:val="008C5E6A"/>
    <w:rsid w:val="008C7949"/>
    <w:rsid w:val="008D44A5"/>
    <w:rsid w:val="008D4A63"/>
    <w:rsid w:val="008E1241"/>
    <w:rsid w:val="008E2373"/>
    <w:rsid w:val="008F5DA8"/>
    <w:rsid w:val="0090328E"/>
    <w:rsid w:val="00915D1E"/>
    <w:rsid w:val="00917C36"/>
    <w:rsid w:val="00922018"/>
    <w:rsid w:val="009373BF"/>
    <w:rsid w:val="00942140"/>
    <w:rsid w:val="00952DBE"/>
    <w:rsid w:val="00954259"/>
    <w:rsid w:val="00955F52"/>
    <w:rsid w:val="0096090F"/>
    <w:rsid w:val="009637BA"/>
    <w:rsid w:val="009835AB"/>
    <w:rsid w:val="00990BDF"/>
    <w:rsid w:val="009A7D98"/>
    <w:rsid w:val="009B117D"/>
    <w:rsid w:val="009B365E"/>
    <w:rsid w:val="009C75A6"/>
    <w:rsid w:val="009C7671"/>
    <w:rsid w:val="009D037B"/>
    <w:rsid w:val="009D041F"/>
    <w:rsid w:val="009D160C"/>
    <w:rsid w:val="009D182D"/>
    <w:rsid w:val="009D1D8A"/>
    <w:rsid w:val="009D5460"/>
    <w:rsid w:val="009E1DD2"/>
    <w:rsid w:val="009F372A"/>
    <w:rsid w:val="00A07701"/>
    <w:rsid w:val="00A101BE"/>
    <w:rsid w:val="00A10AF9"/>
    <w:rsid w:val="00A300BA"/>
    <w:rsid w:val="00A33635"/>
    <w:rsid w:val="00A34001"/>
    <w:rsid w:val="00A40C81"/>
    <w:rsid w:val="00A51DE4"/>
    <w:rsid w:val="00A57B38"/>
    <w:rsid w:val="00A61D39"/>
    <w:rsid w:val="00A72871"/>
    <w:rsid w:val="00A744EA"/>
    <w:rsid w:val="00A8602B"/>
    <w:rsid w:val="00A8790D"/>
    <w:rsid w:val="00AA2688"/>
    <w:rsid w:val="00AA549D"/>
    <w:rsid w:val="00AC3D26"/>
    <w:rsid w:val="00AC7969"/>
    <w:rsid w:val="00AF3FFC"/>
    <w:rsid w:val="00B065E2"/>
    <w:rsid w:val="00B13C41"/>
    <w:rsid w:val="00B1414E"/>
    <w:rsid w:val="00B230F5"/>
    <w:rsid w:val="00B239DA"/>
    <w:rsid w:val="00B241F8"/>
    <w:rsid w:val="00B245B5"/>
    <w:rsid w:val="00B251CE"/>
    <w:rsid w:val="00B3397D"/>
    <w:rsid w:val="00B5045A"/>
    <w:rsid w:val="00B65C6B"/>
    <w:rsid w:val="00B71117"/>
    <w:rsid w:val="00B8259E"/>
    <w:rsid w:val="00B87676"/>
    <w:rsid w:val="00B901B1"/>
    <w:rsid w:val="00B927BF"/>
    <w:rsid w:val="00BB0844"/>
    <w:rsid w:val="00BB1401"/>
    <w:rsid w:val="00BB47AE"/>
    <w:rsid w:val="00BC6121"/>
    <w:rsid w:val="00BE2379"/>
    <w:rsid w:val="00BE55C4"/>
    <w:rsid w:val="00BF414E"/>
    <w:rsid w:val="00BF7F13"/>
    <w:rsid w:val="00C01BFB"/>
    <w:rsid w:val="00C03F97"/>
    <w:rsid w:val="00C14C0F"/>
    <w:rsid w:val="00C2684A"/>
    <w:rsid w:val="00C27522"/>
    <w:rsid w:val="00C352DC"/>
    <w:rsid w:val="00C51348"/>
    <w:rsid w:val="00C569F9"/>
    <w:rsid w:val="00C56FBE"/>
    <w:rsid w:val="00C712E4"/>
    <w:rsid w:val="00C73D2C"/>
    <w:rsid w:val="00C83D61"/>
    <w:rsid w:val="00C86A84"/>
    <w:rsid w:val="00C86BF7"/>
    <w:rsid w:val="00C92B03"/>
    <w:rsid w:val="00C94ADC"/>
    <w:rsid w:val="00CA383A"/>
    <w:rsid w:val="00CB1CC4"/>
    <w:rsid w:val="00CC221E"/>
    <w:rsid w:val="00CC2409"/>
    <w:rsid w:val="00CD1E1E"/>
    <w:rsid w:val="00CD4097"/>
    <w:rsid w:val="00CD70AC"/>
    <w:rsid w:val="00CE1136"/>
    <w:rsid w:val="00CE4F33"/>
    <w:rsid w:val="00CF5107"/>
    <w:rsid w:val="00D06740"/>
    <w:rsid w:val="00D467B4"/>
    <w:rsid w:val="00D54C94"/>
    <w:rsid w:val="00D8426F"/>
    <w:rsid w:val="00D90B35"/>
    <w:rsid w:val="00DA2DC0"/>
    <w:rsid w:val="00DA3290"/>
    <w:rsid w:val="00DC10A0"/>
    <w:rsid w:val="00DD0787"/>
    <w:rsid w:val="00DE1886"/>
    <w:rsid w:val="00DE41D5"/>
    <w:rsid w:val="00DF4256"/>
    <w:rsid w:val="00DF640B"/>
    <w:rsid w:val="00DF7AEE"/>
    <w:rsid w:val="00E00045"/>
    <w:rsid w:val="00E06E12"/>
    <w:rsid w:val="00E16BB8"/>
    <w:rsid w:val="00E237D1"/>
    <w:rsid w:val="00E31282"/>
    <w:rsid w:val="00E32D53"/>
    <w:rsid w:val="00E43608"/>
    <w:rsid w:val="00E522A6"/>
    <w:rsid w:val="00E66C3B"/>
    <w:rsid w:val="00E82D7F"/>
    <w:rsid w:val="00E87A91"/>
    <w:rsid w:val="00E976E7"/>
    <w:rsid w:val="00EA006F"/>
    <w:rsid w:val="00EB1C4E"/>
    <w:rsid w:val="00EB784F"/>
    <w:rsid w:val="00EC097C"/>
    <w:rsid w:val="00EF23A8"/>
    <w:rsid w:val="00EF3601"/>
    <w:rsid w:val="00EF6B32"/>
    <w:rsid w:val="00F04548"/>
    <w:rsid w:val="00F17A63"/>
    <w:rsid w:val="00F24273"/>
    <w:rsid w:val="00F3343A"/>
    <w:rsid w:val="00F51761"/>
    <w:rsid w:val="00F519AB"/>
    <w:rsid w:val="00F555E6"/>
    <w:rsid w:val="00F56ADF"/>
    <w:rsid w:val="00F67B9D"/>
    <w:rsid w:val="00F67E6A"/>
    <w:rsid w:val="00F72BEF"/>
    <w:rsid w:val="00F72C98"/>
    <w:rsid w:val="00F83C39"/>
    <w:rsid w:val="00F85947"/>
    <w:rsid w:val="00F87832"/>
    <w:rsid w:val="00F94DDA"/>
    <w:rsid w:val="00FA1C22"/>
    <w:rsid w:val="00FA204D"/>
    <w:rsid w:val="00FA68EE"/>
    <w:rsid w:val="00FA6F0E"/>
    <w:rsid w:val="00FB1F6C"/>
    <w:rsid w:val="00FB32C8"/>
    <w:rsid w:val="00FC12FD"/>
    <w:rsid w:val="00FC42B8"/>
    <w:rsid w:val="00FC624B"/>
    <w:rsid w:val="00FC7AE5"/>
    <w:rsid w:val="00FD2AC5"/>
    <w:rsid w:val="00FD2F92"/>
    <w:rsid w:val="00FD48AE"/>
    <w:rsid w:val="00FD6EAF"/>
    <w:rsid w:val="00FD7467"/>
    <w:rsid w:val="00FE4681"/>
    <w:rsid w:val="00FE4F0B"/>
    <w:rsid w:val="00FF47DE"/>
    <w:rsid w:val="00FF505D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08"/>
  </w:style>
  <w:style w:type="paragraph" w:styleId="1">
    <w:name w:val="heading 1"/>
    <w:basedOn w:val="a"/>
    <w:next w:val="a"/>
    <w:link w:val="10"/>
    <w:uiPriority w:val="9"/>
    <w:qFormat/>
    <w:rsid w:val="00F6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B140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5D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9D9"/>
  </w:style>
  <w:style w:type="paragraph" w:styleId="a8">
    <w:name w:val="footer"/>
    <w:basedOn w:val="a"/>
    <w:link w:val="a9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9D9"/>
  </w:style>
  <w:style w:type="paragraph" w:styleId="aa">
    <w:name w:val="No Spacing"/>
    <w:uiPriority w:val="1"/>
    <w:qFormat/>
    <w:rsid w:val="0002688D"/>
  </w:style>
  <w:style w:type="table" w:styleId="ab">
    <w:name w:val="Table Grid"/>
    <w:basedOn w:val="a1"/>
    <w:uiPriority w:val="39"/>
    <w:rsid w:val="003C211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7B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743123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312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3123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1613F2"/>
  </w:style>
  <w:style w:type="paragraph" w:customStyle="1" w:styleId="pt-a-000001">
    <w:name w:val="pt-a-00000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613F2"/>
  </w:style>
  <w:style w:type="character" w:customStyle="1" w:styleId="pt-a0-000002">
    <w:name w:val="pt-a0-000002"/>
    <w:basedOn w:val="a0"/>
    <w:rsid w:val="001613F2"/>
  </w:style>
  <w:style w:type="character" w:customStyle="1" w:styleId="pt-a0-000003">
    <w:name w:val="pt-a0-000003"/>
    <w:basedOn w:val="a0"/>
    <w:rsid w:val="001613F2"/>
  </w:style>
  <w:style w:type="paragraph" w:customStyle="1" w:styleId="pt-a-000004">
    <w:name w:val="pt-a-000004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613F2"/>
  </w:style>
  <w:style w:type="paragraph" w:customStyle="1" w:styleId="pt-a-000008">
    <w:name w:val="pt-a-000008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1613F2"/>
  </w:style>
  <w:style w:type="paragraph" w:customStyle="1" w:styleId="pt-a-000011">
    <w:name w:val="pt-a-00001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1613F2"/>
  </w:style>
  <w:style w:type="paragraph" w:customStyle="1" w:styleId="pt-a">
    <w:name w:val="pt-a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1613F2"/>
  </w:style>
  <w:style w:type="paragraph" w:customStyle="1" w:styleId="pt-a-000009">
    <w:name w:val="pt-a-000009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выноски1"/>
    <w:basedOn w:val="a"/>
    <w:next w:val="a4"/>
    <w:uiPriority w:val="99"/>
    <w:semiHidden/>
    <w:unhideWhenUsed/>
    <w:rsid w:val="001613F2"/>
    <w:pPr>
      <w:jc w:val="left"/>
    </w:pPr>
    <w:rPr>
      <w:rFonts w:ascii="Segoe UI" w:hAnsi="Segoe UI" w:cs="Segoe UI"/>
      <w:sz w:val="18"/>
      <w:szCs w:val="18"/>
    </w:rPr>
  </w:style>
  <w:style w:type="character" w:customStyle="1" w:styleId="13">
    <w:name w:val="Гиперссылка1"/>
    <w:basedOn w:val="a0"/>
    <w:uiPriority w:val="99"/>
    <w:unhideWhenUsed/>
    <w:rsid w:val="001613F2"/>
    <w:rPr>
      <w:color w:val="0563C1"/>
      <w:u w:val="single"/>
    </w:rPr>
  </w:style>
  <w:style w:type="character" w:customStyle="1" w:styleId="FontStyle17">
    <w:name w:val="Font Style17"/>
    <w:basedOn w:val="a0"/>
    <w:uiPriority w:val="99"/>
    <w:rsid w:val="001613F2"/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next w:val="aa"/>
    <w:uiPriority w:val="1"/>
    <w:qFormat/>
    <w:rsid w:val="001613F2"/>
    <w:pPr>
      <w:jc w:val="left"/>
    </w:pPr>
  </w:style>
  <w:style w:type="character" w:customStyle="1" w:styleId="font31">
    <w:name w:val="font31"/>
    <w:basedOn w:val="a0"/>
    <w:rsid w:val="001613F2"/>
  </w:style>
  <w:style w:type="paragraph" w:customStyle="1" w:styleId="15">
    <w:name w:val="Абзац списка1"/>
    <w:basedOn w:val="a"/>
    <w:next w:val="af"/>
    <w:uiPriority w:val="34"/>
    <w:qFormat/>
    <w:rsid w:val="001613F2"/>
    <w:pPr>
      <w:spacing w:after="160" w:line="259" w:lineRule="auto"/>
      <w:ind w:left="720"/>
      <w:contextualSpacing/>
      <w:jc w:val="left"/>
    </w:pPr>
  </w:style>
  <w:style w:type="paragraph" w:customStyle="1" w:styleId="16">
    <w:name w:val="Верхний колонтитул1"/>
    <w:basedOn w:val="a"/>
    <w:next w:val="a6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paragraph" w:customStyle="1" w:styleId="17">
    <w:name w:val="Нижний колонтитул1"/>
    <w:basedOn w:val="a"/>
    <w:next w:val="a8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1613F2"/>
  </w:style>
  <w:style w:type="character" w:customStyle="1" w:styleId="s0">
    <w:name w:val="s0"/>
    <w:rsid w:val="001613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0">
    <w:name w:val="annotation reference"/>
    <w:basedOn w:val="a0"/>
    <w:uiPriority w:val="99"/>
    <w:semiHidden/>
    <w:unhideWhenUsed/>
    <w:rsid w:val="001613F2"/>
    <w:rPr>
      <w:sz w:val="16"/>
      <w:szCs w:val="16"/>
    </w:rPr>
  </w:style>
  <w:style w:type="paragraph" w:customStyle="1" w:styleId="18">
    <w:name w:val="Текст примечания1"/>
    <w:basedOn w:val="a"/>
    <w:next w:val="af1"/>
    <w:link w:val="af2"/>
    <w:uiPriority w:val="99"/>
    <w:semiHidden/>
    <w:unhideWhenUsed/>
    <w:rsid w:val="001613F2"/>
    <w:pPr>
      <w:spacing w:after="16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18"/>
    <w:uiPriority w:val="99"/>
    <w:semiHidden/>
    <w:rsid w:val="001613F2"/>
    <w:rPr>
      <w:sz w:val="20"/>
      <w:szCs w:val="20"/>
    </w:rPr>
  </w:style>
  <w:style w:type="paragraph" w:customStyle="1" w:styleId="19">
    <w:name w:val="Тема примечания1"/>
    <w:basedOn w:val="af1"/>
    <w:next w:val="af1"/>
    <w:uiPriority w:val="99"/>
    <w:semiHidden/>
    <w:unhideWhenUsed/>
    <w:rsid w:val="001613F2"/>
    <w:pPr>
      <w:spacing w:after="160"/>
    </w:pPr>
    <w:rPr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1613F2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1613F2"/>
  </w:style>
  <w:style w:type="numbering" w:customStyle="1" w:styleId="111">
    <w:name w:val="Нет списка111"/>
    <w:next w:val="a2"/>
    <w:uiPriority w:val="99"/>
    <w:semiHidden/>
    <w:unhideWhenUsed/>
    <w:rsid w:val="001613F2"/>
  </w:style>
  <w:style w:type="numbering" w:customStyle="1" w:styleId="3">
    <w:name w:val="Нет списка3"/>
    <w:next w:val="a2"/>
    <w:uiPriority w:val="99"/>
    <w:semiHidden/>
    <w:unhideWhenUsed/>
    <w:rsid w:val="001613F2"/>
  </w:style>
  <w:style w:type="numbering" w:customStyle="1" w:styleId="120">
    <w:name w:val="Нет списка12"/>
    <w:next w:val="a2"/>
    <w:uiPriority w:val="99"/>
    <w:semiHidden/>
    <w:unhideWhenUsed/>
    <w:rsid w:val="001613F2"/>
  </w:style>
  <w:style w:type="numbering" w:customStyle="1" w:styleId="4">
    <w:name w:val="Нет списка4"/>
    <w:next w:val="a2"/>
    <w:uiPriority w:val="99"/>
    <w:semiHidden/>
    <w:unhideWhenUsed/>
    <w:rsid w:val="001613F2"/>
  </w:style>
  <w:style w:type="numbering" w:customStyle="1" w:styleId="130">
    <w:name w:val="Нет списка13"/>
    <w:next w:val="a2"/>
    <w:uiPriority w:val="99"/>
    <w:semiHidden/>
    <w:unhideWhenUsed/>
    <w:rsid w:val="001613F2"/>
  </w:style>
  <w:style w:type="numbering" w:customStyle="1" w:styleId="5">
    <w:name w:val="Нет списка5"/>
    <w:next w:val="a2"/>
    <w:uiPriority w:val="99"/>
    <w:semiHidden/>
    <w:unhideWhenUsed/>
    <w:rsid w:val="001613F2"/>
  </w:style>
  <w:style w:type="numbering" w:customStyle="1" w:styleId="140">
    <w:name w:val="Нет списка14"/>
    <w:next w:val="a2"/>
    <w:uiPriority w:val="99"/>
    <w:semiHidden/>
    <w:unhideWhenUsed/>
    <w:rsid w:val="001613F2"/>
  </w:style>
  <w:style w:type="numbering" w:customStyle="1" w:styleId="21">
    <w:name w:val="Нет списка21"/>
    <w:next w:val="a2"/>
    <w:uiPriority w:val="99"/>
    <w:semiHidden/>
    <w:unhideWhenUsed/>
    <w:rsid w:val="001613F2"/>
  </w:style>
  <w:style w:type="numbering" w:customStyle="1" w:styleId="1111">
    <w:name w:val="Нет списка1111"/>
    <w:next w:val="a2"/>
    <w:uiPriority w:val="99"/>
    <w:semiHidden/>
    <w:unhideWhenUsed/>
    <w:rsid w:val="001613F2"/>
  </w:style>
  <w:style w:type="numbering" w:customStyle="1" w:styleId="31">
    <w:name w:val="Нет списка31"/>
    <w:next w:val="a2"/>
    <w:uiPriority w:val="99"/>
    <w:semiHidden/>
    <w:unhideWhenUsed/>
    <w:rsid w:val="001613F2"/>
  </w:style>
  <w:style w:type="numbering" w:customStyle="1" w:styleId="121">
    <w:name w:val="Нет списка121"/>
    <w:next w:val="a2"/>
    <w:uiPriority w:val="99"/>
    <w:semiHidden/>
    <w:unhideWhenUsed/>
    <w:rsid w:val="001613F2"/>
  </w:style>
  <w:style w:type="numbering" w:customStyle="1" w:styleId="41">
    <w:name w:val="Нет списка41"/>
    <w:next w:val="a2"/>
    <w:uiPriority w:val="99"/>
    <w:semiHidden/>
    <w:unhideWhenUsed/>
    <w:rsid w:val="001613F2"/>
  </w:style>
  <w:style w:type="numbering" w:customStyle="1" w:styleId="131">
    <w:name w:val="Нет списка131"/>
    <w:next w:val="a2"/>
    <w:uiPriority w:val="99"/>
    <w:semiHidden/>
    <w:unhideWhenUsed/>
    <w:rsid w:val="001613F2"/>
  </w:style>
  <w:style w:type="numbering" w:customStyle="1" w:styleId="6">
    <w:name w:val="Нет списка6"/>
    <w:next w:val="a2"/>
    <w:uiPriority w:val="99"/>
    <w:semiHidden/>
    <w:unhideWhenUsed/>
    <w:rsid w:val="001613F2"/>
  </w:style>
  <w:style w:type="numbering" w:customStyle="1" w:styleId="150">
    <w:name w:val="Нет списка15"/>
    <w:next w:val="a2"/>
    <w:uiPriority w:val="99"/>
    <w:semiHidden/>
    <w:unhideWhenUsed/>
    <w:rsid w:val="001613F2"/>
  </w:style>
  <w:style w:type="numbering" w:customStyle="1" w:styleId="22">
    <w:name w:val="Нет списка22"/>
    <w:next w:val="a2"/>
    <w:uiPriority w:val="99"/>
    <w:semiHidden/>
    <w:unhideWhenUsed/>
    <w:rsid w:val="001613F2"/>
  </w:style>
  <w:style w:type="numbering" w:customStyle="1" w:styleId="112">
    <w:name w:val="Нет списка112"/>
    <w:next w:val="a2"/>
    <w:uiPriority w:val="99"/>
    <w:semiHidden/>
    <w:unhideWhenUsed/>
    <w:rsid w:val="001613F2"/>
  </w:style>
  <w:style w:type="numbering" w:customStyle="1" w:styleId="32">
    <w:name w:val="Нет списка32"/>
    <w:next w:val="a2"/>
    <w:uiPriority w:val="99"/>
    <w:semiHidden/>
    <w:unhideWhenUsed/>
    <w:rsid w:val="001613F2"/>
  </w:style>
  <w:style w:type="numbering" w:customStyle="1" w:styleId="122">
    <w:name w:val="Нет списка122"/>
    <w:next w:val="a2"/>
    <w:uiPriority w:val="99"/>
    <w:semiHidden/>
    <w:unhideWhenUsed/>
    <w:rsid w:val="001613F2"/>
  </w:style>
  <w:style w:type="numbering" w:customStyle="1" w:styleId="42">
    <w:name w:val="Нет списка42"/>
    <w:next w:val="a2"/>
    <w:uiPriority w:val="99"/>
    <w:semiHidden/>
    <w:unhideWhenUsed/>
    <w:rsid w:val="001613F2"/>
  </w:style>
  <w:style w:type="numbering" w:customStyle="1" w:styleId="132">
    <w:name w:val="Нет списка132"/>
    <w:next w:val="a2"/>
    <w:uiPriority w:val="99"/>
    <w:semiHidden/>
    <w:unhideWhenUsed/>
    <w:rsid w:val="001613F2"/>
  </w:style>
  <w:style w:type="numbering" w:customStyle="1" w:styleId="7">
    <w:name w:val="Нет списка7"/>
    <w:next w:val="a2"/>
    <w:uiPriority w:val="99"/>
    <w:semiHidden/>
    <w:unhideWhenUsed/>
    <w:rsid w:val="001613F2"/>
  </w:style>
  <w:style w:type="numbering" w:customStyle="1" w:styleId="160">
    <w:name w:val="Нет списка16"/>
    <w:next w:val="a2"/>
    <w:uiPriority w:val="99"/>
    <w:semiHidden/>
    <w:unhideWhenUsed/>
    <w:rsid w:val="001613F2"/>
  </w:style>
  <w:style w:type="numbering" w:customStyle="1" w:styleId="23">
    <w:name w:val="Нет списка23"/>
    <w:next w:val="a2"/>
    <w:uiPriority w:val="99"/>
    <w:semiHidden/>
    <w:unhideWhenUsed/>
    <w:rsid w:val="001613F2"/>
  </w:style>
  <w:style w:type="numbering" w:customStyle="1" w:styleId="113">
    <w:name w:val="Нет списка113"/>
    <w:next w:val="a2"/>
    <w:uiPriority w:val="99"/>
    <w:semiHidden/>
    <w:unhideWhenUsed/>
    <w:rsid w:val="001613F2"/>
  </w:style>
  <w:style w:type="numbering" w:customStyle="1" w:styleId="33">
    <w:name w:val="Нет списка33"/>
    <w:next w:val="a2"/>
    <w:uiPriority w:val="99"/>
    <w:semiHidden/>
    <w:unhideWhenUsed/>
    <w:rsid w:val="001613F2"/>
  </w:style>
  <w:style w:type="numbering" w:customStyle="1" w:styleId="123">
    <w:name w:val="Нет списка123"/>
    <w:next w:val="a2"/>
    <w:uiPriority w:val="99"/>
    <w:semiHidden/>
    <w:unhideWhenUsed/>
    <w:rsid w:val="001613F2"/>
  </w:style>
  <w:style w:type="numbering" w:customStyle="1" w:styleId="43">
    <w:name w:val="Нет списка43"/>
    <w:next w:val="a2"/>
    <w:uiPriority w:val="99"/>
    <w:semiHidden/>
    <w:unhideWhenUsed/>
    <w:rsid w:val="001613F2"/>
  </w:style>
  <w:style w:type="numbering" w:customStyle="1" w:styleId="133">
    <w:name w:val="Нет списка133"/>
    <w:next w:val="a2"/>
    <w:uiPriority w:val="99"/>
    <w:semiHidden/>
    <w:unhideWhenUsed/>
    <w:rsid w:val="001613F2"/>
  </w:style>
  <w:style w:type="numbering" w:customStyle="1" w:styleId="8">
    <w:name w:val="Нет списка8"/>
    <w:next w:val="a2"/>
    <w:uiPriority w:val="99"/>
    <w:semiHidden/>
    <w:unhideWhenUsed/>
    <w:rsid w:val="001613F2"/>
  </w:style>
  <w:style w:type="numbering" w:customStyle="1" w:styleId="170">
    <w:name w:val="Нет списка17"/>
    <w:next w:val="a2"/>
    <w:uiPriority w:val="99"/>
    <w:semiHidden/>
    <w:unhideWhenUsed/>
    <w:rsid w:val="001613F2"/>
  </w:style>
  <w:style w:type="numbering" w:customStyle="1" w:styleId="24">
    <w:name w:val="Нет списка24"/>
    <w:next w:val="a2"/>
    <w:uiPriority w:val="99"/>
    <w:semiHidden/>
    <w:unhideWhenUsed/>
    <w:rsid w:val="001613F2"/>
  </w:style>
  <w:style w:type="numbering" w:customStyle="1" w:styleId="114">
    <w:name w:val="Нет списка114"/>
    <w:next w:val="a2"/>
    <w:uiPriority w:val="99"/>
    <w:semiHidden/>
    <w:unhideWhenUsed/>
    <w:rsid w:val="001613F2"/>
  </w:style>
  <w:style w:type="numbering" w:customStyle="1" w:styleId="34">
    <w:name w:val="Нет списка34"/>
    <w:next w:val="a2"/>
    <w:uiPriority w:val="99"/>
    <w:semiHidden/>
    <w:unhideWhenUsed/>
    <w:rsid w:val="001613F2"/>
  </w:style>
  <w:style w:type="numbering" w:customStyle="1" w:styleId="124">
    <w:name w:val="Нет списка124"/>
    <w:next w:val="a2"/>
    <w:uiPriority w:val="99"/>
    <w:semiHidden/>
    <w:unhideWhenUsed/>
    <w:rsid w:val="001613F2"/>
  </w:style>
  <w:style w:type="numbering" w:customStyle="1" w:styleId="44">
    <w:name w:val="Нет списка44"/>
    <w:next w:val="a2"/>
    <w:uiPriority w:val="99"/>
    <w:semiHidden/>
    <w:unhideWhenUsed/>
    <w:rsid w:val="001613F2"/>
  </w:style>
  <w:style w:type="numbering" w:customStyle="1" w:styleId="134">
    <w:name w:val="Нет списка134"/>
    <w:next w:val="a2"/>
    <w:uiPriority w:val="99"/>
    <w:semiHidden/>
    <w:unhideWhenUsed/>
    <w:rsid w:val="001613F2"/>
  </w:style>
  <w:style w:type="character" w:customStyle="1" w:styleId="1a">
    <w:name w:val="Текст выноски Знак1"/>
    <w:basedOn w:val="a0"/>
    <w:uiPriority w:val="99"/>
    <w:semiHidden/>
    <w:rsid w:val="001613F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13F2"/>
    <w:pPr>
      <w:spacing w:after="200" w:line="276" w:lineRule="auto"/>
      <w:ind w:left="720"/>
      <w:contextualSpacing/>
      <w:jc w:val="left"/>
    </w:pPr>
  </w:style>
  <w:style w:type="character" w:customStyle="1" w:styleId="1b">
    <w:name w:val="Верхний колонтитул Знак1"/>
    <w:basedOn w:val="a0"/>
    <w:uiPriority w:val="99"/>
    <w:rsid w:val="001613F2"/>
  </w:style>
  <w:style w:type="character" w:customStyle="1" w:styleId="1c">
    <w:name w:val="Нижний колонтитул Знак1"/>
    <w:basedOn w:val="a0"/>
    <w:uiPriority w:val="99"/>
    <w:rsid w:val="001613F2"/>
  </w:style>
  <w:style w:type="paragraph" w:styleId="af1">
    <w:name w:val="annotation text"/>
    <w:basedOn w:val="a"/>
    <w:link w:val="1d"/>
    <w:uiPriority w:val="99"/>
    <w:semiHidden/>
    <w:unhideWhenUsed/>
    <w:rsid w:val="001613F2"/>
    <w:pPr>
      <w:spacing w:after="200"/>
      <w:jc w:val="left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1"/>
    <w:uiPriority w:val="99"/>
    <w:semiHidden/>
    <w:rsid w:val="001613F2"/>
    <w:rPr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1613F2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1613F2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253C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53C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08"/>
  </w:style>
  <w:style w:type="paragraph" w:styleId="1">
    <w:name w:val="heading 1"/>
    <w:basedOn w:val="a"/>
    <w:next w:val="a"/>
    <w:link w:val="10"/>
    <w:uiPriority w:val="9"/>
    <w:qFormat/>
    <w:rsid w:val="00F67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40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B140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15D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09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09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369D9"/>
  </w:style>
  <w:style w:type="paragraph" w:styleId="a8">
    <w:name w:val="footer"/>
    <w:basedOn w:val="a"/>
    <w:link w:val="a9"/>
    <w:uiPriority w:val="99"/>
    <w:unhideWhenUsed/>
    <w:rsid w:val="004369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69D9"/>
  </w:style>
  <w:style w:type="paragraph" w:styleId="aa">
    <w:name w:val="No Spacing"/>
    <w:uiPriority w:val="1"/>
    <w:qFormat/>
    <w:rsid w:val="0002688D"/>
  </w:style>
  <w:style w:type="table" w:styleId="ab">
    <w:name w:val="Table Grid"/>
    <w:basedOn w:val="a1"/>
    <w:uiPriority w:val="39"/>
    <w:rsid w:val="003C211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67B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footnote text"/>
    <w:basedOn w:val="a"/>
    <w:link w:val="ad"/>
    <w:uiPriority w:val="99"/>
    <w:semiHidden/>
    <w:unhideWhenUsed/>
    <w:rsid w:val="00743123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4312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43123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1613F2"/>
  </w:style>
  <w:style w:type="paragraph" w:customStyle="1" w:styleId="pt-a-000001">
    <w:name w:val="pt-a-00000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1613F2"/>
  </w:style>
  <w:style w:type="character" w:customStyle="1" w:styleId="pt-a0-000002">
    <w:name w:val="pt-a0-000002"/>
    <w:basedOn w:val="a0"/>
    <w:rsid w:val="001613F2"/>
  </w:style>
  <w:style w:type="character" w:customStyle="1" w:styleId="pt-a0-000003">
    <w:name w:val="pt-a0-000003"/>
    <w:basedOn w:val="a0"/>
    <w:rsid w:val="001613F2"/>
  </w:style>
  <w:style w:type="paragraph" w:customStyle="1" w:styleId="pt-a-000004">
    <w:name w:val="pt-a-000004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1613F2"/>
  </w:style>
  <w:style w:type="paragraph" w:customStyle="1" w:styleId="pt-a-000008">
    <w:name w:val="pt-a-000008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9">
    <w:name w:val="pt-a0-000009"/>
    <w:basedOn w:val="a0"/>
    <w:rsid w:val="001613F2"/>
  </w:style>
  <w:style w:type="paragraph" w:customStyle="1" w:styleId="pt-a-000011">
    <w:name w:val="pt-a-000011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1613F2"/>
  </w:style>
  <w:style w:type="paragraph" w:customStyle="1" w:styleId="pt-a">
    <w:name w:val="pt-a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0">
    <w:name w:val="pt-a-000000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1">
    <w:name w:val="pt-a0-000001"/>
    <w:basedOn w:val="a0"/>
    <w:rsid w:val="001613F2"/>
  </w:style>
  <w:style w:type="paragraph" w:customStyle="1" w:styleId="pt-a-000009">
    <w:name w:val="pt-a-000009"/>
    <w:basedOn w:val="a"/>
    <w:rsid w:val="001613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 выноски1"/>
    <w:basedOn w:val="a"/>
    <w:next w:val="a4"/>
    <w:uiPriority w:val="99"/>
    <w:semiHidden/>
    <w:unhideWhenUsed/>
    <w:rsid w:val="001613F2"/>
    <w:pPr>
      <w:jc w:val="left"/>
    </w:pPr>
    <w:rPr>
      <w:rFonts w:ascii="Segoe UI" w:hAnsi="Segoe UI" w:cs="Segoe UI"/>
      <w:sz w:val="18"/>
      <w:szCs w:val="18"/>
    </w:rPr>
  </w:style>
  <w:style w:type="character" w:customStyle="1" w:styleId="13">
    <w:name w:val="Гиперссылка1"/>
    <w:basedOn w:val="a0"/>
    <w:uiPriority w:val="99"/>
    <w:unhideWhenUsed/>
    <w:rsid w:val="001613F2"/>
    <w:rPr>
      <w:color w:val="0563C1"/>
      <w:u w:val="single"/>
    </w:rPr>
  </w:style>
  <w:style w:type="character" w:customStyle="1" w:styleId="FontStyle17">
    <w:name w:val="Font Style17"/>
    <w:basedOn w:val="a0"/>
    <w:uiPriority w:val="99"/>
    <w:rsid w:val="001613F2"/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next w:val="aa"/>
    <w:uiPriority w:val="1"/>
    <w:qFormat/>
    <w:rsid w:val="001613F2"/>
    <w:pPr>
      <w:jc w:val="left"/>
    </w:pPr>
  </w:style>
  <w:style w:type="character" w:customStyle="1" w:styleId="font31">
    <w:name w:val="font31"/>
    <w:basedOn w:val="a0"/>
    <w:rsid w:val="001613F2"/>
  </w:style>
  <w:style w:type="paragraph" w:customStyle="1" w:styleId="15">
    <w:name w:val="Абзац списка1"/>
    <w:basedOn w:val="a"/>
    <w:next w:val="af"/>
    <w:uiPriority w:val="34"/>
    <w:qFormat/>
    <w:rsid w:val="001613F2"/>
    <w:pPr>
      <w:spacing w:after="160" w:line="259" w:lineRule="auto"/>
      <w:ind w:left="720"/>
      <w:contextualSpacing/>
      <w:jc w:val="left"/>
    </w:pPr>
  </w:style>
  <w:style w:type="paragraph" w:customStyle="1" w:styleId="16">
    <w:name w:val="Верхний колонтитул1"/>
    <w:basedOn w:val="a"/>
    <w:next w:val="a6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paragraph" w:customStyle="1" w:styleId="17">
    <w:name w:val="Нижний колонтитул1"/>
    <w:basedOn w:val="a"/>
    <w:next w:val="a8"/>
    <w:uiPriority w:val="99"/>
    <w:unhideWhenUsed/>
    <w:rsid w:val="001613F2"/>
    <w:pPr>
      <w:tabs>
        <w:tab w:val="center" w:pos="4677"/>
        <w:tab w:val="right" w:pos="9355"/>
      </w:tabs>
      <w:jc w:val="left"/>
    </w:pPr>
  </w:style>
  <w:style w:type="numbering" w:customStyle="1" w:styleId="110">
    <w:name w:val="Нет списка11"/>
    <w:next w:val="a2"/>
    <w:uiPriority w:val="99"/>
    <w:semiHidden/>
    <w:unhideWhenUsed/>
    <w:rsid w:val="001613F2"/>
  </w:style>
  <w:style w:type="character" w:customStyle="1" w:styleId="s0">
    <w:name w:val="s0"/>
    <w:rsid w:val="001613F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0">
    <w:name w:val="annotation reference"/>
    <w:basedOn w:val="a0"/>
    <w:uiPriority w:val="99"/>
    <w:semiHidden/>
    <w:unhideWhenUsed/>
    <w:rsid w:val="001613F2"/>
    <w:rPr>
      <w:sz w:val="16"/>
      <w:szCs w:val="16"/>
    </w:rPr>
  </w:style>
  <w:style w:type="paragraph" w:customStyle="1" w:styleId="18">
    <w:name w:val="Текст примечания1"/>
    <w:basedOn w:val="a"/>
    <w:next w:val="af1"/>
    <w:link w:val="af2"/>
    <w:uiPriority w:val="99"/>
    <w:semiHidden/>
    <w:unhideWhenUsed/>
    <w:rsid w:val="001613F2"/>
    <w:pPr>
      <w:spacing w:after="16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18"/>
    <w:uiPriority w:val="99"/>
    <w:semiHidden/>
    <w:rsid w:val="001613F2"/>
    <w:rPr>
      <w:sz w:val="20"/>
      <w:szCs w:val="20"/>
    </w:rPr>
  </w:style>
  <w:style w:type="paragraph" w:customStyle="1" w:styleId="19">
    <w:name w:val="Тема примечания1"/>
    <w:basedOn w:val="af1"/>
    <w:next w:val="af1"/>
    <w:uiPriority w:val="99"/>
    <w:semiHidden/>
    <w:unhideWhenUsed/>
    <w:rsid w:val="001613F2"/>
    <w:pPr>
      <w:spacing w:after="160"/>
    </w:pPr>
    <w:rPr>
      <w:b/>
      <w:bCs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1613F2"/>
    <w:rPr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1613F2"/>
  </w:style>
  <w:style w:type="numbering" w:customStyle="1" w:styleId="111">
    <w:name w:val="Нет списка111"/>
    <w:next w:val="a2"/>
    <w:uiPriority w:val="99"/>
    <w:semiHidden/>
    <w:unhideWhenUsed/>
    <w:rsid w:val="001613F2"/>
  </w:style>
  <w:style w:type="numbering" w:customStyle="1" w:styleId="3">
    <w:name w:val="Нет списка3"/>
    <w:next w:val="a2"/>
    <w:uiPriority w:val="99"/>
    <w:semiHidden/>
    <w:unhideWhenUsed/>
    <w:rsid w:val="001613F2"/>
  </w:style>
  <w:style w:type="numbering" w:customStyle="1" w:styleId="120">
    <w:name w:val="Нет списка12"/>
    <w:next w:val="a2"/>
    <w:uiPriority w:val="99"/>
    <w:semiHidden/>
    <w:unhideWhenUsed/>
    <w:rsid w:val="001613F2"/>
  </w:style>
  <w:style w:type="numbering" w:customStyle="1" w:styleId="4">
    <w:name w:val="Нет списка4"/>
    <w:next w:val="a2"/>
    <w:uiPriority w:val="99"/>
    <w:semiHidden/>
    <w:unhideWhenUsed/>
    <w:rsid w:val="001613F2"/>
  </w:style>
  <w:style w:type="numbering" w:customStyle="1" w:styleId="130">
    <w:name w:val="Нет списка13"/>
    <w:next w:val="a2"/>
    <w:uiPriority w:val="99"/>
    <w:semiHidden/>
    <w:unhideWhenUsed/>
    <w:rsid w:val="001613F2"/>
  </w:style>
  <w:style w:type="numbering" w:customStyle="1" w:styleId="5">
    <w:name w:val="Нет списка5"/>
    <w:next w:val="a2"/>
    <w:uiPriority w:val="99"/>
    <w:semiHidden/>
    <w:unhideWhenUsed/>
    <w:rsid w:val="001613F2"/>
  </w:style>
  <w:style w:type="numbering" w:customStyle="1" w:styleId="140">
    <w:name w:val="Нет списка14"/>
    <w:next w:val="a2"/>
    <w:uiPriority w:val="99"/>
    <w:semiHidden/>
    <w:unhideWhenUsed/>
    <w:rsid w:val="001613F2"/>
  </w:style>
  <w:style w:type="numbering" w:customStyle="1" w:styleId="21">
    <w:name w:val="Нет списка21"/>
    <w:next w:val="a2"/>
    <w:uiPriority w:val="99"/>
    <w:semiHidden/>
    <w:unhideWhenUsed/>
    <w:rsid w:val="001613F2"/>
  </w:style>
  <w:style w:type="numbering" w:customStyle="1" w:styleId="1111">
    <w:name w:val="Нет списка1111"/>
    <w:next w:val="a2"/>
    <w:uiPriority w:val="99"/>
    <w:semiHidden/>
    <w:unhideWhenUsed/>
    <w:rsid w:val="001613F2"/>
  </w:style>
  <w:style w:type="numbering" w:customStyle="1" w:styleId="31">
    <w:name w:val="Нет списка31"/>
    <w:next w:val="a2"/>
    <w:uiPriority w:val="99"/>
    <w:semiHidden/>
    <w:unhideWhenUsed/>
    <w:rsid w:val="001613F2"/>
  </w:style>
  <w:style w:type="numbering" w:customStyle="1" w:styleId="121">
    <w:name w:val="Нет списка121"/>
    <w:next w:val="a2"/>
    <w:uiPriority w:val="99"/>
    <w:semiHidden/>
    <w:unhideWhenUsed/>
    <w:rsid w:val="001613F2"/>
  </w:style>
  <w:style w:type="numbering" w:customStyle="1" w:styleId="41">
    <w:name w:val="Нет списка41"/>
    <w:next w:val="a2"/>
    <w:uiPriority w:val="99"/>
    <w:semiHidden/>
    <w:unhideWhenUsed/>
    <w:rsid w:val="001613F2"/>
  </w:style>
  <w:style w:type="numbering" w:customStyle="1" w:styleId="131">
    <w:name w:val="Нет списка131"/>
    <w:next w:val="a2"/>
    <w:uiPriority w:val="99"/>
    <w:semiHidden/>
    <w:unhideWhenUsed/>
    <w:rsid w:val="001613F2"/>
  </w:style>
  <w:style w:type="numbering" w:customStyle="1" w:styleId="6">
    <w:name w:val="Нет списка6"/>
    <w:next w:val="a2"/>
    <w:uiPriority w:val="99"/>
    <w:semiHidden/>
    <w:unhideWhenUsed/>
    <w:rsid w:val="001613F2"/>
  </w:style>
  <w:style w:type="numbering" w:customStyle="1" w:styleId="150">
    <w:name w:val="Нет списка15"/>
    <w:next w:val="a2"/>
    <w:uiPriority w:val="99"/>
    <w:semiHidden/>
    <w:unhideWhenUsed/>
    <w:rsid w:val="001613F2"/>
  </w:style>
  <w:style w:type="numbering" w:customStyle="1" w:styleId="22">
    <w:name w:val="Нет списка22"/>
    <w:next w:val="a2"/>
    <w:uiPriority w:val="99"/>
    <w:semiHidden/>
    <w:unhideWhenUsed/>
    <w:rsid w:val="001613F2"/>
  </w:style>
  <w:style w:type="numbering" w:customStyle="1" w:styleId="112">
    <w:name w:val="Нет списка112"/>
    <w:next w:val="a2"/>
    <w:uiPriority w:val="99"/>
    <w:semiHidden/>
    <w:unhideWhenUsed/>
    <w:rsid w:val="001613F2"/>
  </w:style>
  <w:style w:type="numbering" w:customStyle="1" w:styleId="32">
    <w:name w:val="Нет списка32"/>
    <w:next w:val="a2"/>
    <w:uiPriority w:val="99"/>
    <w:semiHidden/>
    <w:unhideWhenUsed/>
    <w:rsid w:val="001613F2"/>
  </w:style>
  <w:style w:type="numbering" w:customStyle="1" w:styleId="122">
    <w:name w:val="Нет списка122"/>
    <w:next w:val="a2"/>
    <w:uiPriority w:val="99"/>
    <w:semiHidden/>
    <w:unhideWhenUsed/>
    <w:rsid w:val="001613F2"/>
  </w:style>
  <w:style w:type="numbering" w:customStyle="1" w:styleId="42">
    <w:name w:val="Нет списка42"/>
    <w:next w:val="a2"/>
    <w:uiPriority w:val="99"/>
    <w:semiHidden/>
    <w:unhideWhenUsed/>
    <w:rsid w:val="001613F2"/>
  </w:style>
  <w:style w:type="numbering" w:customStyle="1" w:styleId="132">
    <w:name w:val="Нет списка132"/>
    <w:next w:val="a2"/>
    <w:uiPriority w:val="99"/>
    <w:semiHidden/>
    <w:unhideWhenUsed/>
    <w:rsid w:val="001613F2"/>
  </w:style>
  <w:style w:type="numbering" w:customStyle="1" w:styleId="7">
    <w:name w:val="Нет списка7"/>
    <w:next w:val="a2"/>
    <w:uiPriority w:val="99"/>
    <w:semiHidden/>
    <w:unhideWhenUsed/>
    <w:rsid w:val="001613F2"/>
  </w:style>
  <w:style w:type="numbering" w:customStyle="1" w:styleId="160">
    <w:name w:val="Нет списка16"/>
    <w:next w:val="a2"/>
    <w:uiPriority w:val="99"/>
    <w:semiHidden/>
    <w:unhideWhenUsed/>
    <w:rsid w:val="001613F2"/>
  </w:style>
  <w:style w:type="numbering" w:customStyle="1" w:styleId="23">
    <w:name w:val="Нет списка23"/>
    <w:next w:val="a2"/>
    <w:uiPriority w:val="99"/>
    <w:semiHidden/>
    <w:unhideWhenUsed/>
    <w:rsid w:val="001613F2"/>
  </w:style>
  <w:style w:type="numbering" w:customStyle="1" w:styleId="113">
    <w:name w:val="Нет списка113"/>
    <w:next w:val="a2"/>
    <w:uiPriority w:val="99"/>
    <w:semiHidden/>
    <w:unhideWhenUsed/>
    <w:rsid w:val="001613F2"/>
  </w:style>
  <w:style w:type="numbering" w:customStyle="1" w:styleId="33">
    <w:name w:val="Нет списка33"/>
    <w:next w:val="a2"/>
    <w:uiPriority w:val="99"/>
    <w:semiHidden/>
    <w:unhideWhenUsed/>
    <w:rsid w:val="001613F2"/>
  </w:style>
  <w:style w:type="numbering" w:customStyle="1" w:styleId="123">
    <w:name w:val="Нет списка123"/>
    <w:next w:val="a2"/>
    <w:uiPriority w:val="99"/>
    <w:semiHidden/>
    <w:unhideWhenUsed/>
    <w:rsid w:val="001613F2"/>
  </w:style>
  <w:style w:type="numbering" w:customStyle="1" w:styleId="43">
    <w:name w:val="Нет списка43"/>
    <w:next w:val="a2"/>
    <w:uiPriority w:val="99"/>
    <w:semiHidden/>
    <w:unhideWhenUsed/>
    <w:rsid w:val="001613F2"/>
  </w:style>
  <w:style w:type="numbering" w:customStyle="1" w:styleId="133">
    <w:name w:val="Нет списка133"/>
    <w:next w:val="a2"/>
    <w:uiPriority w:val="99"/>
    <w:semiHidden/>
    <w:unhideWhenUsed/>
    <w:rsid w:val="001613F2"/>
  </w:style>
  <w:style w:type="numbering" w:customStyle="1" w:styleId="8">
    <w:name w:val="Нет списка8"/>
    <w:next w:val="a2"/>
    <w:uiPriority w:val="99"/>
    <w:semiHidden/>
    <w:unhideWhenUsed/>
    <w:rsid w:val="001613F2"/>
  </w:style>
  <w:style w:type="numbering" w:customStyle="1" w:styleId="170">
    <w:name w:val="Нет списка17"/>
    <w:next w:val="a2"/>
    <w:uiPriority w:val="99"/>
    <w:semiHidden/>
    <w:unhideWhenUsed/>
    <w:rsid w:val="001613F2"/>
  </w:style>
  <w:style w:type="numbering" w:customStyle="1" w:styleId="24">
    <w:name w:val="Нет списка24"/>
    <w:next w:val="a2"/>
    <w:uiPriority w:val="99"/>
    <w:semiHidden/>
    <w:unhideWhenUsed/>
    <w:rsid w:val="001613F2"/>
  </w:style>
  <w:style w:type="numbering" w:customStyle="1" w:styleId="114">
    <w:name w:val="Нет списка114"/>
    <w:next w:val="a2"/>
    <w:uiPriority w:val="99"/>
    <w:semiHidden/>
    <w:unhideWhenUsed/>
    <w:rsid w:val="001613F2"/>
  </w:style>
  <w:style w:type="numbering" w:customStyle="1" w:styleId="34">
    <w:name w:val="Нет списка34"/>
    <w:next w:val="a2"/>
    <w:uiPriority w:val="99"/>
    <w:semiHidden/>
    <w:unhideWhenUsed/>
    <w:rsid w:val="001613F2"/>
  </w:style>
  <w:style w:type="numbering" w:customStyle="1" w:styleId="124">
    <w:name w:val="Нет списка124"/>
    <w:next w:val="a2"/>
    <w:uiPriority w:val="99"/>
    <w:semiHidden/>
    <w:unhideWhenUsed/>
    <w:rsid w:val="001613F2"/>
  </w:style>
  <w:style w:type="numbering" w:customStyle="1" w:styleId="44">
    <w:name w:val="Нет списка44"/>
    <w:next w:val="a2"/>
    <w:uiPriority w:val="99"/>
    <w:semiHidden/>
    <w:unhideWhenUsed/>
    <w:rsid w:val="001613F2"/>
  </w:style>
  <w:style w:type="numbering" w:customStyle="1" w:styleId="134">
    <w:name w:val="Нет списка134"/>
    <w:next w:val="a2"/>
    <w:uiPriority w:val="99"/>
    <w:semiHidden/>
    <w:unhideWhenUsed/>
    <w:rsid w:val="001613F2"/>
  </w:style>
  <w:style w:type="character" w:customStyle="1" w:styleId="1a">
    <w:name w:val="Текст выноски Знак1"/>
    <w:basedOn w:val="a0"/>
    <w:uiPriority w:val="99"/>
    <w:semiHidden/>
    <w:rsid w:val="001613F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1613F2"/>
    <w:pPr>
      <w:spacing w:after="200" w:line="276" w:lineRule="auto"/>
      <w:ind w:left="720"/>
      <w:contextualSpacing/>
      <w:jc w:val="left"/>
    </w:pPr>
  </w:style>
  <w:style w:type="character" w:customStyle="1" w:styleId="1b">
    <w:name w:val="Верхний колонтитул Знак1"/>
    <w:basedOn w:val="a0"/>
    <w:uiPriority w:val="99"/>
    <w:rsid w:val="001613F2"/>
  </w:style>
  <w:style w:type="character" w:customStyle="1" w:styleId="1c">
    <w:name w:val="Нижний колонтитул Знак1"/>
    <w:basedOn w:val="a0"/>
    <w:uiPriority w:val="99"/>
    <w:rsid w:val="001613F2"/>
  </w:style>
  <w:style w:type="paragraph" w:styleId="af1">
    <w:name w:val="annotation text"/>
    <w:basedOn w:val="a"/>
    <w:link w:val="1d"/>
    <w:uiPriority w:val="99"/>
    <w:semiHidden/>
    <w:unhideWhenUsed/>
    <w:rsid w:val="001613F2"/>
    <w:pPr>
      <w:spacing w:after="200"/>
      <w:jc w:val="left"/>
    </w:pPr>
    <w:rPr>
      <w:sz w:val="20"/>
      <w:szCs w:val="20"/>
    </w:rPr>
  </w:style>
  <w:style w:type="character" w:customStyle="1" w:styleId="1d">
    <w:name w:val="Текст примечания Знак1"/>
    <w:basedOn w:val="a0"/>
    <w:link w:val="af1"/>
    <w:uiPriority w:val="99"/>
    <w:semiHidden/>
    <w:rsid w:val="001613F2"/>
    <w:rPr>
      <w:sz w:val="20"/>
      <w:szCs w:val="20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1613F2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1613F2"/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4253C7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253C7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406334E024E390A4204A07ABB58EDAAEB801773A6069846A33F831E7977EF950E835D7C8F0CF7E86A44B5971CB72A655FE903E51E4aD75H" TargetMode="External"/><Relationship Id="rId18" Type="http://schemas.openxmlformats.org/officeDocument/2006/relationships/hyperlink" Target="consultantplus://offline/ref%3D9DB96EC88D2427C63E0B03BD3243CAF3B6AFA4848F0C9903657D1276C62AA1E0D27F90B3076B58F5B3275EBA6DF06C92C7AB4DC5DC1E24C9i3LE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339C6841BBF5EF51765CB5B6F04E6475B32D409CADE32EDF39F01639F495F85BAF0CC0C3571442730BAC6530C99D571BA357F93B52A637yDS5G" TargetMode="External"/><Relationship Id="rId17" Type="http://schemas.openxmlformats.org/officeDocument/2006/relationships/hyperlink" Target="consultantplus://offline/ref%3D8221B35F7686995870467831445295A9C98456914253F0200E81CBDDA814FA146F6B31ABF891D1421B9EB63D48C9741482B736EBB09FC11C717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8221B35F7686995870467831445295A9C98456914253F0200E81CBDDA814FA146F6B31ABF891D344169EB63D48C9741482B736EBB09FC11C7176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8797B30558FE98C27827B79F54876F4088B5A46A41B8D8774357E1AF69BEE41B960185A78960CD19EAABE4FDD7DB3977350552E085FFA9DEREl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8221B35F7686995870467831445295A9C98456914253F0200E81CBDDA814FA146F6B31ABFA92D9174FD1B7610E9A671685B734EAAC797FH" TargetMode="External"/><Relationship Id="rId10" Type="http://schemas.openxmlformats.org/officeDocument/2006/relationships/hyperlink" Target="consultantplus://offline/ref%3D8797B30558FE98C27827B79F54876F4088B5A46A41B8D8774357E1AF69BEE41B960185A78B63C54CBEE4E5A191882A75320550E199RFlFM" TargetMode="External"/><Relationship Id="rId19" Type="http://schemas.openxmlformats.org/officeDocument/2006/relationships/hyperlink" Target="consultantplus://offline/ref%3D3C7CFC2A70A919F4C602F81FD23BFCBCF8BFFF04B7C7C21EFBFBBA7BFDCDD0B58FF72017A9982C3039249FC298F9296627F32CE06A80892Cx7P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%3D406334E024E390A4204A07ABB58EDAAEB801773A6069846A33F831E7977EF950E835D7C8F2CC74D5FD04582D8D21B557F9903C50F8D531CCa27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AF356-03D3-474E-97A3-CA96BA9F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14</Pages>
  <Words>2446</Words>
  <Characters>13944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Ольга Михайловна</dc:creator>
  <cp:lastModifiedBy>Наталья Самокаева</cp:lastModifiedBy>
  <cp:revision>75</cp:revision>
  <cp:lastPrinted>2022-03-24T06:36:00Z</cp:lastPrinted>
  <dcterms:created xsi:type="dcterms:W3CDTF">2022-02-28T05:20:00Z</dcterms:created>
  <dcterms:modified xsi:type="dcterms:W3CDTF">2022-09-09T10:58:00Z</dcterms:modified>
</cp:coreProperties>
</file>