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ADD8" w14:textId="77777777" w:rsidR="002B38F5" w:rsidRDefault="002B38F5" w:rsidP="007C3137">
      <w:pPr>
        <w:tabs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2B38F5" w:rsidRPr="002B38F5" w14:paraId="72C11993" w14:textId="77777777" w:rsidTr="00B63A6E">
        <w:tc>
          <w:tcPr>
            <w:tcW w:w="4111" w:type="dxa"/>
          </w:tcPr>
          <w:p w14:paraId="0C23B35C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4857D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 Федераций</w:t>
            </w:r>
          </w:p>
          <w:p w14:paraId="52A1F57A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Марий Эл </w:t>
            </w: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Республикысе</w:t>
            </w:r>
            <w:proofErr w:type="spellEnd"/>
          </w:p>
          <w:p w14:paraId="2A53349F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Морко</w:t>
            </w:r>
            <w:proofErr w:type="spellEnd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</w:t>
            </w:r>
          </w:p>
          <w:p w14:paraId="55166F6F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районысо</w:t>
            </w:r>
            <w:proofErr w:type="spellEnd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Семисола</w:t>
            </w:r>
            <w:proofErr w:type="spellEnd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ял</w:t>
            </w:r>
            <w:proofErr w:type="gramEnd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шотан</w:t>
            </w:r>
            <w:proofErr w:type="spellEnd"/>
          </w:p>
          <w:p w14:paraId="58BDCD97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илемын</w:t>
            </w:r>
            <w:proofErr w:type="spellEnd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депутат - </w:t>
            </w: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влакын</w:t>
            </w:r>
            <w:proofErr w:type="spellEnd"/>
          </w:p>
          <w:p w14:paraId="0484F2A6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Погынжо</w:t>
            </w:r>
            <w:proofErr w:type="spellEnd"/>
          </w:p>
          <w:p w14:paraId="7B5D8725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68329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ПУНЧАЛ</w:t>
            </w:r>
          </w:p>
          <w:p w14:paraId="50B2AB50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62F9B8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309FE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2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Созыв 3</w:t>
            </w:r>
          </w:p>
          <w:p w14:paraId="5E7342BE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 </w:t>
            </w:r>
          </w:p>
        </w:tc>
        <w:tc>
          <w:tcPr>
            <w:tcW w:w="1220" w:type="dxa"/>
            <w:hideMark/>
          </w:tcPr>
          <w:p w14:paraId="06D45B67" w14:textId="2C5CB21E" w:rsidR="002B38F5" w:rsidRPr="002B38F5" w:rsidRDefault="002B38F5" w:rsidP="002B38F5">
            <w:pPr>
              <w:spacing w:after="0" w:line="0" w:lineRule="atLeast"/>
              <w:ind w:left="-409" w:firstLine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14:paraId="1BC332DF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34E2F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14:paraId="0A5B2B42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Марий Эл</w:t>
            </w:r>
          </w:p>
          <w:p w14:paraId="66972FB5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14:paraId="510E1D73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Семисолинского</w:t>
            </w:r>
            <w:proofErr w:type="spellEnd"/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258CB7CB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Моркинского муниципального </w:t>
            </w:r>
          </w:p>
          <w:p w14:paraId="2273B99E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района</w:t>
            </w:r>
          </w:p>
          <w:p w14:paraId="4CA4B831" w14:textId="77777777" w:rsidR="002B38F5" w:rsidRPr="002B38F5" w:rsidRDefault="002B38F5" w:rsidP="002B38F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63B08D0" w14:textId="77777777" w:rsidR="002B38F5" w:rsidRPr="002B38F5" w:rsidRDefault="002B38F5" w:rsidP="002B38F5">
            <w:pPr>
              <w:tabs>
                <w:tab w:val="left" w:pos="138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B3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14:paraId="01CE0BAD" w14:textId="77777777" w:rsidR="002B38F5" w:rsidRPr="002B38F5" w:rsidRDefault="002B38F5" w:rsidP="002B38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2A5D7" w14:textId="77777777" w:rsidR="002B38F5" w:rsidRPr="002B38F5" w:rsidRDefault="002B38F5" w:rsidP="002B38F5">
            <w:pPr>
              <w:tabs>
                <w:tab w:val="left" w:pos="3000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8F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ab/>
            </w:r>
            <w:r w:rsidRPr="002B3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758A6C1" w14:textId="3142E1F5" w:rsidR="007C3137" w:rsidRPr="007C3137" w:rsidRDefault="007C3137" w:rsidP="007C3137">
      <w:pPr>
        <w:tabs>
          <w:tab w:val="left" w:pos="69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№ </w:t>
      </w:r>
      <w:r w:rsidR="009A4821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</w:t>
      </w:r>
      <w:r w:rsidR="00455C16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0001E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апреля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 w:rsidR="002B38F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F0210E3" w14:textId="77777777" w:rsidR="007C3137" w:rsidRPr="007C3137" w:rsidRDefault="007C3137" w:rsidP="007C3137">
      <w:pPr>
        <w:tabs>
          <w:tab w:val="left" w:pos="70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4EEB0" w14:textId="77777777" w:rsidR="007C3137" w:rsidRPr="007C3137" w:rsidRDefault="007C3137" w:rsidP="007C3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утверждённое решением Собрания депутатов </w:t>
      </w:r>
      <w:proofErr w:type="spellStart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 марта 2019 года № 201</w:t>
      </w:r>
    </w:p>
    <w:p w14:paraId="7B21DAB6" w14:textId="77777777" w:rsidR="007C3137" w:rsidRPr="007C3137" w:rsidRDefault="007C3137" w:rsidP="007C3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07C4A" w14:textId="77777777" w:rsidR="007C3137" w:rsidRPr="007C3137" w:rsidRDefault="007C3137" w:rsidP="007C31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 июля 2022 года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350-ФЗ «О внесении изменений в Градостроительный кодекс Российской Федерации и отдельные законодательные акты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Федерации», Уставом </w:t>
      </w:r>
      <w:proofErr w:type="spellStart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Моркинского муниципального района Республики Марий Эл, Собрание депутатов </w:t>
      </w:r>
      <w:proofErr w:type="spellStart"/>
      <w:r w:rsidRPr="007C31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Семисолинского</w:t>
      </w:r>
      <w:proofErr w:type="spellEnd"/>
      <w:r w:rsidRPr="007C31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РЕШИЛО:</w:t>
      </w:r>
    </w:p>
    <w:p w14:paraId="453D0C9B" w14:textId="77777777" w:rsidR="007C3137" w:rsidRPr="007C3137" w:rsidRDefault="007C3137" w:rsidP="007C313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утвержденное решением Собрания депутатов </w:t>
      </w:r>
      <w:proofErr w:type="spellStart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proofErr w:type="spellEnd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 марта 2019 года №201, следующее изменение:</w:t>
      </w:r>
    </w:p>
    <w:p w14:paraId="702E57AB" w14:textId="77777777" w:rsidR="00FD08C4" w:rsidRDefault="007C3137" w:rsidP="00FD08C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1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8C4" w:rsidRPr="00FD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1-3 пункта 3.1 Положения изложить в следующей редакции: </w:t>
      </w:r>
    </w:p>
    <w:p w14:paraId="1BE5BF14" w14:textId="26002F96" w:rsidR="00FD08C4" w:rsidRPr="00FD08C4" w:rsidRDefault="00FD08C4" w:rsidP="00FD08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«1). 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проектам генеральных планов, по проектам, предусматривающим внесение изменений в них - 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(ч. 8 ст. 28 </w:t>
      </w:r>
      <w:proofErr w:type="spellStart"/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РФ);</w:t>
      </w:r>
    </w:p>
    <w:p w14:paraId="57E02BEB" w14:textId="7A1BD914" w:rsidR="00FD08C4" w:rsidRDefault="00FD08C4" w:rsidP="00FD0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случае подготовки изменений в генеральный </w:t>
      </w:r>
      <w:proofErr w:type="gramStart"/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 поселения</w:t>
      </w:r>
      <w:proofErr w:type="gramEnd"/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применительно к территории одного или нескольких населенных пунктов, их частей публичные слушания проводятся в границах территории, в отношении которой принято решение о подготовке предложений о внесении в 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генеральный план изменений.</w:t>
      </w:r>
      <w:r w:rsidRPr="00FD08C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(ч. 3.2 ст. 28 </w:t>
      </w:r>
      <w:proofErr w:type="spellStart"/>
      <w:r w:rsidRPr="00FD08C4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ГрК</w:t>
      </w:r>
      <w:proofErr w:type="spellEnd"/>
      <w:r w:rsidRPr="00FD08C4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РФ).</w:t>
      </w:r>
    </w:p>
    <w:p w14:paraId="7830E549" w14:textId="5610062F" w:rsidR="00FD08C4" w:rsidRPr="00C14FDE" w:rsidRDefault="00FD08C4" w:rsidP="00FD08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П</w:t>
      </w:r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о проектам правил землепользования и застройки, по проектам, предусматривающим внесение изменений в них – не более одного месяца (ч. 13 ст. 31 </w:t>
      </w:r>
      <w:proofErr w:type="spellStart"/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ГрК</w:t>
      </w:r>
      <w:proofErr w:type="spellEnd"/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РФ).</w:t>
      </w:r>
    </w:p>
    <w:p w14:paraId="5E6E6E75" w14:textId="51AAB6A4" w:rsidR="00FD08C4" w:rsidRPr="00FD08C4" w:rsidRDefault="00FD08C4" w:rsidP="00FD08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</w:t>
      </w:r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  <w:t>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</w:t>
      </w:r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  <w:t>с принятием решения о комплексном развитии территории, публичные слушания по внесению изменений в правила землепользования</w:t>
      </w:r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br/>
        <w:t xml:space="preserve">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 (ч. 14 ст. 31 </w:t>
      </w:r>
      <w:proofErr w:type="spellStart"/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ГрК</w:t>
      </w:r>
      <w:proofErr w:type="spellEnd"/>
      <w:r w:rsidRPr="00C14FD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РФ);</w:t>
      </w:r>
    </w:p>
    <w:p w14:paraId="34FF54B1" w14:textId="77777777" w:rsidR="00FD08C4" w:rsidRPr="00FD08C4" w:rsidRDefault="00FD08C4" w:rsidP="00FD08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По проектам планировки территории и проектам межевания территории - 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дней.»</w:t>
      </w:r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(ч. 11 ст. 46 </w:t>
      </w:r>
      <w:proofErr w:type="spellStart"/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ГрК</w:t>
      </w:r>
      <w:proofErr w:type="spellEnd"/>
      <w:r w:rsidRPr="00FD0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РФ);</w:t>
      </w:r>
    </w:p>
    <w:p w14:paraId="097C1E34" w14:textId="77777777" w:rsidR="007C3137" w:rsidRPr="007C3137" w:rsidRDefault="007C3137" w:rsidP="00FD08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C31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Семисолинской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Семисолинской сельской администрации по адресу: https://mari-el.gov.ru/municipality/morki/</w:t>
      </w:r>
      <w:proofErr w:type="spellStart"/>
      <w:r w:rsidRPr="007C31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semisola</w:t>
      </w:r>
      <w:proofErr w:type="spellEnd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14:paraId="799F6AF5" w14:textId="77777777" w:rsidR="007C3137" w:rsidRPr="007C3137" w:rsidRDefault="007C3137" w:rsidP="00FD08C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решение вступает в силу после его обнародования.</w:t>
      </w:r>
    </w:p>
    <w:p w14:paraId="73D73070" w14:textId="77777777" w:rsidR="007C3137" w:rsidRPr="007C3137" w:rsidRDefault="007C3137" w:rsidP="00FD0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0CD90" w14:textId="77777777" w:rsidR="007C3137" w:rsidRPr="007C3137" w:rsidRDefault="007C3137" w:rsidP="00FD0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C31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Семисолинского</w:t>
      </w:r>
      <w:proofErr w:type="spellEnd"/>
      <w:r w:rsidRPr="007C313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</w:t>
      </w:r>
      <w:proofErr w:type="spellStart"/>
      <w:r w:rsidRPr="007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А.Ш.Хасанов</w:t>
      </w:r>
      <w:proofErr w:type="spellEnd"/>
    </w:p>
    <w:p w14:paraId="718AF217" w14:textId="77777777" w:rsidR="007C3137" w:rsidRPr="007C3137" w:rsidRDefault="007C3137" w:rsidP="00FD0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58F20" w14:textId="77777777" w:rsidR="003F4ECD" w:rsidRDefault="003F4ECD" w:rsidP="00FD08C4">
      <w:pPr>
        <w:spacing w:after="0"/>
      </w:pPr>
    </w:p>
    <w:sectPr w:rsidR="003F4ECD" w:rsidSect="007C313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A68B6"/>
    <w:multiLevelType w:val="hybridMultilevel"/>
    <w:tmpl w:val="A7AE57F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6858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CD"/>
    <w:rsid w:val="002B38F5"/>
    <w:rsid w:val="003F4ECD"/>
    <w:rsid w:val="00455C16"/>
    <w:rsid w:val="004E5FF1"/>
    <w:rsid w:val="007C3137"/>
    <w:rsid w:val="009A4821"/>
    <w:rsid w:val="00A0001E"/>
    <w:rsid w:val="00C14FDE"/>
    <w:rsid w:val="00CB6922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4D6B"/>
  <w15:chartTrackingRefBased/>
  <w15:docId w15:val="{668AFCE8-2415-477F-9FCE-E441A184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C31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2023-04-05T05:04:00Z</cp:lastPrinted>
  <dcterms:created xsi:type="dcterms:W3CDTF">2023-03-02T11:19:00Z</dcterms:created>
  <dcterms:modified xsi:type="dcterms:W3CDTF">2023-04-05T05:09:00Z</dcterms:modified>
</cp:coreProperties>
</file>