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5366FE" w:rsidRPr="00DD2377" w:rsidTr="00D70FAB">
        <w:tc>
          <w:tcPr>
            <w:tcW w:w="3966" w:type="dxa"/>
            <w:hideMark/>
          </w:tcPr>
          <w:p w:rsidR="005366FE" w:rsidRPr="00DD2377" w:rsidRDefault="005366FE" w:rsidP="00D70FAB">
            <w:pPr>
              <w:jc w:val="center"/>
              <w:rPr>
                <w:color w:val="0000FF"/>
                <w:sz w:val="24"/>
                <w:szCs w:val="24"/>
              </w:rPr>
            </w:pPr>
            <w:r w:rsidRPr="00DD2377">
              <w:rPr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DD2377">
              <w:rPr>
                <w:color w:val="0000FF"/>
                <w:sz w:val="24"/>
                <w:szCs w:val="24"/>
              </w:rPr>
              <w:t>шотан</w:t>
            </w:r>
            <w:proofErr w:type="spellEnd"/>
            <w:r w:rsidRPr="00DD2377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D2377">
              <w:rPr>
                <w:color w:val="0000FF"/>
                <w:sz w:val="24"/>
                <w:szCs w:val="24"/>
              </w:rPr>
              <w:t>Унчо</w:t>
            </w:r>
            <w:proofErr w:type="spellEnd"/>
            <w:r w:rsidRPr="00DD2377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D2377">
              <w:rPr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66FE" w:rsidRPr="00DD2377" w:rsidRDefault="005366FE" w:rsidP="00D70FAB">
            <w:pPr>
              <w:jc w:val="center"/>
              <w:rPr>
                <w:color w:val="0000FF"/>
                <w:szCs w:val="28"/>
              </w:rPr>
            </w:pPr>
            <w:proofErr w:type="spellStart"/>
            <w:r w:rsidRPr="00DD2377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DD2377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D2377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5366FE" w:rsidRPr="00DD2377" w:rsidRDefault="005366FE" w:rsidP="00D70FAB">
            <w:pPr>
              <w:jc w:val="center"/>
              <w:rPr>
                <w:color w:val="0000FF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23875" cy="571500"/>
                  <wp:effectExtent l="19050" t="0" r="9525" b="0"/>
                  <wp:docPr id="2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5366FE" w:rsidRPr="00DD2377" w:rsidRDefault="005366FE" w:rsidP="00D70FAB">
            <w:pPr>
              <w:jc w:val="center"/>
              <w:rPr>
                <w:color w:val="0000FF"/>
                <w:sz w:val="24"/>
                <w:szCs w:val="24"/>
              </w:rPr>
            </w:pPr>
            <w:r w:rsidRPr="00DD2377">
              <w:rPr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5366FE" w:rsidRPr="00DD2377" w:rsidRDefault="005366FE" w:rsidP="00D70FAB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DD2377">
              <w:rPr>
                <w:color w:val="0000FF"/>
                <w:sz w:val="24"/>
                <w:szCs w:val="24"/>
              </w:rPr>
              <w:t>Шоруньжинского</w:t>
            </w:r>
            <w:proofErr w:type="spellEnd"/>
            <w:r w:rsidRPr="00DD2377">
              <w:rPr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5366FE" w:rsidRPr="00DD2377" w:rsidTr="00D70FAB">
        <w:tc>
          <w:tcPr>
            <w:tcW w:w="3966" w:type="dxa"/>
            <w:hideMark/>
          </w:tcPr>
          <w:p w:rsidR="005366FE" w:rsidRPr="00DD2377" w:rsidRDefault="005366FE" w:rsidP="00D70FA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D2377">
              <w:rPr>
                <w:b/>
                <w:sz w:val="24"/>
                <w:szCs w:val="24"/>
              </w:rPr>
              <w:t xml:space="preserve">425127, </w:t>
            </w:r>
            <w:proofErr w:type="spellStart"/>
            <w:r w:rsidRPr="00DD2377">
              <w:rPr>
                <w:b/>
                <w:sz w:val="24"/>
                <w:szCs w:val="24"/>
              </w:rPr>
              <w:t>Морко</w:t>
            </w:r>
            <w:proofErr w:type="spellEnd"/>
            <w:r w:rsidRPr="00DD2377">
              <w:rPr>
                <w:b/>
                <w:sz w:val="24"/>
                <w:szCs w:val="24"/>
              </w:rPr>
              <w:t xml:space="preserve"> район,                     </w:t>
            </w:r>
            <w:proofErr w:type="spellStart"/>
            <w:r w:rsidRPr="00DD2377">
              <w:rPr>
                <w:b/>
                <w:sz w:val="24"/>
                <w:szCs w:val="24"/>
              </w:rPr>
              <w:t>Унчо</w:t>
            </w:r>
            <w:proofErr w:type="spellEnd"/>
            <w:r w:rsidRPr="00DD2377">
              <w:rPr>
                <w:b/>
                <w:sz w:val="24"/>
                <w:szCs w:val="24"/>
              </w:rPr>
              <w:t xml:space="preserve"> ял,   Т. Ефремов </w:t>
            </w:r>
            <w:proofErr w:type="spellStart"/>
            <w:r w:rsidRPr="00DD2377">
              <w:rPr>
                <w:b/>
                <w:sz w:val="24"/>
                <w:szCs w:val="24"/>
              </w:rPr>
              <w:t>урем</w:t>
            </w:r>
            <w:proofErr w:type="spellEnd"/>
            <w:r w:rsidRPr="00DD2377">
              <w:rPr>
                <w:b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5366FE" w:rsidRPr="00DD2377" w:rsidRDefault="005366FE" w:rsidP="00D70FA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66FE" w:rsidRPr="00DD2377" w:rsidRDefault="005366FE" w:rsidP="00D70FAB">
            <w:pPr>
              <w:rPr>
                <w:b/>
                <w:sz w:val="24"/>
                <w:szCs w:val="24"/>
              </w:rPr>
            </w:pPr>
            <w:r w:rsidRPr="00DD2377">
              <w:rPr>
                <w:b/>
                <w:sz w:val="24"/>
                <w:szCs w:val="24"/>
              </w:rPr>
              <w:t xml:space="preserve">425127, </w:t>
            </w:r>
            <w:proofErr w:type="spellStart"/>
            <w:r w:rsidRPr="00DD2377">
              <w:rPr>
                <w:b/>
                <w:sz w:val="24"/>
                <w:szCs w:val="24"/>
              </w:rPr>
              <w:t>Моркинский</w:t>
            </w:r>
            <w:proofErr w:type="spellEnd"/>
            <w:r w:rsidRPr="00DD2377">
              <w:rPr>
                <w:b/>
                <w:sz w:val="24"/>
                <w:szCs w:val="24"/>
              </w:rPr>
              <w:t xml:space="preserve"> район,                     с. </w:t>
            </w:r>
            <w:proofErr w:type="spellStart"/>
            <w:r w:rsidRPr="00DD2377">
              <w:rPr>
                <w:b/>
                <w:sz w:val="24"/>
                <w:szCs w:val="24"/>
              </w:rPr>
              <w:t>Шоруньжа</w:t>
            </w:r>
            <w:proofErr w:type="spellEnd"/>
            <w:r w:rsidRPr="00DD2377">
              <w:rPr>
                <w:b/>
                <w:sz w:val="24"/>
                <w:szCs w:val="24"/>
              </w:rPr>
              <w:t>, ул. Т. Ефремова, д. 39, тел(83635)9-43-45</w:t>
            </w:r>
          </w:p>
          <w:p w:rsidR="005366FE" w:rsidRPr="00DD2377" w:rsidRDefault="005366FE" w:rsidP="00D70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6FE" w:rsidRPr="00DD2377" w:rsidTr="00D70FAB">
        <w:tc>
          <w:tcPr>
            <w:tcW w:w="3966" w:type="dxa"/>
          </w:tcPr>
          <w:p w:rsidR="005366FE" w:rsidRPr="00DD2377" w:rsidRDefault="005366FE" w:rsidP="00D70FAB">
            <w:pPr>
              <w:rPr>
                <w:b/>
                <w:szCs w:val="28"/>
              </w:rPr>
            </w:pPr>
          </w:p>
        </w:tc>
        <w:tc>
          <w:tcPr>
            <w:tcW w:w="1421" w:type="dxa"/>
          </w:tcPr>
          <w:p w:rsidR="005366FE" w:rsidRPr="00DD2377" w:rsidRDefault="005366FE" w:rsidP="00D70FAB">
            <w:pPr>
              <w:jc w:val="right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5366FE" w:rsidRPr="00DD2377" w:rsidRDefault="005366FE" w:rsidP="00D70FAB">
            <w:pPr>
              <w:jc w:val="center"/>
              <w:rPr>
                <w:b/>
                <w:szCs w:val="28"/>
              </w:rPr>
            </w:pPr>
          </w:p>
        </w:tc>
      </w:tr>
    </w:tbl>
    <w:p w:rsidR="00154551" w:rsidRDefault="00154551" w:rsidP="005A21E0">
      <w:pPr>
        <w:jc w:val="both"/>
        <w:rPr>
          <w:color w:val="000000"/>
          <w:szCs w:val="28"/>
        </w:rPr>
      </w:pPr>
    </w:p>
    <w:p w:rsidR="005366FE" w:rsidRPr="00DD2377" w:rsidRDefault="005366FE" w:rsidP="005366FE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Pr="00DD2377">
        <w:rPr>
          <w:szCs w:val="28"/>
        </w:rPr>
        <w:t xml:space="preserve"> Е Ш Е Н И Е</w:t>
      </w:r>
    </w:p>
    <w:p w:rsidR="005366FE" w:rsidRPr="00DD2377" w:rsidRDefault="005366FE" w:rsidP="005366FE">
      <w:pPr>
        <w:shd w:val="clear" w:color="auto" w:fill="FFFFFF"/>
        <w:ind w:firstLine="654"/>
        <w:jc w:val="center"/>
        <w:rPr>
          <w:bCs/>
          <w:szCs w:val="28"/>
        </w:rPr>
      </w:pPr>
      <w:r w:rsidRPr="00DD2377">
        <w:rPr>
          <w:bCs/>
          <w:szCs w:val="28"/>
        </w:rPr>
        <w:t xml:space="preserve">Собрания </w:t>
      </w:r>
      <w:r w:rsidRPr="00DD2377">
        <w:rPr>
          <w:szCs w:val="28"/>
        </w:rPr>
        <w:t xml:space="preserve">депутатов </w:t>
      </w:r>
      <w:proofErr w:type="spellStart"/>
      <w:r w:rsidRPr="00DD2377">
        <w:rPr>
          <w:bCs/>
          <w:szCs w:val="28"/>
        </w:rPr>
        <w:t>Шоруньжинского</w:t>
      </w:r>
      <w:proofErr w:type="spellEnd"/>
      <w:r w:rsidRPr="00DD2377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</w:p>
    <w:p w:rsidR="005366FE" w:rsidRPr="00DD2377" w:rsidRDefault="005366FE" w:rsidP="005366FE">
      <w:pPr>
        <w:shd w:val="clear" w:color="auto" w:fill="FFFFFF"/>
        <w:spacing w:line="317" w:lineRule="exact"/>
        <w:ind w:firstLine="654"/>
        <w:jc w:val="center"/>
        <w:rPr>
          <w:bCs/>
          <w:szCs w:val="28"/>
        </w:rPr>
      </w:pPr>
    </w:p>
    <w:p w:rsidR="005366FE" w:rsidRPr="005366FE" w:rsidRDefault="005366FE" w:rsidP="005366FE">
      <w:pPr>
        <w:shd w:val="clear" w:color="auto" w:fill="FFFFFF"/>
        <w:spacing w:line="317" w:lineRule="exact"/>
        <w:rPr>
          <w:bCs/>
          <w:szCs w:val="28"/>
        </w:rPr>
      </w:pPr>
      <w:r w:rsidRPr="005366FE">
        <w:rPr>
          <w:bCs/>
          <w:szCs w:val="28"/>
        </w:rPr>
        <w:t xml:space="preserve">№ 154                             </w:t>
      </w:r>
      <w:r>
        <w:rPr>
          <w:bCs/>
          <w:szCs w:val="28"/>
        </w:rPr>
        <w:t xml:space="preserve">      </w:t>
      </w:r>
      <w:r w:rsidRPr="005366FE">
        <w:rPr>
          <w:bCs/>
          <w:szCs w:val="28"/>
        </w:rPr>
        <w:t xml:space="preserve">    </w:t>
      </w:r>
      <w:r>
        <w:rPr>
          <w:bCs/>
          <w:szCs w:val="28"/>
        </w:rPr>
        <w:t xml:space="preserve">      </w:t>
      </w:r>
      <w:r w:rsidRPr="005366FE">
        <w:rPr>
          <w:bCs/>
          <w:szCs w:val="28"/>
        </w:rPr>
        <w:t xml:space="preserve">                                   22 декабря 2023 года</w:t>
      </w:r>
    </w:p>
    <w:p w:rsidR="005366FE" w:rsidRPr="005366FE" w:rsidRDefault="005366FE" w:rsidP="005366FE">
      <w:pPr>
        <w:shd w:val="clear" w:color="auto" w:fill="FFFFFF"/>
        <w:spacing w:line="317" w:lineRule="exact"/>
        <w:rPr>
          <w:bCs/>
          <w:szCs w:val="28"/>
        </w:rPr>
      </w:pPr>
      <w:r w:rsidRPr="005366FE">
        <w:rPr>
          <w:bCs/>
          <w:szCs w:val="28"/>
        </w:rPr>
        <w:t>четвертого созыва</w:t>
      </w: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366FE" w:rsidRDefault="005366FE" w:rsidP="005A21E0">
      <w:pPr>
        <w:jc w:val="center"/>
        <w:rPr>
          <w:szCs w:val="28"/>
        </w:rPr>
      </w:pP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>О внесении изменения в Порядок</w:t>
      </w: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 xml:space="preserve">определения размера арендной платы за земельные участки, находящиеся </w:t>
      </w:r>
      <w:r w:rsidR="00692250">
        <w:rPr>
          <w:szCs w:val="28"/>
        </w:rPr>
        <w:t xml:space="preserve">в </w:t>
      </w:r>
      <w:bookmarkStart w:id="0" w:name="_GoBack"/>
      <w:bookmarkEnd w:id="0"/>
      <w:r>
        <w:rPr>
          <w:szCs w:val="28"/>
        </w:rPr>
        <w:t xml:space="preserve">собственности </w:t>
      </w:r>
      <w:proofErr w:type="spellStart"/>
      <w:r w:rsidR="005366FE"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и предоставленные в аренду без проведения торгов,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решением Собрания депутатов </w:t>
      </w:r>
      <w:proofErr w:type="spellStart"/>
      <w:r w:rsidR="005366FE"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5366FE">
        <w:rPr>
          <w:szCs w:val="28"/>
        </w:rPr>
        <w:t>04 апреля 2017</w:t>
      </w:r>
      <w:r>
        <w:rPr>
          <w:szCs w:val="28"/>
        </w:rPr>
        <w:t xml:space="preserve"> года № </w:t>
      </w:r>
      <w:r w:rsidR="005366FE">
        <w:rPr>
          <w:szCs w:val="28"/>
        </w:rPr>
        <w:t>99</w:t>
      </w:r>
    </w:p>
    <w:p w:rsidR="005A21E0" w:rsidRDefault="005A21E0" w:rsidP="005A21E0">
      <w:pPr>
        <w:jc w:val="both"/>
        <w:rPr>
          <w:szCs w:val="28"/>
        </w:rPr>
      </w:pPr>
    </w:p>
    <w:p w:rsidR="00A02CCF" w:rsidRDefault="005A21E0" w:rsidP="00A02CCF">
      <w:pPr>
        <w:ind w:firstLine="709"/>
        <w:jc w:val="both"/>
      </w:pPr>
      <w:r>
        <w:rPr>
          <w:szCs w:val="28"/>
        </w:rPr>
        <w:tab/>
      </w:r>
      <w:r w:rsidR="00A02CCF">
        <w:t>В соответствии со статьей 39.7 Земельного кодекса Российской Федерации, постановлением Правительства Республики Марий Эл</w:t>
      </w:r>
      <w:r w:rsidR="00A02CCF"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="00A02CCF">
          <w:t>2021 г</w:t>
        </w:r>
      </w:smartTag>
      <w:r w:rsidR="00A02CCF">
        <w:t xml:space="preserve">. № 9 «О внесении изменений в некоторые постановления Правительства Республики Марий Эл», Уставом </w:t>
      </w:r>
      <w:proofErr w:type="spellStart"/>
      <w:r w:rsidR="005366FE">
        <w:t>Шоруньдинского</w:t>
      </w:r>
      <w:proofErr w:type="spellEnd"/>
      <w:r w:rsidR="00A02CCF">
        <w:t xml:space="preserve"> сельского поселения, Собрание депутатов </w:t>
      </w:r>
      <w:proofErr w:type="spellStart"/>
      <w:r w:rsidR="005366FE">
        <w:t>Шоруньжинского</w:t>
      </w:r>
      <w:proofErr w:type="spellEnd"/>
      <w:r w:rsidR="00A02CCF">
        <w:t xml:space="preserve"> сельского поселения решило:</w:t>
      </w:r>
    </w:p>
    <w:p w:rsidR="00A02CCF" w:rsidRDefault="00A02CCF" w:rsidP="00A02CCF">
      <w:pPr>
        <w:ind w:firstLine="709"/>
        <w:jc w:val="both"/>
      </w:pPr>
      <w:r>
        <w:t xml:space="preserve">1. Внести в Порядок определения размера арендной платы за земельные участки, находящиеся в собственности </w:t>
      </w:r>
      <w:proofErr w:type="spellStart"/>
      <w:r w:rsidR="005366FE">
        <w:t>Шоруньжинского</w:t>
      </w:r>
      <w:proofErr w:type="spellEnd"/>
      <w: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5366FE">
        <w:t>Шоруньжинского</w:t>
      </w:r>
      <w:proofErr w:type="spellEnd"/>
      <w:r>
        <w:t xml:space="preserve"> сельского поселения от </w:t>
      </w:r>
      <w:r w:rsidR="005366FE">
        <w:t>04 апреля 2017</w:t>
      </w:r>
      <w:r>
        <w:t xml:space="preserve"> года № </w:t>
      </w:r>
      <w:r w:rsidR="005366FE">
        <w:t>99</w:t>
      </w:r>
      <w:r>
        <w:t xml:space="preserve"> (далее - Порядок), следующие изменения:</w:t>
      </w:r>
    </w:p>
    <w:p w:rsidR="005366FE" w:rsidRDefault="005366FE" w:rsidP="00A02CCF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1.1  пункт 5 изложить в следующей редакции: «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 </w:t>
      </w:r>
      <w:hyperlink r:id="rId5" w:anchor="dst1267" w:history="1">
        <w:r>
          <w:rPr>
            <w:rStyle w:val="a3"/>
            <w:color w:val="1A0DAB"/>
            <w:sz w:val="30"/>
            <w:szCs w:val="30"/>
            <w:shd w:val="clear" w:color="auto" w:fill="FFFFFF"/>
          </w:rPr>
          <w:t>подпунктом 2 статьи 49</w:t>
        </w:r>
      </w:hyperlink>
      <w:r>
        <w:rPr>
          <w:color w:val="000000"/>
          <w:sz w:val="30"/>
          <w:szCs w:val="30"/>
          <w:shd w:val="clear" w:color="auto" w:fill="FFFFFF"/>
        </w:rPr>
        <w:t> настоящего Кодекса,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</w:t>
      </w:r>
      <w:r w:rsidR="000C3EB9">
        <w:rPr>
          <w:color w:val="000000"/>
          <w:sz w:val="30"/>
          <w:szCs w:val="30"/>
          <w:shd w:val="clear" w:color="auto" w:fill="FFFFFF"/>
        </w:rPr>
        <w:t>;</w:t>
      </w:r>
      <w:proofErr w:type="gramEnd"/>
    </w:p>
    <w:p w:rsidR="000C3EB9" w:rsidRDefault="000C3EB9" w:rsidP="00A02CCF">
      <w:pPr>
        <w:ind w:firstLine="709"/>
        <w:jc w:val="both"/>
      </w:pPr>
      <w:r>
        <w:rPr>
          <w:color w:val="000000"/>
          <w:sz w:val="30"/>
          <w:szCs w:val="30"/>
          <w:shd w:val="clear" w:color="auto" w:fill="FFFFFF"/>
        </w:rPr>
        <w:t>1.2. пункт 10 признать утратившим силу;</w:t>
      </w:r>
    </w:p>
    <w:p w:rsidR="005366FE" w:rsidRDefault="005366FE" w:rsidP="00A02CCF">
      <w:pPr>
        <w:ind w:firstLine="709"/>
        <w:jc w:val="both"/>
      </w:pPr>
    </w:p>
    <w:p w:rsidR="005A21E0" w:rsidRDefault="005A21E0" w:rsidP="005A21E0">
      <w:pPr>
        <w:ind w:firstLine="709"/>
        <w:jc w:val="both"/>
        <w:rPr>
          <w:rFonts w:cs="Arial"/>
        </w:rPr>
      </w:pPr>
      <w:r>
        <w:rPr>
          <w:bCs/>
          <w:szCs w:val="28"/>
        </w:rPr>
        <w:lastRenderedPageBreak/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5A21E0" w:rsidRDefault="005A21E0" w:rsidP="005A21E0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rPr>
          <w:szCs w:val="28"/>
          <w:highlight w:val="yellow"/>
        </w:rPr>
      </w:pPr>
    </w:p>
    <w:p w:rsidR="005A21E0" w:rsidRDefault="005A21E0" w:rsidP="005A21E0">
      <w:pPr>
        <w:ind w:firstLine="709"/>
        <w:jc w:val="both"/>
        <w:rPr>
          <w:szCs w:val="28"/>
        </w:rPr>
      </w:pPr>
      <w:r>
        <w:t xml:space="preserve">  Глава </w:t>
      </w:r>
      <w:proofErr w:type="spellStart"/>
      <w:r w:rsidR="000C3EB9">
        <w:rPr>
          <w:szCs w:val="28"/>
        </w:rPr>
        <w:t>Шоруньжинского</w:t>
      </w:r>
      <w:proofErr w:type="spellEnd"/>
    </w:p>
    <w:p w:rsidR="005A21E0" w:rsidRDefault="005A21E0" w:rsidP="00A02CCF">
      <w:pPr>
        <w:jc w:val="both"/>
      </w:pPr>
      <w:r>
        <w:rPr>
          <w:szCs w:val="28"/>
        </w:rPr>
        <w:t xml:space="preserve">сельского поселения                                                                   </w:t>
      </w:r>
      <w:r w:rsidR="000C3EB9">
        <w:rPr>
          <w:szCs w:val="28"/>
        </w:rPr>
        <w:t>А.С. Григорьев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E0"/>
    <w:rsid w:val="0004054D"/>
    <w:rsid w:val="000C3EB9"/>
    <w:rsid w:val="00154551"/>
    <w:rsid w:val="002540F9"/>
    <w:rsid w:val="002D7994"/>
    <w:rsid w:val="0031287D"/>
    <w:rsid w:val="00456C9B"/>
    <w:rsid w:val="004A6E42"/>
    <w:rsid w:val="005366FE"/>
    <w:rsid w:val="00540475"/>
    <w:rsid w:val="005A21E0"/>
    <w:rsid w:val="00692250"/>
    <w:rsid w:val="00706AC3"/>
    <w:rsid w:val="00753ED8"/>
    <w:rsid w:val="00903331"/>
    <w:rsid w:val="009A6E7C"/>
    <w:rsid w:val="009D2C2F"/>
    <w:rsid w:val="00A02CCF"/>
    <w:rsid w:val="00A33743"/>
    <w:rsid w:val="00A85CE5"/>
    <w:rsid w:val="00A87A54"/>
    <w:rsid w:val="00AA7B55"/>
    <w:rsid w:val="00B31509"/>
    <w:rsid w:val="00D934C3"/>
    <w:rsid w:val="00E33696"/>
    <w:rsid w:val="00E50A6F"/>
    <w:rsid w:val="00EA5535"/>
    <w:rsid w:val="00F9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2764/a2d44013e12a0ad5697ee11f08686b38a6587ed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Унчо</cp:lastModifiedBy>
  <cp:revision>3</cp:revision>
  <cp:lastPrinted>2023-10-27T08:23:00Z</cp:lastPrinted>
  <dcterms:created xsi:type="dcterms:W3CDTF">2023-12-21T06:26:00Z</dcterms:created>
  <dcterms:modified xsi:type="dcterms:W3CDTF">2023-12-21T06:40:00Z</dcterms:modified>
</cp:coreProperties>
</file>