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B3" w:rsidRPr="00020219" w:rsidRDefault="005C7477" w:rsidP="00D50FB3">
      <w:pPr>
        <w:pStyle w:val="2"/>
        <w:ind w:firstLine="0"/>
        <w:rPr>
          <w:bCs/>
          <w:sz w:val="26"/>
          <w:szCs w:val="26"/>
        </w:rPr>
      </w:pPr>
      <w:r w:rsidRPr="00121143">
        <w:rPr>
          <w:sz w:val="26"/>
          <w:szCs w:val="26"/>
        </w:rPr>
        <w:t>Информация</w:t>
      </w:r>
      <w:r w:rsidR="00A73BDF" w:rsidRPr="00121143">
        <w:rPr>
          <w:sz w:val="26"/>
          <w:szCs w:val="26"/>
        </w:rPr>
        <w:t xml:space="preserve"> </w:t>
      </w:r>
      <w:r w:rsidRPr="00121143">
        <w:rPr>
          <w:sz w:val="26"/>
          <w:szCs w:val="26"/>
        </w:rPr>
        <w:t xml:space="preserve">о </w:t>
      </w:r>
      <w:r w:rsidR="00AC148F" w:rsidRPr="00121143">
        <w:rPr>
          <w:sz w:val="26"/>
          <w:szCs w:val="26"/>
        </w:rPr>
        <w:t xml:space="preserve">выявленных </w:t>
      </w:r>
      <w:r w:rsidR="001F59FF" w:rsidRPr="00121143">
        <w:rPr>
          <w:sz w:val="26"/>
          <w:szCs w:val="26"/>
        </w:rPr>
        <w:t xml:space="preserve">нарушениях и недостатках </w:t>
      </w:r>
      <w:r w:rsidR="00213425" w:rsidRPr="00121143">
        <w:rPr>
          <w:sz w:val="26"/>
          <w:szCs w:val="26"/>
        </w:rPr>
        <w:t xml:space="preserve">по результатам контрольного мероприятия </w:t>
      </w:r>
      <w:r w:rsidR="00D50FB3" w:rsidRPr="00020219">
        <w:rPr>
          <w:bCs/>
          <w:sz w:val="26"/>
          <w:szCs w:val="26"/>
        </w:rPr>
        <w:t xml:space="preserve">«Проверка результативности использования средств республиканского бюджета Республики Марий Эл, направленных на реализацию основного мероприятия «Региональный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 подпрограммы «Развитие информатизации в здравоохранении» государственной программы Республики Марий Эл «Развитие здравоохранения» на 2013 - 2025 годы», </w:t>
      </w:r>
    </w:p>
    <w:p w:rsidR="00D50FB3" w:rsidRDefault="00D50FB3" w:rsidP="00D50FB3">
      <w:pPr>
        <w:pStyle w:val="2"/>
        <w:ind w:firstLine="0"/>
        <w:rPr>
          <w:bCs/>
          <w:sz w:val="26"/>
          <w:szCs w:val="26"/>
        </w:rPr>
      </w:pPr>
      <w:r w:rsidRPr="00020219">
        <w:rPr>
          <w:bCs/>
          <w:sz w:val="26"/>
          <w:szCs w:val="26"/>
        </w:rPr>
        <w:t>за 2021 и 2022 годы»</w:t>
      </w:r>
    </w:p>
    <w:p w:rsidR="00C8793C" w:rsidRPr="00C8793C" w:rsidRDefault="00C8793C" w:rsidP="00D50FB3">
      <w:pPr>
        <w:pStyle w:val="2"/>
        <w:ind w:firstLine="0"/>
      </w:pPr>
    </w:p>
    <w:p w:rsidR="009D0B28" w:rsidRPr="009D0B28" w:rsidRDefault="00A70FC4" w:rsidP="001508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D0B28">
        <w:rPr>
          <w:rFonts w:ascii="Times New Roman" w:hAnsi="Times New Roman" w:cs="Times New Roman"/>
          <w:sz w:val="26"/>
          <w:szCs w:val="26"/>
        </w:rPr>
        <w:t xml:space="preserve">Проверкой выявлены </w:t>
      </w:r>
      <w:r w:rsidR="00D50FB3" w:rsidRPr="009D0B28">
        <w:rPr>
          <w:rFonts w:ascii="Times New Roman" w:hAnsi="Times New Roman" w:cs="Times New Roman"/>
          <w:sz w:val="26"/>
          <w:szCs w:val="26"/>
        </w:rPr>
        <w:t xml:space="preserve">11 недостатков и 4 нарушения </w:t>
      </w:r>
      <w:r w:rsidRPr="009D0B28">
        <w:rPr>
          <w:rFonts w:ascii="Times New Roman" w:hAnsi="Times New Roman" w:cs="Times New Roman"/>
          <w:sz w:val="26"/>
          <w:szCs w:val="26"/>
        </w:rPr>
        <w:t xml:space="preserve">в соответствии с Классификатором нарушений </w:t>
      </w:r>
      <w:r w:rsidRPr="009D0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(утвержден постановлением Коллегии Счетной палаты Российской Федерации от 21.12.2021 № 14ПК) </w:t>
      </w:r>
      <w:r w:rsidR="00D050D6" w:rsidRPr="009D0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общей сумме – </w:t>
      </w:r>
      <w:r w:rsidR="0044158C" w:rsidRPr="0044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44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4158C" w:rsidRPr="00441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845,54 </w:t>
      </w:r>
      <w:r w:rsidR="00D050D6" w:rsidRPr="009D0B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тыс. рублей</w:t>
      </w:r>
      <w:r w:rsidR="00D050D6" w:rsidRPr="009D0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0B28" w:rsidRPr="009D0B28">
        <w:rPr>
          <w:rFonts w:ascii="Times New Roman" w:hAnsi="Times New Roman" w:cs="Times New Roman"/>
          <w:spacing w:val="-2"/>
          <w:sz w:val="26"/>
          <w:szCs w:val="26"/>
        </w:rPr>
        <w:t>в том числе:</w:t>
      </w:r>
    </w:p>
    <w:p w:rsidR="009D0B28" w:rsidRPr="009D0B28" w:rsidRDefault="009D0B28" w:rsidP="00150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2"/>
          <w:sz w:val="26"/>
          <w:szCs w:val="26"/>
        </w:rPr>
      </w:pPr>
      <w:r w:rsidRPr="009D0B28">
        <w:rPr>
          <w:rFonts w:ascii="Times New Roman" w:hAnsi="Times New Roman" w:cs="Times New Roman"/>
          <w:b/>
          <w:i/>
          <w:spacing w:val="-2"/>
          <w:sz w:val="26"/>
          <w:szCs w:val="26"/>
        </w:rPr>
        <w:t>1) оцениваемых в стоимостном выражении – 1 ед., на сумму 1 845,54 тыс. рублей, из них:</w:t>
      </w:r>
    </w:p>
    <w:p w:rsidR="009D0B28" w:rsidRPr="009D0B28" w:rsidRDefault="009D0B28" w:rsidP="00150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D0B28">
        <w:rPr>
          <w:rFonts w:ascii="Times New Roman" w:hAnsi="Times New Roman" w:cs="Times New Roman"/>
          <w:i/>
          <w:spacing w:val="-2"/>
          <w:sz w:val="26"/>
          <w:szCs w:val="26"/>
        </w:rPr>
        <w:t>1.1) </w:t>
      </w:r>
      <w:r w:rsidRPr="009D0B28">
        <w:rPr>
          <w:rFonts w:ascii="Times New Roman" w:hAnsi="Times New Roman" w:cs="Times New Roman"/>
          <w:i/>
          <w:spacing w:val="-2"/>
          <w:sz w:val="26"/>
          <w:szCs w:val="26"/>
          <w:u w:val="single"/>
        </w:rPr>
        <w:t>нарушения в ходе исполнения бюджетов</w:t>
      </w:r>
      <w:r w:rsidRPr="009D0B28">
        <w:rPr>
          <w:rFonts w:ascii="Times New Roman" w:hAnsi="Times New Roman" w:cs="Times New Roman"/>
          <w:i/>
          <w:spacing w:val="-2"/>
          <w:sz w:val="26"/>
          <w:szCs w:val="26"/>
        </w:rPr>
        <w:t xml:space="preserve"> – 1 ед. на сумму 1 845,54 тыс. рублей, выразившиеся в:</w:t>
      </w:r>
    </w:p>
    <w:p w:rsidR="009D0B28" w:rsidRPr="009D0B28" w:rsidRDefault="009D0B28" w:rsidP="001508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D0B28">
        <w:rPr>
          <w:rFonts w:ascii="Times New Roman" w:hAnsi="Times New Roman" w:cs="Times New Roman"/>
          <w:spacing w:val="-2"/>
          <w:sz w:val="26"/>
          <w:szCs w:val="26"/>
        </w:rPr>
        <w:t>- неосуществлении (ненадлежащем осуществлении) бюджетных полномочий получателя бюджетных средств, а именно Минздравом Республики Марий Эл</w:t>
      </w:r>
      <w:r w:rsidR="00AF088A">
        <w:rPr>
          <w:rFonts w:ascii="Times New Roman" w:hAnsi="Times New Roman" w:cs="Times New Roman"/>
          <w:spacing w:val="-2"/>
          <w:sz w:val="26"/>
          <w:szCs w:val="26"/>
        </w:rPr>
        <w:t>,</w:t>
      </w:r>
      <w:r w:rsidRPr="009D0B2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F088A" w:rsidRPr="00AF088A">
        <w:rPr>
          <w:rFonts w:ascii="Times New Roman" w:hAnsi="Times New Roman" w:cs="Times New Roman"/>
          <w:spacing w:val="-2"/>
          <w:sz w:val="26"/>
          <w:szCs w:val="26"/>
        </w:rPr>
        <w:t xml:space="preserve">в связи с </w:t>
      </w:r>
      <w:proofErr w:type="spellStart"/>
      <w:r w:rsidR="00AF088A" w:rsidRPr="00AF088A">
        <w:rPr>
          <w:rFonts w:ascii="Times New Roman" w:hAnsi="Times New Roman" w:cs="Times New Roman"/>
          <w:spacing w:val="-2"/>
          <w:sz w:val="26"/>
          <w:szCs w:val="26"/>
        </w:rPr>
        <w:t>недостижением</w:t>
      </w:r>
      <w:proofErr w:type="spellEnd"/>
      <w:r w:rsidR="00AF088A" w:rsidRPr="00AF088A">
        <w:rPr>
          <w:rFonts w:ascii="Times New Roman" w:hAnsi="Times New Roman" w:cs="Times New Roman"/>
          <w:spacing w:val="-2"/>
          <w:sz w:val="26"/>
          <w:szCs w:val="26"/>
        </w:rPr>
        <w:t xml:space="preserve"> в 2021 году значений показателей и результатов регионального проекта, допущено нерезультативное использование бюджетных средств в 2022 году в сумме 1</w:t>
      </w:r>
      <w:r w:rsidR="00AF088A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AF088A" w:rsidRPr="00AF088A">
        <w:rPr>
          <w:rFonts w:ascii="Times New Roman" w:hAnsi="Times New Roman" w:cs="Times New Roman"/>
          <w:spacing w:val="-2"/>
          <w:sz w:val="26"/>
          <w:szCs w:val="26"/>
        </w:rPr>
        <w:t>845,54 тыс. рублей</w:t>
      </w:r>
      <w:r w:rsidR="00AF088A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9D0B28" w:rsidRPr="009D0B28" w:rsidRDefault="009D0B28" w:rsidP="00150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2"/>
          <w:sz w:val="26"/>
          <w:szCs w:val="26"/>
        </w:rPr>
      </w:pPr>
      <w:r w:rsidRPr="009D0B28">
        <w:rPr>
          <w:rFonts w:ascii="Times New Roman" w:hAnsi="Times New Roman" w:cs="Times New Roman"/>
          <w:b/>
          <w:i/>
          <w:spacing w:val="-2"/>
          <w:sz w:val="26"/>
          <w:szCs w:val="26"/>
        </w:rPr>
        <w:t>2) оцениваемых в количественном выражении – 3 ед., из них:</w:t>
      </w:r>
    </w:p>
    <w:p w:rsidR="009D0B28" w:rsidRPr="009D0B28" w:rsidRDefault="009D0B28" w:rsidP="00150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D0B28">
        <w:rPr>
          <w:rFonts w:ascii="Times New Roman" w:hAnsi="Times New Roman" w:cs="Times New Roman"/>
          <w:i/>
          <w:spacing w:val="-2"/>
          <w:sz w:val="26"/>
          <w:szCs w:val="26"/>
        </w:rPr>
        <w:t>2.1) </w:t>
      </w:r>
      <w:r w:rsidRPr="009D0B28">
        <w:rPr>
          <w:rFonts w:ascii="Times New Roman" w:hAnsi="Times New Roman" w:cs="Times New Roman"/>
          <w:i/>
          <w:spacing w:val="-2"/>
          <w:sz w:val="26"/>
          <w:szCs w:val="26"/>
          <w:u w:val="single"/>
        </w:rPr>
        <w:t>нарушения в ходе формирования бюджетов</w:t>
      </w:r>
      <w:r w:rsidRPr="009D0B28">
        <w:rPr>
          <w:rFonts w:ascii="Times New Roman" w:hAnsi="Times New Roman" w:cs="Times New Roman"/>
          <w:i/>
          <w:spacing w:val="-2"/>
          <w:sz w:val="26"/>
          <w:szCs w:val="26"/>
        </w:rPr>
        <w:t xml:space="preserve"> – 1 ед., выразившиеся в:</w:t>
      </w:r>
    </w:p>
    <w:p w:rsidR="009D0B28" w:rsidRPr="009D0B28" w:rsidRDefault="009D0B28" w:rsidP="001508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D0B28">
        <w:rPr>
          <w:rFonts w:ascii="Times New Roman" w:hAnsi="Times New Roman" w:cs="Times New Roman"/>
          <w:spacing w:val="-2"/>
          <w:sz w:val="26"/>
          <w:szCs w:val="26"/>
        </w:rPr>
        <w:t>- нарушении порядка разработки (формирования) документов стратегического планирования, а именно паспорт регионального проекта не содержит значения дополнительных показателей, установленных Соглашением о реализации регионального проекта, и влияющих на достижение показателей федерального проекта;</w:t>
      </w:r>
    </w:p>
    <w:p w:rsidR="009D0B28" w:rsidRPr="009D0B28" w:rsidRDefault="009D0B28" w:rsidP="001508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9D0B28">
        <w:rPr>
          <w:rFonts w:ascii="Times New Roman" w:hAnsi="Times New Roman" w:cs="Times New Roman"/>
          <w:i/>
          <w:spacing w:val="-2"/>
          <w:sz w:val="26"/>
          <w:szCs w:val="26"/>
        </w:rPr>
        <w:t>2.2) </w:t>
      </w:r>
      <w:r w:rsidRPr="009D0B28">
        <w:rPr>
          <w:rFonts w:ascii="Times New Roman" w:hAnsi="Times New Roman" w:cs="Times New Roman"/>
          <w:i/>
          <w:spacing w:val="-2"/>
          <w:sz w:val="26"/>
          <w:szCs w:val="26"/>
          <w:u w:val="single"/>
        </w:rPr>
        <w:t xml:space="preserve">нарушения в ходе исполнения бюджетов </w:t>
      </w:r>
      <w:r w:rsidRPr="009D0B28">
        <w:rPr>
          <w:rFonts w:ascii="Times New Roman" w:hAnsi="Times New Roman" w:cs="Times New Roman"/>
          <w:i/>
          <w:spacing w:val="-2"/>
          <w:sz w:val="26"/>
          <w:szCs w:val="26"/>
        </w:rPr>
        <w:t>– 2 ед., выразившиеся в:</w:t>
      </w:r>
    </w:p>
    <w:p w:rsidR="009D0B28" w:rsidRPr="009D0B28" w:rsidRDefault="009D0B28" w:rsidP="00150824">
      <w:pPr>
        <w:pStyle w:val="10"/>
        <w:ind w:firstLine="709"/>
        <w:jc w:val="both"/>
        <w:rPr>
          <w:spacing w:val="-2"/>
          <w:sz w:val="26"/>
          <w:szCs w:val="26"/>
        </w:rPr>
      </w:pPr>
      <w:r w:rsidRPr="009D0B28">
        <w:rPr>
          <w:spacing w:val="-2"/>
          <w:sz w:val="26"/>
          <w:szCs w:val="26"/>
        </w:rPr>
        <w:t>- нарушении требований к созданию, эксплуатации, развитию и использованию государственных информационных систем, а именно:</w:t>
      </w:r>
    </w:p>
    <w:p w:rsidR="009D0B28" w:rsidRPr="009D0B28" w:rsidRDefault="009D0B28" w:rsidP="00150824">
      <w:pPr>
        <w:pStyle w:val="10"/>
        <w:ind w:firstLine="709"/>
        <w:jc w:val="both"/>
        <w:rPr>
          <w:sz w:val="26"/>
          <w:szCs w:val="26"/>
        </w:rPr>
      </w:pPr>
      <w:r w:rsidRPr="009D0B28">
        <w:rPr>
          <w:sz w:val="26"/>
          <w:szCs w:val="26"/>
        </w:rPr>
        <w:t xml:space="preserve">1) Минздравом Республики Марий Эл с 2022 года по апрель 2023 года использовались функциональные компоненты медицинской информационной системы при отсутствии надлежащим образом оформленных прав использования объектов интеллектуальной собственности. </w:t>
      </w:r>
    </w:p>
    <w:p w:rsidR="009D0B28" w:rsidRPr="009D0B28" w:rsidRDefault="009D0B28" w:rsidP="00150824">
      <w:pPr>
        <w:pStyle w:val="10"/>
        <w:ind w:firstLine="709"/>
        <w:jc w:val="both"/>
        <w:rPr>
          <w:sz w:val="26"/>
          <w:szCs w:val="26"/>
        </w:rPr>
      </w:pPr>
      <w:r w:rsidRPr="009D0B28">
        <w:rPr>
          <w:sz w:val="26"/>
          <w:szCs w:val="26"/>
        </w:rPr>
        <w:t>Указанное нарушение устранено. 03.04.2023 заключено лицензионное соглашение на право использования программного обеспечения «Единая цифровая платформа. МИС»;</w:t>
      </w:r>
    </w:p>
    <w:p w:rsidR="009D0B28" w:rsidRPr="009D0B28" w:rsidRDefault="009D0B28" w:rsidP="00150824">
      <w:pPr>
        <w:pStyle w:val="10"/>
        <w:ind w:firstLine="709"/>
        <w:jc w:val="both"/>
        <w:rPr>
          <w:bCs/>
          <w:spacing w:val="-2"/>
          <w:sz w:val="26"/>
          <w:szCs w:val="26"/>
        </w:rPr>
      </w:pPr>
      <w:r w:rsidRPr="009D0B28">
        <w:rPr>
          <w:sz w:val="26"/>
          <w:szCs w:val="26"/>
        </w:rPr>
        <w:t xml:space="preserve">2) отсутствует правовой акт о наделении государственного </w:t>
      </w:r>
      <w:r w:rsidRPr="009D0B28">
        <w:rPr>
          <w:bCs/>
          <w:spacing w:val="-2"/>
          <w:sz w:val="26"/>
          <w:szCs w:val="26"/>
        </w:rPr>
        <w:t xml:space="preserve">казенного учреждения функциями оператора </w:t>
      </w:r>
      <w:r w:rsidRPr="009D0B28">
        <w:rPr>
          <w:sz w:val="26"/>
          <w:szCs w:val="26"/>
        </w:rPr>
        <w:t>государственной информационной системы в сфере здравоохранения Республики Марий Эл</w:t>
      </w:r>
      <w:r w:rsidRPr="009D0B28">
        <w:rPr>
          <w:bCs/>
          <w:spacing w:val="-2"/>
          <w:sz w:val="26"/>
          <w:szCs w:val="26"/>
        </w:rPr>
        <w:t xml:space="preserve"> и оператора инфраструктуры, обеспечивающей функционирование системы, при фактическом исполнении данных функций.</w:t>
      </w:r>
    </w:p>
    <w:p w:rsidR="009D0B28" w:rsidRPr="009D0B28" w:rsidRDefault="009D0B28" w:rsidP="00150824">
      <w:pPr>
        <w:pStyle w:val="10"/>
        <w:ind w:firstLine="709"/>
        <w:jc w:val="both"/>
        <w:rPr>
          <w:bCs/>
          <w:spacing w:val="-2"/>
          <w:sz w:val="26"/>
          <w:szCs w:val="26"/>
        </w:rPr>
      </w:pPr>
      <w:r w:rsidRPr="009D0B28">
        <w:rPr>
          <w:b/>
          <w:bCs/>
          <w:i/>
          <w:spacing w:val="-2"/>
          <w:sz w:val="26"/>
          <w:szCs w:val="26"/>
        </w:rPr>
        <w:t>Недостатки</w:t>
      </w:r>
      <w:r w:rsidRPr="009D0B28">
        <w:rPr>
          <w:bCs/>
          <w:spacing w:val="-2"/>
          <w:sz w:val="26"/>
          <w:szCs w:val="26"/>
        </w:rPr>
        <w:t xml:space="preserve"> выражены в следующем: </w:t>
      </w:r>
    </w:p>
    <w:p w:rsidR="009D0B28" w:rsidRPr="009D0B28" w:rsidRDefault="009D0B28" w:rsidP="00150824">
      <w:pPr>
        <w:pStyle w:val="10"/>
        <w:ind w:firstLine="709"/>
        <w:jc w:val="both"/>
        <w:rPr>
          <w:bCs/>
          <w:spacing w:val="-2"/>
          <w:sz w:val="26"/>
          <w:szCs w:val="26"/>
        </w:rPr>
      </w:pPr>
      <w:r w:rsidRPr="009D0B28">
        <w:rPr>
          <w:bCs/>
          <w:spacing w:val="-2"/>
          <w:sz w:val="26"/>
          <w:szCs w:val="26"/>
        </w:rPr>
        <w:t xml:space="preserve">- не утверждено </w:t>
      </w:r>
      <w:r w:rsidRPr="009D0B28">
        <w:rPr>
          <w:sz w:val="26"/>
          <w:szCs w:val="26"/>
        </w:rPr>
        <w:t xml:space="preserve">Положение о Государственной информационной системе </w:t>
      </w:r>
      <w:r w:rsidRPr="009D0B28">
        <w:rPr>
          <w:sz w:val="26"/>
          <w:szCs w:val="26"/>
        </w:rPr>
        <w:lastRenderedPageBreak/>
        <w:t>здравоохранения Республики Марий Эл (ИС МИС РМЭ). Проект Положения содержит наименования подсистем, не соответствующие наименованию подсистем используемого программного обеспечения «Единая цифровая платформа. МИС»;</w:t>
      </w:r>
    </w:p>
    <w:p w:rsidR="009D0B28" w:rsidRPr="009D0B28" w:rsidRDefault="009D0B28" w:rsidP="00150824">
      <w:pPr>
        <w:pStyle w:val="10"/>
        <w:ind w:firstLine="709"/>
        <w:jc w:val="both"/>
        <w:rPr>
          <w:bCs/>
          <w:spacing w:val="-2"/>
          <w:sz w:val="26"/>
          <w:szCs w:val="26"/>
        </w:rPr>
      </w:pPr>
      <w:r w:rsidRPr="009D0B28">
        <w:rPr>
          <w:bCs/>
          <w:spacing w:val="-2"/>
          <w:sz w:val="26"/>
          <w:szCs w:val="26"/>
        </w:rPr>
        <w:t>- отсутствует порядок подключения медицинских организаций частной системы здравоохранения к ИС МИС Республики Марий Эл;</w:t>
      </w:r>
    </w:p>
    <w:p w:rsidR="009D0B28" w:rsidRPr="009D0B28" w:rsidRDefault="009D0B28" w:rsidP="00150824">
      <w:pPr>
        <w:pStyle w:val="10"/>
        <w:ind w:firstLine="709"/>
        <w:jc w:val="both"/>
        <w:rPr>
          <w:bCs/>
          <w:spacing w:val="-2"/>
          <w:sz w:val="26"/>
          <w:szCs w:val="26"/>
        </w:rPr>
      </w:pPr>
      <w:r w:rsidRPr="009D0B28">
        <w:rPr>
          <w:bCs/>
          <w:spacing w:val="-2"/>
          <w:sz w:val="26"/>
          <w:szCs w:val="26"/>
        </w:rPr>
        <w:t>- не обеспечена достоверность отчетов о ходе реализации регионального проекта в части значений показателей и результатов, объемов финансирования. При составлении отчетов о реализации регионального проекта используются прогнозные данные в расчете значений показателей, что создает риски отражения их в отчете, как исполненных, в то время как фактически они не достигнуты. Паспорт регионального проекта не содержит сведений о методике расчета показателей. Данные об объеме израсходованных внебюджетных средств, отраженные в отчетах о реализации регионального проекта, не соответствуют данным медицинских организаций. О</w:t>
      </w:r>
      <w:r w:rsidRPr="009D0B28">
        <w:rPr>
          <w:bCs/>
          <w:sz w:val="26"/>
          <w:szCs w:val="26"/>
        </w:rPr>
        <w:t>тсутствует порядок учета расходов на создание ИС МИС РМЭ за счет внебюджетных средств</w:t>
      </w:r>
      <w:r w:rsidRPr="009D0B28">
        <w:rPr>
          <w:bCs/>
          <w:spacing w:val="-2"/>
          <w:sz w:val="26"/>
          <w:szCs w:val="26"/>
        </w:rPr>
        <w:t>;</w:t>
      </w:r>
    </w:p>
    <w:p w:rsidR="009D0B28" w:rsidRPr="009D0B28" w:rsidRDefault="009D0B28" w:rsidP="00150824">
      <w:pPr>
        <w:pStyle w:val="10"/>
        <w:ind w:firstLine="709"/>
        <w:jc w:val="both"/>
        <w:rPr>
          <w:bCs/>
          <w:spacing w:val="-2"/>
          <w:sz w:val="26"/>
          <w:szCs w:val="26"/>
        </w:rPr>
      </w:pPr>
      <w:r w:rsidRPr="009D0B28">
        <w:rPr>
          <w:bCs/>
          <w:spacing w:val="-2"/>
          <w:sz w:val="26"/>
          <w:szCs w:val="26"/>
        </w:rPr>
        <w:t xml:space="preserve">- в 2022 году не исполнен государственный контракт с ООО «РТ МИС», в результате </w:t>
      </w:r>
      <w:r w:rsidRPr="009D0B28">
        <w:rPr>
          <w:bCs/>
          <w:sz w:val="26"/>
          <w:szCs w:val="26"/>
        </w:rPr>
        <w:t xml:space="preserve">ИС МИС РМЭ </w:t>
      </w:r>
      <w:r w:rsidRPr="009D0B28">
        <w:rPr>
          <w:bCs/>
          <w:spacing w:val="-2"/>
          <w:sz w:val="26"/>
          <w:szCs w:val="26"/>
        </w:rPr>
        <w:t>не создана. Срок исполнения контракта составлял 63 дня, что изначально влекло риски несвоевременного его исполнения;</w:t>
      </w:r>
    </w:p>
    <w:p w:rsidR="009D0B28" w:rsidRPr="009D0B28" w:rsidRDefault="009D0B28" w:rsidP="00150824">
      <w:pPr>
        <w:pStyle w:val="10"/>
        <w:ind w:firstLine="709"/>
        <w:jc w:val="both"/>
        <w:rPr>
          <w:bCs/>
          <w:spacing w:val="-2"/>
          <w:sz w:val="26"/>
          <w:szCs w:val="26"/>
        </w:rPr>
      </w:pPr>
      <w:r w:rsidRPr="009D0B28">
        <w:rPr>
          <w:bCs/>
          <w:spacing w:val="-2"/>
          <w:sz w:val="26"/>
          <w:szCs w:val="26"/>
        </w:rPr>
        <w:t>- из 12 установленных Минздравом России требований ИС МИС РМЭ выполняется 7 требований в полном объеме, 3 требования не выполняются в связи с нарушением срока исполнения контракта с ООО «РТ МИС», 1 требование не выполняется в связи с планируемым приобретением подсистемы в 2024 году, 1</w:t>
      </w:r>
      <w:r w:rsidR="00734062">
        <w:rPr>
          <w:bCs/>
          <w:spacing w:val="-2"/>
          <w:sz w:val="26"/>
          <w:szCs w:val="26"/>
        </w:rPr>
        <w:t> </w:t>
      </w:r>
      <w:bookmarkStart w:id="0" w:name="_GoBack"/>
      <w:bookmarkEnd w:id="0"/>
      <w:r w:rsidRPr="009D0B28">
        <w:rPr>
          <w:bCs/>
          <w:spacing w:val="-2"/>
          <w:sz w:val="26"/>
          <w:szCs w:val="26"/>
        </w:rPr>
        <w:t>требование не выполняется в связи с отсутствием передачи сведений в ЕГИСЗ (планируется в 2023 году);</w:t>
      </w:r>
    </w:p>
    <w:p w:rsidR="009D0B28" w:rsidRPr="009D0B28" w:rsidRDefault="009D0B28" w:rsidP="00150824">
      <w:pPr>
        <w:pStyle w:val="10"/>
        <w:ind w:firstLine="709"/>
        <w:jc w:val="both"/>
        <w:rPr>
          <w:bCs/>
          <w:spacing w:val="-2"/>
          <w:sz w:val="26"/>
          <w:szCs w:val="26"/>
        </w:rPr>
      </w:pPr>
      <w:r w:rsidRPr="009D0B28">
        <w:rPr>
          <w:bCs/>
          <w:spacing w:val="-2"/>
          <w:sz w:val="26"/>
          <w:szCs w:val="26"/>
        </w:rPr>
        <w:t>- право использования программного обеспечения, составляющего технологическую основу ИС МИС РМЭ, принадлежит Минздраву Республики Марий</w:t>
      </w:r>
      <w:r w:rsidR="002359A1">
        <w:rPr>
          <w:bCs/>
          <w:spacing w:val="-2"/>
          <w:sz w:val="26"/>
          <w:szCs w:val="26"/>
        </w:rPr>
        <w:t> </w:t>
      </w:r>
      <w:r w:rsidRPr="009D0B28">
        <w:rPr>
          <w:bCs/>
          <w:spacing w:val="-2"/>
          <w:sz w:val="26"/>
          <w:szCs w:val="26"/>
        </w:rPr>
        <w:t>Эл на условиях простой (неисключительной) лицензии без права его модификации (доработки) и без передачи исходных кодов, что влечет риск утраты неисключительных прав в случае утраты (по любым причинам) на него исключительного права правообладателей, а также ставит технологическую основу ИС МИС РМЭ в зависимость от конкретных хозяйствующих субъектов – обладателей исключительных прав на программное обеспечение.</w:t>
      </w:r>
    </w:p>
    <w:p w:rsidR="005B4246" w:rsidRPr="009D0B28" w:rsidRDefault="005B4246" w:rsidP="00150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sectPr w:rsidR="005B4246" w:rsidRPr="009D0B28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8C" w:rsidRDefault="00D5118C" w:rsidP="0091201B">
      <w:pPr>
        <w:spacing w:after="0" w:line="240" w:lineRule="auto"/>
      </w:pPr>
      <w:r>
        <w:separator/>
      </w:r>
    </w:p>
  </w:endnote>
  <w:endnote w:type="continuationSeparator" w:id="0">
    <w:p w:rsidR="00D5118C" w:rsidRDefault="00D5118C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8C" w:rsidRDefault="00D5118C" w:rsidP="0091201B">
      <w:pPr>
        <w:spacing w:after="0" w:line="240" w:lineRule="auto"/>
      </w:pPr>
      <w:r>
        <w:separator/>
      </w:r>
    </w:p>
  </w:footnote>
  <w:footnote w:type="continuationSeparator" w:id="0">
    <w:p w:rsidR="00D5118C" w:rsidRDefault="00D5118C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62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AB4"/>
    <w:multiLevelType w:val="hybridMultilevel"/>
    <w:tmpl w:val="8C38C99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3B421503"/>
    <w:multiLevelType w:val="hybridMultilevel"/>
    <w:tmpl w:val="8602A54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5A74970"/>
    <w:multiLevelType w:val="hybridMultilevel"/>
    <w:tmpl w:val="08DAD17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5FD0074"/>
    <w:multiLevelType w:val="hybridMultilevel"/>
    <w:tmpl w:val="21CAC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0BA1"/>
    <w:rsid w:val="000176B4"/>
    <w:rsid w:val="00020722"/>
    <w:rsid w:val="00027D3E"/>
    <w:rsid w:val="00033584"/>
    <w:rsid w:val="00037B6D"/>
    <w:rsid w:val="00042B65"/>
    <w:rsid w:val="00046DF0"/>
    <w:rsid w:val="00046FC3"/>
    <w:rsid w:val="00047DC3"/>
    <w:rsid w:val="000538A7"/>
    <w:rsid w:val="00053F77"/>
    <w:rsid w:val="00062BB6"/>
    <w:rsid w:val="0006490F"/>
    <w:rsid w:val="00070629"/>
    <w:rsid w:val="00074B60"/>
    <w:rsid w:val="000754AD"/>
    <w:rsid w:val="00077614"/>
    <w:rsid w:val="00082482"/>
    <w:rsid w:val="0009009F"/>
    <w:rsid w:val="0009252B"/>
    <w:rsid w:val="00095EBD"/>
    <w:rsid w:val="000A418C"/>
    <w:rsid w:val="000A6A5C"/>
    <w:rsid w:val="000B05A0"/>
    <w:rsid w:val="000B42E2"/>
    <w:rsid w:val="000B4518"/>
    <w:rsid w:val="000B4EF2"/>
    <w:rsid w:val="000B7AE9"/>
    <w:rsid w:val="000C16E8"/>
    <w:rsid w:val="000D0500"/>
    <w:rsid w:val="000D0D58"/>
    <w:rsid w:val="000D1BB5"/>
    <w:rsid w:val="000E045A"/>
    <w:rsid w:val="000E4132"/>
    <w:rsid w:val="000E471B"/>
    <w:rsid w:val="000E65DA"/>
    <w:rsid w:val="000E7C03"/>
    <w:rsid w:val="000F1715"/>
    <w:rsid w:val="000F32DF"/>
    <w:rsid w:val="000F4168"/>
    <w:rsid w:val="000F482C"/>
    <w:rsid w:val="00112FB5"/>
    <w:rsid w:val="001134AF"/>
    <w:rsid w:val="00113927"/>
    <w:rsid w:val="00121143"/>
    <w:rsid w:val="0012432A"/>
    <w:rsid w:val="00130004"/>
    <w:rsid w:val="00132115"/>
    <w:rsid w:val="0013395D"/>
    <w:rsid w:val="00136E1C"/>
    <w:rsid w:val="001405E4"/>
    <w:rsid w:val="00142EDA"/>
    <w:rsid w:val="001430F7"/>
    <w:rsid w:val="00143651"/>
    <w:rsid w:val="00150824"/>
    <w:rsid w:val="00154123"/>
    <w:rsid w:val="0016113E"/>
    <w:rsid w:val="00177460"/>
    <w:rsid w:val="00187C36"/>
    <w:rsid w:val="00191A6D"/>
    <w:rsid w:val="001A0C67"/>
    <w:rsid w:val="001A318D"/>
    <w:rsid w:val="001A3406"/>
    <w:rsid w:val="001A546A"/>
    <w:rsid w:val="001A5D38"/>
    <w:rsid w:val="001B3FC9"/>
    <w:rsid w:val="001B4AE3"/>
    <w:rsid w:val="001B5DA4"/>
    <w:rsid w:val="001C237B"/>
    <w:rsid w:val="001C7864"/>
    <w:rsid w:val="001D3A36"/>
    <w:rsid w:val="001D3EB5"/>
    <w:rsid w:val="001E358C"/>
    <w:rsid w:val="001E70F2"/>
    <w:rsid w:val="001F297B"/>
    <w:rsid w:val="001F59FF"/>
    <w:rsid w:val="0020201C"/>
    <w:rsid w:val="00203CB3"/>
    <w:rsid w:val="0020577D"/>
    <w:rsid w:val="00206886"/>
    <w:rsid w:val="00213425"/>
    <w:rsid w:val="002228A8"/>
    <w:rsid w:val="002257CA"/>
    <w:rsid w:val="0023177E"/>
    <w:rsid w:val="002359A1"/>
    <w:rsid w:val="00235D69"/>
    <w:rsid w:val="002362BE"/>
    <w:rsid w:val="002430DB"/>
    <w:rsid w:val="00246194"/>
    <w:rsid w:val="00246885"/>
    <w:rsid w:val="00250E4A"/>
    <w:rsid w:val="00255F21"/>
    <w:rsid w:val="0026191A"/>
    <w:rsid w:val="0026317D"/>
    <w:rsid w:val="002764ED"/>
    <w:rsid w:val="00276E3B"/>
    <w:rsid w:val="0028056B"/>
    <w:rsid w:val="002806F1"/>
    <w:rsid w:val="00281CFF"/>
    <w:rsid w:val="002839B3"/>
    <w:rsid w:val="00285764"/>
    <w:rsid w:val="00286482"/>
    <w:rsid w:val="00290BA0"/>
    <w:rsid w:val="0029153C"/>
    <w:rsid w:val="00293C15"/>
    <w:rsid w:val="002A1B3E"/>
    <w:rsid w:val="002A69AF"/>
    <w:rsid w:val="002B251B"/>
    <w:rsid w:val="002B79AD"/>
    <w:rsid w:val="002C2877"/>
    <w:rsid w:val="002C2F23"/>
    <w:rsid w:val="002C5FF9"/>
    <w:rsid w:val="002C78BD"/>
    <w:rsid w:val="002D410D"/>
    <w:rsid w:val="002D46E6"/>
    <w:rsid w:val="002D703E"/>
    <w:rsid w:val="002E0223"/>
    <w:rsid w:val="002F102C"/>
    <w:rsid w:val="002F458F"/>
    <w:rsid w:val="002F46A2"/>
    <w:rsid w:val="002F7805"/>
    <w:rsid w:val="002F7883"/>
    <w:rsid w:val="00304521"/>
    <w:rsid w:val="003051D0"/>
    <w:rsid w:val="00306BC0"/>
    <w:rsid w:val="00312457"/>
    <w:rsid w:val="00320249"/>
    <w:rsid w:val="00325605"/>
    <w:rsid w:val="00335FA2"/>
    <w:rsid w:val="00343ABF"/>
    <w:rsid w:val="00347F4B"/>
    <w:rsid w:val="00353B84"/>
    <w:rsid w:val="00356976"/>
    <w:rsid w:val="00357C26"/>
    <w:rsid w:val="00363982"/>
    <w:rsid w:val="00363DBC"/>
    <w:rsid w:val="003653C4"/>
    <w:rsid w:val="00365671"/>
    <w:rsid w:val="00374100"/>
    <w:rsid w:val="00381CC5"/>
    <w:rsid w:val="003913B3"/>
    <w:rsid w:val="00394EC6"/>
    <w:rsid w:val="003A1430"/>
    <w:rsid w:val="003A2E2E"/>
    <w:rsid w:val="003B0B30"/>
    <w:rsid w:val="003B4209"/>
    <w:rsid w:val="003B427D"/>
    <w:rsid w:val="003B6668"/>
    <w:rsid w:val="003B6978"/>
    <w:rsid w:val="003C40BB"/>
    <w:rsid w:val="003C461B"/>
    <w:rsid w:val="003C6A75"/>
    <w:rsid w:val="003D128F"/>
    <w:rsid w:val="003D1F80"/>
    <w:rsid w:val="003E03DF"/>
    <w:rsid w:val="003E38B2"/>
    <w:rsid w:val="003E42C2"/>
    <w:rsid w:val="003E4772"/>
    <w:rsid w:val="003F52F1"/>
    <w:rsid w:val="003F6D21"/>
    <w:rsid w:val="003F6D70"/>
    <w:rsid w:val="00401E8C"/>
    <w:rsid w:val="0040659C"/>
    <w:rsid w:val="004110C9"/>
    <w:rsid w:val="004137CC"/>
    <w:rsid w:val="00423830"/>
    <w:rsid w:val="00423F40"/>
    <w:rsid w:val="00424CFA"/>
    <w:rsid w:val="0042695D"/>
    <w:rsid w:val="00427435"/>
    <w:rsid w:val="004361EC"/>
    <w:rsid w:val="00440B16"/>
    <w:rsid w:val="0044158C"/>
    <w:rsid w:val="00441F01"/>
    <w:rsid w:val="004457D1"/>
    <w:rsid w:val="0044789F"/>
    <w:rsid w:val="00456231"/>
    <w:rsid w:val="00457BDE"/>
    <w:rsid w:val="00457D48"/>
    <w:rsid w:val="004601D8"/>
    <w:rsid w:val="00465DBB"/>
    <w:rsid w:val="00466A87"/>
    <w:rsid w:val="0047061F"/>
    <w:rsid w:val="0047640A"/>
    <w:rsid w:val="0049290F"/>
    <w:rsid w:val="004949A6"/>
    <w:rsid w:val="004967B8"/>
    <w:rsid w:val="00496817"/>
    <w:rsid w:val="004A29C8"/>
    <w:rsid w:val="004A5243"/>
    <w:rsid w:val="004A76F8"/>
    <w:rsid w:val="004B5698"/>
    <w:rsid w:val="004C0DEF"/>
    <w:rsid w:val="004C500C"/>
    <w:rsid w:val="004C6139"/>
    <w:rsid w:val="004D1448"/>
    <w:rsid w:val="004D440B"/>
    <w:rsid w:val="004E1B67"/>
    <w:rsid w:val="004E5701"/>
    <w:rsid w:val="004F2BA1"/>
    <w:rsid w:val="004F51EC"/>
    <w:rsid w:val="005104C0"/>
    <w:rsid w:val="005136C2"/>
    <w:rsid w:val="00515035"/>
    <w:rsid w:val="00515DA7"/>
    <w:rsid w:val="00517E94"/>
    <w:rsid w:val="005224F2"/>
    <w:rsid w:val="005236D7"/>
    <w:rsid w:val="00525ECB"/>
    <w:rsid w:val="00530163"/>
    <w:rsid w:val="005301A9"/>
    <w:rsid w:val="00530656"/>
    <w:rsid w:val="00535507"/>
    <w:rsid w:val="0053711F"/>
    <w:rsid w:val="005446D1"/>
    <w:rsid w:val="00545874"/>
    <w:rsid w:val="00547BCC"/>
    <w:rsid w:val="005501D8"/>
    <w:rsid w:val="005530B8"/>
    <w:rsid w:val="00556FFD"/>
    <w:rsid w:val="005607FB"/>
    <w:rsid w:val="00563D75"/>
    <w:rsid w:val="00576561"/>
    <w:rsid w:val="00577276"/>
    <w:rsid w:val="0058078D"/>
    <w:rsid w:val="005812F8"/>
    <w:rsid w:val="00590CE0"/>
    <w:rsid w:val="00595EE6"/>
    <w:rsid w:val="005A26C8"/>
    <w:rsid w:val="005A5B82"/>
    <w:rsid w:val="005B22A6"/>
    <w:rsid w:val="005B4246"/>
    <w:rsid w:val="005B7510"/>
    <w:rsid w:val="005C04C3"/>
    <w:rsid w:val="005C2CD7"/>
    <w:rsid w:val="005C362C"/>
    <w:rsid w:val="005C7477"/>
    <w:rsid w:val="005D16B7"/>
    <w:rsid w:val="005D4D22"/>
    <w:rsid w:val="005D544E"/>
    <w:rsid w:val="005D54D1"/>
    <w:rsid w:val="005D61F0"/>
    <w:rsid w:val="005E2410"/>
    <w:rsid w:val="005E4E1E"/>
    <w:rsid w:val="005E7AB0"/>
    <w:rsid w:val="005F5191"/>
    <w:rsid w:val="006003FA"/>
    <w:rsid w:val="00602D51"/>
    <w:rsid w:val="0060419E"/>
    <w:rsid w:val="00604F36"/>
    <w:rsid w:val="00605CFB"/>
    <w:rsid w:val="00607631"/>
    <w:rsid w:val="00621B13"/>
    <w:rsid w:val="00627014"/>
    <w:rsid w:val="0063117B"/>
    <w:rsid w:val="00635144"/>
    <w:rsid w:val="0063558D"/>
    <w:rsid w:val="00651E25"/>
    <w:rsid w:val="00652E93"/>
    <w:rsid w:val="0065428F"/>
    <w:rsid w:val="0065786E"/>
    <w:rsid w:val="006605D0"/>
    <w:rsid w:val="00666322"/>
    <w:rsid w:val="00666A3A"/>
    <w:rsid w:val="00675F23"/>
    <w:rsid w:val="00677F0F"/>
    <w:rsid w:val="00682067"/>
    <w:rsid w:val="006849E1"/>
    <w:rsid w:val="006874D8"/>
    <w:rsid w:val="00690110"/>
    <w:rsid w:val="006918F5"/>
    <w:rsid w:val="006932F1"/>
    <w:rsid w:val="00696601"/>
    <w:rsid w:val="00697284"/>
    <w:rsid w:val="006A3D58"/>
    <w:rsid w:val="006A4719"/>
    <w:rsid w:val="006A7F6A"/>
    <w:rsid w:val="006B07F6"/>
    <w:rsid w:val="006B4EC8"/>
    <w:rsid w:val="006B6504"/>
    <w:rsid w:val="006B7624"/>
    <w:rsid w:val="006B7855"/>
    <w:rsid w:val="006C50A7"/>
    <w:rsid w:val="006D28D1"/>
    <w:rsid w:val="006E1275"/>
    <w:rsid w:val="006E79F1"/>
    <w:rsid w:val="006E7EA7"/>
    <w:rsid w:val="006F19AF"/>
    <w:rsid w:val="00702B3D"/>
    <w:rsid w:val="00705D77"/>
    <w:rsid w:val="00710A66"/>
    <w:rsid w:val="00712E04"/>
    <w:rsid w:val="00714241"/>
    <w:rsid w:val="00717C53"/>
    <w:rsid w:val="00721159"/>
    <w:rsid w:val="00723D75"/>
    <w:rsid w:val="00724F6B"/>
    <w:rsid w:val="0072612F"/>
    <w:rsid w:val="007317A3"/>
    <w:rsid w:val="0073235E"/>
    <w:rsid w:val="00734062"/>
    <w:rsid w:val="0075003D"/>
    <w:rsid w:val="007577D8"/>
    <w:rsid w:val="007604F5"/>
    <w:rsid w:val="00761615"/>
    <w:rsid w:val="007628E9"/>
    <w:rsid w:val="00762D1C"/>
    <w:rsid w:val="00763EC6"/>
    <w:rsid w:val="00770341"/>
    <w:rsid w:val="00775E1B"/>
    <w:rsid w:val="0077765D"/>
    <w:rsid w:val="00777C80"/>
    <w:rsid w:val="00777DD3"/>
    <w:rsid w:val="00784D10"/>
    <w:rsid w:val="007921B7"/>
    <w:rsid w:val="007934E7"/>
    <w:rsid w:val="007943D7"/>
    <w:rsid w:val="007A0F7C"/>
    <w:rsid w:val="007A15AA"/>
    <w:rsid w:val="007A31B4"/>
    <w:rsid w:val="007A6EB6"/>
    <w:rsid w:val="007B147E"/>
    <w:rsid w:val="007B2B3B"/>
    <w:rsid w:val="007B42FA"/>
    <w:rsid w:val="007C3372"/>
    <w:rsid w:val="007C3C46"/>
    <w:rsid w:val="007C472E"/>
    <w:rsid w:val="007C6271"/>
    <w:rsid w:val="007C78FC"/>
    <w:rsid w:val="007D366F"/>
    <w:rsid w:val="007D6479"/>
    <w:rsid w:val="007D715D"/>
    <w:rsid w:val="007E023B"/>
    <w:rsid w:val="007E2374"/>
    <w:rsid w:val="007E2691"/>
    <w:rsid w:val="007E689C"/>
    <w:rsid w:val="007F05D6"/>
    <w:rsid w:val="007F0632"/>
    <w:rsid w:val="007F0B04"/>
    <w:rsid w:val="007F0EEC"/>
    <w:rsid w:val="008005AD"/>
    <w:rsid w:val="00804367"/>
    <w:rsid w:val="008064B2"/>
    <w:rsid w:val="0082211A"/>
    <w:rsid w:val="00824045"/>
    <w:rsid w:val="008303EA"/>
    <w:rsid w:val="008356AB"/>
    <w:rsid w:val="0083657B"/>
    <w:rsid w:val="00852836"/>
    <w:rsid w:val="0085454B"/>
    <w:rsid w:val="00857C00"/>
    <w:rsid w:val="008655AF"/>
    <w:rsid w:val="008664B5"/>
    <w:rsid w:val="00872565"/>
    <w:rsid w:val="00875512"/>
    <w:rsid w:val="0087634C"/>
    <w:rsid w:val="008775BF"/>
    <w:rsid w:val="00877C01"/>
    <w:rsid w:val="00877E2F"/>
    <w:rsid w:val="0088550D"/>
    <w:rsid w:val="0089535B"/>
    <w:rsid w:val="008967E9"/>
    <w:rsid w:val="008A0B75"/>
    <w:rsid w:val="008A1F52"/>
    <w:rsid w:val="008B2C6F"/>
    <w:rsid w:val="008B48BF"/>
    <w:rsid w:val="008B5EB8"/>
    <w:rsid w:val="008C0BCA"/>
    <w:rsid w:val="008C2CB3"/>
    <w:rsid w:val="008D1E12"/>
    <w:rsid w:val="008D21F9"/>
    <w:rsid w:val="008D4DDE"/>
    <w:rsid w:val="008D6AF7"/>
    <w:rsid w:val="008D7D4D"/>
    <w:rsid w:val="008E7695"/>
    <w:rsid w:val="008F1A79"/>
    <w:rsid w:val="008F6C7E"/>
    <w:rsid w:val="00900219"/>
    <w:rsid w:val="009014AE"/>
    <w:rsid w:val="00907644"/>
    <w:rsid w:val="00907BC2"/>
    <w:rsid w:val="009118E0"/>
    <w:rsid w:val="0091201B"/>
    <w:rsid w:val="009121C1"/>
    <w:rsid w:val="00914522"/>
    <w:rsid w:val="0092053B"/>
    <w:rsid w:val="00924262"/>
    <w:rsid w:val="00924A92"/>
    <w:rsid w:val="00932423"/>
    <w:rsid w:val="00936FF0"/>
    <w:rsid w:val="009370DD"/>
    <w:rsid w:val="00937A33"/>
    <w:rsid w:val="00944254"/>
    <w:rsid w:val="00945462"/>
    <w:rsid w:val="00945515"/>
    <w:rsid w:val="00946B02"/>
    <w:rsid w:val="009667CB"/>
    <w:rsid w:val="00975302"/>
    <w:rsid w:val="009779F8"/>
    <w:rsid w:val="009801FF"/>
    <w:rsid w:val="009832AE"/>
    <w:rsid w:val="00983C22"/>
    <w:rsid w:val="00985EC1"/>
    <w:rsid w:val="009924F5"/>
    <w:rsid w:val="00994A73"/>
    <w:rsid w:val="00997B71"/>
    <w:rsid w:val="009B459F"/>
    <w:rsid w:val="009B5DC6"/>
    <w:rsid w:val="009C3BC0"/>
    <w:rsid w:val="009D0B28"/>
    <w:rsid w:val="009D2EBD"/>
    <w:rsid w:val="009D43B9"/>
    <w:rsid w:val="009D4403"/>
    <w:rsid w:val="009D58B1"/>
    <w:rsid w:val="009E5982"/>
    <w:rsid w:val="009F1DD1"/>
    <w:rsid w:val="009F4026"/>
    <w:rsid w:val="009F6CF7"/>
    <w:rsid w:val="00A0131A"/>
    <w:rsid w:val="00A02E24"/>
    <w:rsid w:val="00A05C8C"/>
    <w:rsid w:val="00A114FF"/>
    <w:rsid w:val="00A12771"/>
    <w:rsid w:val="00A17101"/>
    <w:rsid w:val="00A17276"/>
    <w:rsid w:val="00A24130"/>
    <w:rsid w:val="00A2445B"/>
    <w:rsid w:val="00A27A00"/>
    <w:rsid w:val="00A27B2F"/>
    <w:rsid w:val="00A30E17"/>
    <w:rsid w:val="00A32CE8"/>
    <w:rsid w:val="00A35A73"/>
    <w:rsid w:val="00A37458"/>
    <w:rsid w:val="00A427F8"/>
    <w:rsid w:val="00A437E5"/>
    <w:rsid w:val="00A52518"/>
    <w:rsid w:val="00A55BD0"/>
    <w:rsid w:val="00A62104"/>
    <w:rsid w:val="00A636AB"/>
    <w:rsid w:val="00A65D80"/>
    <w:rsid w:val="00A70FC4"/>
    <w:rsid w:val="00A72911"/>
    <w:rsid w:val="00A73BDF"/>
    <w:rsid w:val="00A75FDF"/>
    <w:rsid w:val="00A77092"/>
    <w:rsid w:val="00A772BA"/>
    <w:rsid w:val="00A77997"/>
    <w:rsid w:val="00A878E3"/>
    <w:rsid w:val="00A97C15"/>
    <w:rsid w:val="00AA193E"/>
    <w:rsid w:val="00AA2E39"/>
    <w:rsid w:val="00AA549F"/>
    <w:rsid w:val="00AB2537"/>
    <w:rsid w:val="00AB3355"/>
    <w:rsid w:val="00AB4DCF"/>
    <w:rsid w:val="00AB626B"/>
    <w:rsid w:val="00AC148F"/>
    <w:rsid w:val="00AC3774"/>
    <w:rsid w:val="00AC4CE1"/>
    <w:rsid w:val="00AC6960"/>
    <w:rsid w:val="00AC7D6E"/>
    <w:rsid w:val="00AD426A"/>
    <w:rsid w:val="00AD5C8E"/>
    <w:rsid w:val="00AD7C95"/>
    <w:rsid w:val="00AE013E"/>
    <w:rsid w:val="00AE0D22"/>
    <w:rsid w:val="00AE6D77"/>
    <w:rsid w:val="00AE6FDE"/>
    <w:rsid w:val="00AE6FDF"/>
    <w:rsid w:val="00AE6FEF"/>
    <w:rsid w:val="00AF0095"/>
    <w:rsid w:val="00AF088A"/>
    <w:rsid w:val="00AF4A4E"/>
    <w:rsid w:val="00AF4B0C"/>
    <w:rsid w:val="00B026D6"/>
    <w:rsid w:val="00B06BB0"/>
    <w:rsid w:val="00B107AB"/>
    <w:rsid w:val="00B1379D"/>
    <w:rsid w:val="00B1511A"/>
    <w:rsid w:val="00B17396"/>
    <w:rsid w:val="00B20300"/>
    <w:rsid w:val="00B22F0F"/>
    <w:rsid w:val="00B274E7"/>
    <w:rsid w:val="00B308BC"/>
    <w:rsid w:val="00B418D5"/>
    <w:rsid w:val="00B4310C"/>
    <w:rsid w:val="00B43BFB"/>
    <w:rsid w:val="00B46437"/>
    <w:rsid w:val="00B47050"/>
    <w:rsid w:val="00B472D7"/>
    <w:rsid w:val="00B57BF8"/>
    <w:rsid w:val="00B60122"/>
    <w:rsid w:val="00B63DE6"/>
    <w:rsid w:val="00B67D7C"/>
    <w:rsid w:val="00B7029B"/>
    <w:rsid w:val="00B70C01"/>
    <w:rsid w:val="00B81C19"/>
    <w:rsid w:val="00B869D2"/>
    <w:rsid w:val="00B92CF5"/>
    <w:rsid w:val="00B92D93"/>
    <w:rsid w:val="00B94B3A"/>
    <w:rsid w:val="00B9690D"/>
    <w:rsid w:val="00BA2683"/>
    <w:rsid w:val="00BA2A2D"/>
    <w:rsid w:val="00BB2C36"/>
    <w:rsid w:val="00BB6013"/>
    <w:rsid w:val="00BC1419"/>
    <w:rsid w:val="00BC27CB"/>
    <w:rsid w:val="00BC4E91"/>
    <w:rsid w:val="00BD2AE6"/>
    <w:rsid w:val="00BD34F7"/>
    <w:rsid w:val="00BD6239"/>
    <w:rsid w:val="00BE0350"/>
    <w:rsid w:val="00BF1B20"/>
    <w:rsid w:val="00BF4A4C"/>
    <w:rsid w:val="00C03233"/>
    <w:rsid w:val="00C03630"/>
    <w:rsid w:val="00C0391A"/>
    <w:rsid w:val="00C22595"/>
    <w:rsid w:val="00C26A2D"/>
    <w:rsid w:val="00C302AD"/>
    <w:rsid w:val="00C33416"/>
    <w:rsid w:val="00C34B0C"/>
    <w:rsid w:val="00C35957"/>
    <w:rsid w:val="00C40AF2"/>
    <w:rsid w:val="00C40D76"/>
    <w:rsid w:val="00C50B01"/>
    <w:rsid w:val="00C51941"/>
    <w:rsid w:val="00C52104"/>
    <w:rsid w:val="00C56E42"/>
    <w:rsid w:val="00C574CD"/>
    <w:rsid w:val="00C608C8"/>
    <w:rsid w:val="00C61153"/>
    <w:rsid w:val="00C61458"/>
    <w:rsid w:val="00C65C76"/>
    <w:rsid w:val="00C70D42"/>
    <w:rsid w:val="00C70F9A"/>
    <w:rsid w:val="00C74782"/>
    <w:rsid w:val="00C806FF"/>
    <w:rsid w:val="00C80732"/>
    <w:rsid w:val="00C8667E"/>
    <w:rsid w:val="00C8793C"/>
    <w:rsid w:val="00C90BAC"/>
    <w:rsid w:val="00C91635"/>
    <w:rsid w:val="00C91785"/>
    <w:rsid w:val="00CA1631"/>
    <w:rsid w:val="00CA1698"/>
    <w:rsid w:val="00CA1E90"/>
    <w:rsid w:val="00CB0A20"/>
    <w:rsid w:val="00CB20CB"/>
    <w:rsid w:val="00CB2B0A"/>
    <w:rsid w:val="00CB325D"/>
    <w:rsid w:val="00CC35DF"/>
    <w:rsid w:val="00CC49FF"/>
    <w:rsid w:val="00CC7DE1"/>
    <w:rsid w:val="00CC7EBB"/>
    <w:rsid w:val="00CD241E"/>
    <w:rsid w:val="00CD4BFA"/>
    <w:rsid w:val="00CE1E4D"/>
    <w:rsid w:val="00CE39DB"/>
    <w:rsid w:val="00CE511D"/>
    <w:rsid w:val="00CF0900"/>
    <w:rsid w:val="00CF1138"/>
    <w:rsid w:val="00CF12B7"/>
    <w:rsid w:val="00CF44A0"/>
    <w:rsid w:val="00CF4EF3"/>
    <w:rsid w:val="00CF5CAC"/>
    <w:rsid w:val="00D04F2C"/>
    <w:rsid w:val="00D050D6"/>
    <w:rsid w:val="00D05FA1"/>
    <w:rsid w:val="00D0701F"/>
    <w:rsid w:val="00D130B9"/>
    <w:rsid w:val="00D13100"/>
    <w:rsid w:val="00D15DDB"/>
    <w:rsid w:val="00D2081D"/>
    <w:rsid w:val="00D21926"/>
    <w:rsid w:val="00D24750"/>
    <w:rsid w:val="00D2697F"/>
    <w:rsid w:val="00D26C9A"/>
    <w:rsid w:val="00D36C10"/>
    <w:rsid w:val="00D36D1B"/>
    <w:rsid w:val="00D37F3E"/>
    <w:rsid w:val="00D4121C"/>
    <w:rsid w:val="00D439BD"/>
    <w:rsid w:val="00D50245"/>
    <w:rsid w:val="00D50FB3"/>
    <w:rsid w:val="00D5118C"/>
    <w:rsid w:val="00D60CC4"/>
    <w:rsid w:val="00D629FD"/>
    <w:rsid w:val="00D761D7"/>
    <w:rsid w:val="00D762F7"/>
    <w:rsid w:val="00D83313"/>
    <w:rsid w:val="00D9053D"/>
    <w:rsid w:val="00D91F1C"/>
    <w:rsid w:val="00D93959"/>
    <w:rsid w:val="00D94587"/>
    <w:rsid w:val="00DA06DC"/>
    <w:rsid w:val="00DA1689"/>
    <w:rsid w:val="00DB15C9"/>
    <w:rsid w:val="00DB1EAD"/>
    <w:rsid w:val="00DB2A8F"/>
    <w:rsid w:val="00DC0859"/>
    <w:rsid w:val="00DC194C"/>
    <w:rsid w:val="00DC1C83"/>
    <w:rsid w:val="00DC2E81"/>
    <w:rsid w:val="00DC3D5F"/>
    <w:rsid w:val="00DC4CB6"/>
    <w:rsid w:val="00DC4DB9"/>
    <w:rsid w:val="00DD58C5"/>
    <w:rsid w:val="00DD61AA"/>
    <w:rsid w:val="00DD71E9"/>
    <w:rsid w:val="00DE0386"/>
    <w:rsid w:val="00DE3C9F"/>
    <w:rsid w:val="00DF1010"/>
    <w:rsid w:val="00DF2B2C"/>
    <w:rsid w:val="00DF733A"/>
    <w:rsid w:val="00E05761"/>
    <w:rsid w:val="00E1078B"/>
    <w:rsid w:val="00E15507"/>
    <w:rsid w:val="00E17141"/>
    <w:rsid w:val="00E24195"/>
    <w:rsid w:val="00E26148"/>
    <w:rsid w:val="00E2660C"/>
    <w:rsid w:val="00E27A3B"/>
    <w:rsid w:val="00E32722"/>
    <w:rsid w:val="00E34B08"/>
    <w:rsid w:val="00E36CE4"/>
    <w:rsid w:val="00E423DA"/>
    <w:rsid w:val="00E44D99"/>
    <w:rsid w:val="00E517FF"/>
    <w:rsid w:val="00E53B13"/>
    <w:rsid w:val="00E549C0"/>
    <w:rsid w:val="00E61E33"/>
    <w:rsid w:val="00E62882"/>
    <w:rsid w:val="00E650C1"/>
    <w:rsid w:val="00E670B8"/>
    <w:rsid w:val="00E72232"/>
    <w:rsid w:val="00E815F9"/>
    <w:rsid w:val="00E83004"/>
    <w:rsid w:val="00E8324C"/>
    <w:rsid w:val="00E85D12"/>
    <w:rsid w:val="00E90E0A"/>
    <w:rsid w:val="00E92EF6"/>
    <w:rsid w:val="00E92F0C"/>
    <w:rsid w:val="00E94B48"/>
    <w:rsid w:val="00EA07F9"/>
    <w:rsid w:val="00EB4A64"/>
    <w:rsid w:val="00EC1571"/>
    <w:rsid w:val="00EC27D8"/>
    <w:rsid w:val="00EC2F9E"/>
    <w:rsid w:val="00EC7B76"/>
    <w:rsid w:val="00ED17FA"/>
    <w:rsid w:val="00ED1946"/>
    <w:rsid w:val="00ED52DC"/>
    <w:rsid w:val="00EE25C5"/>
    <w:rsid w:val="00EF5DAC"/>
    <w:rsid w:val="00F02D50"/>
    <w:rsid w:val="00F05427"/>
    <w:rsid w:val="00F07325"/>
    <w:rsid w:val="00F07739"/>
    <w:rsid w:val="00F07A85"/>
    <w:rsid w:val="00F10DB9"/>
    <w:rsid w:val="00F12C2B"/>
    <w:rsid w:val="00F12CCE"/>
    <w:rsid w:val="00F14B01"/>
    <w:rsid w:val="00F22413"/>
    <w:rsid w:val="00F24CE8"/>
    <w:rsid w:val="00F259D4"/>
    <w:rsid w:val="00F25D45"/>
    <w:rsid w:val="00F25F76"/>
    <w:rsid w:val="00F33A52"/>
    <w:rsid w:val="00F40127"/>
    <w:rsid w:val="00F41093"/>
    <w:rsid w:val="00F4393D"/>
    <w:rsid w:val="00F45680"/>
    <w:rsid w:val="00F5023B"/>
    <w:rsid w:val="00F515A9"/>
    <w:rsid w:val="00F52112"/>
    <w:rsid w:val="00F528B9"/>
    <w:rsid w:val="00F54B49"/>
    <w:rsid w:val="00F60C3A"/>
    <w:rsid w:val="00F61BCA"/>
    <w:rsid w:val="00F63C1D"/>
    <w:rsid w:val="00F6400F"/>
    <w:rsid w:val="00F64D45"/>
    <w:rsid w:val="00F6734E"/>
    <w:rsid w:val="00F6736A"/>
    <w:rsid w:val="00F716E3"/>
    <w:rsid w:val="00F71C02"/>
    <w:rsid w:val="00F7244E"/>
    <w:rsid w:val="00F73C20"/>
    <w:rsid w:val="00F81679"/>
    <w:rsid w:val="00F83005"/>
    <w:rsid w:val="00F850C5"/>
    <w:rsid w:val="00F949DB"/>
    <w:rsid w:val="00FA3E09"/>
    <w:rsid w:val="00FA3E7F"/>
    <w:rsid w:val="00FA67D5"/>
    <w:rsid w:val="00FB01CB"/>
    <w:rsid w:val="00FB0F5F"/>
    <w:rsid w:val="00FB2815"/>
    <w:rsid w:val="00FB35F4"/>
    <w:rsid w:val="00FD08B8"/>
    <w:rsid w:val="00FD2EBC"/>
    <w:rsid w:val="00FD7646"/>
    <w:rsid w:val="00FD76C2"/>
    <w:rsid w:val="00FE5D46"/>
    <w:rsid w:val="00FF16CC"/>
    <w:rsid w:val="00FF2317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51E25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712E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717C53"/>
    <w:pPr>
      <w:ind w:left="720"/>
      <w:contextualSpacing/>
    </w:pPr>
  </w:style>
  <w:style w:type="paragraph" w:customStyle="1" w:styleId="Default">
    <w:name w:val="Default"/>
    <w:rsid w:val="00423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93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40AF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E2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5BD0"/>
    <w:rPr>
      <w:rFonts w:ascii="Segoe UI" w:hAnsi="Segoe UI" w:cs="Segoe UI"/>
      <w:sz w:val="18"/>
      <w:szCs w:val="18"/>
    </w:rPr>
  </w:style>
  <w:style w:type="paragraph" w:customStyle="1" w:styleId="10">
    <w:name w:val="Основной текст1"/>
    <w:basedOn w:val="a"/>
    <w:rsid w:val="009D0B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37C6-8DFF-4D53-A79E-9C19640C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Ирина Г. Комарова</cp:lastModifiedBy>
  <cp:revision>32</cp:revision>
  <cp:lastPrinted>2022-11-10T10:08:00Z</cp:lastPrinted>
  <dcterms:created xsi:type="dcterms:W3CDTF">2023-03-28T07:09:00Z</dcterms:created>
  <dcterms:modified xsi:type="dcterms:W3CDTF">2023-07-04T07:08:00Z</dcterms:modified>
</cp:coreProperties>
</file>