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86" w:rsidRPr="00BB4A86" w:rsidRDefault="00BB4A86" w:rsidP="00BB4A86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</w:rPr>
      </w:pPr>
      <w:r w:rsidRPr="00BB4A86">
        <w:rPr>
          <w:rFonts w:ascii="Times New Roman" w:hAnsi="Times New Roman"/>
        </w:rPr>
        <w:t>Приложение</w:t>
      </w:r>
    </w:p>
    <w:p w:rsidR="00BB4A86" w:rsidRPr="00BB4A86" w:rsidRDefault="00BB4A86" w:rsidP="00BB4A86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</w:rPr>
      </w:pPr>
      <w:r w:rsidRPr="00BB4A86">
        <w:rPr>
          <w:rFonts w:ascii="Times New Roman" w:hAnsi="Times New Roman"/>
        </w:rPr>
        <w:t>к приказу Министерства сельского хозяйства</w:t>
      </w:r>
    </w:p>
    <w:p w:rsidR="00BB4A86" w:rsidRPr="00BB4A86" w:rsidRDefault="00BB4A86" w:rsidP="00BB4A86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</w:rPr>
      </w:pPr>
      <w:r w:rsidRPr="00BB4A86">
        <w:rPr>
          <w:rFonts w:ascii="Times New Roman" w:hAnsi="Times New Roman"/>
        </w:rPr>
        <w:t>и продовольствия Республики Марий Эл</w:t>
      </w:r>
    </w:p>
    <w:p w:rsidR="00603622" w:rsidRPr="005D3C23" w:rsidRDefault="00BB4A86" w:rsidP="00BB4A86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</w:rPr>
      </w:pPr>
      <w:r w:rsidRPr="00633D11">
        <w:rPr>
          <w:rFonts w:ascii="Times New Roman" w:hAnsi="Times New Roman"/>
        </w:rPr>
        <w:t xml:space="preserve">от </w:t>
      </w:r>
      <w:r w:rsidR="00495689" w:rsidRPr="00633D11">
        <w:rPr>
          <w:rFonts w:ascii="Times New Roman" w:hAnsi="Times New Roman"/>
        </w:rPr>
        <w:t xml:space="preserve">  </w:t>
      </w:r>
      <w:r w:rsidR="00916651" w:rsidRPr="00633D11">
        <w:rPr>
          <w:rFonts w:ascii="Times New Roman" w:hAnsi="Times New Roman"/>
        </w:rPr>
        <w:t xml:space="preserve">15 </w:t>
      </w:r>
      <w:r w:rsidR="00495689" w:rsidRPr="00633D11">
        <w:rPr>
          <w:rFonts w:ascii="Times New Roman" w:hAnsi="Times New Roman"/>
        </w:rPr>
        <w:t>марта</w:t>
      </w:r>
      <w:r w:rsidRPr="00633D11">
        <w:rPr>
          <w:rFonts w:ascii="Times New Roman" w:hAnsi="Times New Roman"/>
        </w:rPr>
        <w:t xml:space="preserve"> 202</w:t>
      </w:r>
      <w:r w:rsidR="00495689" w:rsidRPr="00633D11">
        <w:rPr>
          <w:rFonts w:ascii="Times New Roman" w:hAnsi="Times New Roman"/>
        </w:rPr>
        <w:t>3</w:t>
      </w:r>
      <w:r w:rsidRPr="00633D11">
        <w:rPr>
          <w:rFonts w:ascii="Times New Roman" w:hAnsi="Times New Roman"/>
        </w:rPr>
        <w:t xml:space="preserve"> г. № </w:t>
      </w:r>
      <w:r w:rsidR="00916651" w:rsidRPr="00633D11">
        <w:rPr>
          <w:rFonts w:ascii="Times New Roman" w:hAnsi="Times New Roman"/>
        </w:rPr>
        <w:t>91</w:t>
      </w:r>
      <w:bookmarkStart w:id="0" w:name="_GoBack"/>
      <w:bookmarkEnd w:id="0"/>
    </w:p>
    <w:p w:rsidR="00C13E57" w:rsidRPr="000E14A8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4A8">
        <w:rPr>
          <w:rFonts w:ascii="Times New Roman" w:hAnsi="Times New Roman"/>
        </w:rPr>
        <w:t>ОБЪЯВЛЕНИЕ</w:t>
      </w:r>
    </w:p>
    <w:p w:rsidR="00603622" w:rsidRPr="000E14A8" w:rsidRDefault="00C13E57" w:rsidP="0091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14A8">
        <w:rPr>
          <w:rFonts w:ascii="Times New Roman" w:hAnsi="Times New Roman"/>
          <w:sz w:val="24"/>
          <w:szCs w:val="24"/>
        </w:rPr>
        <w:t>о проведении отбора претенде</w:t>
      </w:r>
      <w:r w:rsidR="00F14146" w:rsidRPr="000E14A8">
        <w:rPr>
          <w:rFonts w:ascii="Times New Roman" w:hAnsi="Times New Roman"/>
          <w:sz w:val="24"/>
          <w:szCs w:val="24"/>
        </w:rPr>
        <w:t xml:space="preserve">нтов </w:t>
      </w:r>
      <w:r w:rsidR="00495689" w:rsidRPr="000E14A8">
        <w:rPr>
          <w:rFonts w:ascii="Times New Roman" w:hAnsi="Times New Roman"/>
          <w:sz w:val="24"/>
          <w:szCs w:val="24"/>
        </w:rPr>
        <w:t xml:space="preserve">на право получения </w:t>
      </w:r>
      <w:r w:rsidR="00916651" w:rsidRPr="000E14A8">
        <w:rPr>
          <w:rFonts w:ascii="Times New Roman" w:hAnsi="Times New Roman"/>
          <w:sz w:val="24"/>
          <w:szCs w:val="24"/>
        </w:rPr>
        <w:t xml:space="preserve">субсидий из республиканского </w:t>
      </w:r>
      <w:r w:rsidR="000E14A8" w:rsidRPr="000E14A8">
        <w:rPr>
          <w:rFonts w:ascii="Times New Roman" w:hAnsi="Times New Roman"/>
          <w:sz w:val="24"/>
          <w:szCs w:val="24"/>
        </w:rPr>
        <w:br/>
      </w:r>
      <w:r w:rsidR="00916651" w:rsidRPr="000E14A8">
        <w:rPr>
          <w:rFonts w:ascii="Times New Roman" w:hAnsi="Times New Roman"/>
          <w:sz w:val="24"/>
          <w:szCs w:val="24"/>
        </w:rPr>
        <w:t>бюджета Республики Марий Эл на возмещение части затрат на поддержку племенного животноводства</w:t>
      </w:r>
      <w:r w:rsidR="00916651" w:rsidRPr="000E14A8">
        <w:rPr>
          <w:rFonts w:ascii="Times New Roman" w:hAnsi="Times New Roman"/>
          <w:bCs/>
          <w:sz w:val="24"/>
          <w:szCs w:val="24"/>
        </w:rPr>
        <w:t xml:space="preserve"> на 2023 год</w:t>
      </w:r>
    </w:p>
    <w:p w:rsidR="000E14A8" w:rsidRPr="005D3C23" w:rsidRDefault="000E14A8" w:rsidP="0091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5D" w:rsidRPr="005D3C23" w:rsidRDefault="00E7683B" w:rsidP="00855E5D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="00916651" w:rsidRPr="005D3C23">
              <w:rPr>
                <w:rFonts w:ascii="Times New Roman" w:hAnsi="Times New Roman"/>
                <w:sz w:val="20"/>
                <w:szCs w:val="20"/>
              </w:rPr>
              <w:t xml:space="preserve"> из республиканского бюджета Республики Марий Эл </w:t>
            </w:r>
            <w:r w:rsidR="00BA3D01">
              <w:rPr>
                <w:rFonts w:ascii="Times New Roman" w:hAnsi="Times New Roman"/>
                <w:sz w:val="20"/>
                <w:szCs w:val="20"/>
              </w:rPr>
              <w:br/>
            </w:r>
            <w:r w:rsidR="00916651" w:rsidRPr="005D3C23">
              <w:rPr>
                <w:rFonts w:ascii="Times New Roman" w:hAnsi="Times New Roman"/>
                <w:sz w:val="20"/>
                <w:szCs w:val="20"/>
              </w:rPr>
              <w:t>на возмещение части затрат на поддержку племенного животноводства</w:t>
            </w:r>
            <w:r w:rsidR="00916651" w:rsidRPr="005D3C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A3D0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916651" w:rsidRPr="005D3C23">
              <w:rPr>
                <w:rFonts w:ascii="Times New Roman" w:hAnsi="Times New Roman"/>
                <w:bCs/>
                <w:sz w:val="20"/>
                <w:szCs w:val="20"/>
              </w:rPr>
              <w:t>на 2023 год</w:t>
            </w:r>
            <w:r w:rsidR="00916651"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9021E"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- субсидия)</w:t>
            </w: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55E5D" w:rsidRPr="005D3C23" w:rsidRDefault="00D9021E" w:rsidP="00855E5D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предоставляются товаропроизводителям </w:t>
            </w:r>
            <w:r w:rsidR="00916651" w:rsidRPr="005D3C23">
              <w:rPr>
                <w:rFonts w:ascii="Times New Roman" w:hAnsi="Times New Roman"/>
                <w:sz w:val="20"/>
                <w:szCs w:val="20"/>
              </w:rPr>
              <w:t>в целях возмещения части затрат на поддержку племенного животноводства по следующим направлениям расходования:</w:t>
            </w:r>
          </w:p>
          <w:p w:rsidR="00855E5D" w:rsidRPr="005D3C23" w:rsidRDefault="00916651" w:rsidP="00855E5D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приобретение семени быков-производителей молочного направления;</w:t>
            </w:r>
          </w:p>
          <w:p w:rsidR="00855E5D" w:rsidRPr="005D3C23" w:rsidRDefault="00916651" w:rsidP="00855E5D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 xml:space="preserve">производство грубых и сочных кормов и использование их </w:t>
            </w:r>
            <w:r w:rsidR="00BA3D01">
              <w:rPr>
                <w:rFonts w:ascii="Times New Roman" w:hAnsi="Times New Roman"/>
                <w:sz w:val="20"/>
                <w:szCs w:val="20"/>
              </w:rPr>
              <w:br/>
            </w:r>
            <w:r w:rsidRPr="005D3C23">
              <w:rPr>
                <w:rFonts w:ascii="Times New Roman" w:hAnsi="Times New Roman"/>
                <w:sz w:val="20"/>
                <w:szCs w:val="20"/>
              </w:rPr>
              <w:t>на содержание племенного маточного поголовья сельскохозяйственных животных в текущем финансовом году.</w:t>
            </w:r>
          </w:p>
          <w:p w:rsidR="00855E5D" w:rsidRPr="005D3C23" w:rsidRDefault="00916651" w:rsidP="00855E5D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Субсидии предоставляются товаропроизводителям на возмещение части затрат без учета налога на добавленную стоимость.</w:t>
            </w:r>
          </w:p>
          <w:p w:rsidR="00916651" w:rsidRPr="005D3C23" w:rsidRDefault="00916651" w:rsidP="00855E5D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 xml:space="preserve">Для товаропроизводителей, использующих право на освобождение </w:t>
            </w:r>
            <w:r w:rsidR="00BA3D01">
              <w:rPr>
                <w:rFonts w:ascii="Times New Roman" w:hAnsi="Times New Roman"/>
                <w:sz w:val="20"/>
                <w:szCs w:val="20"/>
              </w:rPr>
              <w:br/>
            </w:r>
            <w:r w:rsidRPr="005D3C23">
              <w:rPr>
                <w:rFonts w:ascii="Times New Roman" w:hAnsi="Times New Roman"/>
                <w:sz w:val="20"/>
                <w:szCs w:val="20"/>
              </w:rPr>
              <w:t>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  <w:p w:rsidR="005666C4" w:rsidRPr="005D3C23" w:rsidRDefault="005666C4" w:rsidP="00782EAE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C23" w:rsidRPr="005D3C23" w:rsidTr="006D76D6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E5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782EAE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- запрос предложений</w:t>
            </w:r>
            <w:r w:rsidR="00740CD5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733B8" w:rsidRPr="005D3C23" w:rsidRDefault="001733B8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 </w:t>
            </w: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проводится </w:t>
            </w:r>
            <w:r w:rsidR="00ED18B6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782EAE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ED18B6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2EAE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  <w:r w:rsidR="00ED18B6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782EAE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D18B6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6F2B78" w:rsidRPr="005D3C23" w:rsidRDefault="006F2B78" w:rsidP="007619B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916651" w:rsidP="0091665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 xml:space="preserve">товаропроизводители - сельскохозяйственные товаропроизводители </w:t>
            </w:r>
            <w:r w:rsidR="00BA3D01">
              <w:rPr>
                <w:rFonts w:ascii="Times New Roman" w:hAnsi="Times New Roman"/>
                <w:sz w:val="20"/>
                <w:szCs w:val="20"/>
              </w:rPr>
              <w:br/>
            </w:r>
            <w:r w:rsidRPr="005D3C23">
              <w:rPr>
                <w:rFonts w:ascii="Times New Roman" w:hAnsi="Times New Roman"/>
                <w:sz w:val="20"/>
                <w:szCs w:val="20"/>
              </w:rPr>
              <w:t xml:space="preserve">(за исключением граждан, ведущих личное подсобное хозяйство, </w:t>
            </w:r>
            <w:r w:rsidR="00BA3D01">
              <w:rPr>
                <w:rFonts w:ascii="Times New Roman" w:hAnsi="Times New Roman"/>
                <w:sz w:val="20"/>
                <w:szCs w:val="20"/>
              </w:rPr>
              <w:br/>
            </w:r>
            <w:r w:rsidRPr="005D3C23">
              <w:rPr>
                <w:rFonts w:ascii="Times New Roman" w:hAnsi="Times New Roman"/>
                <w:sz w:val="20"/>
                <w:szCs w:val="20"/>
              </w:rPr>
              <w:t>и сельскохозяйственных кредитных потребительских кооперативов), которые включены в перечень, утверждаемый Министерством по согласованию с Министерством сельского хозяйства Российской Федерации</w:t>
            </w:r>
            <w:r w:rsidR="00A47E6C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, подавшие заявки на участие в отборе (далее соответственно - претендент, заявка)</w:t>
            </w:r>
            <w:r w:rsidR="00740CD5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Нормативные правовые акты, регулирующие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E" w:rsidRPr="005D3C23" w:rsidRDefault="0032777E" w:rsidP="0032777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Условия,</w:t>
            </w:r>
            <w:r w:rsidR="002B40DE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</w:t>
            </w: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формы документов для </w:t>
            </w:r>
            <w:r w:rsidR="002B40DE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предоставления субсидии определены в Правилах предоставления субсидий из республиканского бюджета Республики Марий Эл </w:t>
            </w:r>
            <w:r w:rsidR="00916651" w:rsidRPr="005D3C23">
              <w:rPr>
                <w:rFonts w:ascii="Times New Roman" w:hAnsi="Times New Roman"/>
                <w:sz w:val="20"/>
                <w:szCs w:val="20"/>
              </w:rPr>
              <w:t xml:space="preserve">на возмещение части затрат на поддержку племенного животноводства, утвержденными постановлением Правительства Республики Марий Эл от 18 марта 2022 г. № 127 «О мерах государственной поддержки сельскохозяйственного производства по отдельным </w:t>
            </w:r>
            <w:proofErr w:type="spellStart"/>
            <w:r w:rsidR="00916651" w:rsidRPr="005D3C23">
              <w:rPr>
                <w:rFonts w:ascii="Times New Roman" w:hAnsi="Times New Roman"/>
                <w:sz w:val="20"/>
                <w:szCs w:val="20"/>
              </w:rPr>
              <w:t>подотраслям</w:t>
            </w:r>
            <w:proofErr w:type="spellEnd"/>
            <w:r w:rsidR="00916651" w:rsidRPr="005D3C23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животноводства»</w:t>
            </w:r>
            <w:r w:rsidR="002B40DE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Правила).</w:t>
            </w:r>
          </w:p>
          <w:p w:rsidR="00A47E6C" w:rsidRPr="005D3C23" w:rsidRDefault="00916651" w:rsidP="00571061">
            <w:pPr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Ставка субсидии на 2023</w:t>
            </w:r>
            <w:r w:rsidR="005314F0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утверждена приказом Министерства сельского хозяйства и продовольствия Республики Марий Эл </w:t>
            </w:r>
            <w:r w:rsidR="00CB0394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314F0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DB18CE" w:rsidRPr="005D3C23">
              <w:rPr>
                <w:rFonts w:ascii="Times New Roman" w:hAnsi="Times New Roman"/>
                <w:sz w:val="20"/>
                <w:szCs w:val="20"/>
              </w:rPr>
              <w:t xml:space="preserve"> 15 марта 2023 г. № 86 </w:t>
            </w:r>
            <w:r w:rsidR="005314F0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3DC0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DB18CE" w:rsidRPr="005D3C23">
              <w:rPr>
                <w:rStyle w:val="FontStyle14"/>
                <w:b w:val="0"/>
                <w:sz w:val="20"/>
                <w:szCs w:val="20"/>
              </w:rPr>
              <w:t xml:space="preserve">О ставке </w:t>
            </w:r>
            <w:r w:rsidR="00DB18CE" w:rsidRPr="005D3C23">
              <w:rPr>
                <w:rFonts w:ascii="Times New Roman" w:hAnsi="Times New Roman"/>
                <w:sz w:val="20"/>
                <w:szCs w:val="20"/>
              </w:rPr>
              <w:t xml:space="preserve">субсидий из республиканского бюджета </w:t>
            </w:r>
            <w:r w:rsidR="00DB18CE" w:rsidRPr="005D3C23">
              <w:rPr>
                <w:rFonts w:ascii="Times New Roman" w:hAnsi="Times New Roman"/>
                <w:sz w:val="20"/>
                <w:szCs w:val="20"/>
              </w:rPr>
              <w:br/>
              <w:t>Республики Марий Эл на возмещение части затрат на поддержку племенного животноводства на 2023 год».</w:t>
            </w: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 - организатора отбора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 w:rsidRPr="005D3C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5D3C23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 w:rsidR="00230765" w:rsidRPr="005D3C23">
              <w:rPr>
                <w:rFonts w:ascii="Times New Roman" w:hAnsi="Times New Roman"/>
                <w:sz w:val="20"/>
                <w:szCs w:val="20"/>
              </w:rPr>
              <w:t xml:space="preserve"> (далее - Министерство)</w:t>
            </w:r>
            <w:r w:rsidRPr="005D3C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8CE" w:rsidRPr="005D3C23" w:rsidRDefault="003B51BB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 в республиканском бюджете Республики Марий Эл Министерству</w:t>
            </w:r>
            <w:r w:rsidR="005666C4"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данные цели на 202</w:t>
            </w:r>
            <w:r w:rsidR="00DB18CE"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35F55"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Йошкар-Ола, ул. Красноармейская, д.41</w:t>
            </w:r>
          </w:p>
          <w:p w:rsidR="009B0697" w:rsidRPr="005D3C23" w:rsidRDefault="009B0697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  <w:p w:rsidR="009B0697" w:rsidRPr="005D3C23" w:rsidRDefault="009B0697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Доменное имя, и (или) сетевой адреса, 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5D3C23" w:rsidRDefault="00230765" w:rsidP="00237DBD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5666C4" w:rsidRPr="005D3C23" w:rsidRDefault="005666C4" w:rsidP="007619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7619B6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5D3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AD" w:rsidRPr="005D3C23">
              <w:rPr>
                <w:rFonts w:ascii="Times New Roman" w:hAnsi="Times New Roman"/>
                <w:sz w:val="24"/>
                <w:szCs w:val="24"/>
              </w:rPr>
              <w:br/>
            </w:r>
            <w:r w:rsidRPr="005D3C23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 w:rsidRPr="005D3C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DB18CE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5666C4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  <w:r w:rsidR="005666C4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</w:t>
            </w:r>
            <w:r w:rsidR="005666C4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8.00, обеденный перерыв с 12.00 до 13.00 </w:t>
            </w:r>
            <w:r w:rsidR="00DC7702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5D3C23" w:rsidRDefault="00DB18CE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71061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</w:t>
            </w:r>
            <w:r w:rsidR="005666C4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</w:t>
            </w:r>
            <w:r w:rsidR="005666C4"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.00 (по московскому времени)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право </w:t>
            </w:r>
            <w:r w:rsidRPr="005D3C23">
              <w:rPr>
                <w:rFonts w:ascii="Times New Roman" w:hAnsi="Times New Roman"/>
                <w:sz w:val="20"/>
                <w:szCs w:val="20"/>
              </w:rPr>
              <w:t>получения субсидии</w:t>
            </w: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Йошкар-Ола, ул. Красноармейская, д.41, кабинет 3</w:t>
            </w:r>
            <w:r w:rsidR="00583B6F" w:rsidRPr="005D3C23">
              <w:rPr>
                <w:rFonts w:ascii="Times New Roman" w:hAnsi="Times New Roman"/>
                <w:sz w:val="20"/>
                <w:szCs w:val="20"/>
              </w:rPr>
              <w:t>08</w:t>
            </w:r>
            <w:r w:rsidRPr="005D3C23">
              <w:rPr>
                <w:rFonts w:ascii="Times New Roman" w:hAnsi="Times New Roman"/>
                <w:sz w:val="20"/>
                <w:szCs w:val="20"/>
              </w:rPr>
              <w:t>, отдел государственной поддержки</w:t>
            </w:r>
            <w:r w:rsidR="00230765" w:rsidRPr="005D3C23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 w:rsidRPr="005D3C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 w:rsidRPr="005D3C23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5D3C23">
              <w:rPr>
                <w:rFonts w:ascii="Times New Roman" w:hAnsi="Times New Roman"/>
                <w:sz w:val="20"/>
                <w:szCs w:val="20"/>
              </w:rPr>
              <w:t>телефон 8(8362) 4</w:t>
            </w:r>
            <w:r w:rsidR="00E66513" w:rsidRPr="005D3C23">
              <w:rPr>
                <w:rFonts w:ascii="Times New Roman" w:hAnsi="Times New Roman"/>
                <w:sz w:val="20"/>
                <w:szCs w:val="20"/>
              </w:rPr>
              <w:t>5</w:t>
            </w:r>
            <w:r w:rsidRPr="005D3C23"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 w:rsidRPr="005D3C23">
              <w:rPr>
                <w:rFonts w:ascii="Times New Roman" w:hAnsi="Times New Roman"/>
                <w:sz w:val="20"/>
                <w:szCs w:val="20"/>
              </w:rPr>
              <w:t>3</w:t>
            </w:r>
            <w:r w:rsidR="002B40DE" w:rsidRPr="005D3C23">
              <w:rPr>
                <w:rFonts w:ascii="Times New Roman" w:hAnsi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/>
                <w:sz w:val="20"/>
                <w:szCs w:val="20"/>
              </w:rPr>
              <w:t>-</w:t>
            </w:r>
            <w:r w:rsidR="002B40DE" w:rsidRPr="005D3C2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5D3C23" w:rsidRPr="005D3C23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5D3C23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D" w:rsidRPr="005D3C23" w:rsidRDefault="007E5F96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а) претендент должен состоять на учете в налоговом органе на территории Республики Марий Эл;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б) претендент должен осуществлять сельскохозяйственную деятельность на территории Республики Марий Эл;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 xml:space="preserve">в)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</w:t>
            </w:r>
            <w:hyperlink w:anchor="P546">
              <w:r w:rsidRPr="005D3C23">
                <w:rPr>
                  <w:rFonts w:ascii="Times New Roman" w:hAnsi="Times New Roman"/>
                  <w:sz w:val="20"/>
                  <w:szCs w:val="20"/>
                </w:rPr>
                <w:t>пунктом 4</w:t>
              </w:r>
            </w:hyperlink>
            <w:r w:rsidRPr="005D3C23">
              <w:rPr>
                <w:rFonts w:ascii="Times New Roman" w:hAnsi="Times New Roman"/>
                <w:sz w:val="20"/>
                <w:szCs w:val="20"/>
              </w:rPr>
              <w:t xml:space="preserve"> настоящих Правил;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г) претендент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Федерации, а претендент - индивидуальный предприниматель не должен прекратить деятельность в качестве индивидуального предпринимателя;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д) претендент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е) у претендента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ж) претендент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з) претендент должен представлять в Министерство отчеты 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lastRenderedPageBreak/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 - на дату обращения в Министерство для участия в отборе;</w:t>
            </w:r>
          </w:p>
          <w:p w:rsidR="006B223F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 xml:space="preserve">и) у претендента должны отсутствовать в году, предшествующем году получения субсидии,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12">
              <w:r w:rsidRPr="005D3C23">
                <w:rPr>
                  <w:rFonts w:ascii="Times New Roman" w:hAnsi="Times New Roman"/>
                  <w:sz w:val="20"/>
                  <w:szCs w:val="20"/>
                </w:rPr>
                <w:t>Правилами</w:t>
              </w:r>
            </w:hyperlink>
            <w:r w:rsidRPr="005D3C23">
              <w:rPr>
                <w:rFonts w:ascii="Times New Roman" w:hAnsi="Times New Roman"/>
                <w:sz w:val="20"/>
                <w:szCs w:val="20"/>
              </w:rPr>
      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г. N 1479 "Об утверждении Правил противопожарного режима в Российской Федерации".</w:t>
            </w:r>
          </w:p>
          <w:p w:rsidR="00855E5D" w:rsidRPr="005D3C23" w:rsidRDefault="007E5F96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C23">
              <w:rPr>
                <w:rFonts w:ascii="Times New Roman" w:hAnsi="Times New Roman"/>
                <w:sz w:val="20"/>
                <w:szCs w:val="20"/>
                <w:lang w:eastAsia="ru-RU"/>
              </w:rPr>
              <w:t>Критериями отбора претендентов на получение субсидий являются:</w:t>
            </w:r>
          </w:p>
          <w:p w:rsidR="00855E5D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а) наличие у претендента на территории Республики Марий Эл маточного поголовья племенных сельскохозяйственных животных, зарегистрированных в Государственном племенном регистре;</w:t>
            </w:r>
          </w:p>
          <w:p w:rsidR="006B223F" w:rsidRPr="005D3C23" w:rsidRDefault="006B223F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C23">
              <w:rPr>
                <w:rFonts w:ascii="Times New Roman" w:hAnsi="Times New Roman"/>
                <w:sz w:val="20"/>
                <w:szCs w:val="20"/>
              </w:rPr>
              <w:t>б) обеспечение претендентом сохранности или увеличения племенного условного маточного поголовья сельскохозяйственных животных в отчетном календарном году по отношению к уровню года, предшествующего отчетному календарному году, и на 1 число месяца текущего календарного года, в котором претендент обратился в Министерство за получением субсидий.</w:t>
            </w:r>
          </w:p>
          <w:p w:rsidR="00A26B47" w:rsidRPr="005D3C23" w:rsidRDefault="00A26B47" w:rsidP="006B223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Перечень документов, предоставляемых претендентом для подтверждения его соответствия указанным требованиям</w:t>
            </w:r>
            <w:r w:rsidR="007619B6" w:rsidRPr="00855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9B6"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и критериям отбора</w:t>
            </w:r>
          </w:p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D" w:rsidRDefault="00E769FA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участия в отборе претендент представляет в Министерство следующие документы:</w:t>
            </w:r>
          </w:p>
          <w:p w:rsidR="00855E5D" w:rsidRDefault="00875AA4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а) заявка по форме, утвержденной приказом Министерства;</w:t>
            </w:r>
            <w:bookmarkStart w:id="1" w:name="P590"/>
            <w:bookmarkEnd w:id="1"/>
          </w:p>
          <w:p w:rsidR="00855E5D" w:rsidRDefault="00875AA4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      </w:r>
            <w:bookmarkStart w:id="2" w:name="P591"/>
            <w:bookmarkEnd w:id="2"/>
          </w:p>
          <w:p w:rsidR="00855E5D" w:rsidRDefault="00875AA4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в) сведения о наличии племенного маточного поголовья сельскохозяйственных животных по форме, утвержденной приказом Министерства;</w:t>
            </w:r>
          </w:p>
          <w:p w:rsidR="00855E5D" w:rsidRDefault="00875AA4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г) реестр документов, подтверждающих затраты на содержание племенного маточного поголовья сельскохозяйственных животных, по форме, утвержденной приказом Министерства (с приложением копий первичных документов, заверенных претендентом);</w:t>
            </w:r>
            <w:bookmarkStart w:id="3" w:name="P593"/>
            <w:bookmarkEnd w:id="3"/>
          </w:p>
          <w:p w:rsidR="00875AA4" w:rsidRPr="00855E5D" w:rsidRDefault="00875AA4" w:rsidP="00855E5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д) расчет размера субсидии из республиканского бюджета Республики Марий Эл на возмещение части затрат на поддержку племенного животноводства по форме, утвержденной приказом Министерства.</w:t>
            </w:r>
          </w:p>
          <w:p w:rsidR="006778BC" w:rsidRPr="00855E5D" w:rsidRDefault="006778BC" w:rsidP="00875AA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E46271">
        <w:trPr>
          <w:trHeight w:val="1775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подачи заявок претендентами и требования, предъявляемые к форме 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63" w:rsidRPr="00855E5D" w:rsidRDefault="00255363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участия в отборе претендент в сроки, установленные в настоящем объявлении о проведении отбора, представляет в Министерство заявку и документы, предоставляемые претендентом для подтверждения его соответствия указанным выше требованиям</w:t>
            </w:r>
            <w:r w:rsidR="007619B6" w:rsidRPr="00855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9B6"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и критериям отбора</w:t>
            </w: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F2B78" w:rsidRPr="00855E5D" w:rsidRDefault="00571061" w:rsidP="00CB039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061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срока приема заявок претендентов, установленного в объявлении о проведении отбора, осуществляет прием заявок и приложенных к ним документов, указанных в пункте 11 Правил, представляемых претендентами, регистрирует заявки и приложенные к ним документы в день их поступления. Регистрация заявок и приложенных к ним документов претендентов осуществляется в порядке их поступления с указанием даты, времени и порядкового номера в журнале регистрации заявок на участие в отборе (далее - журнал регистрации), который должен быть пронумерован, прошнурован и скреплен печатью Министерства</w:t>
            </w:r>
            <w:r w:rsidR="006F2B78"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46271" w:rsidRPr="00855E5D" w:rsidRDefault="00E46271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5E5D" w:rsidRDefault="005666C4" w:rsidP="003230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Порядок </w:t>
            </w:r>
            <w:r w:rsidR="00323069"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7" w:rsidRPr="00855E5D" w:rsidRDefault="005666C4" w:rsidP="000E14A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Претендент, представивший заявку и прилагаемые документы </w:t>
            </w:r>
            <w:r w:rsidR="0061584F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 w:rsidR="00C17D76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в адрес Министерства. Внесение изменений </w:t>
            </w:r>
            <w:r w:rsidR="00C17D76"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C4BAA">
              <w:rPr>
                <w:rFonts w:ascii="Times New Roman" w:hAnsi="Times New Roman"/>
                <w:sz w:val="20"/>
                <w:szCs w:val="20"/>
                <w:lang w:eastAsia="ru-RU"/>
              </w:rPr>
              <w:t>в заявку, поданную претендентом, не допускается.</w:t>
            </w:r>
          </w:p>
        </w:tc>
      </w:tr>
      <w:tr w:rsidR="00941826" w:rsidRPr="00855E5D" w:rsidTr="000E14A8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855E5D" w:rsidRDefault="00941826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Правила рассмотрения заявок претендентов</w:t>
            </w:r>
          </w:p>
          <w:p w:rsidR="00941826" w:rsidRPr="00855E5D" w:rsidRDefault="00941826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4" w:rsidRPr="00855E5D" w:rsidRDefault="00875AA4" w:rsidP="000E14A8">
            <w:pPr>
              <w:pStyle w:val="ConsPlusNormal"/>
              <w:ind w:firstLine="301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 xml:space="preserve">Министерство в течение 5 рабочих дней со дня окончания срока приема заявок и приложенных к ним документов претендентов, указанного в объявлении о проведении отбора, рассматривает их на соответствие претендентов категории, установленной </w:t>
            </w:r>
            <w:hyperlink w:anchor="P539">
              <w:r w:rsidRPr="00855E5D">
                <w:rPr>
                  <w:rFonts w:ascii="Times New Roman" w:hAnsi="Times New Roman" w:cs="Times New Roman"/>
                  <w:color w:val="0000FF"/>
                </w:rPr>
                <w:t>подпунктом "а" пункта 3</w:t>
              </w:r>
            </w:hyperlink>
            <w:r w:rsidRPr="00855E5D">
              <w:rPr>
                <w:rFonts w:ascii="Times New Roman" w:hAnsi="Times New Roman" w:cs="Times New Roman"/>
              </w:rPr>
              <w:t xml:space="preserve"> Правил, требованиям, определенным </w:t>
            </w:r>
            <w:hyperlink w:anchor="P573">
              <w:r w:rsidRPr="00855E5D">
                <w:rPr>
                  <w:rFonts w:ascii="Times New Roman" w:hAnsi="Times New Roman" w:cs="Times New Roman"/>
                  <w:color w:val="0000FF"/>
                </w:rPr>
                <w:t>пунктом 9</w:t>
              </w:r>
            </w:hyperlink>
            <w:r w:rsidRPr="00855E5D">
              <w:rPr>
                <w:rFonts w:ascii="Times New Roman" w:hAnsi="Times New Roman" w:cs="Times New Roman"/>
              </w:rPr>
              <w:t xml:space="preserve"> Правил, и требованиям, предъявляемым к форме и содержанию заявки, указанным в </w:t>
            </w:r>
            <w:hyperlink w:anchor="P589">
              <w:r w:rsidRPr="00855E5D">
                <w:rPr>
                  <w:rFonts w:ascii="Times New Roman" w:hAnsi="Times New Roman" w:cs="Times New Roman"/>
                  <w:color w:val="0000FF"/>
                </w:rPr>
                <w:t>подпункте "а" пункта 11</w:t>
              </w:r>
            </w:hyperlink>
            <w:r w:rsidRPr="00855E5D">
              <w:rPr>
                <w:rFonts w:ascii="Times New Roman" w:hAnsi="Times New Roman" w:cs="Times New Roman"/>
              </w:rPr>
              <w:t xml:space="preserve"> Правил и в объявлении о проведении отбора, и принимает решения о допуске претендентов к отбору или решения об отклонении заявок претендентов.</w:t>
            </w:r>
          </w:p>
          <w:p w:rsidR="00B01F3F" w:rsidRPr="00855E5D" w:rsidRDefault="00361512" w:rsidP="000E14A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Решения о допуске заявок претендентов к отбору или решения </w:t>
            </w: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отклонении заявок претендентов оформляются приказом Министерства </w:t>
            </w: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день их принятия</w:t>
            </w:r>
            <w:r w:rsidR="00B01F3F"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1826" w:rsidRPr="00855E5D" w:rsidRDefault="00941826" w:rsidP="000E14A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2C4BAA" w:rsidRDefault="00941826" w:rsidP="00237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 w:rsidRPr="002C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 дня окончания подачи заявок на участие в отборе. </w:t>
            </w:r>
          </w:p>
          <w:p w:rsidR="00941826" w:rsidRPr="005D3C23" w:rsidRDefault="00941826" w:rsidP="00237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Ответы на запросы о разъяснении положений проведения отбора предоставляются участникам отбора в течение </w:t>
            </w:r>
            <w:r w:rsidR="00E46271" w:rsidRPr="002C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2C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5E5D" w:rsidRDefault="005666C4" w:rsidP="004613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  <w:r w:rsidR="004613D0"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для принятия решения об отклонении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7" w:rsidRDefault="00F43CA0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принятия решения об отклонении заявки претендента являются:</w:t>
            </w:r>
          </w:p>
          <w:p w:rsidR="009B0697" w:rsidRDefault="00875AA4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 xml:space="preserve">а) несоответствие претендента категории товаропроизводителей, установленной </w:t>
            </w:r>
            <w:hyperlink w:anchor="P539">
              <w:r w:rsidRPr="00855E5D">
                <w:rPr>
                  <w:rFonts w:ascii="Times New Roman" w:hAnsi="Times New Roman"/>
                  <w:color w:val="0000FF"/>
                  <w:sz w:val="20"/>
                  <w:szCs w:val="20"/>
                </w:rPr>
                <w:t>подпунктом "а" пункта 3</w:t>
              </w:r>
            </w:hyperlink>
            <w:r w:rsidRPr="00855E5D">
              <w:rPr>
                <w:rFonts w:ascii="Times New Roman" w:hAnsi="Times New Roman"/>
                <w:sz w:val="20"/>
                <w:szCs w:val="20"/>
              </w:rPr>
              <w:t xml:space="preserve"> Правил;</w:t>
            </w:r>
          </w:p>
          <w:p w:rsidR="009B0697" w:rsidRDefault="00875AA4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 xml:space="preserve">б) несоответствие претендента требованиям, установленным </w:t>
            </w:r>
            <w:hyperlink w:anchor="P573">
              <w:r w:rsidRPr="00855E5D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пунктом 9</w:t>
              </w:r>
            </w:hyperlink>
            <w:r w:rsidRPr="00855E5D">
              <w:rPr>
                <w:rFonts w:ascii="Times New Roman" w:hAnsi="Times New Roman"/>
                <w:sz w:val="20"/>
                <w:szCs w:val="20"/>
              </w:rPr>
              <w:t xml:space="preserve"> Правил;</w:t>
            </w:r>
          </w:p>
          <w:p w:rsidR="009B0697" w:rsidRDefault="00875AA4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 xml:space="preserve">в) несоответствие заявки форме и содержанию, указанным в </w:t>
            </w:r>
            <w:hyperlink w:anchor="P589">
              <w:r w:rsidRPr="00855E5D">
                <w:rPr>
                  <w:rFonts w:ascii="Times New Roman" w:hAnsi="Times New Roman"/>
                  <w:color w:val="0000FF"/>
                  <w:sz w:val="20"/>
                  <w:szCs w:val="20"/>
                </w:rPr>
                <w:t>подпункте "а" пункта 11</w:t>
              </w:r>
            </w:hyperlink>
            <w:r w:rsidRPr="00855E5D">
              <w:rPr>
                <w:rFonts w:ascii="Times New Roman" w:hAnsi="Times New Roman"/>
                <w:sz w:val="20"/>
                <w:szCs w:val="20"/>
              </w:rPr>
              <w:t xml:space="preserve"> Правил и в объявлении о проведении отбора;</w:t>
            </w:r>
          </w:p>
          <w:p w:rsidR="009B0697" w:rsidRDefault="00875AA4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г) недостоверность сведений, содержащихся в заявке, в том числе о месте нахождения и адресе претендента - юридического лица;</w:t>
            </w:r>
          </w:p>
          <w:p w:rsidR="00875AA4" w:rsidRPr="00855E5D" w:rsidRDefault="00875AA4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 xml:space="preserve">д) представление заявок и документов, указанных в </w:t>
            </w:r>
            <w:hyperlink w:anchor="P588">
              <w:r w:rsidRPr="00855E5D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пункте 11</w:t>
              </w:r>
            </w:hyperlink>
            <w:r w:rsidRPr="00855E5D">
              <w:rPr>
                <w:rFonts w:ascii="Times New Roman" w:hAnsi="Times New Roman"/>
                <w:sz w:val="20"/>
                <w:szCs w:val="20"/>
              </w:rPr>
              <w:t xml:space="preserve"> Правил, после даты и (или) времени, определенных для подачи заявок в объявлении о проведении отбора.</w:t>
            </w:r>
          </w:p>
          <w:p w:rsidR="00AA2FD2" w:rsidRPr="00855E5D" w:rsidRDefault="00AA2FD2" w:rsidP="00875A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для принятия решения </w:t>
            </w:r>
          </w:p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7" w:rsidRDefault="007D235F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 Основаниями для принятия решения об отказе </w:t>
            </w: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2C4BAA" w:rsidRPr="002C4BAA" w:rsidRDefault="002C4BAA" w:rsidP="002C4B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BAA">
              <w:rPr>
                <w:rFonts w:ascii="Times New Roman" w:hAnsi="Times New Roman"/>
                <w:sz w:val="20"/>
                <w:szCs w:val="20"/>
              </w:rPr>
              <w:t xml:space="preserve">а) несоответствие документов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отбора, указанных в подпунктах «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 xml:space="preserve"> пункта 11 Правил, критериям отбора, установленным пунктом 10 настоящих Правил;</w:t>
            </w:r>
          </w:p>
          <w:p w:rsidR="002C4BAA" w:rsidRPr="002C4BAA" w:rsidRDefault="002C4BAA" w:rsidP="002C4B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BAA">
              <w:rPr>
                <w:rFonts w:ascii="Times New Roman" w:hAnsi="Times New Roman"/>
                <w:sz w:val="20"/>
                <w:szCs w:val="20"/>
              </w:rPr>
              <w:t xml:space="preserve">б) несоответствие представленных участником отбора документов, указанных в подпунктах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 xml:space="preserve"> пункта 11 Правил, требованиям к формам документов, установленным в подпунктах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 xml:space="preserve"> пункта 11 Правил;</w:t>
            </w:r>
          </w:p>
          <w:p w:rsidR="002C4BAA" w:rsidRPr="002C4BAA" w:rsidRDefault="002C4BAA" w:rsidP="002C4B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BAA">
              <w:rPr>
                <w:rFonts w:ascii="Times New Roman" w:hAnsi="Times New Roman"/>
                <w:sz w:val="20"/>
                <w:szCs w:val="20"/>
              </w:rPr>
              <w:t xml:space="preserve">в) непредставление (представление не в полном объеме) документов, указанных в подпунктах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C4BAA">
              <w:rPr>
                <w:rFonts w:ascii="Times New Roman" w:hAnsi="Times New Roman"/>
                <w:sz w:val="20"/>
                <w:szCs w:val="20"/>
              </w:rPr>
              <w:t xml:space="preserve"> пункта 11 Правил;</w:t>
            </w:r>
          </w:p>
          <w:p w:rsidR="007D235F" w:rsidRPr="00855E5D" w:rsidRDefault="002C4BAA" w:rsidP="002C4B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BAA">
              <w:rPr>
                <w:rFonts w:ascii="Times New Roman" w:hAnsi="Times New Roman"/>
                <w:sz w:val="20"/>
                <w:szCs w:val="20"/>
              </w:rPr>
              <w:t>г) недостоверность сведений, содержащихся в документах, указанных в подпунктах «б» - «д» пункта 11 Правил.</w:t>
            </w:r>
          </w:p>
          <w:p w:rsidR="005666C4" w:rsidRPr="00855E5D" w:rsidRDefault="005666C4" w:rsidP="0036151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8" w:rsidRPr="00855E5D" w:rsidRDefault="00B01F3F" w:rsidP="000E14A8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 xml:space="preserve">В соответствии с пунктом </w:t>
            </w:r>
            <w:r w:rsidR="00781E73" w:rsidRPr="00855E5D">
              <w:rPr>
                <w:rFonts w:ascii="Times New Roman" w:hAnsi="Times New Roman" w:cs="Times New Roman"/>
              </w:rPr>
              <w:t>19</w:t>
            </w:r>
            <w:r w:rsidRPr="00855E5D">
              <w:rPr>
                <w:rFonts w:ascii="Times New Roman" w:hAnsi="Times New Roman" w:cs="Times New Roman"/>
              </w:rPr>
              <w:t xml:space="preserve"> Правил </w:t>
            </w:r>
            <w:r w:rsidR="003F2F38" w:rsidRPr="00855E5D">
              <w:rPr>
                <w:rFonts w:ascii="Times New Roman" w:hAnsi="Times New Roman" w:cs="Times New Roman"/>
              </w:rPr>
              <w:t>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уведомления, формирует проекты соглашений о предоставлении субсидий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      </w:r>
          </w:p>
          <w:p w:rsidR="005666C4" w:rsidRPr="00855E5D" w:rsidRDefault="005666C4" w:rsidP="003F2F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8" w:rsidRPr="00855E5D" w:rsidRDefault="003F2F38" w:rsidP="000E14A8">
            <w:pPr>
              <w:pStyle w:val="ConsPlusNormal"/>
              <w:ind w:firstLine="301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lastRenderedPageBreak/>
              <w:t xml:space="preserve">В случае письменного отказа от подписания соглашения о предоставлении субсидии, а также в случае, если победитель отбора в срок, указанный в </w:t>
            </w:r>
            <w:hyperlink w:anchor="P616">
              <w:r w:rsidRPr="00855E5D">
                <w:rPr>
                  <w:rFonts w:ascii="Times New Roman" w:hAnsi="Times New Roman" w:cs="Times New Roman"/>
                  <w:color w:val="0000FF"/>
                </w:rPr>
                <w:t>абзаце первом</w:t>
              </w:r>
            </w:hyperlink>
            <w:r w:rsidRPr="00855E5D">
              <w:rPr>
                <w:rFonts w:ascii="Times New Roman" w:hAnsi="Times New Roman" w:cs="Times New Roman"/>
              </w:rPr>
              <w:t xml:space="preserve"> пункта 19 Правил, не подписал соглашение о </w:t>
            </w:r>
            <w:r w:rsidRPr="00855E5D">
              <w:rPr>
                <w:rFonts w:ascii="Times New Roman" w:hAnsi="Times New Roman" w:cs="Times New Roman"/>
              </w:rPr>
              <w:lastRenderedPageBreak/>
              <w:t>предоставлении субсидии, такой победитель отбора признается уклонившимся от заключения соглашения о предоставлении субсидии.</w:t>
            </w:r>
          </w:p>
          <w:p w:rsidR="005666C4" w:rsidRPr="00855E5D" w:rsidRDefault="005666C4" w:rsidP="005909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7" w:rsidRDefault="00A87E43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решений о предоставлении субсидий, размещает на сайте Министерства информацию о результатах отбора, включающую следующие сведения:</w:t>
            </w:r>
          </w:p>
          <w:p w:rsidR="009B0697" w:rsidRDefault="005909D9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дата, время и место проведения рассмотрения заявок;</w:t>
            </w:r>
          </w:p>
          <w:p w:rsidR="009B0697" w:rsidRDefault="005909D9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информация о претендентах, заявки которых были рассмотрены;</w:t>
            </w:r>
          </w:p>
          <w:p w:rsidR="009B0697" w:rsidRDefault="005909D9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информация о претендентах, заявки которых были отклонены, с указанием оснований их отклонения, в том числе положений объявления о проведении отбора, которым не соответствуют такие заявки;</w:t>
            </w:r>
          </w:p>
          <w:p w:rsidR="005909D9" w:rsidRPr="00855E5D" w:rsidRDefault="005909D9" w:rsidP="009B06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субсидий, с которыми заключены соглашения о предоставлении субсидий, и размер предоставляемых им субсидий.</w:t>
            </w:r>
          </w:p>
          <w:p w:rsidR="005666C4" w:rsidRPr="00855E5D" w:rsidRDefault="005666C4" w:rsidP="005909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855E5D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7" w:rsidRDefault="005909D9" w:rsidP="003A12B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>Результатом предоставления субсидии является численность племенного маточного поголовья сельскохозяйственных животных в пересчете на условные головы (голов).</w:t>
            </w:r>
          </w:p>
          <w:p w:rsidR="005909D9" w:rsidRPr="00855E5D" w:rsidRDefault="005909D9" w:rsidP="005909D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>Получатели субсидии обязаны обеспечить достижение значения результата предоставления субсидии, установленного в соглашении о предоставлении субсидии, на 31 декабря года, в котором получена субсидия.</w:t>
            </w:r>
          </w:p>
          <w:p w:rsidR="006F2B78" w:rsidRPr="00855E5D" w:rsidRDefault="006F2B78" w:rsidP="00237DBD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855E5D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855E5D" w:rsidRDefault="005666C4" w:rsidP="0015185C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E5D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7" w:rsidRDefault="005909D9" w:rsidP="009B06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 xml:space="preserve"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в соответствии со </w:t>
            </w:r>
            <w:hyperlink r:id="rId13">
              <w:r w:rsidRPr="00855E5D">
                <w:rPr>
                  <w:rFonts w:ascii="Times New Roman" w:hAnsi="Times New Roman" w:cs="Times New Roman"/>
                  <w:color w:val="0000FF"/>
                </w:rPr>
                <w:t>статьями 268.1</w:t>
              </w:r>
            </w:hyperlink>
            <w:r w:rsidRPr="00855E5D">
              <w:rPr>
                <w:rFonts w:ascii="Times New Roman" w:hAnsi="Times New Roman" w:cs="Times New Roman"/>
              </w:rPr>
              <w:t xml:space="preserve"> и </w:t>
            </w:r>
            <w:hyperlink r:id="rId14">
              <w:r w:rsidRPr="00855E5D">
                <w:rPr>
                  <w:rFonts w:ascii="Times New Roman" w:hAnsi="Times New Roman" w:cs="Times New Roman"/>
                  <w:color w:val="0000FF"/>
                </w:rPr>
                <w:t>269.2</w:t>
              </w:r>
            </w:hyperlink>
            <w:r w:rsidRPr="00855E5D">
              <w:rPr>
                <w:rFonts w:ascii="Times New Roman" w:hAnsi="Times New Roman" w:cs="Times New Roman"/>
              </w:rPr>
              <w:t xml:space="preserve"> Бюджетного кодекса Российской Федерации - органами государственного финансового контроля.</w:t>
            </w:r>
          </w:p>
          <w:p w:rsidR="009B0697" w:rsidRDefault="005909D9" w:rsidP="009B06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>В случае если получателем субсидии нарушены условия предоставления субсидии,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возврата.</w:t>
            </w:r>
            <w:bookmarkStart w:id="4" w:name="P654"/>
            <w:bookmarkEnd w:id="4"/>
          </w:p>
          <w:p w:rsidR="009B0697" w:rsidRDefault="005909D9" w:rsidP="009B06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      </w:r>
          </w:p>
          <w:p w:rsidR="009B0697" w:rsidRDefault="005909D9" w:rsidP="009B06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>в случае, если субсидия предоставлена получателю субсидии в предыдущие финансовые годы, - в доход республиканского бюджета Республики Марий Эл;</w:t>
            </w:r>
          </w:p>
          <w:p w:rsidR="009B0697" w:rsidRDefault="005909D9" w:rsidP="009B06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9B0697" w:rsidRDefault="005909D9" w:rsidP="009B06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</w:t>
            </w:r>
            <w:proofErr w:type="spellStart"/>
            <w:r w:rsidRPr="00855E5D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855E5D">
              <w:rPr>
                <w:rFonts w:ascii="Times New Roman" w:hAnsi="Times New Roman" w:cs="Times New Roman"/>
              </w:rPr>
              <w:t xml:space="preserve"> значения результата предоставления субсидии за отчетный финансовый год.</w:t>
            </w:r>
          </w:p>
          <w:p w:rsidR="009B0697" w:rsidRDefault="005909D9" w:rsidP="009B06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 xml:space="preserve">Получатель субсидии осуществляет добровольный возврат субсидии за </w:t>
            </w:r>
            <w:proofErr w:type="spellStart"/>
            <w:r w:rsidRPr="00855E5D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855E5D">
              <w:rPr>
                <w:rFonts w:ascii="Times New Roman" w:hAnsi="Times New Roman" w:cs="Times New Roman"/>
              </w:rPr>
              <w:t xml:space="preserve">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</w:t>
            </w:r>
            <w:proofErr w:type="spellStart"/>
            <w:r w:rsidRPr="00855E5D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855E5D">
              <w:rPr>
                <w:rFonts w:ascii="Times New Roman" w:hAnsi="Times New Roman" w:cs="Times New Roman"/>
              </w:rPr>
              <w:t xml:space="preserve"> значения результата предоставления субсидии за отчетный финансовый год.</w:t>
            </w:r>
          </w:p>
          <w:p w:rsidR="005909D9" w:rsidRPr="00855E5D" w:rsidRDefault="005909D9" w:rsidP="009B06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5E5D">
              <w:rPr>
                <w:rFonts w:ascii="Times New Roman" w:hAnsi="Times New Roman" w:cs="Times New Roman"/>
              </w:rPr>
              <w:t xml:space="preserve">В случае нарушения срока, установленного </w:t>
            </w:r>
            <w:hyperlink w:anchor="P654">
              <w:r w:rsidRPr="00855E5D">
                <w:rPr>
                  <w:rFonts w:ascii="Times New Roman" w:hAnsi="Times New Roman" w:cs="Times New Roman"/>
                  <w:color w:val="0000FF"/>
                </w:rPr>
                <w:t>абзацем вторым пункта 28</w:t>
              </w:r>
            </w:hyperlink>
            <w:r w:rsidRPr="00855E5D">
              <w:rPr>
                <w:rFonts w:ascii="Times New Roman" w:hAnsi="Times New Roman" w:cs="Times New Roman"/>
              </w:rPr>
              <w:t xml:space="preserve"> или </w:t>
            </w:r>
            <w:hyperlink w:anchor="P673">
              <w:r w:rsidRPr="00855E5D">
                <w:rPr>
                  <w:rFonts w:ascii="Times New Roman" w:hAnsi="Times New Roman" w:cs="Times New Roman"/>
                  <w:color w:val="0000FF"/>
                </w:rPr>
                <w:t>абзацем тринадцатым пункта 29</w:t>
              </w:r>
            </w:hyperlink>
            <w:r w:rsidRPr="00855E5D">
              <w:rPr>
                <w:rFonts w:ascii="Times New Roman" w:hAnsi="Times New Roman" w:cs="Times New Roman"/>
              </w:rPr>
              <w:t xml:space="preserve"> Правил для возврата средств, и (или)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      </w:r>
          </w:p>
          <w:p w:rsidR="0015185C" w:rsidRPr="00855E5D" w:rsidRDefault="0015185C" w:rsidP="005909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855E5D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855E5D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855E5D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855E5D">
        <w:rPr>
          <w:rFonts w:ascii="Times New Roman" w:hAnsi="Times New Roman"/>
          <w:sz w:val="20"/>
          <w:szCs w:val="20"/>
        </w:rPr>
        <w:t>_________________</w:t>
      </w:r>
    </w:p>
    <w:sectPr w:rsidR="004326A8" w:rsidRPr="00855E5D" w:rsidSect="00855E5D">
      <w:headerReference w:type="default" r:id="rId15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A2" w:rsidRDefault="005F73A2" w:rsidP="0017721A">
      <w:pPr>
        <w:spacing w:after="0" w:line="240" w:lineRule="auto"/>
      </w:pPr>
      <w:r>
        <w:separator/>
      </w:r>
    </w:p>
  </w:endnote>
  <w:endnote w:type="continuationSeparator" w:id="0">
    <w:p w:rsidR="005F73A2" w:rsidRDefault="005F73A2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A2" w:rsidRDefault="005F73A2" w:rsidP="0017721A">
      <w:pPr>
        <w:spacing w:after="0" w:line="240" w:lineRule="auto"/>
      </w:pPr>
      <w:r>
        <w:separator/>
      </w:r>
    </w:p>
  </w:footnote>
  <w:footnote w:type="continuationSeparator" w:id="0">
    <w:p w:rsidR="005F73A2" w:rsidRDefault="005F73A2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33D11">
      <w:rPr>
        <w:noProof/>
      </w:rPr>
      <w:t>5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71CD"/>
    <w:rsid w:val="00012C3E"/>
    <w:rsid w:val="00021255"/>
    <w:rsid w:val="00021349"/>
    <w:rsid w:val="00022215"/>
    <w:rsid w:val="00024B3B"/>
    <w:rsid w:val="00026E98"/>
    <w:rsid w:val="00032A2B"/>
    <w:rsid w:val="000345D4"/>
    <w:rsid w:val="000362A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3D9E"/>
    <w:rsid w:val="000650FD"/>
    <w:rsid w:val="0006721F"/>
    <w:rsid w:val="000729E1"/>
    <w:rsid w:val="00072F8C"/>
    <w:rsid w:val="000752B8"/>
    <w:rsid w:val="0008086D"/>
    <w:rsid w:val="00090B25"/>
    <w:rsid w:val="00092242"/>
    <w:rsid w:val="000A5E60"/>
    <w:rsid w:val="000A7C8D"/>
    <w:rsid w:val="000B1983"/>
    <w:rsid w:val="000B1BF1"/>
    <w:rsid w:val="000B42A2"/>
    <w:rsid w:val="000C3BF8"/>
    <w:rsid w:val="000D2189"/>
    <w:rsid w:val="000D7E82"/>
    <w:rsid w:val="000E1275"/>
    <w:rsid w:val="000E14A8"/>
    <w:rsid w:val="000E2AF6"/>
    <w:rsid w:val="000E42CE"/>
    <w:rsid w:val="000E4FC6"/>
    <w:rsid w:val="000F3481"/>
    <w:rsid w:val="00105B09"/>
    <w:rsid w:val="00105C90"/>
    <w:rsid w:val="001101C5"/>
    <w:rsid w:val="00110A78"/>
    <w:rsid w:val="00110E95"/>
    <w:rsid w:val="001127FB"/>
    <w:rsid w:val="001254C3"/>
    <w:rsid w:val="001263D8"/>
    <w:rsid w:val="00130584"/>
    <w:rsid w:val="0013075C"/>
    <w:rsid w:val="00131E71"/>
    <w:rsid w:val="00132698"/>
    <w:rsid w:val="00136A1D"/>
    <w:rsid w:val="00140F9C"/>
    <w:rsid w:val="0014658C"/>
    <w:rsid w:val="0015185C"/>
    <w:rsid w:val="00153218"/>
    <w:rsid w:val="00154619"/>
    <w:rsid w:val="001613CB"/>
    <w:rsid w:val="00165697"/>
    <w:rsid w:val="00165F78"/>
    <w:rsid w:val="001715AF"/>
    <w:rsid w:val="00172247"/>
    <w:rsid w:val="00172708"/>
    <w:rsid w:val="001733B8"/>
    <w:rsid w:val="00175508"/>
    <w:rsid w:val="0017721A"/>
    <w:rsid w:val="00180F9F"/>
    <w:rsid w:val="00181B35"/>
    <w:rsid w:val="001963D4"/>
    <w:rsid w:val="001A14F9"/>
    <w:rsid w:val="001A2580"/>
    <w:rsid w:val="001A2ED8"/>
    <w:rsid w:val="001B52DE"/>
    <w:rsid w:val="001C1701"/>
    <w:rsid w:val="001C2C5C"/>
    <w:rsid w:val="001D3E8D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60AD"/>
    <w:rsid w:val="00200DCD"/>
    <w:rsid w:val="002021F7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3A68"/>
    <w:rsid w:val="00235092"/>
    <w:rsid w:val="00235E54"/>
    <w:rsid w:val="00237DBD"/>
    <w:rsid w:val="00240EF9"/>
    <w:rsid w:val="0024132E"/>
    <w:rsid w:val="002418CB"/>
    <w:rsid w:val="00250BFE"/>
    <w:rsid w:val="00255363"/>
    <w:rsid w:val="002562CD"/>
    <w:rsid w:val="00256C97"/>
    <w:rsid w:val="00264276"/>
    <w:rsid w:val="0027177F"/>
    <w:rsid w:val="002747E7"/>
    <w:rsid w:val="00275631"/>
    <w:rsid w:val="0028137F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B40DE"/>
    <w:rsid w:val="002B52E5"/>
    <w:rsid w:val="002C4622"/>
    <w:rsid w:val="002C4BAA"/>
    <w:rsid w:val="002C7A5F"/>
    <w:rsid w:val="002D484F"/>
    <w:rsid w:val="002D7993"/>
    <w:rsid w:val="002E03FC"/>
    <w:rsid w:val="002E1445"/>
    <w:rsid w:val="002E3646"/>
    <w:rsid w:val="002E4513"/>
    <w:rsid w:val="002F231A"/>
    <w:rsid w:val="002F3E40"/>
    <w:rsid w:val="00300AFB"/>
    <w:rsid w:val="00303910"/>
    <w:rsid w:val="00305DE9"/>
    <w:rsid w:val="00313852"/>
    <w:rsid w:val="00313E53"/>
    <w:rsid w:val="00314A3D"/>
    <w:rsid w:val="0031658B"/>
    <w:rsid w:val="00317310"/>
    <w:rsid w:val="00317AC6"/>
    <w:rsid w:val="00320813"/>
    <w:rsid w:val="00323069"/>
    <w:rsid w:val="0032777E"/>
    <w:rsid w:val="00333986"/>
    <w:rsid w:val="0034149A"/>
    <w:rsid w:val="0035378B"/>
    <w:rsid w:val="0035687B"/>
    <w:rsid w:val="00356A8A"/>
    <w:rsid w:val="00357E9A"/>
    <w:rsid w:val="0036132D"/>
    <w:rsid w:val="00361512"/>
    <w:rsid w:val="00364C2D"/>
    <w:rsid w:val="0037086B"/>
    <w:rsid w:val="00372D39"/>
    <w:rsid w:val="0037573A"/>
    <w:rsid w:val="00375B47"/>
    <w:rsid w:val="003825E5"/>
    <w:rsid w:val="00383E84"/>
    <w:rsid w:val="003862DE"/>
    <w:rsid w:val="00390B31"/>
    <w:rsid w:val="00393342"/>
    <w:rsid w:val="00394137"/>
    <w:rsid w:val="00395925"/>
    <w:rsid w:val="00397AD5"/>
    <w:rsid w:val="003A12B1"/>
    <w:rsid w:val="003A3C80"/>
    <w:rsid w:val="003A47F0"/>
    <w:rsid w:val="003A6872"/>
    <w:rsid w:val="003A7065"/>
    <w:rsid w:val="003A75D6"/>
    <w:rsid w:val="003A762D"/>
    <w:rsid w:val="003B3C45"/>
    <w:rsid w:val="003B51BB"/>
    <w:rsid w:val="003C0346"/>
    <w:rsid w:val="003C1F85"/>
    <w:rsid w:val="003C7FAA"/>
    <w:rsid w:val="003D2376"/>
    <w:rsid w:val="003D2CE3"/>
    <w:rsid w:val="003D5D47"/>
    <w:rsid w:val="003E40E8"/>
    <w:rsid w:val="003E6A3B"/>
    <w:rsid w:val="003E6A5F"/>
    <w:rsid w:val="003F2F38"/>
    <w:rsid w:val="003F6E18"/>
    <w:rsid w:val="003F720B"/>
    <w:rsid w:val="00402D20"/>
    <w:rsid w:val="00405FB0"/>
    <w:rsid w:val="00411524"/>
    <w:rsid w:val="004131B9"/>
    <w:rsid w:val="00413E6A"/>
    <w:rsid w:val="00414171"/>
    <w:rsid w:val="00415CFF"/>
    <w:rsid w:val="00420174"/>
    <w:rsid w:val="0042131E"/>
    <w:rsid w:val="0042172C"/>
    <w:rsid w:val="00422083"/>
    <w:rsid w:val="00422D3F"/>
    <w:rsid w:val="00425A20"/>
    <w:rsid w:val="00425A8C"/>
    <w:rsid w:val="00426D6A"/>
    <w:rsid w:val="004326A8"/>
    <w:rsid w:val="00440395"/>
    <w:rsid w:val="00440408"/>
    <w:rsid w:val="004411FA"/>
    <w:rsid w:val="00441B32"/>
    <w:rsid w:val="00442813"/>
    <w:rsid w:val="00446084"/>
    <w:rsid w:val="0044635A"/>
    <w:rsid w:val="00452130"/>
    <w:rsid w:val="00453DFB"/>
    <w:rsid w:val="00455FFF"/>
    <w:rsid w:val="004613D0"/>
    <w:rsid w:val="00464B7B"/>
    <w:rsid w:val="00466914"/>
    <w:rsid w:val="004709AC"/>
    <w:rsid w:val="00470D73"/>
    <w:rsid w:val="00470F53"/>
    <w:rsid w:val="004718DE"/>
    <w:rsid w:val="00474862"/>
    <w:rsid w:val="00475049"/>
    <w:rsid w:val="0047647E"/>
    <w:rsid w:val="00477853"/>
    <w:rsid w:val="004778B6"/>
    <w:rsid w:val="00483BAC"/>
    <w:rsid w:val="00486B39"/>
    <w:rsid w:val="004875C0"/>
    <w:rsid w:val="00487631"/>
    <w:rsid w:val="004876B9"/>
    <w:rsid w:val="00490341"/>
    <w:rsid w:val="00491570"/>
    <w:rsid w:val="00493080"/>
    <w:rsid w:val="00494BD9"/>
    <w:rsid w:val="00495689"/>
    <w:rsid w:val="004A225F"/>
    <w:rsid w:val="004A36FE"/>
    <w:rsid w:val="004A57B4"/>
    <w:rsid w:val="004A643D"/>
    <w:rsid w:val="004B0210"/>
    <w:rsid w:val="004C0278"/>
    <w:rsid w:val="004C17FD"/>
    <w:rsid w:val="004C2FDB"/>
    <w:rsid w:val="004C48D7"/>
    <w:rsid w:val="004D16AD"/>
    <w:rsid w:val="004D2A4B"/>
    <w:rsid w:val="004D2E5D"/>
    <w:rsid w:val="004D4A4C"/>
    <w:rsid w:val="004D57E1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6A8D"/>
    <w:rsid w:val="005070AE"/>
    <w:rsid w:val="00507518"/>
    <w:rsid w:val="00510318"/>
    <w:rsid w:val="0051235D"/>
    <w:rsid w:val="00517D24"/>
    <w:rsid w:val="005203C7"/>
    <w:rsid w:val="005239B9"/>
    <w:rsid w:val="0052668C"/>
    <w:rsid w:val="005314F0"/>
    <w:rsid w:val="00537A26"/>
    <w:rsid w:val="00542404"/>
    <w:rsid w:val="00544F7C"/>
    <w:rsid w:val="00550B65"/>
    <w:rsid w:val="00553E18"/>
    <w:rsid w:val="00553F06"/>
    <w:rsid w:val="00556370"/>
    <w:rsid w:val="00562A30"/>
    <w:rsid w:val="005666C4"/>
    <w:rsid w:val="00570B95"/>
    <w:rsid w:val="00571061"/>
    <w:rsid w:val="00571E83"/>
    <w:rsid w:val="00574FD3"/>
    <w:rsid w:val="00576D71"/>
    <w:rsid w:val="00580559"/>
    <w:rsid w:val="0058183A"/>
    <w:rsid w:val="00583B6F"/>
    <w:rsid w:val="005863AE"/>
    <w:rsid w:val="005874C2"/>
    <w:rsid w:val="005909D9"/>
    <w:rsid w:val="00594D22"/>
    <w:rsid w:val="00596524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3C23"/>
    <w:rsid w:val="005D6747"/>
    <w:rsid w:val="005D79BF"/>
    <w:rsid w:val="005D7ECB"/>
    <w:rsid w:val="005E305C"/>
    <w:rsid w:val="005E3290"/>
    <w:rsid w:val="005E52FB"/>
    <w:rsid w:val="005F0A82"/>
    <w:rsid w:val="005F2B3B"/>
    <w:rsid w:val="005F3B1D"/>
    <w:rsid w:val="005F6806"/>
    <w:rsid w:val="005F6BB7"/>
    <w:rsid w:val="005F71FF"/>
    <w:rsid w:val="005F73A2"/>
    <w:rsid w:val="00603622"/>
    <w:rsid w:val="00611CBB"/>
    <w:rsid w:val="0061584F"/>
    <w:rsid w:val="00622232"/>
    <w:rsid w:val="00625626"/>
    <w:rsid w:val="006270B9"/>
    <w:rsid w:val="00633483"/>
    <w:rsid w:val="00633D11"/>
    <w:rsid w:val="00635932"/>
    <w:rsid w:val="006363DD"/>
    <w:rsid w:val="0063658F"/>
    <w:rsid w:val="00645BAA"/>
    <w:rsid w:val="0064797F"/>
    <w:rsid w:val="00647F88"/>
    <w:rsid w:val="0065048D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778BC"/>
    <w:rsid w:val="00682479"/>
    <w:rsid w:val="00683D7F"/>
    <w:rsid w:val="006847B7"/>
    <w:rsid w:val="0069195F"/>
    <w:rsid w:val="006948C9"/>
    <w:rsid w:val="006A705E"/>
    <w:rsid w:val="006B0BA5"/>
    <w:rsid w:val="006B223F"/>
    <w:rsid w:val="006B22A1"/>
    <w:rsid w:val="006C4287"/>
    <w:rsid w:val="006C44EE"/>
    <w:rsid w:val="006D3287"/>
    <w:rsid w:val="006D701C"/>
    <w:rsid w:val="006D76D6"/>
    <w:rsid w:val="006D7A64"/>
    <w:rsid w:val="006E17FD"/>
    <w:rsid w:val="006E304C"/>
    <w:rsid w:val="006F0A74"/>
    <w:rsid w:val="006F2B78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1AB"/>
    <w:rsid w:val="007138A1"/>
    <w:rsid w:val="00713A63"/>
    <w:rsid w:val="007168DB"/>
    <w:rsid w:val="007170A3"/>
    <w:rsid w:val="0071728A"/>
    <w:rsid w:val="00717F83"/>
    <w:rsid w:val="007203FC"/>
    <w:rsid w:val="007243FA"/>
    <w:rsid w:val="00724C73"/>
    <w:rsid w:val="00726AB0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19B6"/>
    <w:rsid w:val="007622E4"/>
    <w:rsid w:val="00763CE2"/>
    <w:rsid w:val="00773D38"/>
    <w:rsid w:val="00775E1C"/>
    <w:rsid w:val="00780524"/>
    <w:rsid w:val="00781E73"/>
    <w:rsid w:val="00782019"/>
    <w:rsid w:val="0078287D"/>
    <w:rsid w:val="00782EAE"/>
    <w:rsid w:val="00783050"/>
    <w:rsid w:val="007917E2"/>
    <w:rsid w:val="0079251E"/>
    <w:rsid w:val="00795F6F"/>
    <w:rsid w:val="007A411E"/>
    <w:rsid w:val="007A509F"/>
    <w:rsid w:val="007A671C"/>
    <w:rsid w:val="007A7A5A"/>
    <w:rsid w:val="007B1A9A"/>
    <w:rsid w:val="007C35CE"/>
    <w:rsid w:val="007C6CA6"/>
    <w:rsid w:val="007D188C"/>
    <w:rsid w:val="007D235F"/>
    <w:rsid w:val="007D24BA"/>
    <w:rsid w:val="007D3311"/>
    <w:rsid w:val="007D5BF9"/>
    <w:rsid w:val="007D706B"/>
    <w:rsid w:val="007E4B4B"/>
    <w:rsid w:val="007E5F96"/>
    <w:rsid w:val="007E6D1D"/>
    <w:rsid w:val="007E7A8D"/>
    <w:rsid w:val="007E7F7C"/>
    <w:rsid w:val="007F0BEF"/>
    <w:rsid w:val="007F51CD"/>
    <w:rsid w:val="0080115C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276D7"/>
    <w:rsid w:val="00830706"/>
    <w:rsid w:val="00836101"/>
    <w:rsid w:val="00854D57"/>
    <w:rsid w:val="00855E5D"/>
    <w:rsid w:val="008560DC"/>
    <w:rsid w:val="00857345"/>
    <w:rsid w:val="0086061A"/>
    <w:rsid w:val="0086073F"/>
    <w:rsid w:val="008623B9"/>
    <w:rsid w:val="008670DF"/>
    <w:rsid w:val="00870BA3"/>
    <w:rsid w:val="00873B6A"/>
    <w:rsid w:val="00874397"/>
    <w:rsid w:val="00875550"/>
    <w:rsid w:val="00875AA4"/>
    <w:rsid w:val="00876396"/>
    <w:rsid w:val="00890042"/>
    <w:rsid w:val="00890352"/>
    <w:rsid w:val="00893D38"/>
    <w:rsid w:val="00894856"/>
    <w:rsid w:val="00897BAB"/>
    <w:rsid w:val="008A1F6B"/>
    <w:rsid w:val="008A43C6"/>
    <w:rsid w:val="008A644E"/>
    <w:rsid w:val="008A651C"/>
    <w:rsid w:val="008A66A4"/>
    <w:rsid w:val="008B020D"/>
    <w:rsid w:val="008B5D91"/>
    <w:rsid w:val="008C3473"/>
    <w:rsid w:val="008D1A8A"/>
    <w:rsid w:val="008D2D79"/>
    <w:rsid w:val="008D5D00"/>
    <w:rsid w:val="008D6D32"/>
    <w:rsid w:val="008F26A1"/>
    <w:rsid w:val="008F367D"/>
    <w:rsid w:val="008F68A6"/>
    <w:rsid w:val="00903A71"/>
    <w:rsid w:val="00905D1D"/>
    <w:rsid w:val="00906003"/>
    <w:rsid w:val="009060DF"/>
    <w:rsid w:val="00906B5C"/>
    <w:rsid w:val="00906F1C"/>
    <w:rsid w:val="00910E77"/>
    <w:rsid w:val="009126D5"/>
    <w:rsid w:val="00916651"/>
    <w:rsid w:val="0091746C"/>
    <w:rsid w:val="009222C8"/>
    <w:rsid w:val="00923608"/>
    <w:rsid w:val="00923FE7"/>
    <w:rsid w:val="00925B01"/>
    <w:rsid w:val="009270AE"/>
    <w:rsid w:val="00934A0F"/>
    <w:rsid w:val="00934E42"/>
    <w:rsid w:val="00937DA2"/>
    <w:rsid w:val="009401CE"/>
    <w:rsid w:val="00941826"/>
    <w:rsid w:val="0094188A"/>
    <w:rsid w:val="009431ED"/>
    <w:rsid w:val="00943237"/>
    <w:rsid w:val="009451D1"/>
    <w:rsid w:val="00945DB5"/>
    <w:rsid w:val="009534D9"/>
    <w:rsid w:val="0096108A"/>
    <w:rsid w:val="009613A2"/>
    <w:rsid w:val="009649FB"/>
    <w:rsid w:val="00965A29"/>
    <w:rsid w:val="00966430"/>
    <w:rsid w:val="0097066F"/>
    <w:rsid w:val="0097348E"/>
    <w:rsid w:val="00974665"/>
    <w:rsid w:val="009754D3"/>
    <w:rsid w:val="00976D96"/>
    <w:rsid w:val="00977E96"/>
    <w:rsid w:val="009823A7"/>
    <w:rsid w:val="00982A6C"/>
    <w:rsid w:val="00985AF3"/>
    <w:rsid w:val="00995A76"/>
    <w:rsid w:val="00995BEB"/>
    <w:rsid w:val="00997043"/>
    <w:rsid w:val="00997B43"/>
    <w:rsid w:val="009A1450"/>
    <w:rsid w:val="009B0697"/>
    <w:rsid w:val="009C5BD1"/>
    <w:rsid w:val="009D1416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26B47"/>
    <w:rsid w:val="00A339BF"/>
    <w:rsid w:val="00A36FA3"/>
    <w:rsid w:val="00A370B8"/>
    <w:rsid w:val="00A4208E"/>
    <w:rsid w:val="00A437A3"/>
    <w:rsid w:val="00A44F88"/>
    <w:rsid w:val="00A45F70"/>
    <w:rsid w:val="00A47E6C"/>
    <w:rsid w:val="00A5157F"/>
    <w:rsid w:val="00A53049"/>
    <w:rsid w:val="00A536CC"/>
    <w:rsid w:val="00A54808"/>
    <w:rsid w:val="00A76BAF"/>
    <w:rsid w:val="00A77A3D"/>
    <w:rsid w:val="00A81AE4"/>
    <w:rsid w:val="00A857C8"/>
    <w:rsid w:val="00A87E43"/>
    <w:rsid w:val="00A97925"/>
    <w:rsid w:val="00AA0E28"/>
    <w:rsid w:val="00AA2FD2"/>
    <w:rsid w:val="00AA3745"/>
    <w:rsid w:val="00AA3D72"/>
    <w:rsid w:val="00AA4898"/>
    <w:rsid w:val="00AB002E"/>
    <w:rsid w:val="00AB022C"/>
    <w:rsid w:val="00AB1D5D"/>
    <w:rsid w:val="00AB319A"/>
    <w:rsid w:val="00AB64AE"/>
    <w:rsid w:val="00AB65F9"/>
    <w:rsid w:val="00AB7C61"/>
    <w:rsid w:val="00AC12D7"/>
    <w:rsid w:val="00AC2231"/>
    <w:rsid w:val="00AC3335"/>
    <w:rsid w:val="00AC6675"/>
    <w:rsid w:val="00AC6874"/>
    <w:rsid w:val="00AD230C"/>
    <w:rsid w:val="00AE23C3"/>
    <w:rsid w:val="00AF04F5"/>
    <w:rsid w:val="00AF56A9"/>
    <w:rsid w:val="00AF6077"/>
    <w:rsid w:val="00AF709B"/>
    <w:rsid w:val="00AF77A0"/>
    <w:rsid w:val="00B0140E"/>
    <w:rsid w:val="00B01F3F"/>
    <w:rsid w:val="00B12EA3"/>
    <w:rsid w:val="00B14149"/>
    <w:rsid w:val="00B15924"/>
    <w:rsid w:val="00B22E4C"/>
    <w:rsid w:val="00B2312E"/>
    <w:rsid w:val="00B31407"/>
    <w:rsid w:val="00B45DCB"/>
    <w:rsid w:val="00B45F21"/>
    <w:rsid w:val="00B512E8"/>
    <w:rsid w:val="00B52A67"/>
    <w:rsid w:val="00B61B17"/>
    <w:rsid w:val="00B61D1F"/>
    <w:rsid w:val="00B63369"/>
    <w:rsid w:val="00B633FB"/>
    <w:rsid w:val="00B64536"/>
    <w:rsid w:val="00B64C58"/>
    <w:rsid w:val="00B662B9"/>
    <w:rsid w:val="00B67762"/>
    <w:rsid w:val="00B677DC"/>
    <w:rsid w:val="00B70746"/>
    <w:rsid w:val="00B7478A"/>
    <w:rsid w:val="00B77204"/>
    <w:rsid w:val="00B77FD5"/>
    <w:rsid w:val="00B82A0D"/>
    <w:rsid w:val="00B837F3"/>
    <w:rsid w:val="00B842C7"/>
    <w:rsid w:val="00B962A3"/>
    <w:rsid w:val="00BA330B"/>
    <w:rsid w:val="00BA35D9"/>
    <w:rsid w:val="00BA3D01"/>
    <w:rsid w:val="00BA5C66"/>
    <w:rsid w:val="00BA6EE9"/>
    <w:rsid w:val="00BB1C4C"/>
    <w:rsid w:val="00BB47B9"/>
    <w:rsid w:val="00BB4A86"/>
    <w:rsid w:val="00BB5774"/>
    <w:rsid w:val="00BB6161"/>
    <w:rsid w:val="00BC5792"/>
    <w:rsid w:val="00BC7F12"/>
    <w:rsid w:val="00BE1065"/>
    <w:rsid w:val="00BE1C9C"/>
    <w:rsid w:val="00BE42B7"/>
    <w:rsid w:val="00BE4688"/>
    <w:rsid w:val="00BE5985"/>
    <w:rsid w:val="00BE6297"/>
    <w:rsid w:val="00BE6DC0"/>
    <w:rsid w:val="00BE7A63"/>
    <w:rsid w:val="00BF0D0F"/>
    <w:rsid w:val="00BF1EE1"/>
    <w:rsid w:val="00BF3EC6"/>
    <w:rsid w:val="00BF52B0"/>
    <w:rsid w:val="00BF6321"/>
    <w:rsid w:val="00C03966"/>
    <w:rsid w:val="00C03F6F"/>
    <w:rsid w:val="00C11A47"/>
    <w:rsid w:val="00C13E57"/>
    <w:rsid w:val="00C162AF"/>
    <w:rsid w:val="00C17D76"/>
    <w:rsid w:val="00C2250C"/>
    <w:rsid w:val="00C249AA"/>
    <w:rsid w:val="00C33CC7"/>
    <w:rsid w:val="00C379D2"/>
    <w:rsid w:val="00C4635D"/>
    <w:rsid w:val="00C5049C"/>
    <w:rsid w:val="00C57904"/>
    <w:rsid w:val="00C61FA3"/>
    <w:rsid w:val="00C62BD5"/>
    <w:rsid w:val="00C670C0"/>
    <w:rsid w:val="00C703F9"/>
    <w:rsid w:val="00C74973"/>
    <w:rsid w:val="00C74B15"/>
    <w:rsid w:val="00C74C3F"/>
    <w:rsid w:val="00C7601F"/>
    <w:rsid w:val="00C77BE6"/>
    <w:rsid w:val="00C77CFD"/>
    <w:rsid w:val="00C77E24"/>
    <w:rsid w:val="00C80BDE"/>
    <w:rsid w:val="00C81A9A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B0394"/>
    <w:rsid w:val="00CB2490"/>
    <w:rsid w:val="00CB2D9B"/>
    <w:rsid w:val="00CB5BE0"/>
    <w:rsid w:val="00CB5F12"/>
    <w:rsid w:val="00CC03F9"/>
    <w:rsid w:val="00CD5C40"/>
    <w:rsid w:val="00CE1D42"/>
    <w:rsid w:val="00CF1947"/>
    <w:rsid w:val="00CF1CE4"/>
    <w:rsid w:val="00CF22CA"/>
    <w:rsid w:val="00CF58F1"/>
    <w:rsid w:val="00CF6348"/>
    <w:rsid w:val="00D0249D"/>
    <w:rsid w:val="00D03DC0"/>
    <w:rsid w:val="00D057A0"/>
    <w:rsid w:val="00D0580A"/>
    <w:rsid w:val="00D10235"/>
    <w:rsid w:val="00D11D71"/>
    <w:rsid w:val="00D13025"/>
    <w:rsid w:val="00D1511C"/>
    <w:rsid w:val="00D1614B"/>
    <w:rsid w:val="00D22C51"/>
    <w:rsid w:val="00D23213"/>
    <w:rsid w:val="00D243C9"/>
    <w:rsid w:val="00D25DDF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5273"/>
    <w:rsid w:val="00D66CBD"/>
    <w:rsid w:val="00D677C2"/>
    <w:rsid w:val="00D67D74"/>
    <w:rsid w:val="00D71AAD"/>
    <w:rsid w:val="00D71ACE"/>
    <w:rsid w:val="00D72738"/>
    <w:rsid w:val="00D73B4A"/>
    <w:rsid w:val="00D76744"/>
    <w:rsid w:val="00D9021E"/>
    <w:rsid w:val="00D90F9F"/>
    <w:rsid w:val="00D910DA"/>
    <w:rsid w:val="00D959DE"/>
    <w:rsid w:val="00DA2042"/>
    <w:rsid w:val="00DA5C39"/>
    <w:rsid w:val="00DA5F1B"/>
    <w:rsid w:val="00DA7342"/>
    <w:rsid w:val="00DB0512"/>
    <w:rsid w:val="00DB10CB"/>
    <w:rsid w:val="00DB18CE"/>
    <w:rsid w:val="00DB3404"/>
    <w:rsid w:val="00DC66E4"/>
    <w:rsid w:val="00DC6791"/>
    <w:rsid w:val="00DC7702"/>
    <w:rsid w:val="00DE0894"/>
    <w:rsid w:val="00DE10C5"/>
    <w:rsid w:val="00DE1AE7"/>
    <w:rsid w:val="00DE4651"/>
    <w:rsid w:val="00DE66A7"/>
    <w:rsid w:val="00DE6E7A"/>
    <w:rsid w:val="00DE7F48"/>
    <w:rsid w:val="00DF594D"/>
    <w:rsid w:val="00DF7713"/>
    <w:rsid w:val="00DF7B13"/>
    <w:rsid w:val="00E01578"/>
    <w:rsid w:val="00E04E14"/>
    <w:rsid w:val="00E06834"/>
    <w:rsid w:val="00E06F14"/>
    <w:rsid w:val="00E101BB"/>
    <w:rsid w:val="00E143A9"/>
    <w:rsid w:val="00E1556D"/>
    <w:rsid w:val="00E16916"/>
    <w:rsid w:val="00E16A99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6271"/>
    <w:rsid w:val="00E4710E"/>
    <w:rsid w:val="00E536E6"/>
    <w:rsid w:val="00E53931"/>
    <w:rsid w:val="00E66513"/>
    <w:rsid w:val="00E70AE6"/>
    <w:rsid w:val="00E7683B"/>
    <w:rsid w:val="00E769FA"/>
    <w:rsid w:val="00E77202"/>
    <w:rsid w:val="00E8159B"/>
    <w:rsid w:val="00E815E4"/>
    <w:rsid w:val="00E81902"/>
    <w:rsid w:val="00E81AA0"/>
    <w:rsid w:val="00E81E3D"/>
    <w:rsid w:val="00E844D8"/>
    <w:rsid w:val="00E92392"/>
    <w:rsid w:val="00E960C6"/>
    <w:rsid w:val="00EA3737"/>
    <w:rsid w:val="00EA3BE1"/>
    <w:rsid w:val="00EB1A6E"/>
    <w:rsid w:val="00EB4ED6"/>
    <w:rsid w:val="00EB5A0A"/>
    <w:rsid w:val="00EC110B"/>
    <w:rsid w:val="00EC29CB"/>
    <w:rsid w:val="00EC5A6C"/>
    <w:rsid w:val="00EC6049"/>
    <w:rsid w:val="00ED18B6"/>
    <w:rsid w:val="00ED4938"/>
    <w:rsid w:val="00EE03EB"/>
    <w:rsid w:val="00EE09B7"/>
    <w:rsid w:val="00EE1604"/>
    <w:rsid w:val="00EE172A"/>
    <w:rsid w:val="00EE363F"/>
    <w:rsid w:val="00EE389D"/>
    <w:rsid w:val="00EE46F9"/>
    <w:rsid w:val="00EE5139"/>
    <w:rsid w:val="00EE775C"/>
    <w:rsid w:val="00EF036D"/>
    <w:rsid w:val="00EF1899"/>
    <w:rsid w:val="00EF1DC4"/>
    <w:rsid w:val="00EF6151"/>
    <w:rsid w:val="00EF68F9"/>
    <w:rsid w:val="00F05DF3"/>
    <w:rsid w:val="00F14146"/>
    <w:rsid w:val="00F14691"/>
    <w:rsid w:val="00F20E29"/>
    <w:rsid w:val="00F21388"/>
    <w:rsid w:val="00F237AC"/>
    <w:rsid w:val="00F23EA6"/>
    <w:rsid w:val="00F243DA"/>
    <w:rsid w:val="00F362A3"/>
    <w:rsid w:val="00F43472"/>
    <w:rsid w:val="00F43CA0"/>
    <w:rsid w:val="00F450B2"/>
    <w:rsid w:val="00F45854"/>
    <w:rsid w:val="00F54FA1"/>
    <w:rsid w:val="00F54FB5"/>
    <w:rsid w:val="00F63E9C"/>
    <w:rsid w:val="00F65E2B"/>
    <w:rsid w:val="00F66612"/>
    <w:rsid w:val="00F70858"/>
    <w:rsid w:val="00F71CE5"/>
    <w:rsid w:val="00F73510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527F"/>
    <w:rsid w:val="00FB1A75"/>
    <w:rsid w:val="00FB2A03"/>
    <w:rsid w:val="00FB61B8"/>
    <w:rsid w:val="00FB7B25"/>
    <w:rsid w:val="00FC3488"/>
    <w:rsid w:val="00FC34DA"/>
    <w:rsid w:val="00FC5424"/>
    <w:rsid w:val="00FC6371"/>
    <w:rsid w:val="00FC656E"/>
    <w:rsid w:val="00FD4FAA"/>
    <w:rsid w:val="00FD6D4D"/>
    <w:rsid w:val="00FE0D5F"/>
    <w:rsid w:val="00FE2FC0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82FC-0CB7-4582-97F9-90B0472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0102FAEF71BF6E64DC7347EE88AF93A517158AE82517FE919D60421C9CC2A756253C1CBF796349EC29830EB84847C92DC5D6F2382F3B3XF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00102FAEF71BF6E64DC7347EE88AF93A56795FAD83507FE919D60421C9CC2A756253C1C9F09630959FC220EFCDD0748DD94071229CF33CAFB1XB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0102FAEF71BF6E64DC7347EE88AF93A517158AE82517FE919D60421C9CC2A756253C1CBF794329EC29830EB84847C92DC5D6F2382F3B3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XXJ7TYMEEKJ2-2300-5366</_dlc_DocId>
    <_dlc_DocIdUrl xmlns="57504d04-691e-4fc4-8f09-4f19fdbe90f6">
      <Url>https://vip.gov.mari.ru/minselhoz/_layouts/DocIdRedir.aspx?ID=XXJ7TYMEEKJ2-2300-5366</Url>
      <Description>XXJ7TYMEEKJ2-2300-5366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19741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Ольга Чучалина</cp:lastModifiedBy>
  <cp:revision>33</cp:revision>
  <cp:lastPrinted>2023-03-16T06:42:00Z</cp:lastPrinted>
  <dcterms:created xsi:type="dcterms:W3CDTF">2022-07-07T12:12:00Z</dcterms:created>
  <dcterms:modified xsi:type="dcterms:W3CDTF">2023-03-16T07:10:00Z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559b355d-2453-4e7b-b216-94607f451009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