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221808" w:rsidTr="00221808"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21808" w:rsidRDefault="00221808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РОССИЙ ФЕДЕРАЦИЙ</w:t>
            </w:r>
          </w:p>
          <w:p w:rsidR="00221808" w:rsidRDefault="00221808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МАРИЙ ЭЛ РЕСПУБЛИКА</w:t>
            </w:r>
          </w:p>
          <w:p w:rsidR="00221808" w:rsidRDefault="00221808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МОРКО МУНИЦИПАЛЬНЫЙ РАЙОНЫН</w:t>
            </w:r>
          </w:p>
          <w:p w:rsidR="00221808" w:rsidRDefault="00221808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КОКЛАСОЛА ЯЛЫСЕ</w:t>
            </w:r>
          </w:p>
          <w:p w:rsidR="00221808" w:rsidRDefault="00221808" w:rsidP="006A1EA7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АДМИНИСТРАЦИЙ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221808" w:rsidRDefault="00221808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РОССИЙСКАЯ ФЕДЕРАЦИЯ</w:t>
            </w:r>
          </w:p>
          <w:p w:rsidR="00221808" w:rsidRDefault="00221808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РЕСПУБЛИКА МАРИЙ ЭЛ</w:t>
            </w:r>
          </w:p>
          <w:p w:rsidR="00221808" w:rsidRDefault="00221808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МОРКИНСКИЙ</w:t>
            </w:r>
          </w:p>
          <w:p w:rsidR="00221808" w:rsidRDefault="00221808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МУНИЦИПАЛЬНЫЙ РАЙОН</w:t>
            </w:r>
          </w:p>
          <w:p w:rsidR="00221808" w:rsidRDefault="00221808">
            <w:pPr>
              <w:spacing w:after="0" w:line="240" w:lineRule="auto"/>
              <w:ind w:left="142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КОРКАТОВСКАЯ</w:t>
            </w:r>
          </w:p>
          <w:p w:rsidR="00221808" w:rsidRDefault="00221808">
            <w:pPr>
              <w:spacing w:after="0" w:line="240" w:lineRule="auto"/>
              <w:ind w:left="142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СЕЛЬСКАЯ АДМИНИСТРАЦИЯ</w:t>
            </w:r>
          </w:p>
        </w:tc>
      </w:tr>
    </w:tbl>
    <w:p w:rsidR="00221808" w:rsidRPr="006A1EA7" w:rsidRDefault="00221808" w:rsidP="00221808">
      <w:pPr>
        <w:shd w:val="clear" w:color="auto" w:fill="FFFFFF"/>
        <w:spacing w:before="100" w:beforeAutospacing="1" w:after="100" w:afterAutospacing="1" w:line="240" w:lineRule="auto"/>
        <w:ind w:left="142" w:firstLine="0"/>
        <w:jc w:val="center"/>
        <w:rPr>
          <w:b/>
          <w:bCs/>
          <w:color w:val="333333"/>
          <w:sz w:val="24"/>
          <w:szCs w:val="24"/>
        </w:rPr>
      </w:pPr>
      <w:r w:rsidRPr="006A1EA7">
        <w:rPr>
          <w:color w:val="auto"/>
          <w:sz w:val="24"/>
          <w:szCs w:val="24"/>
        </w:rPr>
        <w:t xml:space="preserve"> </w:t>
      </w:r>
      <w:r w:rsidRPr="006A1EA7">
        <w:rPr>
          <w:b/>
          <w:bCs/>
          <w:color w:val="333333"/>
          <w:sz w:val="24"/>
          <w:szCs w:val="24"/>
        </w:rPr>
        <w:t>ПОСТАНОВЛЕНИЕ</w:t>
      </w:r>
    </w:p>
    <w:p w:rsidR="00221808" w:rsidRPr="006A1EA7" w:rsidRDefault="00221808" w:rsidP="00221808">
      <w:pPr>
        <w:tabs>
          <w:tab w:val="center" w:pos="2664"/>
          <w:tab w:val="center" w:pos="6816"/>
        </w:tabs>
        <w:spacing w:after="0"/>
        <w:ind w:left="142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6A1EA7">
        <w:rPr>
          <w:rFonts w:eastAsia="Calibri"/>
          <w:color w:val="auto"/>
          <w:sz w:val="24"/>
          <w:szCs w:val="24"/>
          <w:lang w:eastAsia="en-US"/>
        </w:rPr>
        <w:t>от 27 октября 2023 года № 88</w:t>
      </w:r>
    </w:p>
    <w:p w:rsidR="00221808" w:rsidRPr="006A1EA7" w:rsidRDefault="00221808" w:rsidP="00221808">
      <w:pPr>
        <w:tabs>
          <w:tab w:val="center" w:pos="2664"/>
          <w:tab w:val="center" w:pos="6816"/>
        </w:tabs>
        <w:spacing w:after="0"/>
        <w:ind w:left="142" w:firstLine="0"/>
        <w:jc w:val="center"/>
        <w:rPr>
          <w:sz w:val="24"/>
          <w:szCs w:val="24"/>
        </w:rPr>
      </w:pPr>
    </w:p>
    <w:p w:rsidR="00221808" w:rsidRPr="006A1EA7" w:rsidRDefault="00221808" w:rsidP="00221808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 w:cs="Tahoma"/>
          <w:b/>
          <w:color w:val="auto"/>
          <w:sz w:val="24"/>
          <w:szCs w:val="24"/>
        </w:rPr>
      </w:pPr>
      <w:r w:rsidRPr="006A1EA7">
        <w:rPr>
          <w:rFonts w:eastAsia="Lucida Sans Unicode" w:cs="Tahoma"/>
          <w:b/>
          <w:color w:val="auto"/>
          <w:sz w:val="24"/>
          <w:szCs w:val="24"/>
        </w:rPr>
        <w:t xml:space="preserve">О внесении </w:t>
      </w:r>
      <w:r w:rsidR="006A1EA7" w:rsidRPr="006A1EA7">
        <w:rPr>
          <w:rFonts w:eastAsia="Lucida Sans Unicode" w:cs="Tahoma"/>
          <w:b/>
          <w:color w:val="auto"/>
          <w:sz w:val="24"/>
          <w:szCs w:val="24"/>
        </w:rPr>
        <w:t>изменений в</w:t>
      </w:r>
      <w:r w:rsidRPr="006A1EA7">
        <w:rPr>
          <w:rFonts w:eastAsia="Lucida Sans Unicode" w:cs="Tahoma"/>
          <w:b/>
          <w:color w:val="auto"/>
          <w:sz w:val="24"/>
          <w:szCs w:val="24"/>
        </w:rPr>
        <w:t xml:space="preserve"> постановление от 30.03.2022 г. № 26 «О создании комиссии по организации обследования домовладений многодетных семей на соответствие требованиям пожарной безопасности и определению необходимости в проведении работ по ремонту электрооборудования и (или) печей и дымоходов, не отвечающих требованиям пожарной безопасности»</w:t>
      </w:r>
    </w:p>
    <w:p w:rsidR="00221808" w:rsidRPr="006A1EA7" w:rsidRDefault="00221808" w:rsidP="00221808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 w:cs="Tahoma"/>
          <w:color w:val="auto"/>
          <w:sz w:val="24"/>
          <w:szCs w:val="24"/>
        </w:rPr>
      </w:pPr>
    </w:p>
    <w:p w:rsidR="00221808" w:rsidRPr="006A1EA7" w:rsidRDefault="00221808" w:rsidP="00221808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 w:val="24"/>
          <w:szCs w:val="24"/>
        </w:rPr>
      </w:pPr>
      <w:r w:rsidRPr="006A1EA7">
        <w:rPr>
          <w:rFonts w:eastAsia="Lucida Sans Unicode" w:cs="Tahoma"/>
          <w:color w:val="auto"/>
          <w:sz w:val="24"/>
          <w:szCs w:val="24"/>
        </w:rPr>
        <w:t xml:space="preserve">В соответствии с постановлением Правительства Республики Марий Эл от 06 марта 2015 года № 100 «О возмещении многодетным семьям расходов на проведение работ по работам по ремонту электрооборудования и (или) печей и дымоходов, не отвечающих требованиям пожарной безопасности», в целях снижения опасности возникновения пожаров в домовладениях отдельных категорий граждан Коркатовского сельского поселения, Коркатовская сельская администрации п о с </w:t>
      </w:r>
      <w:proofErr w:type="gramStart"/>
      <w:r w:rsidRPr="006A1EA7">
        <w:rPr>
          <w:rFonts w:eastAsia="Lucida Sans Unicode" w:cs="Tahoma"/>
          <w:color w:val="auto"/>
          <w:sz w:val="24"/>
          <w:szCs w:val="24"/>
        </w:rPr>
        <w:t>т</w:t>
      </w:r>
      <w:proofErr w:type="gramEnd"/>
      <w:r w:rsidRPr="006A1EA7">
        <w:rPr>
          <w:rFonts w:eastAsia="Lucida Sans Unicode" w:cs="Tahoma"/>
          <w:color w:val="auto"/>
          <w:sz w:val="24"/>
          <w:szCs w:val="24"/>
        </w:rPr>
        <w:t xml:space="preserve"> а н о в л я е т:</w:t>
      </w:r>
    </w:p>
    <w:p w:rsidR="00221808" w:rsidRPr="006A1EA7" w:rsidRDefault="00221808" w:rsidP="00221808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 w:val="24"/>
          <w:szCs w:val="24"/>
        </w:rPr>
      </w:pPr>
    </w:p>
    <w:p w:rsidR="00221808" w:rsidRPr="006A1EA7" w:rsidRDefault="00221808" w:rsidP="00221808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 w:val="24"/>
          <w:szCs w:val="24"/>
        </w:rPr>
      </w:pPr>
      <w:r w:rsidRPr="006A1EA7">
        <w:rPr>
          <w:rFonts w:eastAsia="Lucida Sans Unicode" w:cs="Tahoma"/>
          <w:color w:val="auto"/>
          <w:sz w:val="24"/>
          <w:szCs w:val="24"/>
        </w:rPr>
        <w:t>1. Внести изменения в состав комиссии по обследованию жилых помещений на территории Коркатовского сельского поселения, в которых проживают многодетные малоимущие семьи, на соответствие к требованиям по пожарной безопасности, утвержденное постановлением Коркатовской сельской администрации от 30.03.2022 № 26 следующий изменений:</w:t>
      </w:r>
    </w:p>
    <w:p w:rsidR="00221808" w:rsidRPr="006A1EA7" w:rsidRDefault="00221808" w:rsidP="00221808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 w:val="24"/>
          <w:szCs w:val="24"/>
        </w:rPr>
      </w:pPr>
      <w:r w:rsidRPr="006A1EA7">
        <w:rPr>
          <w:rFonts w:eastAsia="Lucida Sans Unicode" w:cs="Tahoma"/>
          <w:color w:val="auto"/>
          <w:sz w:val="24"/>
          <w:szCs w:val="24"/>
        </w:rPr>
        <w:t>1.1. приложение 1 изложить в следующей редакции</w:t>
      </w:r>
      <w:r w:rsidR="00C314F0">
        <w:rPr>
          <w:rFonts w:eastAsia="Lucida Sans Unicode" w:cs="Tahoma"/>
          <w:color w:val="auto"/>
          <w:sz w:val="24"/>
          <w:szCs w:val="24"/>
        </w:rPr>
        <w:t>:</w:t>
      </w:r>
      <w:r w:rsidRPr="006A1EA7">
        <w:rPr>
          <w:rFonts w:eastAsia="Lucida Sans Unicode" w:cs="Tahoma"/>
          <w:color w:val="auto"/>
          <w:sz w:val="24"/>
          <w:szCs w:val="24"/>
        </w:rPr>
        <w:t xml:space="preserve">  </w:t>
      </w:r>
    </w:p>
    <w:p w:rsidR="00221808" w:rsidRPr="006A1EA7" w:rsidRDefault="00221808" w:rsidP="00221808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color w:val="auto"/>
          <w:sz w:val="24"/>
          <w:szCs w:val="24"/>
          <w:lang w:eastAsia="ar-SA"/>
        </w:rPr>
      </w:pPr>
    </w:p>
    <w:p w:rsidR="00221808" w:rsidRPr="006A1EA7" w:rsidRDefault="00221808" w:rsidP="00221808">
      <w:pPr>
        <w:widowControl w:val="0"/>
        <w:suppressAutoHyphens/>
        <w:spacing w:after="0" w:line="240" w:lineRule="auto"/>
        <w:ind w:left="142" w:firstLine="0"/>
        <w:jc w:val="right"/>
        <w:rPr>
          <w:rFonts w:eastAsia="Lucida Sans Unicode"/>
          <w:color w:val="auto"/>
          <w:sz w:val="24"/>
          <w:szCs w:val="24"/>
          <w:lang w:eastAsia="ar-SA"/>
        </w:rPr>
      </w:pPr>
      <w:r w:rsidRPr="006A1EA7">
        <w:rPr>
          <w:rFonts w:eastAsia="Lucida Sans Unicode"/>
          <w:color w:val="auto"/>
          <w:sz w:val="24"/>
          <w:szCs w:val="24"/>
          <w:lang w:eastAsia="ar-SA"/>
        </w:rPr>
        <w:t>Приложение №1</w:t>
      </w:r>
    </w:p>
    <w:p w:rsidR="00221808" w:rsidRPr="006A1EA7" w:rsidRDefault="00221808" w:rsidP="00221808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b/>
          <w:color w:val="auto"/>
          <w:sz w:val="24"/>
          <w:szCs w:val="24"/>
          <w:lang w:eastAsia="ar-SA"/>
        </w:rPr>
      </w:pPr>
      <w:r w:rsidRPr="006A1EA7">
        <w:rPr>
          <w:rFonts w:eastAsia="Lucida Sans Unicode"/>
          <w:b/>
          <w:color w:val="auto"/>
          <w:sz w:val="24"/>
          <w:szCs w:val="24"/>
          <w:lang w:eastAsia="ar-SA"/>
        </w:rPr>
        <w:t>СОСТАВ</w:t>
      </w:r>
    </w:p>
    <w:p w:rsidR="00221808" w:rsidRPr="006A1EA7" w:rsidRDefault="00221808" w:rsidP="00221808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b/>
          <w:color w:val="auto"/>
          <w:sz w:val="24"/>
          <w:szCs w:val="24"/>
          <w:lang w:eastAsia="ar-SA"/>
        </w:rPr>
      </w:pPr>
      <w:r w:rsidRPr="006A1EA7">
        <w:rPr>
          <w:rFonts w:eastAsia="Lucida Sans Unicode"/>
          <w:b/>
          <w:color w:val="auto"/>
          <w:sz w:val="24"/>
          <w:szCs w:val="24"/>
          <w:lang w:eastAsia="ar-SA"/>
        </w:rPr>
        <w:t xml:space="preserve">комиссии по обследованию жилых помещений на территории Коркатовского сельского поселения, в которых проживают многодетные малоимущие семьи, на соответствие к требованиям по пожарной безопасности </w:t>
      </w:r>
    </w:p>
    <w:p w:rsidR="00221808" w:rsidRPr="006A1EA7" w:rsidRDefault="00221808" w:rsidP="00221808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b/>
          <w:color w:val="auto"/>
          <w:sz w:val="24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7562"/>
      </w:tblGrid>
      <w:tr w:rsidR="00221808" w:rsidRPr="006A1EA7" w:rsidTr="00221808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08" w:rsidRPr="006A1EA7" w:rsidRDefault="00221808">
            <w:pPr>
              <w:widowControl w:val="0"/>
              <w:suppressAutoHyphens/>
              <w:spacing w:after="0" w:line="240" w:lineRule="auto"/>
              <w:ind w:left="142" w:firstLine="0"/>
              <w:rPr>
                <w:rFonts w:eastAsia="Lucida Sans Unicode"/>
                <w:b/>
                <w:color w:val="auto"/>
                <w:sz w:val="24"/>
                <w:szCs w:val="24"/>
                <w:lang w:eastAsia="ar-SA"/>
              </w:rPr>
            </w:pPr>
            <w:r w:rsidRPr="006A1EA7">
              <w:rPr>
                <w:rFonts w:eastAsia="Lucida Sans Unicode"/>
                <w:b/>
                <w:color w:val="auto"/>
                <w:sz w:val="24"/>
                <w:szCs w:val="24"/>
                <w:lang w:eastAsia="ar-SA"/>
              </w:rPr>
              <w:t>Павлов Владимир Альбертович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08" w:rsidRPr="006A1EA7" w:rsidRDefault="00221808">
            <w:pPr>
              <w:widowControl w:val="0"/>
              <w:suppressAutoHyphens/>
              <w:spacing w:after="0" w:line="240" w:lineRule="auto"/>
              <w:ind w:left="142" w:firstLine="0"/>
              <w:rPr>
                <w:rFonts w:eastAsia="Lucida Sans Unicode"/>
                <w:b/>
                <w:color w:val="auto"/>
                <w:sz w:val="24"/>
                <w:szCs w:val="24"/>
                <w:lang w:eastAsia="ar-SA"/>
              </w:rPr>
            </w:pPr>
            <w:r w:rsidRPr="006A1EA7">
              <w:rPr>
                <w:rFonts w:eastAsia="Lucida Sans Unicode"/>
                <w:bCs/>
                <w:color w:val="auto"/>
                <w:sz w:val="24"/>
                <w:szCs w:val="24"/>
                <w:lang w:eastAsia="ar-SA"/>
              </w:rPr>
              <w:t xml:space="preserve">- глава Коркатовской сельской администрации - </w:t>
            </w:r>
            <w:r w:rsidRPr="006A1EA7">
              <w:rPr>
                <w:rFonts w:eastAsia="Lucida Sans Unicode"/>
                <w:b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6A1EA7">
              <w:rPr>
                <w:rFonts w:eastAsia="Lucida Sans Unicode"/>
                <w:color w:val="auto"/>
                <w:sz w:val="24"/>
                <w:szCs w:val="24"/>
                <w:lang w:eastAsia="ar-SA"/>
              </w:rPr>
              <w:t>председатель комиссии;</w:t>
            </w:r>
          </w:p>
        </w:tc>
      </w:tr>
      <w:tr w:rsidR="00221808" w:rsidRPr="006A1EA7" w:rsidTr="00221808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08" w:rsidRPr="006A1EA7" w:rsidRDefault="00C314F0">
            <w:pPr>
              <w:widowControl w:val="0"/>
              <w:suppressAutoHyphens/>
              <w:spacing w:after="0" w:line="240" w:lineRule="auto"/>
              <w:ind w:left="142" w:firstLine="0"/>
              <w:rPr>
                <w:rFonts w:eastAsia="Lucida Sans Unicode"/>
                <w:b/>
                <w:color w:val="auto"/>
                <w:sz w:val="24"/>
                <w:szCs w:val="24"/>
                <w:lang w:eastAsia="ar-SA"/>
              </w:rPr>
            </w:pPr>
            <w:bookmarkStart w:id="0" w:name="_GoBack" w:colFirst="0" w:colLast="1"/>
            <w:r>
              <w:rPr>
                <w:rFonts w:eastAsia="Lucida Sans Unicode"/>
                <w:b/>
                <w:color w:val="auto"/>
                <w:sz w:val="24"/>
                <w:szCs w:val="24"/>
                <w:lang w:eastAsia="ar-SA"/>
              </w:rPr>
              <w:t>Изотова Юлия Олеговна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08" w:rsidRPr="006A1EA7" w:rsidRDefault="00221808" w:rsidP="00C314F0">
            <w:pPr>
              <w:widowControl w:val="0"/>
              <w:suppressAutoHyphens/>
              <w:spacing w:after="0" w:line="240" w:lineRule="auto"/>
              <w:ind w:left="142" w:firstLine="0"/>
              <w:rPr>
                <w:rFonts w:eastAsia="Lucida Sans Unicode"/>
                <w:color w:val="auto"/>
                <w:sz w:val="24"/>
                <w:szCs w:val="24"/>
                <w:lang w:eastAsia="ar-SA"/>
              </w:rPr>
            </w:pPr>
            <w:r w:rsidRPr="006A1EA7">
              <w:rPr>
                <w:rFonts w:eastAsia="Lucida Sans Unicode"/>
                <w:color w:val="auto"/>
                <w:sz w:val="24"/>
                <w:szCs w:val="24"/>
                <w:lang w:eastAsia="ar-SA"/>
              </w:rPr>
              <w:t xml:space="preserve">-специалист </w:t>
            </w:r>
            <w:r w:rsidR="00C314F0">
              <w:rPr>
                <w:rFonts w:eastAsia="Lucida Sans Unicode"/>
                <w:color w:val="auto"/>
                <w:sz w:val="24"/>
                <w:szCs w:val="24"/>
                <w:lang w:eastAsia="ar-SA"/>
              </w:rPr>
              <w:t xml:space="preserve">1 категорий </w:t>
            </w:r>
            <w:r w:rsidRPr="006A1EA7">
              <w:rPr>
                <w:rFonts w:eastAsia="Lucida Sans Unicode"/>
                <w:color w:val="auto"/>
                <w:sz w:val="24"/>
                <w:szCs w:val="24"/>
                <w:lang w:eastAsia="ar-SA"/>
              </w:rPr>
              <w:t xml:space="preserve">Коркатовской сельской </w:t>
            </w:r>
            <w:r w:rsidRPr="006A1EA7">
              <w:rPr>
                <w:rFonts w:eastAsia="Lucida Sans Unicode"/>
                <w:bCs/>
                <w:color w:val="auto"/>
                <w:sz w:val="24"/>
                <w:szCs w:val="24"/>
                <w:lang w:eastAsia="ar-SA"/>
              </w:rPr>
              <w:t xml:space="preserve">администрации - </w:t>
            </w:r>
            <w:r w:rsidRPr="006A1EA7">
              <w:rPr>
                <w:rFonts w:eastAsia="Lucida Sans Unicode"/>
                <w:color w:val="auto"/>
                <w:sz w:val="24"/>
                <w:szCs w:val="24"/>
                <w:lang w:eastAsia="ar-SA"/>
              </w:rPr>
              <w:t xml:space="preserve"> секретарь комиссии;</w:t>
            </w:r>
          </w:p>
        </w:tc>
      </w:tr>
      <w:tr w:rsidR="00221808" w:rsidRPr="006A1EA7" w:rsidTr="00221808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08" w:rsidRPr="006A1EA7" w:rsidRDefault="00C314F0" w:rsidP="00C314F0">
            <w:pPr>
              <w:widowControl w:val="0"/>
              <w:suppressAutoHyphens/>
              <w:spacing w:after="0" w:line="240" w:lineRule="auto"/>
              <w:ind w:left="142" w:firstLine="0"/>
              <w:rPr>
                <w:rFonts w:eastAsia="Lucida Sans Unicode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b/>
                <w:color w:val="auto"/>
                <w:sz w:val="24"/>
                <w:szCs w:val="24"/>
                <w:lang w:eastAsia="ar-SA"/>
              </w:rPr>
              <w:t>Николаев Николай Валерьевич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08" w:rsidRPr="006A1EA7" w:rsidRDefault="00221808" w:rsidP="00C314F0">
            <w:pPr>
              <w:widowControl w:val="0"/>
              <w:suppressAutoHyphens/>
              <w:spacing w:after="0" w:line="240" w:lineRule="auto"/>
              <w:ind w:left="142" w:firstLine="0"/>
              <w:rPr>
                <w:rFonts w:eastAsia="Lucida Sans Unicode"/>
                <w:color w:val="auto"/>
                <w:sz w:val="24"/>
                <w:szCs w:val="24"/>
                <w:lang w:eastAsia="ar-SA"/>
              </w:rPr>
            </w:pPr>
            <w:r w:rsidRPr="006A1EA7">
              <w:rPr>
                <w:rFonts w:eastAsia="Lucida Sans Unicode"/>
                <w:color w:val="auto"/>
                <w:sz w:val="24"/>
                <w:szCs w:val="24"/>
                <w:lang w:eastAsia="ar-SA"/>
              </w:rPr>
              <w:t>- начальник отдел</w:t>
            </w:r>
            <w:r w:rsidR="00C314F0">
              <w:rPr>
                <w:rFonts w:eastAsia="Lucida Sans Unicode"/>
                <w:color w:val="auto"/>
                <w:sz w:val="24"/>
                <w:szCs w:val="24"/>
                <w:lang w:eastAsia="ar-SA"/>
              </w:rPr>
              <w:t>ения</w:t>
            </w:r>
            <w:r w:rsidRPr="006A1EA7">
              <w:rPr>
                <w:rFonts w:eastAsia="Lucida Sans Unicode"/>
                <w:color w:val="auto"/>
                <w:sz w:val="24"/>
                <w:szCs w:val="24"/>
                <w:lang w:eastAsia="ar-SA"/>
              </w:rPr>
              <w:t xml:space="preserve"> надзорной деятельности и профилактической работы Моркинского муниципального района ГУ МЧС России по РМЭ – член комиссии (по согласованию);</w:t>
            </w:r>
          </w:p>
        </w:tc>
      </w:tr>
      <w:bookmarkEnd w:id="0"/>
      <w:tr w:rsidR="00221808" w:rsidRPr="006A1EA7" w:rsidTr="00221808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08" w:rsidRPr="006A1EA7" w:rsidRDefault="00221808">
            <w:pPr>
              <w:widowControl w:val="0"/>
              <w:suppressAutoHyphens/>
              <w:spacing w:after="0" w:line="240" w:lineRule="auto"/>
              <w:ind w:left="142" w:firstLine="0"/>
              <w:rPr>
                <w:rFonts w:eastAsia="Lucida Sans Unicode"/>
                <w:b/>
                <w:color w:val="auto"/>
                <w:sz w:val="24"/>
                <w:szCs w:val="24"/>
                <w:lang w:eastAsia="ar-SA"/>
              </w:rPr>
            </w:pPr>
            <w:r w:rsidRPr="006A1EA7">
              <w:rPr>
                <w:rFonts w:eastAsia="Lucida Sans Unicode"/>
                <w:b/>
                <w:color w:val="auto"/>
                <w:sz w:val="24"/>
                <w:szCs w:val="24"/>
                <w:shd w:val="clear" w:color="auto" w:fill="FBFBFB"/>
                <w:lang w:eastAsia="ar-SA"/>
              </w:rPr>
              <w:t>Кириллова Лиана Вениаминовна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08" w:rsidRPr="006A1EA7" w:rsidRDefault="00221808">
            <w:pPr>
              <w:widowControl w:val="0"/>
              <w:suppressAutoHyphens/>
              <w:spacing w:after="0" w:line="240" w:lineRule="auto"/>
              <w:ind w:left="142" w:firstLine="0"/>
              <w:rPr>
                <w:rFonts w:eastAsia="Lucida Sans Unicode"/>
                <w:color w:val="auto"/>
                <w:sz w:val="24"/>
                <w:szCs w:val="24"/>
                <w:lang w:eastAsia="ar-SA"/>
              </w:rPr>
            </w:pPr>
            <w:r w:rsidRPr="006A1EA7">
              <w:rPr>
                <w:rFonts w:eastAsia="Lucida Sans Unicode"/>
                <w:color w:val="auto"/>
                <w:sz w:val="24"/>
                <w:szCs w:val="24"/>
                <w:lang w:eastAsia="ar-SA"/>
              </w:rPr>
              <w:t xml:space="preserve">- специалист по социальной работе «Комплексный центр социального обслуживания населения в </w:t>
            </w:r>
            <w:proofErr w:type="spellStart"/>
            <w:r w:rsidRPr="006A1EA7">
              <w:rPr>
                <w:rFonts w:eastAsia="Lucida Sans Unicode"/>
                <w:color w:val="auto"/>
                <w:sz w:val="24"/>
                <w:szCs w:val="24"/>
                <w:lang w:eastAsia="ar-SA"/>
              </w:rPr>
              <w:t>Моркинском</w:t>
            </w:r>
            <w:proofErr w:type="spellEnd"/>
            <w:r w:rsidRPr="006A1EA7">
              <w:rPr>
                <w:rFonts w:eastAsia="Lucida Sans Unicode"/>
                <w:color w:val="auto"/>
                <w:sz w:val="24"/>
                <w:szCs w:val="24"/>
                <w:lang w:eastAsia="ar-SA"/>
              </w:rPr>
              <w:t xml:space="preserve"> районе» – член комиссии (по согласованию).</w:t>
            </w:r>
          </w:p>
        </w:tc>
      </w:tr>
    </w:tbl>
    <w:p w:rsidR="00221808" w:rsidRPr="006A1EA7" w:rsidRDefault="00221808" w:rsidP="00221808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/>
          <w:b/>
          <w:color w:val="auto"/>
          <w:sz w:val="24"/>
          <w:szCs w:val="24"/>
          <w:lang w:eastAsia="ar-SA"/>
        </w:rPr>
      </w:pPr>
    </w:p>
    <w:p w:rsidR="006A1EA7" w:rsidRPr="006A1EA7" w:rsidRDefault="006A1EA7" w:rsidP="006A1EA7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 w:val="24"/>
          <w:szCs w:val="24"/>
        </w:rPr>
      </w:pPr>
      <w:r w:rsidRPr="006A1EA7">
        <w:rPr>
          <w:rFonts w:eastAsia="Lucida Sans Unicode" w:cs="Tahoma"/>
          <w:color w:val="auto"/>
          <w:sz w:val="24"/>
          <w:szCs w:val="24"/>
        </w:rPr>
        <w:t>3. Обнародовать настоящее постановление и разместить на официальном интернет-портале Республики Марий Эл в информационно – телекоммуникационной сети Интернет (адрес доступа: mari-el.gov.ru).</w:t>
      </w:r>
    </w:p>
    <w:p w:rsidR="006A1EA7" w:rsidRPr="006A1EA7" w:rsidRDefault="006A1EA7" w:rsidP="006A1EA7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 w:val="24"/>
          <w:szCs w:val="24"/>
        </w:rPr>
      </w:pPr>
      <w:r w:rsidRPr="006A1EA7">
        <w:rPr>
          <w:rFonts w:eastAsia="Lucida Sans Unicode" w:cs="Tahoma"/>
          <w:color w:val="auto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6A1EA7" w:rsidRPr="006A1EA7" w:rsidRDefault="006A1EA7" w:rsidP="006A1EA7">
      <w:pPr>
        <w:widowControl w:val="0"/>
        <w:suppressAutoHyphens/>
        <w:spacing w:after="0" w:line="240" w:lineRule="auto"/>
        <w:ind w:left="142" w:firstLine="709"/>
        <w:rPr>
          <w:rFonts w:eastAsia="Lucida Sans Unicode" w:cs="Tahoma"/>
          <w:color w:val="auto"/>
          <w:sz w:val="24"/>
          <w:szCs w:val="24"/>
        </w:rPr>
      </w:pPr>
      <w:r w:rsidRPr="006A1EA7">
        <w:rPr>
          <w:rFonts w:eastAsia="Lucida Sans Unicode" w:cs="Tahoma"/>
          <w:color w:val="auto"/>
          <w:sz w:val="24"/>
          <w:szCs w:val="24"/>
        </w:rPr>
        <w:t>5. Контроль за исполнением настоящего постановления оставляю за собой.</w:t>
      </w:r>
    </w:p>
    <w:p w:rsidR="006A1EA7" w:rsidRPr="006A1EA7" w:rsidRDefault="006A1EA7" w:rsidP="006A1EA7">
      <w:pPr>
        <w:widowControl w:val="0"/>
        <w:suppressAutoHyphens/>
        <w:spacing w:after="0" w:line="240" w:lineRule="auto"/>
        <w:ind w:left="142" w:firstLine="0"/>
        <w:jc w:val="center"/>
        <w:rPr>
          <w:rFonts w:eastAsia="Lucida Sans Unicode" w:cs="Tahoma"/>
          <w:color w:val="auto"/>
          <w:sz w:val="24"/>
          <w:szCs w:val="24"/>
        </w:rPr>
      </w:pPr>
    </w:p>
    <w:p w:rsidR="006A1EA7" w:rsidRPr="006A1EA7" w:rsidRDefault="00C314F0" w:rsidP="006A1EA7">
      <w:pPr>
        <w:widowControl w:val="0"/>
        <w:suppressAutoHyphens/>
        <w:spacing w:after="0" w:line="240" w:lineRule="auto"/>
        <w:ind w:left="142" w:firstLine="0"/>
        <w:rPr>
          <w:rFonts w:eastAsia="Lucida Sans Unicode" w:cs="Tahoma"/>
          <w:b/>
          <w:color w:val="auto"/>
          <w:sz w:val="24"/>
          <w:szCs w:val="24"/>
        </w:rPr>
      </w:pPr>
      <w:proofErr w:type="spellStart"/>
      <w:r>
        <w:rPr>
          <w:rFonts w:eastAsia="Lucida Sans Unicode" w:cs="Tahoma"/>
          <w:color w:val="auto"/>
          <w:sz w:val="24"/>
          <w:szCs w:val="24"/>
        </w:rPr>
        <w:t>И.о</w:t>
      </w:r>
      <w:proofErr w:type="spellEnd"/>
      <w:r>
        <w:rPr>
          <w:rFonts w:eastAsia="Lucida Sans Unicode" w:cs="Tahoma"/>
          <w:color w:val="auto"/>
          <w:sz w:val="24"/>
          <w:szCs w:val="24"/>
        </w:rPr>
        <w:t>. г</w:t>
      </w:r>
      <w:r w:rsidR="006A1EA7" w:rsidRPr="006A1EA7">
        <w:rPr>
          <w:rFonts w:eastAsia="Lucida Sans Unicode" w:cs="Tahoma"/>
          <w:color w:val="auto"/>
          <w:sz w:val="24"/>
          <w:szCs w:val="24"/>
        </w:rPr>
        <w:t>лав</w:t>
      </w:r>
      <w:r>
        <w:rPr>
          <w:rFonts w:eastAsia="Lucida Sans Unicode" w:cs="Tahoma"/>
          <w:color w:val="auto"/>
          <w:sz w:val="24"/>
          <w:szCs w:val="24"/>
        </w:rPr>
        <w:t>ы</w:t>
      </w:r>
      <w:r w:rsidR="006A1EA7" w:rsidRPr="006A1EA7">
        <w:rPr>
          <w:rFonts w:eastAsia="Lucida Sans Unicode" w:cs="Tahoma"/>
          <w:color w:val="auto"/>
          <w:sz w:val="24"/>
          <w:szCs w:val="24"/>
        </w:rPr>
        <w:t xml:space="preserve"> Коркатовской сельской администрации                         </w:t>
      </w:r>
      <w:r>
        <w:rPr>
          <w:rFonts w:eastAsia="Lucida Sans Unicode" w:cs="Tahoma"/>
          <w:color w:val="auto"/>
          <w:sz w:val="24"/>
          <w:szCs w:val="24"/>
        </w:rPr>
        <w:t>Л.М.Семенова</w:t>
      </w:r>
      <w:r w:rsidR="006A1EA7" w:rsidRPr="006A1EA7">
        <w:rPr>
          <w:rFonts w:eastAsia="Lucida Sans Unicode" w:cs="Tahoma"/>
          <w:b/>
          <w:color w:val="auto"/>
          <w:sz w:val="24"/>
          <w:szCs w:val="24"/>
        </w:rPr>
        <w:t xml:space="preserve">  </w:t>
      </w:r>
    </w:p>
    <w:sectPr w:rsidR="006A1EA7" w:rsidRPr="006A1EA7" w:rsidSect="006A1E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3F"/>
    <w:rsid w:val="00221808"/>
    <w:rsid w:val="006A1EA7"/>
    <w:rsid w:val="006F05F5"/>
    <w:rsid w:val="0073263F"/>
    <w:rsid w:val="00C3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AD6B"/>
  <w15:chartTrackingRefBased/>
  <w15:docId w15:val="{4EE58EC0-AFB4-4181-AB96-585256F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08"/>
    <w:pPr>
      <w:spacing w:after="27" w:line="266" w:lineRule="auto"/>
      <w:ind w:left="218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4F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2023-10-27T06:44:00Z</cp:lastPrinted>
  <dcterms:created xsi:type="dcterms:W3CDTF">2023-10-27T05:59:00Z</dcterms:created>
  <dcterms:modified xsi:type="dcterms:W3CDTF">2023-10-27T06:45:00Z</dcterms:modified>
</cp:coreProperties>
</file>