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3" w:rsidRDefault="00A87073"/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396CD0" w:rsidTr="00A93A21">
        <w:tc>
          <w:tcPr>
            <w:tcW w:w="5104" w:type="dxa"/>
          </w:tcPr>
          <w:p w:rsidR="00A93A21" w:rsidRPr="00396CD0" w:rsidRDefault="00487134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</w:t>
            </w:r>
            <w:r w:rsidR="00A93A21" w:rsidRPr="00396CD0">
              <w:rPr>
                <w:rFonts w:ascii="Times New Roman" w:hAnsi="Times New Roman"/>
                <w:b/>
                <w:sz w:val="28"/>
                <w:szCs w:val="28"/>
              </w:rPr>
              <w:t>РЕСПУБЛИКЫН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396CD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396CD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</w:t>
            </w:r>
            <w:r w:rsidR="00FB657B" w:rsidRPr="00396C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396CD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CD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Pr="00396CD0" w:rsidRDefault="00A93A21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A21" w:rsidRDefault="00A93A21" w:rsidP="00A93A21">
      <w:pPr>
        <w:pStyle w:val="a3"/>
        <w:jc w:val="center"/>
        <w:rPr>
          <w:rFonts w:ascii="Times New Roman" w:eastAsia="BatangChe" w:hAnsi="Times New Roman"/>
          <w:sz w:val="28"/>
          <w:szCs w:val="28"/>
        </w:rPr>
      </w:pPr>
    </w:p>
    <w:p w:rsidR="00396CD0" w:rsidRPr="00396CD0" w:rsidRDefault="00396CD0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A21" w:rsidRPr="00396CD0" w:rsidRDefault="00250092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</w:t>
      </w:r>
      <w:r w:rsidR="00396CD0">
        <w:rPr>
          <w:rFonts w:ascii="Times New Roman" w:hAnsi="Times New Roman"/>
          <w:b/>
          <w:sz w:val="28"/>
          <w:szCs w:val="28"/>
        </w:rPr>
        <w:t xml:space="preserve"> </w:t>
      </w:r>
      <w:r w:rsidR="000F1582" w:rsidRPr="00396CD0">
        <w:rPr>
          <w:rFonts w:ascii="Times New Roman" w:hAnsi="Times New Roman"/>
          <w:b/>
          <w:sz w:val="28"/>
          <w:szCs w:val="28"/>
        </w:rPr>
        <w:t>декабря</w:t>
      </w:r>
      <w:r w:rsidR="00C0087C">
        <w:rPr>
          <w:rFonts w:ascii="Times New Roman" w:hAnsi="Times New Roman"/>
          <w:b/>
          <w:sz w:val="28"/>
          <w:szCs w:val="28"/>
        </w:rPr>
        <w:t xml:space="preserve">  2023</w:t>
      </w:r>
      <w:r>
        <w:rPr>
          <w:rFonts w:ascii="Times New Roman" w:hAnsi="Times New Roman"/>
          <w:b/>
          <w:sz w:val="28"/>
          <w:szCs w:val="28"/>
        </w:rPr>
        <w:t xml:space="preserve"> года №103</w:t>
      </w:r>
    </w:p>
    <w:p w:rsidR="00AC099E" w:rsidRPr="00396CD0" w:rsidRDefault="00AC099E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7073" w:rsidRDefault="00A87073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CD0" w:rsidRPr="00396CD0" w:rsidRDefault="00396CD0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4F7B" w:rsidRPr="00396CD0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CD0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396CD0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396CD0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396C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5E3F96" w:rsidRPr="00396CD0">
        <w:rPr>
          <w:rFonts w:ascii="Times New Roman" w:hAnsi="Times New Roman"/>
          <w:b/>
          <w:color w:val="000000"/>
          <w:sz w:val="28"/>
          <w:szCs w:val="28"/>
        </w:rPr>
        <w:t>жилищного</w:t>
      </w:r>
      <w:r w:rsidR="000E4055" w:rsidRPr="00396C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1582" w:rsidRPr="00396CD0">
        <w:rPr>
          <w:rFonts w:ascii="Times New Roman" w:hAnsi="Times New Roman"/>
          <w:b/>
          <w:color w:val="000000"/>
          <w:sz w:val="28"/>
          <w:szCs w:val="28"/>
        </w:rPr>
        <w:t xml:space="preserve">контроля </w:t>
      </w:r>
      <w:r w:rsidR="005E3F96" w:rsidRPr="00396CD0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="005E3F96" w:rsidRPr="00396CD0">
        <w:rPr>
          <w:rFonts w:ascii="Times New Roman" w:hAnsi="Times New Roman"/>
          <w:b/>
          <w:color w:val="000000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  <w:r w:rsidR="000F1582" w:rsidRPr="00396CD0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380FF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96CD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A87073" w:rsidRDefault="00A87073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396CD0" w:rsidRDefault="00414F7B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96CD0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</w:t>
        </w:r>
        <w:proofErr w:type="gramStart"/>
        <w:r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от</w:t>
        </w:r>
        <w:proofErr w:type="gramEnd"/>
        <w:r w:rsidRPr="00396CD0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 w:rsidRPr="00396C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1E7A" w:rsidRPr="00396CD0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="00561E7A" w:rsidRPr="00396CD0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561E7A" w:rsidRPr="00396CD0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61E7A" w:rsidRPr="00396CD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96CD0">
        <w:rPr>
          <w:rFonts w:ascii="Times New Roman" w:hAnsi="Times New Roman"/>
          <w:sz w:val="28"/>
          <w:szCs w:val="28"/>
        </w:rPr>
        <w:t xml:space="preserve"> </w:t>
      </w:r>
      <w:r w:rsidR="00561E7A" w:rsidRPr="00396CD0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396CD0">
        <w:rPr>
          <w:rFonts w:ascii="Times New Roman" w:hAnsi="Times New Roman"/>
          <w:sz w:val="28"/>
          <w:szCs w:val="28"/>
        </w:rPr>
        <w:t xml:space="preserve"> </w:t>
      </w:r>
    </w:p>
    <w:p w:rsidR="00414F7B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1.</w:t>
      </w:r>
      <w:r w:rsidR="00414F7B" w:rsidRPr="00396CD0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5E3F96" w:rsidRPr="00396CD0">
        <w:rPr>
          <w:rFonts w:ascii="Times New Roman" w:hAnsi="Times New Roman"/>
          <w:sz w:val="28"/>
          <w:szCs w:val="28"/>
        </w:rPr>
        <w:t>жилищного</w:t>
      </w:r>
      <w:r w:rsidR="000E4055" w:rsidRPr="00396CD0">
        <w:rPr>
          <w:rFonts w:ascii="Times New Roman" w:hAnsi="Times New Roman"/>
          <w:sz w:val="28"/>
          <w:szCs w:val="28"/>
        </w:rPr>
        <w:t xml:space="preserve"> контроля</w:t>
      </w:r>
      <w:r w:rsidR="005E3F96" w:rsidRPr="00396C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E3F96" w:rsidRPr="00396CD0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F1582" w:rsidRPr="00396CD0">
        <w:rPr>
          <w:rFonts w:ascii="Times New Roman" w:hAnsi="Times New Roman"/>
          <w:sz w:val="28"/>
          <w:szCs w:val="28"/>
        </w:rPr>
        <w:t xml:space="preserve"> на 202</w:t>
      </w:r>
      <w:r w:rsidR="00380FF3">
        <w:rPr>
          <w:rFonts w:ascii="Times New Roman" w:hAnsi="Times New Roman"/>
          <w:sz w:val="28"/>
          <w:szCs w:val="28"/>
        </w:rPr>
        <w:t>4</w:t>
      </w:r>
      <w:r w:rsidR="00414F7B" w:rsidRPr="00396CD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14F7B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6CD0"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396CD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 w:rsidRPr="00396CD0"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396CD0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396CD0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96CD0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414F7B" w:rsidRPr="00396CD0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О.А.Протасова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396CD0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E7A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396CD0" w:rsidRDefault="00396CD0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396CD0" w:rsidRPr="00396CD0" w:rsidRDefault="00396CD0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96CD0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             </w:t>
            </w:r>
            <w:r w:rsidR="00414F7B" w:rsidRPr="00396CD0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</w:p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96CD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 постановлению </w:t>
            </w:r>
            <w:proofErr w:type="spellStart"/>
            <w:r w:rsidRPr="00396CD0">
              <w:rPr>
                <w:rFonts w:ascii="Times New Roman" w:hAnsi="Times New Roman"/>
                <w:spacing w:val="2"/>
                <w:sz w:val="28"/>
                <w:szCs w:val="28"/>
              </w:rPr>
              <w:t>Хлебниковской</w:t>
            </w:r>
            <w:proofErr w:type="spellEnd"/>
          </w:p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96CD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сельской администрации</w:t>
            </w:r>
          </w:p>
          <w:p w:rsidR="00414F7B" w:rsidRPr="00396CD0" w:rsidRDefault="00396CD0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от </w:t>
            </w:r>
            <w:r w:rsidR="00250092">
              <w:rPr>
                <w:rFonts w:ascii="Times New Roman" w:hAnsi="Times New Roman"/>
                <w:spacing w:val="2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0F1582" w:rsidRPr="00396CD0">
              <w:rPr>
                <w:rFonts w:ascii="Times New Roman" w:hAnsi="Times New Roman"/>
                <w:spacing w:val="2"/>
                <w:sz w:val="28"/>
                <w:szCs w:val="28"/>
              </w:rPr>
              <w:t>декабря</w:t>
            </w:r>
            <w:r w:rsidR="00414F7B" w:rsidRPr="00396CD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202</w:t>
            </w:r>
            <w:r w:rsidR="00250092">
              <w:rPr>
                <w:rFonts w:ascii="Times New Roman" w:hAnsi="Times New Roman"/>
                <w:spacing w:val="2"/>
                <w:sz w:val="28"/>
                <w:szCs w:val="28"/>
              </w:rPr>
              <w:t>3 г. №103</w:t>
            </w:r>
          </w:p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F7B" w:rsidRPr="00396CD0" w:rsidRDefault="00414F7B" w:rsidP="00A870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b/>
          <w:spacing w:val="2"/>
          <w:sz w:val="28"/>
          <w:szCs w:val="28"/>
        </w:rPr>
        <w:lastRenderedPageBreak/>
        <w:t>Программа профилактики</w:t>
      </w:r>
      <w:r w:rsidRPr="00396CD0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396CD0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5E3F96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жилищного </w:t>
      </w:r>
      <w:r w:rsidR="000E4055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E3F96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 в </w:t>
      </w:r>
      <w:proofErr w:type="spellStart"/>
      <w:r w:rsidR="005E3F96" w:rsidRPr="00396CD0">
        <w:rPr>
          <w:rFonts w:ascii="Times New Roman" w:hAnsi="Times New Roman"/>
          <w:b/>
          <w:bCs/>
          <w:color w:val="000000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</w:t>
      </w:r>
      <w:r w:rsidR="000F1582"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</w:t>
      </w:r>
      <w:r w:rsidR="00380FF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3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414F7B" w:rsidRPr="00396CD0" w:rsidRDefault="00414F7B" w:rsidP="0041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396CD0" w:rsidRDefault="00414F7B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CD0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396C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96CD0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396CD0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96CD0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396CD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396CD0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96CD0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Pr="00396CD0">
        <w:rPr>
          <w:rFonts w:ascii="Times New Roman" w:hAnsi="Times New Roman"/>
          <w:b/>
          <w:sz w:val="28"/>
          <w:szCs w:val="28"/>
        </w:rPr>
        <w:t xml:space="preserve"> </w:t>
      </w:r>
      <w:r w:rsidRPr="00396CD0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>жилищного</w:t>
      </w:r>
      <w:r w:rsidR="000E4055" w:rsidRPr="00396C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 xml:space="preserve">контроля в </w:t>
      </w:r>
      <w:proofErr w:type="spellStart"/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 xml:space="preserve"> сельском</w:t>
      </w:r>
      <w:r w:rsidR="00A87073" w:rsidRPr="00396CD0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5E3F96" w:rsidRPr="00396CD0">
        <w:rPr>
          <w:rFonts w:ascii="Times New Roman" w:hAnsi="Times New Roman"/>
          <w:bCs/>
          <w:color w:val="000000"/>
          <w:sz w:val="28"/>
          <w:szCs w:val="28"/>
        </w:rPr>
        <w:t>и</w:t>
      </w:r>
    </w:p>
    <w:p w:rsidR="00414F7B" w:rsidRPr="00396CD0" w:rsidRDefault="00414F7B" w:rsidP="00414F7B">
      <w:pPr>
        <w:pStyle w:val="Default"/>
        <w:rPr>
          <w:i/>
          <w:iCs/>
          <w:sz w:val="28"/>
          <w:szCs w:val="28"/>
        </w:rPr>
      </w:pPr>
    </w:p>
    <w:p w:rsidR="00414F7B" w:rsidRPr="00396CD0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6CD0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396CD0" w:rsidTr="00CA73B9">
        <w:trPr>
          <w:trHeight w:val="247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396CD0" w:rsidRDefault="00414F7B" w:rsidP="00380F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396C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E3F96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жилищного </w:t>
            </w:r>
            <w:r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контроля </w:t>
            </w:r>
            <w:r w:rsidR="005E3F96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5E3F96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Хлебниковском</w:t>
            </w:r>
            <w:proofErr w:type="spellEnd"/>
            <w:r w:rsidR="005E3F96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</w:t>
            </w:r>
            <w:r w:rsidR="00A87073"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</w:t>
            </w:r>
            <w:r w:rsidR="00380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96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(далее – Программа профилактики).</w:t>
            </w:r>
          </w:p>
        </w:tc>
      </w:tr>
      <w:tr w:rsidR="00414F7B" w:rsidRPr="00396CD0" w:rsidTr="00CA73B9">
        <w:trPr>
          <w:trHeight w:val="273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г. № 248-ФЗ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Правительства РФ от 25.06.2021 г.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396CD0" w:rsidTr="00CA73B9">
        <w:trPr>
          <w:trHeight w:val="109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CD0">
              <w:rPr>
                <w:rFonts w:ascii="Times New Roman" w:hAnsi="Times New Roman"/>
                <w:iCs/>
                <w:sz w:val="24"/>
                <w:szCs w:val="24"/>
              </w:rPr>
              <w:t>Хлебниковская</w:t>
            </w:r>
            <w:proofErr w:type="spellEnd"/>
            <w:r w:rsidRPr="00396CD0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  <w:tr w:rsidR="00414F7B" w:rsidRPr="00396CD0" w:rsidTr="00CA73B9">
        <w:trPr>
          <w:trHeight w:val="523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396CD0" w:rsidRDefault="000F1582" w:rsidP="00380F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380FF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14F7B" w:rsidRPr="00396CD0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14F7B" w:rsidRPr="00396CD0" w:rsidTr="00CA73B9">
        <w:trPr>
          <w:trHeight w:val="247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396CD0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  <w:r w:rsidR="00414F7B" w:rsidRPr="00396C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4F7B" w:rsidRPr="00396CD0" w:rsidTr="00CA73B9">
        <w:trPr>
          <w:trHeight w:val="274"/>
        </w:trPr>
        <w:tc>
          <w:tcPr>
            <w:tcW w:w="3369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396CD0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Pr="0053784C" w:rsidRDefault="00414F7B" w:rsidP="00414F7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14F7B" w:rsidRPr="00396CD0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CD0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53784C" w:rsidRPr="00396CD0" w:rsidRDefault="0053784C" w:rsidP="005378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В 202</w:t>
      </w:r>
      <w:r w:rsidR="00380FF3">
        <w:rPr>
          <w:rFonts w:ascii="Times New Roman" w:hAnsi="Times New Roman"/>
          <w:sz w:val="28"/>
          <w:szCs w:val="28"/>
        </w:rPr>
        <w:t>3 году проверки не проводились</w:t>
      </w:r>
      <w:r w:rsidRPr="00396CD0">
        <w:rPr>
          <w:rFonts w:ascii="Times New Roman" w:hAnsi="Times New Roman"/>
          <w:sz w:val="28"/>
          <w:szCs w:val="28"/>
        </w:rPr>
        <w:t xml:space="preserve"> ввиду отсутствия в настоящее время объектов подконтрольной сферы.</w:t>
      </w:r>
    </w:p>
    <w:p w:rsidR="00414F7B" w:rsidRPr="00396CD0" w:rsidRDefault="00414F7B" w:rsidP="00414F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396CD0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CD0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14F7B" w:rsidRPr="00396CD0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О</w:t>
      </w:r>
      <w:r w:rsidR="00414F7B" w:rsidRPr="00396CD0">
        <w:rPr>
          <w:rFonts w:ascii="Times New Roman" w:hAnsi="Times New Roman"/>
          <w:sz w:val="28"/>
          <w:szCs w:val="28"/>
        </w:rPr>
        <w:t>сновными целями Программы профилактики являются:</w:t>
      </w:r>
    </w:p>
    <w:p w:rsidR="00414F7B" w:rsidRPr="00396CD0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6CD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14F7B" w:rsidRPr="00396CD0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6CD0"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396CD0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6CD0"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396CD0" w:rsidRDefault="00414F7B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iCs/>
          <w:sz w:val="28"/>
          <w:szCs w:val="28"/>
        </w:rPr>
        <w:t xml:space="preserve">4) </w:t>
      </w:r>
      <w:r w:rsidRPr="00396CD0">
        <w:rPr>
          <w:rFonts w:ascii="Times New Roman" w:hAnsi="Times New Roman"/>
          <w:sz w:val="28"/>
          <w:szCs w:val="28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 w:rsidRPr="00396CD0">
        <w:rPr>
          <w:rFonts w:ascii="Times New Roman" w:hAnsi="Times New Roman"/>
          <w:sz w:val="28"/>
          <w:szCs w:val="28"/>
        </w:rPr>
        <w:t>ва</w:t>
      </w:r>
      <w:r w:rsidR="005E3F96" w:rsidRPr="00396CD0">
        <w:rPr>
          <w:rFonts w:ascii="Times New Roman" w:hAnsi="Times New Roman"/>
          <w:sz w:val="28"/>
          <w:szCs w:val="28"/>
        </w:rPr>
        <w:t xml:space="preserve">ний законодательства в сфере жилищного контроля в  </w:t>
      </w:r>
      <w:proofErr w:type="spellStart"/>
      <w:r w:rsidR="005E3F96" w:rsidRPr="00396CD0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396CD0">
        <w:rPr>
          <w:rFonts w:ascii="Times New Roman" w:hAnsi="Times New Roman"/>
          <w:sz w:val="28"/>
          <w:szCs w:val="28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proofErr w:type="spellStart"/>
      <w:r w:rsidR="00A87073" w:rsidRPr="00396CD0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="00A87073" w:rsidRPr="00396CD0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396CD0">
        <w:rPr>
          <w:rFonts w:ascii="Times New Roman" w:hAnsi="Times New Roman"/>
          <w:sz w:val="28"/>
          <w:szCs w:val="28"/>
        </w:rPr>
        <w:t xml:space="preserve">. 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5)</w:t>
      </w:r>
      <w:r w:rsidR="00414F7B" w:rsidRPr="00396CD0">
        <w:rPr>
          <w:rFonts w:ascii="Times New Roman" w:hAnsi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с</w:t>
      </w:r>
      <w:r w:rsidR="00414F7B" w:rsidRPr="00396CD0">
        <w:rPr>
          <w:rFonts w:ascii="Times New Roman" w:hAnsi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в</w:t>
      </w:r>
      <w:r w:rsidR="00414F7B" w:rsidRPr="00396CD0">
        <w:rPr>
          <w:rFonts w:ascii="Times New Roman" w:hAnsi="Times New Roman"/>
          <w:sz w:val="28"/>
          <w:szCs w:val="28"/>
        </w:rPr>
        <w:t xml:space="preserve">недрение способов профилактики, установленных Положением о муниципальном </w:t>
      </w:r>
      <w:r w:rsidR="005E3F96" w:rsidRPr="00396CD0">
        <w:rPr>
          <w:rFonts w:ascii="Times New Roman" w:hAnsi="Times New Roman"/>
          <w:sz w:val="28"/>
          <w:szCs w:val="28"/>
        </w:rPr>
        <w:t>жилищном</w:t>
      </w:r>
      <w:r w:rsidR="000E4055" w:rsidRPr="00396CD0">
        <w:rPr>
          <w:rFonts w:ascii="Times New Roman" w:hAnsi="Times New Roman"/>
          <w:sz w:val="28"/>
          <w:szCs w:val="28"/>
        </w:rPr>
        <w:t xml:space="preserve"> </w:t>
      </w:r>
      <w:r w:rsidR="005E3F96" w:rsidRPr="00396CD0">
        <w:rPr>
          <w:rFonts w:ascii="Times New Roman" w:hAnsi="Times New Roman"/>
          <w:sz w:val="28"/>
          <w:szCs w:val="28"/>
        </w:rPr>
        <w:t xml:space="preserve">контроле в </w:t>
      </w:r>
      <w:proofErr w:type="spellStart"/>
      <w:r w:rsidR="005E3F96" w:rsidRPr="00396CD0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 w:rsidRPr="00396CD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14F7B" w:rsidRPr="00396CD0">
        <w:rPr>
          <w:rFonts w:ascii="Times New Roman" w:hAnsi="Times New Roman"/>
          <w:sz w:val="28"/>
          <w:szCs w:val="28"/>
        </w:rPr>
        <w:t xml:space="preserve">; 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п</w:t>
      </w:r>
      <w:r w:rsidR="00414F7B" w:rsidRPr="00396CD0">
        <w:rPr>
          <w:rFonts w:ascii="Times New Roman" w:hAnsi="Times New Roman"/>
          <w:sz w:val="28"/>
          <w:szCs w:val="28"/>
        </w:rPr>
        <w:t xml:space="preserve">овышение прозрачности деятельности контрольного органа; 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у</w:t>
      </w:r>
      <w:r w:rsidR="00414F7B" w:rsidRPr="00396CD0">
        <w:rPr>
          <w:rFonts w:ascii="Times New Roman" w:hAnsi="Times New Roman"/>
          <w:sz w:val="28"/>
          <w:szCs w:val="28"/>
        </w:rPr>
        <w:t xml:space="preserve">меньшение административной нагрузки на контролируемых лиц; </w:t>
      </w:r>
    </w:p>
    <w:p w:rsidR="00414F7B" w:rsidRPr="00396CD0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п</w:t>
      </w:r>
      <w:r w:rsidR="00414F7B" w:rsidRPr="00396CD0">
        <w:rPr>
          <w:rFonts w:ascii="Times New Roman" w:hAnsi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414F7B" w:rsidRPr="00396CD0" w:rsidRDefault="00414F7B" w:rsidP="00A870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6) П</w:t>
      </w:r>
      <w:r w:rsidRPr="00396CD0">
        <w:rPr>
          <w:rFonts w:ascii="Times New Roman" w:hAnsi="Times New Roman"/>
          <w:color w:val="000000"/>
          <w:sz w:val="28"/>
          <w:szCs w:val="28"/>
        </w:rPr>
        <w:t>рофилактик</w:t>
      </w:r>
      <w:r w:rsidR="00A87073" w:rsidRPr="00396CD0">
        <w:rPr>
          <w:rFonts w:ascii="Times New Roman" w:hAnsi="Times New Roman"/>
          <w:color w:val="000000"/>
          <w:sz w:val="28"/>
          <w:szCs w:val="28"/>
        </w:rPr>
        <w:t>а</w:t>
      </w:r>
      <w:r w:rsidRPr="00396CD0">
        <w:rPr>
          <w:rFonts w:ascii="Times New Roman" w:hAnsi="Times New Roman"/>
          <w:color w:val="000000"/>
          <w:sz w:val="28"/>
          <w:szCs w:val="28"/>
        </w:rPr>
        <w:t xml:space="preserve"> правонарушений в</w:t>
      </w:r>
      <w:r w:rsidR="005E3F96" w:rsidRPr="00396CD0">
        <w:rPr>
          <w:rFonts w:ascii="Times New Roman" w:hAnsi="Times New Roman"/>
          <w:sz w:val="28"/>
          <w:szCs w:val="28"/>
        </w:rPr>
        <w:t xml:space="preserve"> сфере муниципального жилищного фонда</w:t>
      </w:r>
      <w:r w:rsidR="00BC7B6F" w:rsidRPr="00396C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C7B6F" w:rsidRPr="00396CD0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BC7B6F" w:rsidRPr="00396CD0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396CD0">
        <w:rPr>
          <w:rFonts w:ascii="Times New Roman" w:hAnsi="Times New Roman"/>
          <w:sz w:val="28"/>
          <w:szCs w:val="28"/>
        </w:rPr>
        <w:t>.</w:t>
      </w:r>
    </w:p>
    <w:p w:rsidR="00414F7B" w:rsidRPr="0053784C" w:rsidRDefault="00414F7B" w:rsidP="00414F7B">
      <w:pPr>
        <w:pStyle w:val="Default"/>
        <w:rPr>
          <w:b/>
          <w:bCs/>
          <w:sz w:val="18"/>
          <w:szCs w:val="18"/>
        </w:rPr>
      </w:pPr>
    </w:p>
    <w:p w:rsidR="00414F7B" w:rsidRPr="00396CD0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396CD0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14F7B" w:rsidRPr="0053784C" w:rsidRDefault="00414F7B" w:rsidP="00414F7B">
      <w:pPr>
        <w:pStyle w:val="Default"/>
        <w:jc w:val="both"/>
        <w:rPr>
          <w:sz w:val="18"/>
          <w:szCs w:val="1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C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C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6C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</w:p>
        </w:tc>
      </w:tr>
      <w:tr w:rsidR="00414F7B" w:rsidRPr="0053784C" w:rsidTr="007C3007">
        <w:trPr>
          <w:trHeight w:val="393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6CD0">
              <w:rPr>
                <w:rFonts w:ascii="Times New Roman" w:hAnsi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6916D3" w:rsidRPr="00396CD0">
              <w:rPr>
                <w:rFonts w:ascii="Times New Roman" w:hAnsi="Times New Roman"/>
                <w:sz w:val="24"/>
                <w:szCs w:val="24"/>
              </w:rPr>
              <w:t>Интернет-сайте контрольного органа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и актуализация следующей информации:</w:t>
            </w: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 w:rsidR="00BC7B6F"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жилищного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первичное размещение </w:t>
            </w:r>
          </w:p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380FF3">
              <w:rPr>
                <w:rFonts w:ascii="Times New Roman" w:hAnsi="Times New Roman"/>
                <w:sz w:val="24"/>
                <w:szCs w:val="24"/>
              </w:rPr>
              <w:t>4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</w:t>
            </w: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об изменениях,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внесенных в нормативные правовые акты, регулирующие осуществление муниципального </w:t>
            </w:r>
            <w:r w:rsidR="00BC7B6F"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жилищного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7C3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7C3007">
              <w:rPr>
                <w:rFonts w:ascii="Times New Roman" w:hAnsi="Times New Roman"/>
                <w:sz w:val="24"/>
                <w:szCs w:val="24"/>
              </w:rPr>
              <w:t>4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1.4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7C3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202</w:t>
            </w:r>
            <w:r w:rsidR="007C3007">
              <w:rPr>
                <w:rFonts w:ascii="Times New Roman" w:hAnsi="Times New Roman"/>
                <w:sz w:val="24"/>
                <w:szCs w:val="24"/>
              </w:rPr>
              <w:t>4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1.5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704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7C3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202</w:t>
            </w:r>
            <w:r w:rsidR="007C3007">
              <w:rPr>
                <w:rFonts w:ascii="Times New Roman" w:hAnsi="Times New Roman"/>
                <w:sz w:val="24"/>
                <w:szCs w:val="24"/>
              </w:rPr>
              <w:t>4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96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5E3F96" w:rsidP="0070486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5E3F96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396CD0" w:rsidRDefault="005E3F96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В течение пяти </w:t>
            </w:r>
            <w:r w:rsidR="00704861" w:rsidRPr="00396CD0">
              <w:rPr>
                <w:rFonts w:ascii="Times New Roman" w:hAnsi="Times New Roman"/>
                <w:sz w:val="24"/>
                <w:szCs w:val="24"/>
              </w:rPr>
              <w:t>дней со дня утверждения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органа</w:t>
            </w:r>
          </w:p>
        </w:tc>
      </w:tr>
      <w:tr w:rsidR="00414F7B" w:rsidRPr="0053784C" w:rsidTr="00BC7B6F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BC7B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  <w:r w:rsidR="00414F7B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C71A35" w:rsidP="007C3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7C30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1.10</w:t>
            </w:r>
            <w:r w:rsidR="00C71A35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о муниципальном контроле;</w:t>
            </w:r>
          </w:p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1.11</w:t>
            </w:r>
            <w:r w:rsidR="00C71A35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7C3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до 01 апреля 202</w:t>
            </w:r>
            <w:r w:rsidR="007C3007">
              <w:rPr>
                <w:rFonts w:ascii="Times New Roman" w:hAnsi="Times New Roman"/>
                <w:sz w:val="24"/>
                <w:szCs w:val="24"/>
              </w:rPr>
              <w:t>4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1.12</w:t>
            </w:r>
            <w:r w:rsidR="00C71A35" w:rsidRPr="0039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7C3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7C300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396CD0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ВКС </w:t>
            </w:r>
          </w:p>
        </w:tc>
      </w:tr>
      <w:tr w:rsidR="00C71A35" w:rsidRPr="0053784C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7C3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до 1 апреля 202</w:t>
            </w:r>
            <w:r w:rsidR="007C3007">
              <w:rPr>
                <w:rFonts w:ascii="Times New Roman" w:hAnsi="Times New Roman"/>
                <w:sz w:val="24"/>
                <w:szCs w:val="24"/>
              </w:rPr>
              <w:t>4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7C3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до 1 марта 202</w:t>
            </w:r>
            <w:r w:rsidR="007C3007">
              <w:rPr>
                <w:rFonts w:ascii="Times New Roman" w:hAnsi="Times New Roman"/>
                <w:sz w:val="24"/>
                <w:szCs w:val="24"/>
              </w:rPr>
              <w:t>4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Посредством проведения ВКС</w:t>
            </w:r>
          </w:p>
        </w:tc>
      </w:tr>
      <w:tr w:rsidR="00C71A35" w:rsidRPr="0053784C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Объявление предостережения</w:t>
            </w:r>
          </w:p>
        </w:tc>
      </w:tr>
      <w:tr w:rsidR="00C71A35" w:rsidRPr="0053784C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53784C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4. Консультирование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Разъяснение по вопросам:</w:t>
            </w:r>
          </w:p>
          <w:p w:rsidR="00C71A35" w:rsidRPr="00396CD0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содержащих обязательные требования, оценка соблюдения которых осуществляется в рамках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 w:rsidRPr="00396CD0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396CD0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актов,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регламентирующих порядок осуществления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 w:rsidRPr="00396CD0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396CD0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жилищный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 w:rsidRPr="00396CD0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 w:rsidRPr="00396CD0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 w:rsidRPr="00396CD0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 w:rsidRPr="00396C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 w:rsidRPr="00396C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D0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396CD0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53784C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5. Профилактический визит</w:t>
            </w:r>
          </w:p>
        </w:tc>
      </w:tr>
      <w:tr w:rsidR="00C71A35" w:rsidRPr="0053784C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396CD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71A35" w:rsidRPr="00396CD0" w:rsidRDefault="00C71A35" w:rsidP="007C3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к лицам,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приступившим к осуществлению деятельнос</w:t>
            </w:r>
            <w:r w:rsid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 в контролируемой сфере в 202</w:t>
            </w:r>
            <w:r w:rsidR="007C3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396CD0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лица </w:t>
            </w:r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396C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3784C" w:rsidRDefault="0053784C" w:rsidP="00C71A3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14F7B" w:rsidRPr="00396CD0" w:rsidRDefault="00414F7B" w:rsidP="00C71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CD0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396CD0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C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C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6C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14F7B" w:rsidRPr="00396CD0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</w:t>
            </w: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414F7B" w:rsidRPr="00396CD0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 xml:space="preserve">70 % от числа </w:t>
            </w:r>
            <w:proofErr w:type="gramStart"/>
            <w:r w:rsidRPr="00396CD0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4F7B" w:rsidRPr="00396CD0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414F7B" w:rsidRPr="00396CD0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396CD0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6CD0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396CD0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396CD0" w:rsidTr="00CA73B9">
        <w:trPr>
          <w:trHeight w:val="420"/>
        </w:trPr>
        <w:tc>
          <w:tcPr>
            <w:tcW w:w="3119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нет отклонения</w:t>
            </w:r>
          </w:p>
        </w:tc>
        <w:tc>
          <w:tcPr>
            <w:tcW w:w="234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отклонение больше 50 %</w:t>
            </w:r>
          </w:p>
        </w:tc>
      </w:tr>
      <w:tr w:rsidR="00414F7B" w:rsidRPr="00396CD0" w:rsidTr="00CA73B9">
        <w:trPr>
          <w:trHeight w:val="420"/>
        </w:trPr>
        <w:tc>
          <w:tcPr>
            <w:tcW w:w="3119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396CD0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D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14F7B" w:rsidRPr="0053784C" w:rsidRDefault="00414F7B" w:rsidP="00414F7B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4F7B" w:rsidRPr="00396CD0" w:rsidRDefault="00414F7B" w:rsidP="004E4F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CD0"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396CD0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1582"/>
    <w:rsid w:val="000F7410"/>
    <w:rsid w:val="0015027E"/>
    <w:rsid w:val="00181246"/>
    <w:rsid w:val="0018336F"/>
    <w:rsid w:val="001A2A20"/>
    <w:rsid w:val="001A7038"/>
    <w:rsid w:val="0020282E"/>
    <w:rsid w:val="00204370"/>
    <w:rsid w:val="00227CF8"/>
    <w:rsid w:val="00250092"/>
    <w:rsid w:val="00261BD8"/>
    <w:rsid w:val="002B576E"/>
    <w:rsid w:val="00322D42"/>
    <w:rsid w:val="00325BBC"/>
    <w:rsid w:val="00326512"/>
    <w:rsid w:val="00363F9B"/>
    <w:rsid w:val="00380FF3"/>
    <w:rsid w:val="00396CD0"/>
    <w:rsid w:val="003A195E"/>
    <w:rsid w:val="003A4F74"/>
    <w:rsid w:val="003C6BEC"/>
    <w:rsid w:val="003F5F96"/>
    <w:rsid w:val="00403AE8"/>
    <w:rsid w:val="00414F7B"/>
    <w:rsid w:val="00420167"/>
    <w:rsid w:val="00475C76"/>
    <w:rsid w:val="00476A3D"/>
    <w:rsid w:val="00484636"/>
    <w:rsid w:val="00487134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3784C"/>
    <w:rsid w:val="00553D85"/>
    <w:rsid w:val="00561E7A"/>
    <w:rsid w:val="00574659"/>
    <w:rsid w:val="0058425A"/>
    <w:rsid w:val="005A175D"/>
    <w:rsid w:val="005C7613"/>
    <w:rsid w:val="005D04C3"/>
    <w:rsid w:val="005E3F96"/>
    <w:rsid w:val="005F76F4"/>
    <w:rsid w:val="00631F00"/>
    <w:rsid w:val="006916D3"/>
    <w:rsid w:val="006E0430"/>
    <w:rsid w:val="006F319B"/>
    <w:rsid w:val="00704861"/>
    <w:rsid w:val="007302AD"/>
    <w:rsid w:val="00731ECA"/>
    <w:rsid w:val="007359BB"/>
    <w:rsid w:val="007A65EA"/>
    <w:rsid w:val="007B1A7B"/>
    <w:rsid w:val="007C3007"/>
    <w:rsid w:val="007D13DA"/>
    <w:rsid w:val="008363B6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A0520"/>
    <w:rsid w:val="009B4462"/>
    <w:rsid w:val="009D406E"/>
    <w:rsid w:val="009F797D"/>
    <w:rsid w:val="00A47A14"/>
    <w:rsid w:val="00A57551"/>
    <w:rsid w:val="00A87073"/>
    <w:rsid w:val="00A93A21"/>
    <w:rsid w:val="00AB465D"/>
    <w:rsid w:val="00AC099E"/>
    <w:rsid w:val="00B17F65"/>
    <w:rsid w:val="00B667FF"/>
    <w:rsid w:val="00B7534E"/>
    <w:rsid w:val="00B86692"/>
    <w:rsid w:val="00B92EB2"/>
    <w:rsid w:val="00BC7B6F"/>
    <w:rsid w:val="00BE039F"/>
    <w:rsid w:val="00C0087C"/>
    <w:rsid w:val="00C32628"/>
    <w:rsid w:val="00C33888"/>
    <w:rsid w:val="00C63128"/>
    <w:rsid w:val="00C71A35"/>
    <w:rsid w:val="00C81143"/>
    <w:rsid w:val="00CB5044"/>
    <w:rsid w:val="00CF0C30"/>
    <w:rsid w:val="00D0687C"/>
    <w:rsid w:val="00D10659"/>
    <w:rsid w:val="00D422D3"/>
    <w:rsid w:val="00D541E6"/>
    <w:rsid w:val="00D65647"/>
    <w:rsid w:val="00D70C7F"/>
    <w:rsid w:val="00D7391C"/>
    <w:rsid w:val="00D745AC"/>
    <w:rsid w:val="00DA6583"/>
    <w:rsid w:val="00DE475B"/>
    <w:rsid w:val="00E34A80"/>
    <w:rsid w:val="00E36901"/>
    <w:rsid w:val="00E43BEC"/>
    <w:rsid w:val="00E446ED"/>
    <w:rsid w:val="00E50900"/>
    <w:rsid w:val="00E9128F"/>
    <w:rsid w:val="00EB78E3"/>
    <w:rsid w:val="00EC019D"/>
    <w:rsid w:val="00EC486F"/>
    <w:rsid w:val="00F20CF3"/>
    <w:rsid w:val="00F31A4D"/>
    <w:rsid w:val="00F33FA5"/>
    <w:rsid w:val="00F51D6B"/>
    <w:rsid w:val="00F67BED"/>
    <w:rsid w:val="00F944C0"/>
    <w:rsid w:val="00FB657B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050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Альбина</cp:lastModifiedBy>
  <cp:revision>42</cp:revision>
  <cp:lastPrinted>2022-12-16T10:25:00Z</cp:lastPrinted>
  <dcterms:created xsi:type="dcterms:W3CDTF">2019-03-12T06:38:00Z</dcterms:created>
  <dcterms:modified xsi:type="dcterms:W3CDTF">2023-12-29T06:50:00Z</dcterms:modified>
</cp:coreProperties>
</file>