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0E35BF" w:rsidRPr="000C2EBA" w:rsidTr="00E12823">
        <w:trPr>
          <w:jc w:val="center"/>
        </w:trPr>
        <w:tc>
          <w:tcPr>
            <w:tcW w:w="4395" w:type="dxa"/>
            <w:vAlign w:val="center"/>
            <w:hideMark/>
          </w:tcPr>
          <w:p w:rsidR="000E35BF" w:rsidRPr="000C2EBA" w:rsidRDefault="000E35BF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МАРИЙ ЭЛ РЕСПУБЛИК ШЕРНУР</w:t>
            </w:r>
          </w:p>
          <w:p w:rsidR="000E35BF" w:rsidRPr="000C2EBA" w:rsidRDefault="000E35BF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МУНИЦИПАЛ РАЙОНЫСО</w:t>
            </w:r>
          </w:p>
          <w:p w:rsidR="000E35BF" w:rsidRPr="000C2EBA" w:rsidRDefault="000E35BF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ЧЫЛДЕМЫР ЯЛ КУНДЕМ ДЕПУТАТ - ВЛАК ПОГЫНЫН</w:t>
            </w:r>
          </w:p>
          <w:p w:rsidR="000E35BF" w:rsidRPr="000C2EBA" w:rsidRDefault="000E35BF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0E35BF" w:rsidRPr="000C2EBA" w:rsidRDefault="000E35BF" w:rsidP="00E12823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0E35BF" w:rsidRPr="000C2EBA" w:rsidRDefault="000E35BF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РЕШЕНИЕ</w:t>
            </w:r>
          </w:p>
          <w:p w:rsidR="000E35BF" w:rsidRPr="000C2EBA" w:rsidRDefault="000E35BF" w:rsidP="00E12823">
            <w:pPr>
              <w:jc w:val="center"/>
              <w:rPr>
                <w:b/>
              </w:rPr>
            </w:pPr>
            <w:r w:rsidRPr="000C2EBA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0E35BF" w:rsidRPr="000C2EBA" w:rsidRDefault="000E35BF" w:rsidP="000E35B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0E35BF" w:rsidRPr="003F10B9" w:rsidRDefault="000E35BF" w:rsidP="000E35B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F10B9">
        <w:rPr>
          <w:b/>
          <w:sz w:val="28"/>
          <w:szCs w:val="28"/>
          <w:lang w:val="en-US"/>
        </w:rPr>
        <w:t>LIII</w:t>
      </w:r>
      <w:r w:rsidRPr="003F10B9">
        <w:rPr>
          <w:b/>
          <w:sz w:val="28"/>
          <w:szCs w:val="28"/>
        </w:rPr>
        <w:t xml:space="preserve"> сессия IV созыва</w:t>
      </w:r>
    </w:p>
    <w:p w:rsidR="000E35BF" w:rsidRPr="003F10B9" w:rsidRDefault="000E35BF" w:rsidP="000E35B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E35BF" w:rsidRPr="003F10B9" w:rsidRDefault="000E35BF" w:rsidP="000E35B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F10B9">
        <w:rPr>
          <w:b/>
          <w:sz w:val="28"/>
          <w:szCs w:val="28"/>
          <w:lang w:eastAsia="en-US"/>
        </w:rPr>
        <w:t>от 07 марта 2024 года</w:t>
      </w:r>
      <w:r w:rsidRPr="003F10B9">
        <w:rPr>
          <w:b/>
          <w:bCs/>
          <w:sz w:val="28"/>
          <w:szCs w:val="28"/>
          <w:lang w:eastAsia="en-US"/>
        </w:rPr>
        <w:t xml:space="preserve"> № 31</w:t>
      </w:r>
      <w:r>
        <w:rPr>
          <w:b/>
          <w:bCs/>
          <w:sz w:val="28"/>
          <w:szCs w:val="28"/>
          <w:lang w:eastAsia="en-US"/>
        </w:rPr>
        <w:t>8</w:t>
      </w:r>
    </w:p>
    <w:p w:rsidR="000E35BF" w:rsidRPr="003F10B9" w:rsidRDefault="000E35BF" w:rsidP="000E35BF">
      <w:pPr>
        <w:rPr>
          <w:b/>
          <w:bCs/>
          <w:sz w:val="28"/>
          <w:szCs w:val="28"/>
        </w:rPr>
      </w:pPr>
    </w:p>
    <w:p w:rsidR="000E35BF" w:rsidRPr="003F10B9" w:rsidRDefault="000E35BF" w:rsidP="000E35BF">
      <w:pPr>
        <w:rPr>
          <w:b/>
          <w:bCs/>
          <w:sz w:val="28"/>
          <w:szCs w:val="28"/>
        </w:rPr>
      </w:pPr>
    </w:p>
    <w:p w:rsidR="0096573C" w:rsidRPr="00142442" w:rsidRDefault="000E35BF" w:rsidP="000E35B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F10B9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Pr="003F10B9">
        <w:rPr>
          <w:b/>
          <w:color w:val="000000"/>
          <w:sz w:val="28"/>
          <w:szCs w:val="28"/>
        </w:rPr>
        <w:t xml:space="preserve">решение </w:t>
      </w:r>
      <w:r w:rsidRPr="003F10B9">
        <w:rPr>
          <w:b/>
          <w:sz w:val="28"/>
          <w:szCs w:val="28"/>
        </w:rPr>
        <w:t xml:space="preserve">Собрания депутатов Чендемеровского сельского поселения </w:t>
      </w:r>
      <w:r w:rsidRPr="003F10B9">
        <w:rPr>
          <w:b/>
          <w:sz w:val="28"/>
          <w:szCs w:val="28"/>
          <w:lang w:eastAsia="en-US"/>
        </w:rPr>
        <w:t>от 28 декабря 2021 года № 19</w:t>
      </w:r>
      <w:r>
        <w:rPr>
          <w:b/>
          <w:sz w:val="28"/>
          <w:szCs w:val="28"/>
          <w:lang w:eastAsia="en-US"/>
        </w:rPr>
        <w:t>1</w:t>
      </w:r>
    </w:p>
    <w:p w:rsidR="00DC3AE5" w:rsidRPr="007678E9" w:rsidRDefault="00DC3AE5" w:rsidP="00142442">
      <w:pPr>
        <w:shd w:val="clear" w:color="auto" w:fill="FFFFFF"/>
        <w:rPr>
          <w:b/>
          <w:color w:val="000000"/>
          <w:sz w:val="28"/>
          <w:szCs w:val="28"/>
        </w:rPr>
      </w:pPr>
    </w:p>
    <w:p w:rsidR="00DC3AE5" w:rsidRPr="007678E9" w:rsidRDefault="00DC3AE5" w:rsidP="00142442">
      <w:pPr>
        <w:shd w:val="clear" w:color="auto" w:fill="FFFFFF"/>
        <w:ind w:firstLine="709"/>
        <w:jc w:val="both"/>
        <w:rPr>
          <w:sz w:val="28"/>
          <w:szCs w:val="28"/>
        </w:rPr>
      </w:pPr>
      <w:r w:rsidRPr="007678E9">
        <w:rPr>
          <w:color w:val="000000"/>
          <w:sz w:val="28"/>
          <w:szCs w:val="28"/>
        </w:rPr>
        <w:t>В соответствии Федеральным законом от 31.07.2020 № 248-ФЗ</w:t>
      </w:r>
      <w:r w:rsidR="007678E9">
        <w:rPr>
          <w:color w:val="000000"/>
          <w:sz w:val="28"/>
          <w:szCs w:val="28"/>
        </w:rPr>
        <w:br/>
      </w:r>
      <w:r w:rsidRPr="007678E9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 w:rsidR="007678E9">
        <w:rPr>
          <w:color w:val="000000"/>
          <w:sz w:val="28"/>
          <w:szCs w:val="28"/>
        </w:rPr>
        <w:br/>
      </w:r>
      <w:r w:rsidRPr="007678E9">
        <w:rPr>
          <w:color w:val="000000"/>
          <w:sz w:val="28"/>
          <w:szCs w:val="28"/>
        </w:rPr>
        <w:t xml:space="preserve">в Российской Федерации», </w:t>
      </w:r>
      <w:r w:rsidR="0096573C" w:rsidRPr="007678E9">
        <w:rPr>
          <w:sz w:val="28"/>
          <w:szCs w:val="28"/>
        </w:rPr>
        <w:t>Уставом Чендемеровского сельского поселения Сернурского муниципального района Республики Марий Эл, Собрание депутатов Чендемеровского сельского поселения р е ш и л о:</w:t>
      </w:r>
    </w:p>
    <w:p w:rsidR="000E35BF" w:rsidRPr="003F10B9" w:rsidRDefault="000E35BF" w:rsidP="00D54958">
      <w:pPr>
        <w:pStyle w:val="aff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10B9">
        <w:rPr>
          <w:color w:val="000000"/>
          <w:sz w:val="28"/>
          <w:szCs w:val="28"/>
        </w:rPr>
        <w:t xml:space="preserve">Внести в решение </w:t>
      </w:r>
      <w:r w:rsidRPr="003F10B9">
        <w:rPr>
          <w:sz w:val="28"/>
          <w:szCs w:val="28"/>
        </w:rPr>
        <w:t xml:space="preserve">Собрания депутатов Чендемеровского сельского поселения </w:t>
      </w:r>
      <w:r w:rsidRPr="003F10B9">
        <w:rPr>
          <w:sz w:val="28"/>
          <w:szCs w:val="28"/>
          <w:lang w:eastAsia="en-US"/>
        </w:rPr>
        <w:t>от 28 декабря 2021 года № 19</w:t>
      </w:r>
      <w:r>
        <w:rPr>
          <w:sz w:val="28"/>
          <w:szCs w:val="28"/>
          <w:lang w:eastAsia="en-US"/>
        </w:rPr>
        <w:t>1</w:t>
      </w:r>
      <w:r w:rsidRPr="003F10B9">
        <w:rPr>
          <w:sz w:val="28"/>
          <w:szCs w:val="28"/>
          <w:lang w:eastAsia="en-US"/>
        </w:rPr>
        <w:t>, следующие изменения</w:t>
      </w:r>
      <w:r w:rsidRPr="003F10B9">
        <w:rPr>
          <w:color w:val="000000"/>
          <w:sz w:val="28"/>
          <w:szCs w:val="28"/>
        </w:rPr>
        <w:t>:</w:t>
      </w:r>
    </w:p>
    <w:p w:rsidR="000E35BF" w:rsidRPr="003F10B9" w:rsidRDefault="000E35BF" w:rsidP="00D54958">
      <w:pPr>
        <w:pStyle w:val="af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10B9">
        <w:rPr>
          <w:color w:val="000000"/>
          <w:sz w:val="28"/>
          <w:szCs w:val="28"/>
        </w:rPr>
        <w:t xml:space="preserve">В приложение </w:t>
      </w:r>
      <w:r w:rsidRPr="000E35BF">
        <w:rPr>
          <w:color w:val="000000"/>
          <w:sz w:val="28"/>
          <w:szCs w:val="28"/>
        </w:rPr>
        <w:t>«</w:t>
      </w:r>
      <w:r w:rsidRPr="000E35BF">
        <w:rPr>
          <w:bCs/>
          <w:color w:val="000000"/>
          <w:sz w:val="28"/>
          <w:szCs w:val="28"/>
        </w:rPr>
        <w:t>Ключевые показатели и их целевые значения, индикативные показатели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Чендемеровского сельского поселения</w:t>
      </w:r>
      <w:r w:rsidRPr="003F10B9">
        <w:rPr>
          <w:color w:val="000000"/>
          <w:sz w:val="28"/>
          <w:szCs w:val="28"/>
        </w:rPr>
        <w:t>» добавить пункт 3 следующего содержания:</w:t>
      </w:r>
    </w:p>
    <w:p w:rsidR="000E35BF" w:rsidRPr="00042784" w:rsidRDefault="000E35BF" w:rsidP="000E35BF">
      <w:pPr>
        <w:tabs>
          <w:tab w:val="left" w:pos="284"/>
        </w:tabs>
        <w:ind w:right="-1" w:firstLine="709"/>
        <w:jc w:val="both"/>
        <w:rPr>
          <w:b/>
        </w:rPr>
      </w:pPr>
      <w:r w:rsidRPr="000E35BF">
        <w:rPr>
          <w:color w:val="000000"/>
          <w:sz w:val="28"/>
          <w:szCs w:val="28"/>
        </w:rPr>
        <w:t>«3.</w:t>
      </w:r>
      <w:r w:rsidRPr="000E35BF">
        <w:rPr>
          <w:sz w:val="28"/>
          <w:szCs w:val="28"/>
        </w:rPr>
        <w:t>Индикаторы риска нарушения обязательных требований,</w:t>
      </w:r>
      <w:r>
        <w:rPr>
          <w:sz w:val="28"/>
          <w:szCs w:val="28"/>
        </w:rPr>
        <w:br/>
      </w:r>
      <w:r w:rsidRPr="000E35BF">
        <w:rPr>
          <w:bCs/>
          <w:color w:val="000000"/>
          <w:sz w:val="28"/>
          <w:szCs w:val="28"/>
        </w:rPr>
        <w:t>для определения необходимости проведения внеплановых проверок</w:t>
      </w:r>
      <w:r w:rsidR="00AA0FDC">
        <w:rPr>
          <w:bCs/>
          <w:color w:val="000000"/>
          <w:sz w:val="28"/>
          <w:szCs w:val="28"/>
        </w:rPr>
        <w:br/>
      </w:r>
      <w:r w:rsidRPr="000E35BF">
        <w:rPr>
          <w:bCs/>
          <w:color w:val="000000"/>
          <w:sz w:val="28"/>
          <w:szCs w:val="28"/>
        </w:rPr>
        <w:t>при осуществлении муниципального контроля</w:t>
      </w:r>
      <w:r w:rsidRPr="000E35BF">
        <w:rPr>
          <w:sz w:val="28"/>
          <w:szCs w:val="28"/>
        </w:rPr>
        <w:t xml:space="preserve"> </w:t>
      </w:r>
      <w:r w:rsidRPr="000E35BF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A0FDC">
        <w:rPr>
          <w:spacing w:val="2"/>
          <w:sz w:val="28"/>
          <w:szCs w:val="28"/>
        </w:rPr>
        <w:t xml:space="preserve"> </w:t>
      </w:r>
      <w:r w:rsidRPr="000E35BF">
        <w:rPr>
          <w:spacing w:val="2"/>
          <w:sz w:val="28"/>
          <w:szCs w:val="28"/>
        </w:rPr>
        <w:t xml:space="preserve">в </w:t>
      </w:r>
      <w:r w:rsidRPr="000E35BF">
        <w:rPr>
          <w:sz w:val="28"/>
          <w:szCs w:val="28"/>
        </w:rPr>
        <w:t>границах населенных пунктов</w:t>
      </w:r>
      <w:r>
        <w:rPr>
          <w:sz w:val="28"/>
          <w:szCs w:val="28"/>
        </w:rPr>
        <w:t>:</w:t>
      </w:r>
    </w:p>
    <w:p w:rsidR="000E35BF" w:rsidRPr="000E35BF" w:rsidRDefault="000E35BF" w:rsidP="00D54958">
      <w:pPr>
        <w:pStyle w:val="17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0E35BF">
        <w:rPr>
          <w:color w:val="auto"/>
          <w:sz w:val="28"/>
          <w:szCs w:val="28"/>
        </w:rPr>
        <w:t>Поступление в орган муниципального контроля обращения гражданина,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обязательных требований установленных положением по составляющему виду муниципального контроля. 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2020г. №248-ФЗ «О государственном контроле (надзоре) и муниципальном контроле в Российской Федерации».</w:t>
      </w:r>
    </w:p>
    <w:p w:rsidR="000E35BF" w:rsidRPr="000E35BF" w:rsidRDefault="000E35BF" w:rsidP="00D54958">
      <w:pPr>
        <w:pStyle w:val="17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0E35BF">
        <w:rPr>
          <w:color w:val="auto"/>
          <w:sz w:val="28"/>
          <w:szCs w:val="28"/>
        </w:rPr>
        <w:t xml:space="preserve">Поступление в орган муниципального контроля обращения гражданина, информации от органов государственной власти, органов </w:t>
      </w:r>
      <w:r w:rsidRPr="000E35BF">
        <w:rPr>
          <w:color w:val="auto"/>
          <w:sz w:val="28"/>
          <w:szCs w:val="28"/>
        </w:rPr>
        <w:lastRenderedPageBreak/>
        <w:t>местного самоуправления, из средств массовой информации о фактах нарушений обязательных требований, установленных действующим законодательством, за исключением обращений, указанных в пункте 1 настоящих индикаторов, и обращений, послуживших основанием</w:t>
      </w:r>
      <w:r>
        <w:rPr>
          <w:color w:val="auto"/>
          <w:sz w:val="28"/>
          <w:szCs w:val="28"/>
        </w:rPr>
        <w:br/>
      </w:r>
      <w:r w:rsidRPr="000E35BF">
        <w:rPr>
          <w:color w:val="auto"/>
          <w:sz w:val="28"/>
          <w:szCs w:val="28"/>
        </w:rPr>
        <w:t>для проведения внепланового контрольного мероприятия в соответствии</w:t>
      </w:r>
      <w:r>
        <w:rPr>
          <w:color w:val="auto"/>
          <w:sz w:val="28"/>
          <w:szCs w:val="28"/>
        </w:rPr>
        <w:br/>
      </w:r>
      <w:r w:rsidRPr="000E35BF">
        <w:rPr>
          <w:color w:val="auto"/>
          <w:sz w:val="28"/>
          <w:szCs w:val="28"/>
        </w:rPr>
        <w:t>с частью 12 статьи 66 Федерального закона от31 июля 2020г. №248-ФЗ</w:t>
      </w:r>
      <w:r>
        <w:rPr>
          <w:color w:val="auto"/>
          <w:sz w:val="28"/>
          <w:szCs w:val="28"/>
        </w:rPr>
        <w:br/>
      </w:r>
      <w:r w:rsidRPr="000E35BF">
        <w:rPr>
          <w:color w:val="auto"/>
          <w:sz w:val="28"/>
          <w:szCs w:val="28"/>
        </w:rPr>
        <w:t>«О государственном контроле в Российской Федерации», в случае если</w:t>
      </w:r>
      <w:r>
        <w:rPr>
          <w:color w:val="auto"/>
          <w:sz w:val="28"/>
          <w:szCs w:val="28"/>
        </w:rPr>
        <w:br/>
      </w:r>
      <w:r w:rsidRPr="000E35BF">
        <w:rPr>
          <w:color w:val="auto"/>
          <w:sz w:val="28"/>
          <w:szCs w:val="28"/>
        </w:rPr>
        <w:t>в течении года до поступления данного обращения, информации контролируемому лицу органом муниципального надзора объявлялись предостережения о недопустимости нарушения аналогичных обязательных требований.</w:t>
      </w:r>
    </w:p>
    <w:p w:rsidR="000E35BF" w:rsidRPr="000E35BF" w:rsidRDefault="000E35BF" w:rsidP="00D54958">
      <w:pPr>
        <w:pStyle w:val="17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0E35BF">
        <w:rPr>
          <w:color w:val="auto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</w:t>
      </w:r>
      <w:r>
        <w:rPr>
          <w:color w:val="auto"/>
          <w:sz w:val="28"/>
          <w:szCs w:val="28"/>
        </w:rPr>
        <w:br/>
      </w:r>
      <w:r w:rsidRPr="000E35BF">
        <w:rPr>
          <w:color w:val="auto"/>
          <w:sz w:val="28"/>
          <w:szCs w:val="28"/>
        </w:rPr>
        <w:t>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от граждан,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действующим законодательством.</w:t>
      </w:r>
    </w:p>
    <w:p w:rsidR="000E35BF" w:rsidRPr="000E35BF" w:rsidRDefault="000E35BF" w:rsidP="00D54958">
      <w:pPr>
        <w:pStyle w:val="17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0E35BF">
        <w:rPr>
          <w:color w:val="auto"/>
          <w:sz w:val="28"/>
          <w:szCs w:val="28"/>
        </w:rPr>
        <w:t>Поступление в орган государственного надзора в течении трёх месяцев подряд двух и более заявлений (сообщений), содержащих проблемы по аналогичным вопросам.</w:t>
      </w:r>
    </w:p>
    <w:p w:rsidR="00DC3AE5" w:rsidRPr="000E35BF" w:rsidRDefault="000E35BF" w:rsidP="00D54958">
      <w:pPr>
        <w:pStyle w:val="aff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35BF">
        <w:rPr>
          <w:sz w:val="28"/>
          <w:szCs w:val="28"/>
        </w:rPr>
        <w:t>Выявление в течении трёх месяцев более пяти фактов несоответствия сведений (информации), полученных от гражданина, информации от органов государственной власти, органов местного самоуправления, из средств массовой информации, размещённой контролируемым лицом в соответствующих государственных информационных системах.</w:t>
      </w:r>
      <w:r w:rsidRPr="000E35BF">
        <w:rPr>
          <w:color w:val="000000"/>
          <w:sz w:val="28"/>
          <w:szCs w:val="28"/>
        </w:rPr>
        <w:t>»</w:t>
      </w:r>
      <w:r w:rsidR="00DC3AE5" w:rsidRPr="000E35BF">
        <w:rPr>
          <w:color w:val="000000"/>
          <w:sz w:val="28"/>
          <w:szCs w:val="28"/>
        </w:rPr>
        <w:t>.</w:t>
      </w:r>
    </w:p>
    <w:p w:rsidR="00DC3AE5" w:rsidRPr="000E35BF" w:rsidRDefault="00DC3AE5" w:rsidP="00D54958">
      <w:pPr>
        <w:pStyle w:val="aff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35BF">
        <w:rPr>
          <w:color w:val="000000"/>
          <w:sz w:val="28"/>
          <w:szCs w:val="28"/>
        </w:rPr>
        <w:t xml:space="preserve">Настоящее решение вступает в силу </w:t>
      </w:r>
      <w:r w:rsidR="000E35BF" w:rsidRPr="000E35BF">
        <w:rPr>
          <w:color w:val="000000"/>
          <w:sz w:val="28"/>
          <w:szCs w:val="28"/>
        </w:rPr>
        <w:t>после</w:t>
      </w:r>
      <w:r w:rsidRPr="000E35BF">
        <w:rPr>
          <w:color w:val="000000"/>
          <w:sz w:val="28"/>
          <w:szCs w:val="28"/>
        </w:rPr>
        <w:t xml:space="preserve"> его </w:t>
      </w:r>
      <w:r w:rsidR="007678E9" w:rsidRPr="000E35BF">
        <w:rPr>
          <w:color w:val="000000"/>
          <w:sz w:val="28"/>
          <w:szCs w:val="28"/>
        </w:rPr>
        <w:t>обнародования</w:t>
      </w:r>
      <w:r w:rsidR="000E35BF" w:rsidRPr="000E35BF">
        <w:rPr>
          <w:color w:val="000000"/>
          <w:sz w:val="28"/>
          <w:szCs w:val="28"/>
        </w:rPr>
        <w:t>.</w:t>
      </w:r>
    </w:p>
    <w:p w:rsidR="00DC3AE5" w:rsidRPr="000E35BF" w:rsidRDefault="00DC3AE5" w:rsidP="000E35BF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05951" w:rsidRPr="007678E9" w:rsidRDefault="00305951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5951" w:rsidRPr="007678E9" w:rsidRDefault="00305951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573C" w:rsidRPr="007678E9" w:rsidRDefault="0096573C" w:rsidP="00142442">
      <w:pPr>
        <w:tabs>
          <w:tab w:val="left" w:pos="993"/>
        </w:tabs>
        <w:ind w:firstLine="709"/>
        <w:rPr>
          <w:sz w:val="28"/>
          <w:szCs w:val="28"/>
        </w:rPr>
      </w:pPr>
      <w:r w:rsidRPr="007678E9">
        <w:rPr>
          <w:sz w:val="28"/>
          <w:szCs w:val="28"/>
        </w:rPr>
        <w:t>Глава Чендемеровского</w:t>
      </w:r>
    </w:p>
    <w:p w:rsidR="0096573C" w:rsidRPr="007678E9" w:rsidRDefault="0096573C" w:rsidP="00142442">
      <w:pPr>
        <w:tabs>
          <w:tab w:val="left" w:pos="993"/>
        </w:tabs>
        <w:ind w:firstLine="709"/>
        <w:rPr>
          <w:sz w:val="28"/>
          <w:szCs w:val="28"/>
        </w:rPr>
      </w:pPr>
      <w:r w:rsidRPr="007678E9">
        <w:rPr>
          <w:sz w:val="28"/>
          <w:szCs w:val="28"/>
        </w:rPr>
        <w:t xml:space="preserve">сельского поселения, </w:t>
      </w:r>
    </w:p>
    <w:p w:rsidR="0096573C" w:rsidRPr="007678E9" w:rsidRDefault="0096573C" w:rsidP="00142442">
      <w:pPr>
        <w:ind w:left="709"/>
        <w:rPr>
          <w:sz w:val="28"/>
          <w:szCs w:val="28"/>
        </w:rPr>
      </w:pPr>
      <w:r w:rsidRPr="007678E9">
        <w:rPr>
          <w:sz w:val="28"/>
          <w:szCs w:val="28"/>
        </w:rPr>
        <w:t xml:space="preserve">Председатель Собрания депутатов </w:t>
      </w:r>
      <w:r w:rsidRPr="007678E9">
        <w:rPr>
          <w:sz w:val="28"/>
          <w:szCs w:val="28"/>
        </w:rPr>
        <w:tab/>
      </w:r>
      <w:r w:rsidRPr="007678E9">
        <w:rPr>
          <w:sz w:val="28"/>
          <w:szCs w:val="28"/>
        </w:rPr>
        <w:tab/>
      </w:r>
      <w:r w:rsidRPr="007678E9">
        <w:rPr>
          <w:sz w:val="28"/>
          <w:szCs w:val="28"/>
        </w:rPr>
        <w:tab/>
      </w:r>
      <w:r w:rsidRPr="007678E9">
        <w:rPr>
          <w:sz w:val="28"/>
          <w:szCs w:val="28"/>
        </w:rPr>
        <w:tab/>
        <w:t>И.А. Малинин</w:t>
      </w:r>
    </w:p>
    <w:p w:rsidR="00305951" w:rsidRDefault="00305951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sectPr w:rsidR="00305951" w:rsidSect="0096573C">
      <w:headerReference w:type="even" r:id="rId8"/>
      <w:headerReference w:type="default" r:id="rId9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0C" w:rsidRDefault="00E7210C" w:rsidP="00DC3AE5">
      <w:r>
        <w:separator/>
      </w:r>
    </w:p>
  </w:endnote>
  <w:endnote w:type="continuationSeparator" w:id="1">
    <w:p w:rsidR="00E7210C" w:rsidRDefault="00E7210C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0C" w:rsidRDefault="00E7210C" w:rsidP="00DC3AE5">
      <w:r>
        <w:separator/>
      </w:r>
    </w:p>
  </w:footnote>
  <w:footnote w:type="continuationSeparator" w:id="1">
    <w:p w:rsidR="00E7210C" w:rsidRDefault="00E7210C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55B0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7210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55B0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A0FD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7210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76BA8"/>
    <w:multiLevelType w:val="hybridMultilevel"/>
    <w:tmpl w:val="B4ACB228"/>
    <w:lvl w:ilvl="0" w:tplc="E32A4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8D1243"/>
    <w:multiLevelType w:val="hybridMultilevel"/>
    <w:tmpl w:val="7E64648A"/>
    <w:lvl w:ilvl="0" w:tplc="A61E403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A3953"/>
    <w:multiLevelType w:val="hybridMultilevel"/>
    <w:tmpl w:val="D9E4B9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96BFB"/>
    <w:rsid w:val="000E35BF"/>
    <w:rsid w:val="001262F3"/>
    <w:rsid w:val="00142442"/>
    <w:rsid w:val="001636CB"/>
    <w:rsid w:val="0018206A"/>
    <w:rsid w:val="00200232"/>
    <w:rsid w:val="00221EA3"/>
    <w:rsid w:val="00305951"/>
    <w:rsid w:val="00306EDC"/>
    <w:rsid w:val="00393C19"/>
    <w:rsid w:val="003A16AB"/>
    <w:rsid w:val="004C552D"/>
    <w:rsid w:val="0056594A"/>
    <w:rsid w:val="00567818"/>
    <w:rsid w:val="00584132"/>
    <w:rsid w:val="005B3FBB"/>
    <w:rsid w:val="00620B8C"/>
    <w:rsid w:val="00681884"/>
    <w:rsid w:val="007027C1"/>
    <w:rsid w:val="007678E9"/>
    <w:rsid w:val="00770C18"/>
    <w:rsid w:val="007A7C63"/>
    <w:rsid w:val="007D0870"/>
    <w:rsid w:val="008407FF"/>
    <w:rsid w:val="00855B08"/>
    <w:rsid w:val="00874BD8"/>
    <w:rsid w:val="008900E0"/>
    <w:rsid w:val="008B4391"/>
    <w:rsid w:val="00935631"/>
    <w:rsid w:val="0096573C"/>
    <w:rsid w:val="009D07EB"/>
    <w:rsid w:val="009F5885"/>
    <w:rsid w:val="009F6350"/>
    <w:rsid w:val="00A723DA"/>
    <w:rsid w:val="00A75253"/>
    <w:rsid w:val="00AA0FDC"/>
    <w:rsid w:val="00AF3E03"/>
    <w:rsid w:val="00B021FE"/>
    <w:rsid w:val="00B14D2A"/>
    <w:rsid w:val="00B916E6"/>
    <w:rsid w:val="00BC5F0E"/>
    <w:rsid w:val="00C65C59"/>
    <w:rsid w:val="00C97EBF"/>
    <w:rsid w:val="00CE70CB"/>
    <w:rsid w:val="00D1332A"/>
    <w:rsid w:val="00D35B8D"/>
    <w:rsid w:val="00D528DD"/>
    <w:rsid w:val="00D54958"/>
    <w:rsid w:val="00DC3AE5"/>
    <w:rsid w:val="00E7210C"/>
    <w:rsid w:val="00EC1D71"/>
    <w:rsid w:val="00EC4AE8"/>
    <w:rsid w:val="00F22CD4"/>
    <w:rsid w:val="00F311F0"/>
    <w:rsid w:val="00FB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56594A"/>
    <w:pPr>
      <w:ind w:left="720"/>
      <w:contextualSpacing/>
    </w:pPr>
  </w:style>
  <w:style w:type="paragraph" w:customStyle="1" w:styleId="consplusnormal0">
    <w:name w:val="consplusnormal"/>
    <w:basedOn w:val="a"/>
    <w:rsid w:val="001636CB"/>
    <w:pPr>
      <w:spacing w:before="100" w:beforeAutospacing="1" w:after="100" w:afterAutospacing="1"/>
    </w:pPr>
  </w:style>
  <w:style w:type="paragraph" w:customStyle="1" w:styleId="17">
    <w:name w:val="Обычный (веб)1"/>
    <w:basedOn w:val="a"/>
    <w:rsid w:val="000E35BF"/>
    <w:pPr>
      <w:suppressAutoHyphens/>
      <w:spacing w:before="100" w:after="100"/>
    </w:pPr>
    <w:rPr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A53F-4A76-4A8E-A2E9-33FD322F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30</cp:revision>
  <cp:lastPrinted>2024-03-12T07:35:00Z</cp:lastPrinted>
  <dcterms:created xsi:type="dcterms:W3CDTF">2021-08-23T11:13:00Z</dcterms:created>
  <dcterms:modified xsi:type="dcterms:W3CDTF">2024-03-12T07:36:00Z</dcterms:modified>
</cp:coreProperties>
</file>