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4"/>
      </w:tblGrid>
      <w:tr w:rsidR="00DF698A" w:rsidRPr="00B4451E" w:rsidTr="002F3C06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64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42"/>
              <w:gridCol w:w="4111"/>
              <w:gridCol w:w="4394"/>
              <w:gridCol w:w="997"/>
            </w:tblGrid>
            <w:tr w:rsidR="00DF698A" w:rsidRPr="00B4451E" w:rsidTr="002F3C06">
              <w:trPr>
                <w:trHeight w:val="1269"/>
              </w:trPr>
              <w:tc>
                <w:tcPr>
                  <w:tcW w:w="9644" w:type="dxa"/>
                  <w:gridSpan w:val="4"/>
                  <w:hideMark/>
                </w:tcPr>
                <w:p w:rsidR="00DF698A" w:rsidRPr="00B4451E" w:rsidRDefault="00DF698A" w:rsidP="002F3C06">
                  <w:pPr>
                    <w:rPr>
                      <w:rFonts w:eastAsia="Lucida Sans Unicode"/>
                      <w:kern w:val="2"/>
                    </w:rPr>
                  </w:pPr>
                  <w:r>
                    <w:rPr>
                      <w:rFonts w:eastAsia="Lucida Sans Unicode"/>
                      <w:kern w:val="2"/>
                    </w:rPr>
                    <w:t xml:space="preserve">                        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698A" w:rsidRPr="00B4451E" w:rsidTr="002F3C06">
              <w:trPr>
                <w:gridBefore w:val="1"/>
                <w:gridAfter w:val="1"/>
                <w:wBefore w:w="142" w:type="dxa"/>
                <w:wAfter w:w="997" w:type="dxa"/>
                <w:trHeight w:val="2592"/>
              </w:trPr>
              <w:tc>
                <w:tcPr>
                  <w:tcW w:w="4111" w:type="dxa"/>
                </w:tcPr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DF698A">
                    <w:rPr>
                      <w:sz w:val="24"/>
                    </w:rPr>
                    <w:t>РОССИЙ ФЕДЕРАЦИЙ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DF698A">
                    <w:rPr>
                      <w:sz w:val="24"/>
                    </w:rPr>
                    <w:t>МАРИЙ ЭЛ РЕСПУБЛИКА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СОВЕТСКИЙ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МУНИЦИПАЛ РАЙОН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ЯЛОЗАНЛЫК КЕЧЕ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АДМИНИСТРАЦИЙЖЕ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394" w:type="dxa"/>
                </w:tcPr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DF698A">
                    <w:rPr>
                      <w:sz w:val="24"/>
                    </w:rPr>
                    <w:t>РОССИЙСКАЯ ФЕДЕРАЦИЯ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DF698A">
                    <w:rPr>
                      <w:sz w:val="24"/>
                    </w:rPr>
                    <w:t>РЕСПУБЛИКА МАРИЙ ЭЛ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СОВЕТСКИЙ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СОЛНЕЧНАЯ СЕЛЬСКАЯ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АДМИНИСТРАЦИЯ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DF698A" w:rsidRPr="00B4451E" w:rsidRDefault="00DF698A" w:rsidP="002F3C06"/>
        </w:tc>
      </w:tr>
    </w:tbl>
    <w:p w:rsidR="00DF698A" w:rsidRPr="00925A67" w:rsidRDefault="00DF698A" w:rsidP="00DF698A">
      <w:pPr>
        <w:jc w:val="both"/>
        <w:rPr>
          <w:szCs w:val="28"/>
        </w:rPr>
      </w:pPr>
    </w:p>
    <w:tbl>
      <w:tblPr>
        <w:tblW w:w="9287" w:type="dxa"/>
        <w:tblLayout w:type="fixed"/>
        <w:tblLook w:val="0000"/>
      </w:tblPr>
      <w:tblGrid>
        <w:gridCol w:w="287"/>
        <w:gridCol w:w="485"/>
        <w:gridCol w:w="287"/>
        <w:gridCol w:w="287"/>
        <w:gridCol w:w="286"/>
        <w:gridCol w:w="287"/>
        <w:gridCol w:w="288"/>
        <w:gridCol w:w="288"/>
        <w:gridCol w:w="288"/>
        <w:gridCol w:w="288"/>
        <w:gridCol w:w="288"/>
        <w:gridCol w:w="288"/>
        <w:gridCol w:w="288"/>
        <w:gridCol w:w="289"/>
        <w:gridCol w:w="356"/>
        <w:gridCol w:w="29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3A632D" w:rsidRPr="00886BA8" w:rsidTr="00895D8C">
        <w:tc>
          <w:tcPr>
            <w:tcW w:w="287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3A632D" w:rsidRPr="00375D18" w:rsidRDefault="003A632D" w:rsidP="00895D8C">
            <w:pPr>
              <w:rPr>
                <w:b/>
                <w:i/>
                <w:szCs w:val="28"/>
              </w:rPr>
            </w:pPr>
            <w:r w:rsidRPr="00375D18">
              <w:rPr>
                <w:b/>
                <w:i/>
                <w:szCs w:val="28"/>
              </w:rPr>
              <w:t>№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632D" w:rsidRPr="00375D18" w:rsidRDefault="003A632D" w:rsidP="00895D8C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74</w:t>
            </w:r>
          </w:p>
        </w:tc>
        <w:tc>
          <w:tcPr>
            <w:tcW w:w="287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A632D" w:rsidRPr="00375D18" w:rsidRDefault="003A632D" w:rsidP="00895D8C">
            <w:pPr>
              <w:rPr>
                <w:b/>
                <w:i/>
                <w:szCs w:val="28"/>
              </w:rPr>
            </w:pPr>
            <w:r w:rsidRPr="00375D18">
              <w:rPr>
                <w:b/>
                <w:i/>
                <w:szCs w:val="28"/>
              </w:rPr>
              <w:t>«</w:t>
            </w:r>
          </w:p>
        </w:tc>
        <w:tc>
          <w:tcPr>
            <w:tcW w:w="5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632D" w:rsidRPr="00375D18" w:rsidRDefault="003A632D" w:rsidP="00895D8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</w:t>
            </w:r>
          </w:p>
        </w:tc>
        <w:tc>
          <w:tcPr>
            <w:tcW w:w="356" w:type="dxa"/>
            <w:shd w:val="clear" w:color="auto" w:fill="auto"/>
          </w:tcPr>
          <w:p w:rsidR="003A632D" w:rsidRPr="00375D18" w:rsidRDefault="003A632D" w:rsidP="00895D8C">
            <w:pPr>
              <w:rPr>
                <w:b/>
                <w:i/>
                <w:szCs w:val="28"/>
              </w:rPr>
            </w:pPr>
            <w:r w:rsidRPr="00375D18">
              <w:rPr>
                <w:b/>
                <w:i/>
                <w:szCs w:val="28"/>
              </w:rPr>
              <w:t>»</w:t>
            </w:r>
          </w:p>
        </w:tc>
        <w:tc>
          <w:tcPr>
            <w:tcW w:w="17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A632D" w:rsidRPr="00375D18" w:rsidRDefault="003A632D" w:rsidP="00895D8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сентября</w:t>
            </w:r>
          </w:p>
        </w:tc>
        <w:tc>
          <w:tcPr>
            <w:tcW w:w="1450" w:type="dxa"/>
            <w:gridSpan w:val="5"/>
            <w:shd w:val="clear" w:color="auto" w:fill="auto"/>
          </w:tcPr>
          <w:p w:rsidR="003A632D" w:rsidRPr="00375D18" w:rsidRDefault="003A632D" w:rsidP="00895D8C">
            <w:pPr>
              <w:jc w:val="center"/>
              <w:rPr>
                <w:b/>
                <w:i/>
                <w:szCs w:val="28"/>
              </w:rPr>
            </w:pPr>
            <w:r w:rsidRPr="00375D18">
              <w:rPr>
                <w:b/>
                <w:i/>
                <w:szCs w:val="28"/>
              </w:rPr>
              <w:t>20</w:t>
            </w:r>
            <w:r>
              <w:rPr>
                <w:b/>
                <w:i/>
                <w:szCs w:val="28"/>
              </w:rPr>
              <w:t>22</w:t>
            </w:r>
            <w:r w:rsidRPr="00375D18">
              <w:rPr>
                <w:b/>
                <w:i/>
                <w:szCs w:val="28"/>
              </w:rPr>
              <w:t xml:space="preserve"> года</w:t>
            </w:r>
          </w:p>
        </w:tc>
        <w:tc>
          <w:tcPr>
            <w:tcW w:w="290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</w:tr>
      <w:tr w:rsidR="003A632D" w:rsidRPr="00B05DB1" w:rsidTr="00895D8C">
        <w:tc>
          <w:tcPr>
            <w:tcW w:w="287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000000"/>
            </w:tcBorders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000000"/>
            </w:tcBorders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</w:tr>
      <w:tr w:rsidR="003A632D" w:rsidRPr="00B05DB1" w:rsidTr="00895D8C">
        <w:tc>
          <w:tcPr>
            <w:tcW w:w="287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3A632D" w:rsidRPr="00375D18" w:rsidRDefault="003A632D" w:rsidP="00895D8C">
            <w:pPr>
              <w:snapToGrid w:val="0"/>
              <w:rPr>
                <w:szCs w:val="28"/>
              </w:rPr>
            </w:pPr>
          </w:p>
        </w:tc>
      </w:tr>
    </w:tbl>
    <w:p w:rsidR="003A632D" w:rsidRDefault="003A632D" w:rsidP="003A632D">
      <w:pPr>
        <w:jc w:val="center"/>
        <w:rPr>
          <w:b/>
          <w:szCs w:val="28"/>
        </w:rPr>
      </w:pPr>
      <w:r w:rsidRPr="00375D18">
        <w:rPr>
          <w:b/>
          <w:szCs w:val="28"/>
        </w:rPr>
        <w:t xml:space="preserve">Об общественной комиссии </w:t>
      </w:r>
      <w:r>
        <w:rPr>
          <w:b/>
          <w:szCs w:val="28"/>
        </w:rPr>
        <w:t>Солнечной</w:t>
      </w:r>
      <w:r w:rsidRPr="00375D18">
        <w:rPr>
          <w:b/>
          <w:szCs w:val="28"/>
        </w:rPr>
        <w:t xml:space="preserve"> сельско</w:t>
      </w:r>
      <w:r>
        <w:rPr>
          <w:b/>
          <w:szCs w:val="28"/>
        </w:rPr>
        <w:t>й</w:t>
      </w:r>
      <w:r w:rsidRPr="00375D18">
        <w:rPr>
          <w:b/>
          <w:szCs w:val="28"/>
        </w:rPr>
        <w:t xml:space="preserve"> администрации по осуществлению </w:t>
      </w:r>
      <w:proofErr w:type="gramStart"/>
      <w:r w:rsidRPr="00375D18">
        <w:rPr>
          <w:b/>
          <w:szCs w:val="28"/>
        </w:rPr>
        <w:t>контроля за</w:t>
      </w:r>
      <w:proofErr w:type="gramEnd"/>
      <w:r w:rsidRPr="00375D18">
        <w:rPr>
          <w:b/>
          <w:szCs w:val="28"/>
        </w:rPr>
        <w:t xml:space="preserve"> реал</w:t>
      </w:r>
      <w:r>
        <w:rPr>
          <w:b/>
          <w:szCs w:val="28"/>
        </w:rPr>
        <w:t xml:space="preserve">изацией Проекта </w:t>
      </w:r>
    </w:p>
    <w:p w:rsidR="003A632D" w:rsidRDefault="003A632D" w:rsidP="003A632D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7C5C8B">
        <w:rPr>
          <w:b/>
          <w:szCs w:val="28"/>
        </w:rPr>
        <w:t>Благоустройство  территории  п. Солнечный детская площадка "Солнечный остров"</w:t>
      </w:r>
      <w:r>
        <w:rPr>
          <w:b/>
          <w:szCs w:val="28"/>
        </w:rPr>
        <w:t xml:space="preserve">»  в рамках Республиканской программы </w:t>
      </w:r>
    </w:p>
    <w:p w:rsidR="003A632D" w:rsidRPr="006971B9" w:rsidRDefault="003A632D" w:rsidP="003A632D">
      <w:pPr>
        <w:jc w:val="center"/>
        <w:rPr>
          <w:b/>
          <w:szCs w:val="28"/>
        </w:rPr>
      </w:pPr>
      <w:r>
        <w:rPr>
          <w:b/>
          <w:szCs w:val="28"/>
        </w:rPr>
        <w:t>Поддержки местных инициатив в 2023 году.</w:t>
      </w:r>
    </w:p>
    <w:p w:rsidR="003A632D" w:rsidRPr="00375D18" w:rsidRDefault="003A632D" w:rsidP="003A632D">
      <w:pPr>
        <w:jc w:val="center"/>
        <w:rPr>
          <w:szCs w:val="28"/>
        </w:rPr>
      </w:pPr>
    </w:p>
    <w:p w:rsidR="003A632D" w:rsidRPr="00375D18" w:rsidRDefault="003A632D" w:rsidP="003A632D">
      <w:pPr>
        <w:ind w:firstLine="708"/>
        <w:jc w:val="both"/>
        <w:rPr>
          <w:szCs w:val="28"/>
        </w:rPr>
      </w:pPr>
      <w:proofErr w:type="gramStart"/>
      <w:r w:rsidRPr="00375D18">
        <w:rPr>
          <w:szCs w:val="28"/>
        </w:rPr>
        <w:t>В соответствии со статьей 16 Федерального закона от  6 октября 2003 г</w:t>
      </w:r>
      <w:r>
        <w:rPr>
          <w:szCs w:val="28"/>
        </w:rPr>
        <w:t>ода</w:t>
      </w:r>
      <w:r w:rsidRPr="00375D18">
        <w:rPr>
          <w:szCs w:val="28"/>
        </w:rPr>
        <w:t xml:space="preserve"> № 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375D18">
        <w:rPr>
          <w:szCs w:val="28"/>
        </w:rPr>
        <w:t>постановлением Правительства Р</w:t>
      </w:r>
      <w:r>
        <w:rPr>
          <w:szCs w:val="28"/>
        </w:rPr>
        <w:t>еспублики Марий Эл от 9 августа 2019  года № 248 «О поддержке местных инициатив на территории Республики Марий Эл», постановлением Правительства Республики арий Эл от 11 февраля 2020 года № 36 «О внесении изменений в постановление Правительства Республики</w:t>
      </w:r>
      <w:proofErr w:type="gramEnd"/>
      <w:r>
        <w:rPr>
          <w:szCs w:val="28"/>
        </w:rPr>
        <w:t xml:space="preserve"> Марий Эл от 9 августа 209 года № 248»</w:t>
      </w:r>
      <w:r w:rsidRPr="00375D18">
        <w:rPr>
          <w:szCs w:val="28"/>
        </w:rPr>
        <w:t xml:space="preserve"> </w:t>
      </w:r>
      <w:r>
        <w:rPr>
          <w:szCs w:val="28"/>
        </w:rPr>
        <w:t>Солнечная  сельская</w:t>
      </w:r>
      <w:r w:rsidRPr="00375D18">
        <w:rPr>
          <w:szCs w:val="28"/>
        </w:rPr>
        <w:t xml:space="preserve"> администрация </w:t>
      </w:r>
      <w:r>
        <w:rPr>
          <w:szCs w:val="28"/>
        </w:rPr>
        <w:t xml:space="preserve">Советского муниципального района Республики Марий Эл </w:t>
      </w:r>
      <w:r w:rsidRPr="00375D18">
        <w:rPr>
          <w:szCs w:val="28"/>
        </w:rPr>
        <w:t xml:space="preserve"> </w:t>
      </w:r>
      <w:proofErr w:type="spellStart"/>
      <w:proofErr w:type="gramStart"/>
      <w:r w:rsidRPr="00375D18">
        <w:rPr>
          <w:szCs w:val="28"/>
        </w:rPr>
        <w:t>п</w:t>
      </w:r>
      <w:proofErr w:type="spellEnd"/>
      <w:proofErr w:type="gramEnd"/>
      <w:r w:rsidRPr="00375D18">
        <w:rPr>
          <w:szCs w:val="28"/>
        </w:rPr>
        <w:t xml:space="preserve"> о с т а </w:t>
      </w:r>
      <w:proofErr w:type="spellStart"/>
      <w:r w:rsidRPr="00375D18">
        <w:rPr>
          <w:szCs w:val="28"/>
        </w:rPr>
        <w:t>н</w:t>
      </w:r>
      <w:proofErr w:type="spellEnd"/>
      <w:r w:rsidRPr="00375D18">
        <w:rPr>
          <w:szCs w:val="28"/>
        </w:rPr>
        <w:t xml:space="preserve"> о в л я е т:</w:t>
      </w:r>
    </w:p>
    <w:p w:rsidR="003A632D" w:rsidRPr="00375D18" w:rsidRDefault="003A632D" w:rsidP="003A632D">
      <w:pPr>
        <w:ind w:firstLine="743"/>
        <w:jc w:val="both"/>
        <w:rPr>
          <w:szCs w:val="28"/>
        </w:rPr>
      </w:pPr>
      <w:r w:rsidRPr="00375D18">
        <w:rPr>
          <w:szCs w:val="28"/>
        </w:rPr>
        <w:t xml:space="preserve">1. Образовать общественную комиссию </w:t>
      </w:r>
      <w:r>
        <w:rPr>
          <w:szCs w:val="28"/>
        </w:rPr>
        <w:t>Солнечной</w:t>
      </w:r>
      <w:r w:rsidRPr="00375D18">
        <w:rPr>
          <w:szCs w:val="28"/>
        </w:rPr>
        <w:t xml:space="preserve"> сельско</w:t>
      </w:r>
      <w:r>
        <w:rPr>
          <w:szCs w:val="28"/>
        </w:rPr>
        <w:t>й</w:t>
      </w:r>
      <w:r w:rsidRPr="00375D18">
        <w:rPr>
          <w:szCs w:val="28"/>
        </w:rPr>
        <w:t xml:space="preserve"> администрации по осуществлению </w:t>
      </w:r>
      <w:proofErr w:type="gramStart"/>
      <w:r w:rsidRPr="00375D18">
        <w:rPr>
          <w:szCs w:val="28"/>
        </w:rPr>
        <w:t>контроля за</w:t>
      </w:r>
      <w:proofErr w:type="gramEnd"/>
      <w:r w:rsidRPr="00375D18">
        <w:rPr>
          <w:szCs w:val="28"/>
        </w:rPr>
        <w:t xml:space="preserve"> реализацией</w:t>
      </w:r>
      <w:r>
        <w:rPr>
          <w:szCs w:val="28"/>
        </w:rPr>
        <w:t xml:space="preserve"> Проекта </w:t>
      </w:r>
      <w:r>
        <w:rPr>
          <w:b/>
          <w:szCs w:val="28"/>
        </w:rPr>
        <w:t>«</w:t>
      </w:r>
      <w:r w:rsidRPr="007C5C8B">
        <w:rPr>
          <w:b/>
          <w:szCs w:val="28"/>
        </w:rPr>
        <w:t>Благоустройство  территории  п. Солнечный детская площадка "Солнечный остров"</w:t>
      </w:r>
      <w:r>
        <w:rPr>
          <w:b/>
          <w:szCs w:val="28"/>
        </w:rPr>
        <w:t xml:space="preserve">»  </w:t>
      </w:r>
      <w:r w:rsidRPr="005F038A">
        <w:rPr>
          <w:szCs w:val="28"/>
        </w:rPr>
        <w:t>в ра</w:t>
      </w:r>
      <w:r>
        <w:rPr>
          <w:szCs w:val="28"/>
        </w:rPr>
        <w:t>мках Республиканской Программы п</w:t>
      </w:r>
      <w:r w:rsidRPr="005F038A">
        <w:rPr>
          <w:szCs w:val="28"/>
        </w:rPr>
        <w:t>о</w:t>
      </w:r>
      <w:r>
        <w:rPr>
          <w:szCs w:val="28"/>
        </w:rPr>
        <w:t>ддержки местных инициатив в 2023</w:t>
      </w:r>
      <w:r w:rsidRPr="005F038A">
        <w:rPr>
          <w:szCs w:val="28"/>
        </w:rPr>
        <w:t xml:space="preserve"> году  </w:t>
      </w:r>
      <w:r w:rsidRPr="00375D18">
        <w:rPr>
          <w:szCs w:val="28"/>
        </w:rPr>
        <w:t>и утвердить ее прилагаемый состав.</w:t>
      </w:r>
    </w:p>
    <w:p w:rsidR="003A632D" w:rsidRPr="00375D18" w:rsidRDefault="003A632D" w:rsidP="003A632D">
      <w:pPr>
        <w:ind w:firstLine="743"/>
        <w:jc w:val="both"/>
        <w:rPr>
          <w:szCs w:val="28"/>
        </w:rPr>
      </w:pPr>
      <w:r w:rsidRPr="00375D18">
        <w:rPr>
          <w:szCs w:val="28"/>
        </w:rPr>
        <w:t>2. Утвердить прилагаемое Полож</w:t>
      </w:r>
      <w:r>
        <w:rPr>
          <w:szCs w:val="28"/>
        </w:rPr>
        <w:t>ение о комиссии Солнечной</w:t>
      </w:r>
      <w:r w:rsidRPr="00375D18">
        <w:rPr>
          <w:szCs w:val="28"/>
        </w:rPr>
        <w:t xml:space="preserve"> сельско</w:t>
      </w:r>
      <w:r>
        <w:rPr>
          <w:szCs w:val="28"/>
        </w:rPr>
        <w:t>й</w:t>
      </w:r>
      <w:r w:rsidRPr="00375D18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375D18">
        <w:rPr>
          <w:szCs w:val="28"/>
        </w:rPr>
        <w:t xml:space="preserve">по осуществлению </w:t>
      </w:r>
      <w:proofErr w:type="gramStart"/>
      <w:r w:rsidRPr="00375D18">
        <w:rPr>
          <w:szCs w:val="28"/>
        </w:rPr>
        <w:t>контроля за</w:t>
      </w:r>
      <w:proofErr w:type="gramEnd"/>
      <w:r w:rsidRPr="00375D18">
        <w:rPr>
          <w:szCs w:val="28"/>
        </w:rPr>
        <w:t xml:space="preserve"> реализацией </w:t>
      </w:r>
      <w:r>
        <w:rPr>
          <w:b/>
          <w:szCs w:val="28"/>
        </w:rPr>
        <w:t>«</w:t>
      </w:r>
      <w:r w:rsidRPr="007C5C8B">
        <w:rPr>
          <w:b/>
          <w:szCs w:val="28"/>
        </w:rPr>
        <w:t>Благоустройство  территории  п. Солнечный детская площадка "Солнечный остров"</w:t>
      </w:r>
      <w:r>
        <w:rPr>
          <w:b/>
          <w:szCs w:val="28"/>
        </w:rPr>
        <w:t xml:space="preserve">» </w:t>
      </w:r>
      <w:r w:rsidRPr="005F038A">
        <w:rPr>
          <w:szCs w:val="28"/>
        </w:rPr>
        <w:t>в ра</w:t>
      </w:r>
      <w:r>
        <w:rPr>
          <w:szCs w:val="28"/>
        </w:rPr>
        <w:t>мках Республиканской Программы п</w:t>
      </w:r>
      <w:r w:rsidRPr="005F038A">
        <w:rPr>
          <w:szCs w:val="28"/>
        </w:rPr>
        <w:t>о</w:t>
      </w:r>
      <w:r>
        <w:rPr>
          <w:szCs w:val="28"/>
        </w:rPr>
        <w:t>ддержки местных инициатив в 2023</w:t>
      </w:r>
      <w:r w:rsidRPr="005F038A">
        <w:rPr>
          <w:szCs w:val="28"/>
        </w:rPr>
        <w:t xml:space="preserve"> году</w:t>
      </w:r>
      <w:r>
        <w:rPr>
          <w:szCs w:val="28"/>
        </w:rPr>
        <w:t>.</w:t>
      </w:r>
    </w:p>
    <w:p w:rsidR="003A632D" w:rsidRPr="00375D18" w:rsidRDefault="003A632D" w:rsidP="003A632D">
      <w:pPr>
        <w:ind w:firstLine="743"/>
        <w:jc w:val="both"/>
        <w:rPr>
          <w:szCs w:val="28"/>
        </w:rPr>
      </w:pPr>
      <w:r w:rsidRPr="00375D18">
        <w:rPr>
          <w:szCs w:val="28"/>
        </w:rPr>
        <w:t xml:space="preserve">3. Настоящее постановление обнародовать и разместить  </w:t>
      </w:r>
      <w:r w:rsidRPr="00375D18">
        <w:rPr>
          <w:rFonts w:cs="Georgia"/>
          <w:szCs w:val="28"/>
        </w:rPr>
        <w:t xml:space="preserve">на официальном сайте в информационно-телекоммуникационной сети </w:t>
      </w:r>
      <w:r w:rsidRPr="00375D18">
        <w:rPr>
          <w:rFonts w:cs="Georgia"/>
          <w:szCs w:val="28"/>
        </w:rPr>
        <w:lastRenderedPageBreak/>
        <w:t>«Интернет»</w:t>
      </w:r>
      <w:r w:rsidRPr="00375D18">
        <w:rPr>
          <w:rStyle w:val="WW-Absatz-Standardschriftart111"/>
          <w:rFonts w:cs="Georgia"/>
          <w:szCs w:val="28"/>
        </w:rPr>
        <w:t xml:space="preserve"> официальный интернет-портал Республики Марий Эл (адрес доступа: </w:t>
      </w:r>
      <w:proofErr w:type="spellStart"/>
      <w:r w:rsidRPr="00375D18">
        <w:rPr>
          <w:rStyle w:val="WW-Absatz-Standardschriftart111"/>
          <w:rFonts w:cs="Georgia"/>
          <w:szCs w:val="28"/>
          <w:lang w:val="en-US"/>
        </w:rPr>
        <w:t>mari</w:t>
      </w:r>
      <w:proofErr w:type="spellEnd"/>
      <w:r w:rsidRPr="00375D18">
        <w:rPr>
          <w:rStyle w:val="WW-Absatz-Standardschriftart111"/>
          <w:rFonts w:cs="Georgia"/>
          <w:szCs w:val="28"/>
        </w:rPr>
        <w:t>-</w:t>
      </w:r>
      <w:r w:rsidRPr="00375D18">
        <w:rPr>
          <w:rStyle w:val="WW-Absatz-Standardschriftart111"/>
          <w:rFonts w:cs="Georgia"/>
          <w:szCs w:val="28"/>
          <w:lang w:val="en-US"/>
        </w:rPr>
        <w:t>el</w:t>
      </w:r>
      <w:r w:rsidRPr="00375D18">
        <w:rPr>
          <w:rStyle w:val="WW-Absatz-Standardschriftart111"/>
          <w:rFonts w:cs="Georgia"/>
          <w:szCs w:val="28"/>
        </w:rPr>
        <w:t>.</w:t>
      </w:r>
      <w:proofErr w:type="spellStart"/>
      <w:r w:rsidRPr="00375D18">
        <w:rPr>
          <w:rStyle w:val="WW-Absatz-Standardschriftart111"/>
          <w:rFonts w:cs="Georgia"/>
          <w:szCs w:val="28"/>
          <w:lang w:val="en-US"/>
        </w:rPr>
        <w:t>gov</w:t>
      </w:r>
      <w:proofErr w:type="spellEnd"/>
      <w:r w:rsidRPr="00375D18">
        <w:rPr>
          <w:rStyle w:val="WW-Absatz-Standardschriftart111"/>
          <w:rFonts w:cs="Georgia"/>
          <w:szCs w:val="28"/>
        </w:rPr>
        <w:t>.</w:t>
      </w:r>
      <w:proofErr w:type="spellStart"/>
      <w:r w:rsidRPr="00375D18">
        <w:rPr>
          <w:rStyle w:val="WW-Absatz-Standardschriftart111"/>
          <w:rFonts w:cs="Georgia"/>
          <w:szCs w:val="28"/>
          <w:lang w:val="en-US"/>
        </w:rPr>
        <w:t>ru</w:t>
      </w:r>
      <w:proofErr w:type="spellEnd"/>
      <w:r w:rsidRPr="00375D18">
        <w:rPr>
          <w:rStyle w:val="WW-Absatz-Standardschriftart111"/>
          <w:rFonts w:cs="Georgia"/>
          <w:szCs w:val="28"/>
        </w:rPr>
        <w:t>).</w:t>
      </w:r>
    </w:p>
    <w:p w:rsidR="003A632D" w:rsidRPr="00375D18" w:rsidRDefault="003A632D" w:rsidP="003A632D">
      <w:pPr>
        <w:numPr>
          <w:ilvl w:val="2"/>
          <w:numId w:val="3"/>
        </w:numPr>
        <w:ind w:left="0" w:firstLine="743"/>
        <w:jc w:val="both"/>
        <w:rPr>
          <w:szCs w:val="28"/>
        </w:rPr>
      </w:pPr>
      <w:proofErr w:type="gramStart"/>
      <w:r w:rsidRPr="00375D18">
        <w:rPr>
          <w:szCs w:val="28"/>
        </w:rPr>
        <w:t>Контроль за</w:t>
      </w:r>
      <w:proofErr w:type="gramEnd"/>
      <w:r w:rsidRPr="00375D18">
        <w:rPr>
          <w:szCs w:val="28"/>
        </w:rPr>
        <w:t xml:space="preserve"> исполнением настоящего постановления оставляю за собой.</w:t>
      </w:r>
    </w:p>
    <w:p w:rsidR="003A632D" w:rsidRPr="00375D18" w:rsidRDefault="003A632D" w:rsidP="003A632D">
      <w:pPr>
        <w:jc w:val="both"/>
        <w:rPr>
          <w:szCs w:val="28"/>
        </w:rPr>
      </w:pPr>
    </w:p>
    <w:p w:rsidR="003A632D" w:rsidRDefault="003A632D" w:rsidP="003A632D">
      <w:pPr>
        <w:jc w:val="both"/>
        <w:rPr>
          <w:szCs w:val="28"/>
        </w:rPr>
      </w:pPr>
    </w:p>
    <w:p w:rsidR="003A632D" w:rsidRDefault="003A632D" w:rsidP="003A632D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217"/>
      </w:tblGrid>
      <w:tr w:rsidR="003A632D" w:rsidRPr="000F38FA" w:rsidTr="00895D8C">
        <w:tc>
          <w:tcPr>
            <w:tcW w:w="5070" w:type="dxa"/>
            <w:shd w:val="clear" w:color="auto" w:fill="auto"/>
          </w:tcPr>
          <w:p w:rsidR="003A632D" w:rsidRPr="000F38FA" w:rsidRDefault="003A632D" w:rsidP="00895D8C">
            <w:pPr>
              <w:jc w:val="center"/>
              <w:rPr>
                <w:szCs w:val="28"/>
              </w:rPr>
            </w:pPr>
            <w:r w:rsidRPr="000F38FA">
              <w:rPr>
                <w:szCs w:val="28"/>
              </w:rPr>
              <w:t>Глава</w:t>
            </w:r>
          </w:p>
          <w:p w:rsidR="003A632D" w:rsidRPr="000F38FA" w:rsidRDefault="003A632D" w:rsidP="00895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Солнечной</w:t>
            </w:r>
            <w:r w:rsidRPr="000F38FA">
              <w:rPr>
                <w:szCs w:val="28"/>
              </w:rPr>
              <w:t xml:space="preserve"> сельской администрации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3A632D" w:rsidRPr="000F38FA" w:rsidRDefault="003A632D" w:rsidP="00895D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Е.Г. </w:t>
            </w:r>
            <w:proofErr w:type="spellStart"/>
            <w:r>
              <w:rPr>
                <w:szCs w:val="28"/>
              </w:rPr>
              <w:t>Ниемисто</w:t>
            </w:r>
            <w:proofErr w:type="spellEnd"/>
          </w:p>
        </w:tc>
      </w:tr>
    </w:tbl>
    <w:p w:rsidR="003A632D" w:rsidRPr="00375D18" w:rsidRDefault="003A632D" w:rsidP="003A632D">
      <w:pPr>
        <w:jc w:val="both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 w:firstLine="4680"/>
        <w:jc w:val="center"/>
        <w:rPr>
          <w:szCs w:val="28"/>
        </w:rPr>
      </w:pPr>
    </w:p>
    <w:p w:rsidR="003A632D" w:rsidRDefault="003A632D" w:rsidP="003A632D">
      <w:pPr>
        <w:ind w:right="-185"/>
        <w:jc w:val="both"/>
        <w:rPr>
          <w:szCs w:val="28"/>
        </w:rPr>
      </w:pPr>
    </w:p>
    <w:p w:rsidR="003A632D" w:rsidRDefault="003A632D" w:rsidP="003A632D">
      <w:pPr>
        <w:ind w:left="4962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962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962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962" w:right="-185"/>
        <w:jc w:val="center"/>
        <w:rPr>
          <w:sz w:val="26"/>
          <w:szCs w:val="26"/>
        </w:rPr>
      </w:pPr>
    </w:p>
    <w:p w:rsidR="003A632D" w:rsidRPr="005C3A88" w:rsidRDefault="003A632D" w:rsidP="003A632D">
      <w:pPr>
        <w:ind w:left="4962" w:right="-185"/>
        <w:jc w:val="center"/>
        <w:rPr>
          <w:sz w:val="26"/>
          <w:szCs w:val="26"/>
        </w:rPr>
      </w:pPr>
      <w:r w:rsidRPr="005C3A88">
        <w:rPr>
          <w:sz w:val="26"/>
          <w:szCs w:val="26"/>
        </w:rPr>
        <w:lastRenderedPageBreak/>
        <w:t>УТВЕРЖДЕН</w:t>
      </w:r>
    </w:p>
    <w:p w:rsidR="003A632D" w:rsidRPr="005C3A88" w:rsidRDefault="003A632D" w:rsidP="003A632D">
      <w:pPr>
        <w:ind w:left="4962" w:right="-185" w:firstLine="2"/>
        <w:jc w:val="center"/>
        <w:rPr>
          <w:sz w:val="26"/>
          <w:szCs w:val="26"/>
        </w:rPr>
      </w:pPr>
      <w:r w:rsidRPr="005C3A88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Солнечной сельской </w:t>
      </w:r>
      <w:r w:rsidRPr="005C3A88">
        <w:rPr>
          <w:sz w:val="26"/>
          <w:szCs w:val="26"/>
        </w:rPr>
        <w:t xml:space="preserve">администрации                                                     </w:t>
      </w:r>
    </w:p>
    <w:p w:rsidR="003A632D" w:rsidRDefault="003A632D" w:rsidP="003A632D">
      <w:pPr>
        <w:ind w:left="4962" w:right="-185"/>
        <w:jc w:val="center"/>
        <w:rPr>
          <w:szCs w:val="28"/>
        </w:rPr>
      </w:pPr>
      <w:r>
        <w:rPr>
          <w:sz w:val="26"/>
          <w:szCs w:val="26"/>
        </w:rPr>
        <w:t>от 20 сентября 2022</w:t>
      </w:r>
      <w:r w:rsidRPr="005C3A88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74</w:t>
      </w:r>
    </w:p>
    <w:p w:rsidR="003A632D" w:rsidRDefault="003A632D" w:rsidP="003A632D">
      <w:pPr>
        <w:rPr>
          <w:szCs w:val="28"/>
        </w:rPr>
      </w:pPr>
    </w:p>
    <w:p w:rsidR="003A632D" w:rsidRDefault="003A632D" w:rsidP="003A63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3A632D" w:rsidRPr="00041DA2" w:rsidRDefault="003A632D" w:rsidP="003A632D">
      <w:pPr>
        <w:jc w:val="center"/>
        <w:rPr>
          <w:szCs w:val="28"/>
        </w:rPr>
      </w:pPr>
      <w:r w:rsidRPr="005C3A88">
        <w:rPr>
          <w:b/>
          <w:szCs w:val="28"/>
        </w:rPr>
        <w:t xml:space="preserve"> </w:t>
      </w:r>
      <w:r w:rsidRPr="00041DA2">
        <w:rPr>
          <w:szCs w:val="28"/>
        </w:rPr>
        <w:t xml:space="preserve">комиссии </w:t>
      </w:r>
      <w:r>
        <w:rPr>
          <w:szCs w:val="28"/>
        </w:rPr>
        <w:t xml:space="preserve">Солнечной сельской </w:t>
      </w:r>
      <w:r w:rsidRPr="00041DA2">
        <w:rPr>
          <w:szCs w:val="28"/>
        </w:rPr>
        <w:t xml:space="preserve">администрации </w:t>
      </w:r>
    </w:p>
    <w:p w:rsidR="003A632D" w:rsidRPr="007457D2" w:rsidRDefault="003A632D" w:rsidP="003A632D">
      <w:pPr>
        <w:jc w:val="center"/>
        <w:rPr>
          <w:szCs w:val="28"/>
        </w:rPr>
      </w:pPr>
      <w:r w:rsidRPr="00041DA2">
        <w:rPr>
          <w:szCs w:val="28"/>
        </w:rPr>
        <w:t xml:space="preserve">по осуществлению </w:t>
      </w:r>
      <w:proofErr w:type="gramStart"/>
      <w:r w:rsidRPr="00041DA2">
        <w:rPr>
          <w:szCs w:val="28"/>
        </w:rPr>
        <w:t xml:space="preserve">контроля </w:t>
      </w:r>
      <w:r>
        <w:rPr>
          <w:szCs w:val="28"/>
        </w:rPr>
        <w:t xml:space="preserve"> </w:t>
      </w:r>
      <w:r w:rsidRPr="00041DA2">
        <w:rPr>
          <w:szCs w:val="28"/>
        </w:rPr>
        <w:t>за</w:t>
      </w:r>
      <w:proofErr w:type="gramEnd"/>
      <w:r w:rsidRPr="00041DA2">
        <w:rPr>
          <w:szCs w:val="28"/>
        </w:rPr>
        <w:t xml:space="preserve"> реализацией</w:t>
      </w:r>
      <w:r>
        <w:rPr>
          <w:b/>
          <w:sz w:val="26"/>
          <w:szCs w:val="26"/>
        </w:rPr>
        <w:t xml:space="preserve">  </w:t>
      </w:r>
      <w:r>
        <w:rPr>
          <w:b/>
          <w:szCs w:val="28"/>
        </w:rPr>
        <w:t>«</w:t>
      </w:r>
      <w:r w:rsidRPr="007C5C8B">
        <w:rPr>
          <w:b/>
          <w:szCs w:val="28"/>
        </w:rPr>
        <w:t>Благоустройство  территории  п. Солнечный детская площадка "Солнечный остров"</w:t>
      </w:r>
      <w:r>
        <w:rPr>
          <w:b/>
          <w:szCs w:val="28"/>
        </w:rPr>
        <w:t xml:space="preserve">» </w:t>
      </w:r>
      <w:r w:rsidRPr="005F038A">
        <w:rPr>
          <w:szCs w:val="28"/>
        </w:rPr>
        <w:t>в ра</w:t>
      </w:r>
      <w:r>
        <w:rPr>
          <w:szCs w:val="28"/>
        </w:rPr>
        <w:t>мках Республиканской Программы п</w:t>
      </w:r>
      <w:r w:rsidRPr="005F038A">
        <w:rPr>
          <w:szCs w:val="28"/>
        </w:rPr>
        <w:t xml:space="preserve">оддержки местных </w:t>
      </w:r>
      <w:r>
        <w:rPr>
          <w:szCs w:val="28"/>
        </w:rPr>
        <w:t>инициатив в 2023</w:t>
      </w:r>
      <w:r w:rsidRPr="005F038A">
        <w:rPr>
          <w:szCs w:val="28"/>
        </w:rPr>
        <w:t xml:space="preserve"> году</w:t>
      </w:r>
    </w:p>
    <w:p w:rsidR="003A632D" w:rsidRDefault="003A632D" w:rsidP="003A632D">
      <w:pPr>
        <w:ind w:firstLine="720"/>
        <w:rPr>
          <w:sz w:val="20"/>
          <w:szCs w:val="20"/>
        </w:rPr>
      </w:pPr>
    </w:p>
    <w:tbl>
      <w:tblPr>
        <w:tblW w:w="9663" w:type="dxa"/>
        <w:tblLayout w:type="fixed"/>
        <w:tblLook w:val="0000"/>
      </w:tblPr>
      <w:tblGrid>
        <w:gridCol w:w="2660"/>
        <w:gridCol w:w="7003"/>
      </w:tblGrid>
      <w:tr w:rsidR="003A632D" w:rsidTr="00895D8C">
        <w:tc>
          <w:tcPr>
            <w:tcW w:w="2660" w:type="dxa"/>
            <w:shd w:val="clear" w:color="auto" w:fill="auto"/>
          </w:tcPr>
          <w:p w:rsidR="003A632D" w:rsidRDefault="003A632D" w:rsidP="00895D8C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Ниемисто</w:t>
            </w:r>
            <w:proofErr w:type="spellEnd"/>
            <w:r>
              <w:rPr>
                <w:szCs w:val="28"/>
              </w:rPr>
              <w:t xml:space="preserve"> Е.Г. </w:t>
            </w:r>
          </w:p>
        </w:tc>
        <w:tc>
          <w:tcPr>
            <w:tcW w:w="7003" w:type="dxa"/>
            <w:shd w:val="clear" w:color="auto" w:fill="auto"/>
          </w:tcPr>
          <w:p w:rsidR="003A632D" w:rsidRDefault="003A632D" w:rsidP="00895D8C">
            <w:pPr>
              <w:jc w:val="both"/>
            </w:pPr>
            <w:r>
              <w:rPr>
                <w:szCs w:val="28"/>
              </w:rPr>
              <w:t>- Глава Солнечной сельской администрации, председатель комиссии</w:t>
            </w:r>
          </w:p>
        </w:tc>
      </w:tr>
      <w:tr w:rsidR="003A632D" w:rsidTr="00895D8C">
        <w:tc>
          <w:tcPr>
            <w:tcW w:w="2660" w:type="dxa"/>
            <w:shd w:val="clear" w:color="auto" w:fill="auto"/>
          </w:tcPr>
          <w:p w:rsidR="003A632D" w:rsidRPr="004D6BE0" w:rsidRDefault="003A632D" w:rsidP="00895D8C">
            <w:pPr>
              <w:snapToGrid w:val="0"/>
              <w:rPr>
                <w:szCs w:val="28"/>
                <w:u w:val="double"/>
              </w:rPr>
            </w:pPr>
            <w:proofErr w:type="spellStart"/>
            <w:r>
              <w:rPr>
                <w:szCs w:val="28"/>
              </w:rPr>
              <w:t>Арас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7003" w:type="dxa"/>
            <w:shd w:val="clear" w:color="auto" w:fill="auto"/>
          </w:tcPr>
          <w:p w:rsidR="003A632D" w:rsidRDefault="003A632D" w:rsidP="00895D8C">
            <w:pPr>
              <w:jc w:val="both"/>
            </w:pPr>
            <w:r>
              <w:rPr>
                <w:szCs w:val="28"/>
              </w:rPr>
              <w:t>- главный специалист Солнечной сельской администрации, заместитель председателя комиссии</w:t>
            </w:r>
          </w:p>
        </w:tc>
      </w:tr>
      <w:tr w:rsidR="003A632D" w:rsidTr="00895D8C">
        <w:tc>
          <w:tcPr>
            <w:tcW w:w="2660" w:type="dxa"/>
            <w:shd w:val="clear" w:color="auto" w:fill="auto"/>
          </w:tcPr>
          <w:p w:rsidR="003A632D" w:rsidRDefault="003A632D" w:rsidP="00895D8C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Ямбаршева</w:t>
            </w:r>
            <w:proofErr w:type="spellEnd"/>
            <w:r>
              <w:rPr>
                <w:szCs w:val="28"/>
              </w:rPr>
              <w:t xml:space="preserve"> Н.К.</w:t>
            </w:r>
          </w:p>
        </w:tc>
        <w:tc>
          <w:tcPr>
            <w:tcW w:w="7003" w:type="dxa"/>
            <w:shd w:val="clear" w:color="auto" w:fill="auto"/>
          </w:tcPr>
          <w:p w:rsidR="003A632D" w:rsidRDefault="003A632D" w:rsidP="00895D8C">
            <w:pPr>
              <w:jc w:val="both"/>
            </w:pPr>
            <w:r>
              <w:rPr>
                <w:szCs w:val="28"/>
              </w:rPr>
              <w:t>- главный специалист Солнечной сельской администрации, секретарь комиссии</w:t>
            </w:r>
          </w:p>
        </w:tc>
      </w:tr>
      <w:tr w:rsidR="003A632D" w:rsidTr="00895D8C">
        <w:tc>
          <w:tcPr>
            <w:tcW w:w="2660" w:type="dxa"/>
            <w:shd w:val="clear" w:color="auto" w:fill="auto"/>
          </w:tcPr>
          <w:p w:rsidR="003A632D" w:rsidRDefault="003A632D" w:rsidP="00895D8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Карнацкая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7003" w:type="dxa"/>
            <w:shd w:val="clear" w:color="auto" w:fill="auto"/>
          </w:tcPr>
          <w:p w:rsidR="003A632D" w:rsidRDefault="003A632D" w:rsidP="00895D8C">
            <w:pPr>
              <w:jc w:val="both"/>
            </w:pPr>
            <w:r>
              <w:rPr>
                <w:szCs w:val="28"/>
              </w:rPr>
              <w:t>- Заведующая  детским садом «Малыш»,  (по согласованию);</w:t>
            </w:r>
          </w:p>
        </w:tc>
      </w:tr>
      <w:tr w:rsidR="003A632D" w:rsidTr="00895D8C">
        <w:tc>
          <w:tcPr>
            <w:tcW w:w="2660" w:type="dxa"/>
            <w:shd w:val="clear" w:color="auto" w:fill="auto"/>
          </w:tcPr>
          <w:p w:rsidR="003A632D" w:rsidRDefault="003A632D" w:rsidP="00895D8C">
            <w:pPr>
              <w:snapToGrid w:val="0"/>
              <w:spacing w:after="200"/>
              <w:rPr>
                <w:szCs w:val="20"/>
              </w:rPr>
            </w:pPr>
            <w:r>
              <w:rPr>
                <w:szCs w:val="20"/>
              </w:rPr>
              <w:t>Пьянкова И. И.</w:t>
            </w:r>
          </w:p>
        </w:tc>
        <w:tc>
          <w:tcPr>
            <w:tcW w:w="7003" w:type="dxa"/>
            <w:shd w:val="clear" w:color="auto" w:fill="auto"/>
          </w:tcPr>
          <w:p w:rsidR="003A632D" w:rsidRDefault="003A632D" w:rsidP="00895D8C">
            <w:pPr>
              <w:snapToGrid w:val="0"/>
            </w:pPr>
            <w:r>
              <w:rPr>
                <w:szCs w:val="20"/>
              </w:rPr>
              <w:t>заместитель главы администрации  Советского муниципального района</w:t>
            </w:r>
            <w:r>
              <w:rPr>
                <w:szCs w:val="28"/>
              </w:rPr>
              <w:t xml:space="preserve">  </w:t>
            </w:r>
            <w:r>
              <w:rPr>
                <w:szCs w:val="20"/>
              </w:rPr>
              <w:t>по социальным вопросам (по согласованию)</w:t>
            </w:r>
          </w:p>
        </w:tc>
      </w:tr>
      <w:tr w:rsidR="003A632D" w:rsidTr="00895D8C">
        <w:tc>
          <w:tcPr>
            <w:tcW w:w="2660" w:type="dxa"/>
            <w:shd w:val="clear" w:color="auto" w:fill="auto"/>
          </w:tcPr>
          <w:p w:rsidR="003A632D" w:rsidRDefault="003A632D" w:rsidP="00895D8C">
            <w:pPr>
              <w:snapToGrid w:val="0"/>
              <w:spacing w:after="200"/>
              <w:rPr>
                <w:szCs w:val="28"/>
              </w:rPr>
            </w:pPr>
            <w:r>
              <w:rPr>
                <w:szCs w:val="20"/>
              </w:rPr>
              <w:t>Кудрявцева Н. Н.</w:t>
            </w:r>
          </w:p>
        </w:tc>
        <w:tc>
          <w:tcPr>
            <w:tcW w:w="7003" w:type="dxa"/>
            <w:shd w:val="clear" w:color="auto" w:fill="auto"/>
          </w:tcPr>
          <w:p w:rsidR="003A632D" w:rsidRDefault="003A632D" w:rsidP="00895D8C">
            <w:pPr>
              <w:jc w:val="both"/>
            </w:pPr>
            <w:r>
              <w:rPr>
                <w:szCs w:val="28"/>
              </w:rPr>
              <w:t xml:space="preserve">- </w:t>
            </w:r>
            <w:r>
              <w:rPr>
                <w:szCs w:val="20"/>
              </w:rPr>
              <w:t>руководитель отдела архитектуры, строительства, муниципального хозяйства администрации  Советского муниципального района (по согласованию)</w:t>
            </w:r>
          </w:p>
        </w:tc>
      </w:tr>
      <w:tr w:rsidR="003A632D" w:rsidTr="00895D8C">
        <w:tc>
          <w:tcPr>
            <w:tcW w:w="2660" w:type="dxa"/>
            <w:shd w:val="clear" w:color="auto" w:fill="auto"/>
          </w:tcPr>
          <w:p w:rsidR="003A632D" w:rsidRDefault="003A632D" w:rsidP="00895D8C">
            <w:pPr>
              <w:snapToGrid w:val="0"/>
              <w:spacing w:after="200"/>
              <w:rPr>
                <w:szCs w:val="28"/>
              </w:rPr>
            </w:pPr>
            <w:proofErr w:type="spellStart"/>
            <w:r>
              <w:rPr>
                <w:szCs w:val="20"/>
              </w:rPr>
              <w:t>Камаева</w:t>
            </w:r>
            <w:proofErr w:type="spellEnd"/>
            <w:r>
              <w:rPr>
                <w:szCs w:val="20"/>
              </w:rPr>
              <w:t xml:space="preserve"> И.Г.</w:t>
            </w:r>
          </w:p>
        </w:tc>
        <w:tc>
          <w:tcPr>
            <w:tcW w:w="7003" w:type="dxa"/>
            <w:shd w:val="clear" w:color="auto" w:fill="auto"/>
          </w:tcPr>
          <w:p w:rsidR="003A632D" w:rsidRPr="003F7924" w:rsidRDefault="003A632D" w:rsidP="00895D8C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Директор МОУ «Солнечная основная общеобразовательная школа»  (по согласованию)</w:t>
            </w:r>
          </w:p>
        </w:tc>
      </w:tr>
      <w:tr w:rsidR="003A632D" w:rsidTr="00895D8C">
        <w:tc>
          <w:tcPr>
            <w:tcW w:w="2660" w:type="dxa"/>
            <w:shd w:val="clear" w:color="auto" w:fill="auto"/>
          </w:tcPr>
          <w:p w:rsidR="003A632D" w:rsidRDefault="003A632D" w:rsidP="00895D8C">
            <w:pPr>
              <w:snapToGrid w:val="0"/>
              <w:spacing w:after="200"/>
              <w:rPr>
                <w:szCs w:val="28"/>
              </w:rPr>
            </w:pPr>
            <w:r>
              <w:rPr>
                <w:szCs w:val="28"/>
              </w:rPr>
              <w:t>Ведерникова Н.И.</w:t>
            </w:r>
          </w:p>
        </w:tc>
        <w:tc>
          <w:tcPr>
            <w:tcW w:w="7003" w:type="dxa"/>
            <w:shd w:val="clear" w:color="auto" w:fill="auto"/>
          </w:tcPr>
          <w:p w:rsidR="003A632D" w:rsidRDefault="003A632D" w:rsidP="00895D8C">
            <w:pPr>
              <w:snapToGrid w:val="0"/>
              <w:jc w:val="both"/>
            </w:pPr>
            <w:r>
              <w:rPr>
                <w:szCs w:val="28"/>
                <w:shd w:val="clear" w:color="auto" w:fill="FFFFFF"/>
              </w:rPr>
              <w:t>- житель п. Солнечный</w:t>
            </w:r>
          </w:p>
        </w:tc>
      </w:tr>
      <w:tr w:rsidR="003A632D" w:rsidTr="00895D8C">
        <w:tc>
          <w:tcPr>
            <w:tcW w:w="2660" w:type="dxa"/>
            <w:shd w:val="clear" w:color="auto" w:fill="auto"/>
          </w:tcPr>
          <w:p w:rsidR="003A632D" w:rsidRDefault="003A632D" w:rsidP="00895D8C">
            <w:pPr>
              <w:snapToGrid w:val="0"/>
              <w:spacing w:line="480" w:lineRule="auto"/>
              <w:rPr>
                <w:szCs w:val="28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Рубцова Л.А.</w:t>
            </w:r>
          </w:p>
        </w:tc>
        <w:tc>
          <w:tcPr>
            <w:tcW w:w="7003" w:type="dxa"/>
            <w:shd w:val="clear" w:color="auto" w:fill="auto"/>
          </w:tcPr>
          <w:p w:rsidR="003A632D" w:rsidRDefault="003A632D" w:rsidP="00895D8C">
            <w:pPr>
              <w:jc w:val="both"/>
            </w:pPr>
            <w:r>
              <w:rPr>
                <w:szCs w:val="28"/>
                <w:shd w:val="clear" w:color="auto" w:fill="FFFFFF"/>
              </w:rPr>
              <w:t>- житель п. Солнечный</w:t>
            </w:r>
          </w:p>
        </w:tc>
      </w:tr>
    </w:tbl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right="-185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3A632D" w:rsidRDefault="003A632D" w:rsidP="003A632D">
      <w:pPr>
        <w:ind w:left="4678" w:right="-185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Солнечной  сельской администрации</w:t>
      </w:r>
    </w:p>
    <w:p w:rsidR="003A632D" w:rsidRDefault="003A632D" w:rsidP="003A632D">
      <w:pPr>
        <w:ind w:left="4678" w:right="-185"/>
        <w:jc w:val="center"/>
        <w:rPr>
          <w:szCs w:val="28"/>
        </w:rPr>
      </w:pPr>
      <w:r>
        <w:rPr>
          <w:sz w:val="26"/>
          <w:szCs w:val="26"/>
        </w:rPr>
        <w:t>от 20 сентября 2022 года  № 74</w:t>
      </w:r>
    </w:p>
    <w:p w:rsidR="003A632D" w:rsidRDefault="003A632D" w:rsidP="003A632D">
      <w:pPr>
        <w:ind w:firstLine="4253"/>
        <w:jc w:val="center"/>
        <w:rPr>
          <w:szCs w:val="28"/>
        </w:rPr>
      </w:pPr>
    </w:p>
    <w:p w:rsidR="003A632D" w:rsidRDefault="003A632D" w:rsidP="003A632D">
      <w:pPr>
        <w:ind w:firstLine="4253"/>
        <w:jc w:val="center"/>
        <w:rPr>
          <w:szCs w:val="28"/>
        </w:rPr>
      </w:pPr>
    </w:p>
    <w:p w:rsidR="003A632D" w:rsidRDefault="003A632D" w:rsidP="003A63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A632D" w:rsidRPr="003F7924" w:rsidRDefault="003A632D" w:rsidP="003A63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комиссии Солнечной сельской администрации по осуществлению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реализацией Проекта </w:t>
      </w:r>
      <w:r w:rsidRPr="003A632D">
        <w:rPr>
          <w:b/>
          <w:sz w:val="26"/>
          <w:szCs w:val="26"/>
        </w:rPr>
        <w:t>«Благоустройство  территории  п. Солнечный детская площадка "Солнечный остров"»</w:t>
      </w:r>
      <w:r>
        <w:rPr>
          <w:b/>
          <w:szCs w:val="28"/>
        </w:rPr>
        <w:t xml:space="preserve"> </w:t>
      </w:r>
      <w:r w:rsidRPr="003F7924">
        <w:rPr>
          <w:b/>
          <w:sz w:val="26"/>
          <w:szCs w:val="26"/>
        </w:rPr>
        <w:t>в ра</w:t>
      </w:r>
      <w:r>
        <w:rPr>
          <w:b/>
          <w:sz w:val="26"/>
          <w:szCs w:val="26"/>
        </w:rPr>
        <w:t>мках Республиканской Программы п</w:t>
      </w:r>
      <w:r w:rsidRPr="003F7924">
        <w:rPr>
          <w:b/>
          <w:sz w:val="26"/>
          <w:szCs w:val="26"/>
        </w:rPr>
        <w:t>оддержки местных инициатив в 20</w:t>
      </w:r>
      <w:r>
        <w:rPr>
          <w:b/>
          <w:sz w:val="26"/>
          <w:szCs w:val="26"/>
        </w:rPr>
        <w:t>23</w:t>
      </w:r>
      <w:r w:rsidRPr="003F7924">
        <w:rPr>
          <w:b/>
          <w:sz w:val="26"/>
          <w:szCs w:val="26"/>
        </w:rPr>
        <w:t xml:space="preserve"> году</w:t>
      </w:r>
    </w:p>
    <w:p w:rsidR="003A632D" w:rsidRPr="003F7924" w:rsidRDefault="003A632D" w:rsidP="003A632D">
      <w:pPr>
        <w:ind w:firstLine="720"/>
        <w:rPr>
          <w:b/>
          <w:sz w:val="26"/>
          <w:szCs w:val="26"/>
        </w:rPr>
      </w:pPr>
    </w:p>
    <w:p w:rsidR="003A632D" w:rsidRPr="005C3A88" w:rsidRDefault="003A632D" w:rsidP="003A632D">
      <w:pPr>
        <w:jc w:val="center"/>
        <w:rPr>
          <w:b/>
          <w:sz w:val="26"/>
          <w:szCs w:val="26"/>
        </w:rPr>
      </w:pPr>
      <w:r w:rsidRPr="005C3A88">
        <w:rPr>
          <w:b/>
          <w:sz w:val="26"/>
          <w:szCs w:val="26"/>
        </w:rPr>
        <w:t>1. Общие положения</w:t>
      </w:r>
    </w:p>
    <w:p w:rsidR="003A632D" w:rsidRDefault="003A632D" w:rsidP="003A632D">
      <w:pPr>
        <w:ind w:firstLine="720"/>
        <w:rPr>
          <w:sz w:val="26"/>
          <w:szCs w:val="26"/>
        </w:rPr>
      </w:pPr>
    </w:p>
    <w:p w:rsidR="003A632D" w:rsidRDefault="003A632D" w:rsidP="003A632D">
      <w:pPr>
        <w:ind w:right="-18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порядок работы комиссии Михайловской сельской администрации по осуществлению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реализацией </w:t>
      </w:r>
      <w:r w:rsidRPr="008420EB">
        <w:rPr>
          <w:sz w:val="26"/>
          <w:szCs w:val="26"/>
        </w:rPr>
        <w:t>«Благоустройство  территории  п. Солнечный детская площадка "Солнечный остров"» в</w:t>
      </w:r>
      <w:r w:rsidRPr="003F7924">
        <w:rPr>
          <w:sz w:val="26"/>
          <w:szCs w:val="26"/>
        </w:rPr>
        <w:t xml:space="preserve"> ра</w:t>
      </w:r>
      <w:r>
        <w:rPr>
          <w:sz w:val="26"/>
          <w:szCs w:val="26"/>
        </w:rPr>
        <w:t>мках Республиканской Программы п</w:t>
      </w:r>
      <w:r w:rsidRPr="003F7924">
        <w:rPr>
          <w:sz w:val="26"/>
          <w:szCs w:val="26"/>
        </w:rPr>
        <w:t>о</w:t>
      </w:r>
      <w:r>
        <w:rPr>
          <w:sz w:val="26"/>
          <w:szCs w:val="26"/>
        </w:rPr>
        <w:t>ддержки местных инициатив в 2023</w:t>
      </w:r>
      <w:r w:rsidRPr="003F7924">
        <w:rPr>
          <w:sz w:val="26"/>
          <w:szCs w:val="26"/>
        </w:rPr>
        <w:t xml:space="preserve"> году </w:t>
      </w:r>
      <w:r>
        <w:rPr>
          <w:sz w:val="26"/>
          <w:szCs w:val="26"/>
        </w:rPr>
        <w:t>(далее -  Комиссия).</w:t>
      </w:r>
    </w:p>
    <w:p w:rsidR="003A632D" w:rsidRDefault="003A632D" w:rsidP="003A632D">
      <w:pPr>
        <w:ind w:right="-185"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Комиссия создается для следующих целей:</w:t>
      </w:r>
    </w:p>
    <w:p w:rsidR="003A632D" w:rsidRDefault="003A632D" w:rsidP="003A632D">
      <w:pPr>
        <w:ind w:right="-18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общественного обсуждения </w:t>
      </w:r>
      <w:r w:rsidRPr="003F7924">
        <w:rPr>
          <w:sz w:val="26"/>
          <w:szCs w:val="26"/>
        </w:rPr>
        <w:t xml:space="preserve"> </w:t>
      </w:r>
      <w:r w:rsidRPr="000F38FA">
        <w:rPr>
          <w:sz w:val="26"/>
          <w:szCs w:val="26"/>
        </w:rPr>
        <w:t xml:space="preserve">Проекта </w:t>
      </w:r>
      <w:r w:rsidRPr="008420EB">
        <w:rPr>
          <w:sz w:val="26"/>
          <w:szCs w:val="26"/>
        </w:rPr>
        <w:t>«Благоустройство  территории  п. Солнечный детская площадка "Солнечный остров"»</w:t>
      </w:r>
      <w:r>
        <w:t xml:space="preserve"> </w:t>
      </w:r>
      <w:r w:rsidRPr="003F7924">
        <w:rPr>
          <w:sz w:val="26"/>
          <w:szCs w:val="26"/>
        </w:rPr>
        <w:t>в ра</w:t>
      </w:r>
      <w:r>
        <w:rPr>
          <w:sz w:val="26"/>
          <w:szCs w:val="26"/>
        </w:rPr>
        <w:t>мках Республиканской Программы п</w:t>
      </w:r>
      <w:r w:rsidRPr="003F7924">
        <w:rPr>
          <w:sz w:val="26"/>
          <w:szCs w:val="26"/>
        </w:rPr>
        <w:t>одде</w:t>
      </w:r>
      <w:r>
        <w:rPr>
          <w:sz w:val="26"/>
          <w:szCs w:val="26"/>
        </w:rPr>
        <w:t>ржки местных инициатив в 2023</w:t>
      </w:r>
      <w:r w:rsidRPr="003F7924">
        <w:rPr>
          <w:sz w:val="26"/>
          <w:szCs w:val="26"/>
        </w:rPr>
        <w:t xml:space="preserve"> году</w:t>
      </w:r>
      <w:r>
        <w:rPr>
          <w:sz w:val="26"/>
          <w:szCs w:val="26"/>
        </w:rPr>
        <w:t>, рассмотрение и оценка предложений населения.</w:t>
      </w:r>
    </w:p>
    <w:p w:rsidR="003A632D" w:rsidRDefault="003A632D" w:rsidP="003A63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Комиссия в своей деятельности руководствуется </w:t>
      </w:r>
      <w:hyperlink r:id="rId7" w:history="1">
        <w:r w:rsidRPr="00354A91">
          <w:rPr>
            <w:rStyle w:val="ab"/>
            <w:sz w:val="26"/>
            <w:szCs w:val="26"/>
          </w:rPr>
          <w:t>Конституцией</w:t>
        </w:r>
      </w:hyperlink>
      <w:r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Республики Марий Эл, муниципальными правовыми актами, а также настоящим Положением.    </w:t>
      </w:r>
      <w:r>
        <w:rPr>
          <w:color w:val="000000"/>
          <w:sz w:val="26"/>
          <w:szCs w:val="26"/>
        </w:rPr>
        <w:br/>
      </w:r>
    </w:p>
    <w:p w:rsidR="003A632D" w:rsidRPr="005C3A88" w:rsidRDefault="003A632D" w:rsidP="003A632D">
      <w:pPr>
        <w:ind w:firstLine="567"/>
        <w:jc w:val="center"/>
        <w:rPr>
          <w:b/>
          <w:sz w:val="26"/>
          <w:szCs w:val="26"/>
        </w:rPr>
      </w:pPr>
      <w:r w:rsidRPr="005C3A88">
        <w:rPr>
          <w:b/>
          <w:sz w:val="26"/>
          <w:szCs w:val="26"/>
        </w:rPr>
        <w:t>2. Организация работы Комиссии</w:t>
      </w:r>
    </w:p>
    <w:p w:rsidR="003A632D" w:rsidRDefault="003A632D" w:rsidP="003A632D">
      <w:pPr>
        <w:ind w:firstLine="567"/>
        <w:jc w:val="center"/>
        <w:rPr>
          <w:sz w:val="26"/>
          <w:szCs w:val="26"/>
        </w:rPr>
      </w:pPr>
    </w:p>
    <w:p w:rsidR="003A632D" w:rsidRDefault="003A632D" w:rsidP="003A632D">
      <w:pPr>
        <w:ind w:right="-18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 Заседания Комиссии проводятся по мере необходимости, и считаются правомочными, если на них присутствуют не менее половины ее членов. </w:t>
      </w:r>
    </w:p>
    <w:p w:rsidR="003A632D" w:rsidRDefault="003A632D" w:rsidP="003A632D">
      <w:pPr>
        <w:ind w:right="-185"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Заседания Комиссии проводит председатель комиссии, а в его отсутствие - заместитель председателя Комиссии.</w:t>
      </w:r>
    </w:p>
    <w:p w:rsidR="003A632D" w:rsidRDefault="003A632D" w:rsidP="003A632D">
      <w:pPr>
        <w:ind w:right="-185"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Решения Комиссии принимаются большинством голосов от общего числа членов Комиссии, присутствующих на заседании, и оформляются протоколом.</w:t>
      </w:r>
    </w:p>
    <w:p w:rsidR="003A632D" w:rsidRDefault="003A632D" w:rsidP="003A632D">
      <w:pPr>
        <w:ind w:right="-185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равенстве голосов членов Комиссии решающим является голос председателя Комиссии.</w:t>
      </w:r>
    </w:p>
    <w:p w:rsidR="003A632D" w:rsidRDefault="003A632D" w:rsidP="003A632D">
      <w:pPr>
        <w:pStyle w:val="ConsPlusNormal"/>
        <w:widowControl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Подготовку проведения заседаний общественной комиссии, сбор документов, необходимых для рассмотрения на заседаниях общественной комиссии, а также ведение протокола заседания общественной комиссии осуществляет секретарь общественной комиссии.</w:t>
      </w:r>
    </w:p>
    <w:p w:rsidR="003A632D" w:rsidRDefault="003A632D" w:rsidP="003A632D">
      <w:pPr>
        <w:ind w:right="-185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2.5. Протокол заседания Комиссии подписывается председателем, заместителем председателя, секретарем и членами Комиссии, присутствующими на заседании.</w:t>
      </w:r>
    </w:p>
    <w:p w:rsidR="003A632D" w:rsidRDefault="003A632D" w:rsidP="003A632D">
      <w:pPr>
        <w:ind w:right="-185"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Учет протоколов заседания Комиссии (архивирование) осуществляет секретарь Комиссии.</w:t>
      </w:r>
    </w:p>
    <w:p w:rsidR="003A632D" w:rsidRDefault="003A632D" w:rsidP="003A632D">
      <w:pPr>
        <w:ind w:right="-185" w:firstLine="720"/>
        <w:jc w:val="center"/>
        <w:rPr>
          <w:sz w:val="26"/>
          <w:szCs w:val="26"/>
        </w:rPr>
      </w:pPr>
    </w:p>
    <w:p w:rsidR="003A632D" w:rsidRDefault="003A632D" w:rsidP="003A632D">
      <w:pPr>
        <w:ind w:right="-185"/>
        <w:jc w:val="center"/>
      </w:pPr>
      <w:r>
        <w:rPr>
          <w:sz w:val="26"/>
          <w:szCs w:val="26"/>
        </w:rPr>
        <w:t>______________________</w:t>
      </w:r>
    </w:p>
    <w:p w:rsidR="00E958D0" w:rsidRDefault="00E958D0" w:rsidP="003A632D">
      <w:pPr>
        <w:pStyle w:val="ConsPlusTitle"/>
        <w:widowControl/>
        <w:jc w:val="center"/>
      </w:pPr>
    </w:p>
    <w:sectPr w:rsidR="00E958D0" w:rsidSect="008D5276">
      <w:pgSz w:w="11906" w:h="16838"/>
      <w:pgMar w:top="1135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B03B3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74DB"/>
    <w:rsid w:val="0000262F"/>
    <w:rsid w:val="000074DB"/>
    <w:rsid w:val="00086227"/>
    <w:rsid w:val="000B50A0"/>
    <w:rsid w:val="00174296"/>
    <w:rsid w:val="001D0254"/>
    <w:rsid w:val="00222F3D"/>
    <w:rsid w:val="00227F88"/>
    <w:rsid w:val="00240257"/>
    <w:rsid w:val="00287A0C"/>
    <w:rsid w:val="002D05FF"/>
    <w:rsid w:val="00364DBD"/>
    <w:rsid w:val="003A632D"/>
    <w:rsid w:val="003B1000"/>
    <w:rsid w:val="003F6C3C"/>
    <w:rsid w:val="0044144F"/>
    <w:rsid w:val="00473278"/>
    <w:rsid w:val="00482380"/>
    <w:rsid w:val="004A23C0"/>
    <w:rsid w:val="004C432A"/>
    <w:rsid w:val="00513B29"/>
    <w:rsid w:val="00557638"/>
    <w:rsid w:val="005C2479"/>
    <w:rsid w:val="0063248C"/>
    <w:rsid w:val="00651CD1"/>
    <w:rsid w:val="00655CE6"/>
    <w:rsid w:val="00734CC9"/>
    <w:rsid w:val="007B5293"/>
    <w:rsid w:val="00870731"/>
    <w:rsid w:val="008D5276"/>
    <w:rsid w:val="0091115A"/>
    <w:rsid w:val="009C02C0"/>
    <w:rsid w:val="00A0370F"/>
    <w:rsid w:val="00A9710B"/>
    <w:rsid w:val="00B466A2"/>
    <w:rsid w:val="00B9051F"/>
    <w:rsid w:val="00BC569D"/>
    <w:rsid w:val="00D13D82"/>
    <w:rsid w:val="00DB1892"/>
    <w:rsid w:val="00DC76CA"/>
    <w:rsid w:val="00DD34A3"/>
    <w:rsid w:val="00DF4E59"/>
    <w:rsid w:val="00DF698A"/>
    <w:rsid w:val="00E00AE6"/>
    <w:rsid w:val="00E958D0"/>
    <w:rsid w:val="00E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76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D025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5276"/>
    <w:rPr>
      <w:rFonts w:hint="default"/>
    </w:rPr>
  </w:style>
  <w:style w:type="character" w:customStyle="1" w:styleId="WW8Num1z1">
    <w:name w:val="WW8Num1z1"/>
    <w:rsid w:val="008D5276"/>
  </w:style>
  <w:style w:type="character" w:customStyle="1" w:styleId="WW8Num1z2">
    <w:name w:val="WW8Num1z2"/>
    <w:rsid w:val="008D5276"/>
  </w:style>
  <w:style w:type="character" w:customStyle="1" w:styleId="WW8Num1z3">
    <w:name w:val="WW8Num1z3"/>
    <w:rsid w:val="008D5276"/>
  </w:style>
  <w:style w:type="character" w:customStyle="1" w:styleId="WW8Num1z4">
    <w:name w:val="WW8Num1z4"/>
    <w:rsid w:val="008D5276"/>
  </w:style>
  <w:style w:type="character" w:customStyle="1" w:styleId="WW8Num1z5">
    <w:name w:val="WW8Num1z5"/>
    <w:rsid w:val="008D5276"/>
  </w:style>
  <w:style w:type="character" w:customStyle="1" w:styleId="WW8Num1z6">
    <w:name w:val="WW8Num1z6"/>
    <w:rsid w:val="008D5276"/>
  </w:style>
  <w:style w:type="character" w:customStyle="1" w:styleId="WW8Num1z7">
    <w:name w:val="WW8Num1z7"/>
    <w:rsid w:val="008D5276"/>
  </w:style>
  <w:style w:type="character" w:customStyle="1" w:styleId="WW8Num1z8">
    <w:name w:val="WW8Num1z8"/>
    <w:rsid w:val="008D5276"/>
  </w:style>
  <w:style w:type="character" w:customStyle="1" w:styleId="11">
    <w:name w:val="Основной шрифт абзаца1"/>
    <w:rsid w:val="008D5276"/>
  </w:style>
  <w:style w:type="character" w:customStyle="1" w:styleId="a3">
    <w:name w:val="Основной текст Знак"/>
    <w:basedOn w:val="11"/>
    <w:rsid w:val="008D5276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выноски Знак"/>
    <w:basedOn w:val="11"/>
    <w:rsid w:val="008D5276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D527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8D5276"/>
    <w:pPr>
      <w:jc w:val="both"/>
    </w:pPr>
  </w:style>
  <w:style w:type="paragraph" w:styleId="a7">
    <w:name w:val="List"/>
    <w:basedOn w:val="a6"/>
    <w:rsid w:val="008D5276"/>
    <w:rPr>
      <w:rFonts w:cs="Mangal"/>
    </w:rPr>
  </w:style>
  <w:style w:type="paragraph" w:customStyle="1" w:styleId="12">
    <w:name w:val="Название1"/>
    <w:basedOn w:val="a"/>
    <w:rsid w:val="008D527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8D5276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8D5276"/>
    <w:pPr>
      <w:suppressLineNumbers/>
    </w:pPr>
  </w:style>
  <w:style w:type="paragraph" w:customStyle="1" w:styleId="a9">
    <w:name w:val="Заголовок таблицы"/>
    <w:basedOn w:val="a"/>
    <w:rsid w:val="008D5276"/>
    <w:pPr>
      <w:suppressLineNumbers/>
      <w:jc w:val="center"/>
    </w:pPr>
    <w:rPr>
      <w:rFonts w:cs="Georgia"/>
      <w:b/>
      <w:bCs/>
      <w:szCs w:val="20"/>
    </w:rPr>
  </w:style>
  <w:style w:type="paragraph" w:styleId="aa">
    <w:name w:val="Balloon Text"/>
    <w:basedOn w:val="a"/>
    <w:rsid w:val="008D52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F69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rsid w:val="00DF698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40257"/>
    <w:pPr>
      <w:widowControl w:val="0"/>
      <w:suppressAutoHyphens w:val="0"/>
      <w:autoSpaceDE w:val="0"/>
      <w:autoSpaceDN w:val="0"/>
      <w:adjustRightInd w:val="0"/>
      <w:spacing w:line="320" w:lineRule="exact"/>
    </w:pPr>
    <w:rPr>
      <w:sz w:val="24"/>
      <w:lang w:eastAsia="ru-RU"/>
    </w:rPr>
  </w:style>
  <w:style w:type="paragraph" w:customStyle="1" w:styleId="Style8">
    <w:name w:val="Style8"/>
    <w:basedOn w:val="a"/>
    <w:uiPriority w:val="99"/>
    <w:rsid w:val="00240257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9">
    <w:name w:val="Style9"/>
    <w:basedOn w:val="a"/>
    <w:uiPriority w:val="99"/>
    <w:rsid w:val="00240257"/>
    <w:pPr>
      <w:widowControl w:val="0"/>
      <w:suppressAutoHyphens w:val="0"/>
      <w:autoSpaceDE w:val="0"/>
      <w:autoSpaceDN w:val="0"/>
      <w:adjustRightInd w:val="0"/>
      <w:spacing w:line="313" w:lineRule="exact"/>
      <w:jc w:val="center"/>
    </w:pPr>
    <w:rPr>
      <w:sz w:val="24"/>
      <w:lang w:eastAsia="ru-RU"/>
    </w:rPr>
  </w:style>
  <w:style w:type="paragraph" w:customStyle="1" w:styleId="Style10">
    <w:name w:val="Style10"/>
    <w:basedOn w:val="a"/>
    <w:uiPriority w:val="99"/>
    <w:rsid w:val="00240257"/>
    <w:pPr>
      <w:widowControl w:val="0"/>
      <w:suppressAutoHyphens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lang w:eastAsia="ru-RU"/>
    </w:rPr>
  </w:style>
  <w:style w:type="paragraph" w:customStyle="1" w:styleId="Style11">
    <w:name w:val="Style11"/>
    <w:basedOn w:val="a"/>
    <w:uiPriority w:val="99"/>
    <w:rsid w:val="00240257"/>
    <w:pPr>
      <w:widowControl w:val="0"/>
      <w:suppressAutoHyphens w:val="0"/>
      <w:autoSpaceDE w:val="0"/>
      <w:autoSpaceDN w:val="0"/>
      <w:adjustRightInd w:val="0"/>
      <w:spacing w:line="317" w:lineRule="exact"/>
      <w:ind w:firstLine="857"/>
      <w:jc w:val="both"/>
    </w:pPr>
    <w:rPr>
      <w:sz w:val="24"/>
      <w:lang w:eastAsia="ru-RU"/>
    </w:rPr>
  </w:style>
  <w:style w:type="character" w:customStyle="1" w:styleId="FontStyle17">
    <w:name w:val="Font Style17"/>
    <w:basedOn w:val="a0"/>
    <w:uiPriority w:val="99"/>
    <w:rsid w:val="002402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24025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0254"/>
    <w:rPr>
      <w:b/>
      <w:bCs/>
      <w:kern w:val="36"/>
      <w:sz w:val="48"/>
      <w:szCs w:val="48"/>
    </w:rPr>
  </w:style>
  <w:style w:type="character" w:styleId="ab">
    <w:name w:val="Hyperlink"/>
    <w:rsid w:val="003A632D"/>
    <w:rPr>
      <w:color w:val="0000FF"/>
      <w:u w:val="single"/>
    </w:rPr>
  </w:style>
  <w:style w:type="character" w:customStyle="1" w:styleId="WW-Absatz-Standardschriftart111">
    <w:name w:val="WW-Absatz-Standardschriftart111"/>
    <w:rsid w:val="003A632D"/>
  </w:style>
  <w:style w:type="paragraph" w:customStyle="1" w:styleId="ConsPlusNormal">
    <w:name w:val="ConsPlusNormal"/>
    <w:rsid w:val="003A632D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0103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2FFC-49C0-4F7A-9B54-EFE7D949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Солнечный</cp:lastModifiedBy>
  <cp:revision>2</cp:revision>
  <cp:lastPrinted>2022-09-08T14:38:00Z</cp:lastPrinted>
  <dcterms:created xsi:type="dcterms:W3CDTF">2022-09-27T12:30:00Z</dcterms:created>
  <dcterms:modified xsi:type="dcterms:W3CDTF">2022-09-27T12:30:00Z</dcterms:modified>
</cp:coreProperties>
</file>