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3E" w:rsidRDefault="00DF603E" w:rsidP="009C2D2C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СОБРАНИЕ ДЕПУТАТОВ КРАСНОВОЛЖСКОГО</w:t>
      </w:r>
    </w:p>
    <w:p w:rsidR="00DF603E" w:rsidRPr="009C2D2C" w:rsidRDefault="00DF603E" w:rsidP="009C2D2C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СЕЛЬСКОГО ПОСЕЛЕНИЯ</w:t>
      </w:r>
    </w:p>
    <w:p w:rsidR="00DF603E" w:rsidRPr="009C2D2C" w:rsidRDefault="00DF603E" w:rsidP="009C2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603E" w:rsidRPr="009C2D2C" w:rsidRDefault="00DF603E" w:rsidP="009C2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603E" w:rsidRPr="0047261D" w:rsidRDefault="00DF603E" w:rsidP="009C2D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Р Е Ш Е Н И Е</w:t>
      </w:r>
      <w:r>
        <w:rPr>
          <w:rFonts w:ascii="Times New Roman" w:hAnsi="Times New Roman"/>
          <w:sz w:val="28"/>
          <w:szCs w:val="28"/>
        </w:rPr>
        <w:t xml:space="preserve"> № 112</w:t>
      </w:r>
    </w:p>
    <w:p w:rsidR="00DF603E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 xml:space="preserve">       </w:t>
      </w:r>
    </w:p>
    <w:p w:rsidR="00DF603E" w:rsidRPr="0047261D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03E" w:rsidRDefault="00DF603E" w:rsidP="009C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XXV</w:t>
      </w:r>
      <w:r>
        <w:rPr>
          <w:rFonts w:ascii="Times New Roman" w:hAnsi="Times New Roman"/>
          <w:sz w:val="28"/>
          <w:szCs w:val="28"/>
        </w:rPr>
        <w:t xml:space="preserve"> очередная сессия                                                   с. Кулаково</w:t>
      </w:r>
    </w:p>
    <w:p w:rsidR="00DF603E" w:rsidRPr="002201D4" w:rsidRDefault="00DF603E" w:rsidP="009C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созыва                                                                           17 февраля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F603E" w:rsidRPr="002201D4" w:rsidRDefault="00DF603E" w:rsidP="009C2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03E" w:rsidRPr="0047261D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 xml:space="preserve">  </w:t>
      </w:r>
    </w:p>
    <w:p w:rsidR="00DF603E" w:rsidRPr="0047261D" w:rsidRDefault="00DF603E" w:rsidP="006D2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«Об утверждении Порядка официального</w:t>
      </w:r>
    </w:p>
    <w:p w:rsidR="00DF603E" w:rsidRPr="0047261D" w:rsidRDefault="00DF603E" w:rsidP="006D2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опубликования ежеквартальных сведений</w:t>
      </w:r>
    </w:p>
    <w:p w:rsidR="00DF603E" w:rsidRPr="0047261D" w:rsidRDefault="00DF603E" w:rsidP="006D2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о ходе исполнения местного бюджета</w:t>
      </w:r>
    </w:p>
    <w:p w:rsidR="00DF603E" w:rsidRPr="002201D4" w:rsidRDefault="00DF603E" w:rsidP="006D2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1D4">
        <w:rPr>
          <w:rFonts w:ascii="Times New Roman" w:hAnsi="Times New Roman"/>
          <w:sz w:val="28"/>
          <w:szCs w:val="28"/>
        </w:rPr>
        <w:t>Красноволжского сельского поселения</w:t>
      </w:r>
    </w:p>
    <w:p w:rsidR="00DF603E" w:rsidRPr="0047261D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 xml:space="preserve"> </w:t>
      </w:r>
    </w:p>
    <w:p w:rsidR="00DF603E" w:rsidRPr="002201D4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 xml:space="preserve">В целях упорядочения подготовки ежеквартальных сведений о ходе исполнения местного бюджета, для официального опубликования 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 и руководствуясь Уставом </w:t>
      </w:r>
      <w:r w:rsidRPr="002201D4">
        <w:rPr>
          <w:rFonts w:ascii="Times New Roman" w:hAnsi="Times New Roman"/>
          <w:sz w:val="28"/>
          <w:szCs w:val="28"/>
        </w:rPr>
        <w:t xml:space="preserve">Красноволжского сельского поселения, Собрание депутатов Красноволжского сельского поселения решило: </w:t>
      </w:r>
    </w:p>
    <w:p w:rsidR="00DF603E" w:rsidRPr="002201D4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1D4">
        <w:rPr>
          <w:rFonts w:ascii="Times New Roman" w:hAnsi="Times New Roman"/>
          <w:sz w:val="28"/>
          <w:szCs w:val="28"/>
        </w:rPr>
        <w:t>1. Утвердить прилагаемый Порядок официального опубликования ежеквартальных сведений о ходе исполнения местного бюджета Красноволжского сельского поселения.</w:t>
      </w:r>
    </w:p>
    <w:p w:rsidR="00DF603E" w:rsidRPr="002201D4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1D4">
        <w:rPr>
          <w:rFonts w:ascii="Times New Roman" w:hAnsi="Times New Roman"/>
          <w:sz w:val="28"/>
          <w:szCs w:val="28"/>
        </w:rPr>
        <w:t>2. Обнародовать настоящее решение в порядке, установленном Уставом Красноволжского сельского поселения и разместить на официальном сайте органов местного самоуправления Красноволжского сельского поселения.</w:t>
      </w:r>
    </w:p>
    <w:p w:rsidR="00DF603E" w:rsidRPr="0047261D" w:rsidRDefault="00DF603E" w:rsidP="009C2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61D">
        <w:rPr>
          <w:rFonts w:ascii="Times New Roman" w:hAnsi="Times New Roman"/>
          <w:sz w:val="28"/>
          <w:szCs w:val="28"/>
        </w:rPr>
        <w:t xml:space="preserve">3. Настоящее решение вступает </w:t>
      </w:r>
      <w:r w:rsidRPr="0047261D">
        <w:rPr>
          <w:rFonts w:ascii="Times New Roman" w:hAnsi="Times New Roman"/>
          <w:sz w:val="28"/>
          <w:szCs w:val="28"/>
          <w:lang w:eastAsia="ru-RU"/>
        </w:rPr>
        <w:t>в силу после дня его официального опубликования.</w:t>
      </w:r>
    </w:p>
    <w:p w:rsidR="00DF603E" w:rsidRPr="002201D4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7261D">
        <w:rPr>
          <w:rFonts w:ascii="Times New Roman" w:hAnsi="Times New Roman"/>
          <w:sz w:val="28"/>
          <w:szCs w:val="28"/>
        </w:rPr>
        <w:t xml:space="preserve">4. </w:t>
      </w:r>
      <w:r w:rsidRPr="0047261D">
        <w:rPr>
          <w:rFonts w:ascii="Times New Roman" w:hAnsi="Times New Roman"/>
          <w:sz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i/>
          <w:sz w:val="28"/>
        </w:rPr>
        <w:t xml:space="preserve">и.о. </w:t>
      </w:r>
      <w:r w:rsidRPr="002201D4">
        <w:rPr>
          <w:rFonts w:ascii="Times New Roman" w:hAnsi="Times New Roman"/>
          <w:sz w:val="28"/>
        </w:rPr>
        <w:t>главы Красноволжской сельской администрации</w:t>
      </w:r>
    </w:p>
    <w:p w:rsidR="00DF603E" w:rsidRPr="002201D4" w:rsidRDefault="00DF603E" w:rsidP="009C2D2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DF603E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03E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03E" w:rsidRPr="0047261D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03E" w:rsidRDefault="00DF603E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Красноволжского </w:t>
      </w:r>
    </w:p>
    <w:p w:rsidR="00DF603E" w:rsidRPr="0047261D" w:rsidRDefault="00DF603E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Pr="004726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С.В. Архипов</w:t>
      </w:r>
    </w:p>
    <w:p w:rsidR="00DF603E" w:rsidRPr="0047261D" w:rsidRDefault="00DF603E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F603E" w:rsidRPr="0047261D" w:rsidRDefault="00DF603E" w:rsidP="002201D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F603E" w:rsidRPr="0047261D" w:rsidRDefault="00DF603E" w:rsidP="009C2D2C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DF603E" w:rsidRDefault="00DF603E" w:rsidP="009C2D2C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03E" w:rsidRDefault="00DF603E" w:rsidP="009C2D2C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03E" w:rsidRDefault="00DF603E" w:rsidP="009C2D2C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03E" w:rsidRPr="002201D4" w:rsidRDefault="00DF603E" w:rsidP="009C2D2C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D4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DF603E" w:rsidRPr="002201D4" w:rsidRDefault="00DF603E" w:rsidP="009C2D2C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D4">
        <w:rPr>
          <w:rFonts w:ascii="Times New Roman" w:hAnsi="Times New Roman"/>
          <w:sz w:val="24"/>
          <w:szCs w:val="24"/>
          <w:lang w:eastAsia="ru-RU"/>
        </w:rPr>
        <w:t>решением Собрания депутатов</w:t>
      </w:r>
    </w:p>
    <w:p w:rsidR="00DF603E" w:rsidRPr="002201D4" w:rsidRDefault="00DF603E" w:rsidP="009C2D2C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D4">
        <w:rPr>
          <w:rFonts w:ascii="Times New Roman" w:hAnsi="Times New Roman"/>
          <w:sz w:val="24"/>
          <w:szCs w:val="24"/>
          <w:lang w:eastAsia="ru-RU"/>
        </w:rPr>
        <w:t>Красноволжского сельского</w:t>
      </w:r>
    </w:p>
    <w:p w:rsidR="00DF603E" w:rsidRPr="002201D4" w:rsidRDefault="00DF603E" w:rsidP="009C2D2C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D4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</w:p>
    <w:p w:rsidR="00DF603E" w:rsidRPr="002201D4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1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2201D4">
        <w:rPr>
          <w:rFonts w:ascii="Times New Roman" w:hAnsi="Times New Roman"/>
          <w:sz w:val="24"/>
          <w:szCs w:val="24"/>
          <w:lang w:eastAsia="ru-RU"/>
        </w:rPr>
        <w:t xml:space="preserve"> от 17 февраля 2023 № 112</w:t>
      </w:r>
    </w:p>
    <w:p w:rsidR="00DF603E" w:rsidRPr="0047261D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03E" w:rsidRPr="0047261D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03E" w:rsidRPr="0047261D" w:rsidRDefault="00DF603E" w:rsidP="009C2D2C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ПОРЯДОК</w:t>
      </w:r>
    </w:p>
    <w:p w:rsidR="00DF603E" w:rsidRPr="0047261D" w:rsidRDefault="00DF603E" w:rsidP="009C2D2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 xml:space="preserve">официального опубликования ежеквартальных сведений о ходе исполнения местного бюджета </w:t>
      </w:r>
      <w:r>
        <w:rPr>
          <w:rFonts w:ascii="Times New Roman" w:hAnsi="Times New Roman"/>
          <w:sz w:val="28"/>
          <w:szCs w:val="28"/>
        </w:rPr>
        <w:t>Красноволжского сельского поселения</w:t>
      </w:r>
      <w:r w:rsidRPr="0047261D">
        <w:rPr>
          <w:rFonts w:ascii="Times New Roman" w:hAnsi="Times New Roman"/>
          <w:sz w:val="28"/>
          <w:szCs w:val="28"/>
        </w:rPr>
        <w:t xml:space="preserve"> </w:t>
      </w:r>
    </w:p>
    <w:p w:rsidR="00DF603E" w:rsidRPr="0047261D" w:rsidRDefault="00DF603E" w:rsidP="009C2D2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03E" w:rsidRPr="0047261D" w:rsidRDefault="00DF603E" w:rsidP="009C2D2C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Глава 1. Общие положения</w:t>
      </w:r>
    </w:p>
    <w:p w:rsidR="00DF603E" w:rsidRPr="0047261D" w:rsidRDefault="00DF603E" w:rsidP="009C2D2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 </w:t>
      </w:r>
    </w:p>
    <w:p w:rsidR="00DF603E" w:rsidRPr="0047261D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 xml:space="preserve">1. Порядок официального опубликования ежеквартальных сведений о ходе исполнения местного бюджета </w:t>
      </w:r>
      <w:r>
        <w:rPr>
          <w:rFonts w:ascii="Times New Roman" w:hAnsi="Times New Roman"/>
          <w:i/>
          <w:sz w:val="28"/>
          <w:szCs w:val="28"/>
        </w:rPr>
        <w:t>Красноволжского сельского поселения</w:t>
      </w:r>
      <w:r w:rsidRPr="0047261D">
        <w:rPr>
          <w:rFonts w:ascii="Times New Roman" w:hAnsi="Times New Roman"/>
          <w:sz w:val="28"/>
          <w:szCs w:val="28"/>
        </w:rPr>
        <w:t xml:space="preserve"> (далее - Порядок) устанавливает процедуру подготовки и состав вышеуказанных ежеквартальных сведений для официального опубликования </w:t>
      </w:r>
      <w:r>
        <w:rPr>
          <w:rFonts w:ascii="Times New Roman" w:hAnsi="Times New Roman"/>
          <w:i/>
          <w:sz w:val="28"/>
          <w:szCs w:val="28"/>
        </w:rPr>
        <w:t>Красноволжского сельского поселения</w:t>
      </w:r>
      <w:r w:rsidRPr="0047261D">
        <w:rPr>
          <w:rFonts w:ascii="Times New Roman" w:hAnsi="Times New Roman"/>
          <w:sz w:val="28"/>
          <w:szCs w:val="28"/>
        </w:rPr>
        <w:t xml:space="preserve"> (</w:t>
      </w:r>
      <w:bookmarkStart w:id="0" w:name="_GoBack"/>
      <w:bookmarkEnd w:id="0"/>
      <w:r w:rsidRPr="0047261D">
        <w:rPr>
          <w:rFonts w:ascii="Times New Roman" w:hAnsi="Times New Roman"/>
          <w:sz w:val="28"/>
          <w:szCs w:val="28"/>
        </w:rPr>
        <w:t>далее - местная Администрация).</w:t>
      </w:r>
    </w:p>
    <w:p w:rsidR="00DF603E" w:rsidRPr="0047261D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 xml:space="preserve">2. Сводная информация о ходе исполнения местного бюджета </w:t>
      </w:r>
      <w:r>
        <w:rPr>
          <w:rFonts w:ascii="Times New Roman" w:hAnsi="Times New Roman"/>
          <w:i/>
          <w:sz w:val="28"/>
          <w:szCs w:val="28"/>
        </w:rPr>
        <w:t>Красноволжского сельского поселения</w:t>
      </w:r>
      <w:r w:rsidRPr="0047261D">
        <w:rPr>
          <w:rFonts w:ascii="Times New Roman" w:hAnsi="Times New Roman"/>
          <w:sz w:val="28"/>
          <w:szCs w:val="28"/>
        </w:rPr>
        <w:t xml:space="preserve"> отражается нарастающим итогом за истекший период (первый квартал, полугодие, девять месяцев).</w:t>
      </w:r>
    </w:p>
    <w:p w:rsidR="00DF603E" w:rsidRPr="0047261D" w:rsidRDefault="00DF603E" w:rsidP="009C2D2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 </w:t>
      </w:r>
    </w:p>
    <w:p w:rsidR="00DF603E" w:rsidRPr="0047261D" w:rsidRDefault="00DF603E" w:rsidP="009C2D2C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Глава 2. Состав ежеквартальных сведений и сроки их опубликования</w:t>
      </w:r>
    </w:p>
    <w:p w:rsidR="00DF603E" w:rsidRPr="0047261D" w:rsidRDefault="00DF603E" w:rsidP="009C2D2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 </w:t>
      </w:r>
    </w:p>
    <w:p w:rsidR="00DF603E" w:rsidRPr="0047261D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1. В ежеквартальных сведениях о ходе исполнения местного бюджета отражается ежеквартальное исполнение местного бюджета по доходам и расходам.</w:t>
      </w:r>
    </w:p>
    <w:p w:rsidR="00DF603E" w:rsidRPr="0047261D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2. В составе ежеквартальных сведений об исполнении доходной части местного бюджета указываются:</w:t>
      </w:r>
    </w:p>
    <w:p w:rsidR="00DF603E" w:rsidRPr="0047261D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1) общая сумма доходов;</w:t>
      </w:r>
    </w:p>
    <w:p w:rsidR="00DF603E" w:rsidRPr="0047261D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2) расшифровка средств, поступивших в местный бюджет от уплаты местных налогов;</w:t>
      </w:r>
    </w:p>
    <w:p w:rsidR="00DF603E" w:rsidRPr="0047261D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3) объем межбюджетных трансфертов, предоставленных из бюджетов бюджетной системы Российской Федерации;</w:t>
      </w:r>
    </w:p>
    <w:p w:rsidR="00DF603E" w:rsidRPr="0047261D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4) размеры поступивших неналоговых доходов.</w:t>
      </w:r>
    </w:p>
    <w:p w:rsidR="00DF603E" w:rsidRPr="0047261D" w:rsidRDefault="00DF603E" w:rsidP="009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1D">
        <w:rPr>
          <w:rFonts w:ascii="Times New Roman" w:hAnsi="Times New Roman"/>
          <w:sz w:val="28"/>
          <w:szCs w:val="28"/>
        </w:rPr>
        <w:t>3. Ежеквартальные сведения об исполнении расходной части местного бюджета указываются общей цифрой и с расшифровкой по направлениям нарастающим итогом с начала года.</w:t>
      </w:r>
    </w:p>
    <w:p w:rsidR="00DF603E" w:rsidRPr="0047261D" w:rsidRDefault="00DF603E" w:rsidP="0047261D">
      <w:pPr>
        <w:spacing w:after="0" w:line="240" w:lineRule="auto"/>
        <w:ind w:firstLine="709"/>
        <w:jc w:val="both"/>
      </w:pPr>
      <w:r w:rsidRPr="0047261D">
        <w:rPr>
          <w:rFonts w:ascii="Times New Roman" w:hAnsi="Times New Roman"/>
          <w:sz w:val="28"/>
          <w:szCs w:val="28"/>
        </w:rPr>
        <w:t xml:space="preserve">4. Официальное опубликование ежеквартальных сведений о ходе исполнения местного бюджета </w:t>
      </w:r>
      <w:r>
        <w:rPr>
          <w:rFonts w:ascii="Times New Roman" w:hAnsi="Times New Roman"/>
          <w:i/>
          <w:sz w:val="28"/>
          <w:szCs w:val="28"/>
        </w:rPr>
        <w:t>Красноволжского сельского поселения</w:t>
      </w:r>
      <w:r w:rsidRPr="0047261D">
        <w:rPr>
          <w:rFonts w:ascii="Times New Roman" w:hAnsi="Times New Roman"/>
          <w:sz w:val="28"/>
          <w:szCs w:val="28"/>
        </w:rPr>
        <w:t xml:space="preserve"> за 1 квартал, полугодие, 9 месяцев осуществляет местная Администрация в срок не позднее 15 дней со дня вступления в силу муниципального правового акта, утверждающего отчет об исполнении местного бюджета </w:t>
      </w:r>
      <w:r>
        <w:rPr>
          <w:rFonts w:ascii="Times New Roman" w:hAnsi="Times New Roman"/>
          <w:i/>
          <w:sz w:val="28"/>
          <w:szCs w:val="28"/>
        </w:rPr>
        <w:t>Красноволжского сельского поселения</w:t>
      </w:r>
      <w:r w:rsidRPr="0047261D">
        <w:rPr>
          <w:rFonts w:ascii="Times New Roman" w:hAnsi="Times New Roman"/>
          <w:sz w:val="28"/>
          <w:szCs w:val="28"/>
        </w:rPr>
        <w:t xml:space="preserve"> за соответствующий период.</w:t>
      </w:r>
    </w:p>
    <w:sectPr w:rsidR="00DF603E" w:rsidRPr="0047261D" w:rsidSect="00472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D2C"/>
    <w:rsid w:val="002201D4"/>
    <w:rsid w:val="002F5612"/>
    <w:rsid w:val="00445489"/>
    <w:rsid w:val="0047261D"/>
    <w:rsid w:val="00480364"/>
    <w:rsid w:val="006D2FFC"/>
    <w:rsid w:val="00720AD3"/>
    <w:rsid w:val="009C2D2C"/>
    <w:rsid w:val="00AC53C0"/>
    <w:rsid w:val="00D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2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520</Words>
  <Characters>2966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Щуплыгина Мария Александровна</dc:creator>
  <cp:keywords/>
  <dc:description/>
  <cp:lastModifiedBy>user</cp:lastModifiedBy>
  <cp:revision>5</cp:revision>
  <cp:lastPrinted>2023-02-17T05:50:00Z</cp:lastPrinted>
  <dcterms:created xsi:type="dcterms:W3CDTF">2022-12-02T07:08:00Z</dcterms:created>
  <dcterms:modified xsi:type="dcterms:W3CDTF">2023-02-17T05:51:00Z</dcterms:modified>
</cp:coreProperties>
</file>