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7020A3" w:rsidRPr="00440EB8" w:rsidTr="007020A3">
        <w:tc>
          <w:tcPr>
            <w:tcW w:w="4617" w:type="dxa"/>
            <w:hideMark/>
          </w:tcPr>
          <w:p w:rsidR="007020A3" w:rsidRPr="00440EB8" w:rsidRDefault="007020A3" w:rsidP="007020A3">
            <w:pPr>
              <w:pStyle w:val="ac"/>
              <w:snapToGrid w:val="0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 «МАРИЕЦ ЯЛ</w:t>
            </w:r>
          </w:p>
          <w:p w:rsidR="007020A3" w:rsidRPr="00440EB8" w:rsidRDefault="007020A3" w:rsidP="007020A3">
            <w:pPr>
              <w:pStyle w:val="ac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ШОТАН ИЛЕМ»</w:t>
            </w:r>
          </w:p>
          <w:p w:rsidR="007020A3" w:rsidRPr="00440EB8" w:rsidRDefault="007020A3" w:rsidP="007020A3">
            <w:pPr>
              <w:pStyle w:val="ac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МУНИЦИПАЛЬНЫЙ </w:t>
            </w:r>
          </w:p>
          <w:p w:rsidR="007020A3" w:rsidRPr="00440EB8" w:rsidRDefault="007020A3" w:rsidP="007020A3">
            <w:pPr>
              <w:pStyle w:val="ac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ОБРАЗОВАНИЙ</w:t>
            </w:r>
          </w:p>
          <w:p w:rsidR="007020A3" w:rsidRPr="00440EB8" w:rsidRDefault="007020A3" w:rsidP="007020A3">
            <w:pPr>
              <w:pStyle w:val="ac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>ДЕПУТАТЫН ПОГЫНЖО</w:t>
            </w:r>
          </w:p>
          <w:p w:rsidR="007020A3" w:rsidRPr="00440EB8" w:rsidRDefault="007020A3" w:rsidP="007020A3">
            <w:pPr>
              <w:pStyle w:val="ac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</w:t>
            </w:r>
          </w:p>
          <w:p w:rsidR="007020A3" w:rsidRPr="00440EB8" w:rsidRDefault="007020A3" w:rsidP="007020A3">
            <w:pPr>
              <w:pStyle w:val="ac"/>
              <w:rPr>
                <w:b/>
                <w:bCs/>
                <w:color w:val="000000"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 </w:t>
            </w:r>
            <w:r w:rsidRPr="00440EB8"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7020A3" w:rsidRPr="00440EB8" w:rsidRDefault="007020A3" w:rsidP="007020A3">
            <w:pPr>
              <w:pStyle w:val="ac"/>
              <w:snapToGrid w:val="0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7020A3" w:rsidRPr="00440EB8" w:rsidRDefault="007020A3" w:rsidP="007020A3">
            <w:pPr>
              <w:pStyle w:val="ac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7020A3" w:rsidRPr="00440EB8" w:rsidRDefault="007020A3" w:rsidP="007020A3">
            <w:pPr>
              <w:pStyle w:val="ac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7020A3" w:rsidRPr="00440EB8" w:rsidRDefault="007020A3" w:rsidP="007020A3">
            <w:pPr>
              <w:pStyle w:val="ac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 w:rsidRPr="00440EB8"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7020A3" w:rsidRPr="00440EB8" w:rsidRDefault="007020A3" w:rsidP="007020A3">
            <w:pPr>
              <w:pStyle w:val="ac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7020A3" w:rsidRPr="00440EB8" w:rsidRDefault="007020A3" w:rsidP="007020A3">
            <w:pPr>
              <w:pStyle w:val="ac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7020A3" w:rsidRPr="00440EB8" w:rsidRDefault="007020A3" w:rsidP="007020A3">
            <w:pPr>
              <w:pStyle w:val="ac"/>
              <w:rPr>
                <w:b/>
                <w:bCs/>
                <w:sz w:val="28"/>
                <w:szCs w:val="28"/>
                <w:lang w:val="en-US"/>
              </w:rPr>
            </w:pPr>
          </w:p>
          <w:p w:rsidR="007020A3" w:rsidRPr="00440EB8" w:rsidRDefault="007020A3" w:rsidP="007020A3">
            <w:pPr>
              <w:pStyle w:val="ac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7020A3" w:rsidRPr="007020A3" w:rsidRDefault="007020A3" w:rsidP="007020A3">
      <w:pPr>
        <w:rPr>
          <w:rFonts w:ascii="Times New Roman" w:hAnsi="Times New Roman"/>
          <w:bCs/>
          <w:sz w:val="28"/>
          <w:szCs w:val="28"/>
        </w:rPr>
      </w:pPr>
      <w:r w:rsidRPr="00440EB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Pr="00440EB8">
        <w:rPr>
          <w:rFonts w:ascii="Times New Roman" w:hAnsi="Times New Roman"/>
          <w:bCs/>
          <w:sz w:val="28"/>
          <w:szCs w:val="28"/>
        </w:rPr>
        <w:t xml:space="preserve">     третий созыв                                                   </w:t>
      </w:r>
    </w:p>
    <w:p w:rsidR="007020A3" w:rsidRPr="007020A3" w:rsidRDefault="007020A3" w:rsidP="007020A3">
      <w:pPr>
        <w:rPr>
          <w:rFonts w:ascii="Times New Roman" w:hAnsi="Times New Roman"/>
          <w:sz w:val="28"/>
          <w:szCs w:val="28"/>
        </w:rPr>
      </w:pPr>
      <w:r w:rsidRPr="00440EB8">
        <w:rPr>
          <w:rFonts w:ascii="Times New Roman" w:hAnsi="Times New Roman"/>
          <w:sz w:val="28"/>
          <w:szCs w:val="28"/>
          <w:lang w:val="en-US"/>
        </w:rPr>
        <w:t xml:space="preserve">  XV</w:t>
      </w:r>
      <w:r w:rsidRPr="00440EB8">
        <w:rPr>
          <w:rFonts w:ascii="Times New Roman" w:hAnsi="Times New Roman"/>
          <w:sz w:val="28"/>
          <w:szCs w:val="28"/>
        </w:rPr>
        <w:t xml:space="preserve">(очередная)  сессия </w:t>
      </w:r>
    </w:p>
    <w:p w:rsidR="007020A3" w:rsidRPr="00440EB8" w:rsidRDefault="007020A3" w:rsidP="007020A3">
      <w:pPr>
        <w:rPr>
          <w:rFonts w:ascii="Times New Roman" w:hAnsi="Times New Roman"/>
          <w:b/>
          <w:sz w:val="28"/>
          <w:szCs w:val="28"/>
        </w:rPr>
      </w:pPr>
    </w:p>
    <w:p w:rsidR="007020A3" w:rsidRPr="00440EB8" w:rsidRDefault="007020A3" w:rsidP="007020A3">
      <w:pPr>
        <w:jc w:val="center"/>
        <w:rPr>
          <w:rFonts w:ascii="Times New Roman" w:hAnsi="Times New Roman"/>
          <w:b/>
          <w:sz w:val="28"/>
          <w:szCs w:val="28"/>
        </w:rPr>
      </w:pPr>
      <w:r w:rsidRPr="00440EB8">
        <w:rPr>
          <w:rFonts w:ascii="Times New Roman" w:hAnsi="Times New Roman"/>
          <w:b/>
          <w:sz w:val="28"/>
          <w:szCs w:val="28"/>
        </w:rPr>
        <w:t xml:space="preserve">от </w:t>
      </w:r>
      <w:r w:rsidR="00E05E18">
        <w:rPr>
          <w:rFonts w:ascii="Times New Roman" w:hAnsi="Times New Roman"/>
          <w:b/>
          <w:sz w:val="28"/>
          <w:szCs w:val="28"/>
        </w:rPr>
        <w:t xml:space="preserve">02 сентября </w:t>
      </w:r>
      <w:r w:rsidRPr="00440EB8">
        <w:rPr>
          <w:rFonts w:ascii="Times New Roman" w:hAnsi="Times New Roman"/>
          <w:b/>
          <w:sz w:val="28"/>
          <w:szCs w:val="28"/>
        </w:rPr>
        <w:t xml:space="preserve">2016 года № </w:t>
      </w:r>
      <w:r w:rsidR="00E05E18">
        <w:rPr>
          <w:rFonts w:ascii="Times New Roman" w:hAnsi="Times New Roman"/>
          <w:b/>
          <w:sz w:val="28"/>
          <w:szCs w:val="28"/>
        </w:rPr>
        <w:t>12</w:t>
      </w:r>
      <w:r w:rsidR="00411618">
        <w:rPr>
          <w:rFonts w:ascii="Times New Roman" w:hAnsi="Times New Roman"/>
          <w:b/>
          <w:sz w:val="28"/>
          <w:szCs w:val="28"/>
        </w:rPr>
        <w:t>3</w:t>
      </w:r>
    </w:p>
    <w:p w:rsidR="00350728" w:rsidRPr="004A2586" w:rsidRDefault="00350728" w:rsidP="0035072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0728" w:rsidRPr="004A2586" w:rsidRDefault="00350728" w:rsidP="0035072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0728" w:rsidRPr="004A2586" w:rsidRDefault="00350728" w:rsidP="0035072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0728" w:rsidRPr="004A2586" w:rsidRDefault="00350728" w:rsidP="0035072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A2586">
        <w:rPr>
          <w:rFonts w:ascii="Times New Roman" w:hAnsi="Times New Roman"/>
          <w:b/>
          <w:sz w:val="28"/>
          <w:szCs w:val="28"/>
        </w:rPr>
        <w:t>Об утверждении Программы комплексного развития</w:t>
      </w:r>
    </w:p>
    <w:p w:rsidR="00350728" w:rsidRPr="004A2586" w:rsidRDefault="00350728" w:rsidP="0035072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A2586">
        <w:rPr>
          <w:rFonts w:ascii="Times New Roman" w:hAnsi="Times New Roman"/>
          <w:b/>
          <w:sz w:val="28"/>
          <w:szCs w:val="28"/>
        </w:rPr>
        <w:t>социальной инфраструктуры муниципального образования</w:t>
      </w:r>
    </w:p>
    <w:p w:rsidR="00350728" w:rsidRPr="004A2586" w:rsidRDefault="00350728" w:rsidP="0035072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A2586">
        <w:rPr>
          <w:rFonts w:ascii="Times New Roman" w:hAnsi="Times New Roman"/>
          <w:b/>
          <w:sz w:val="28"/>
          <w:szCs w:val="28"/>
        </w:rPr>
        <w:t>«Марийское сельское поселение»</w:t>
      </w:r>
    </w:p>
    <w:p w:rsidR="00350728" w:rsidRPr="00350728" w:rsidRDefault="00350728" w:rsidP="0035072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50728" w:rsidRPr="007020A3" w:rsidRDefault="00350728" w:rsidP="00350728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350728" w:rsidRPr="007020A3" w:rsidRDefault="00350728" w:rsidP="00350728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350728" w:rsidRPr="007020A3" w:rsidRDefault="00350728" w:rsidP="00350728">
      <w:pPr>
        <w:pStyle w:val="ab"/>
        <w:ind w:firstLine="851"/>
        <w:jc w:val="both"/>
        <w:rPr>
          <w:rFonts w:ascii="Times New Roman" w:hAnsi="Times New Roman"/>
          <w:sz w:val="26"/>
          <w:szCs w:val="26"/>
        </w:rPr>
      </w:pPr>
      <w:r w:rsidRPr="007020A3">
        <w:rPr>
          <w:rFonts w:ascii="Times New Roman" w:hAnsi="Times New Roman"/>
          <w:sz w:val="26"/>
          <w:szCs w:val="26"/>
        </w:rPr>
        <w:t>В соответствии с Федеральным законом от 30.12. 2012 № 289-ФЗ «О внесении изменений в Градостроительный кодекс Российской Федерации и отдельные законодательные акты Российской Федерации», на основании ст. 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01.10.2015 № 1050 «Об утверждении требований к программе комплексного развития социальной инфраструктуры поселений, городских округов» Собрание депутатов муниципального образования «Марийское сельское поселение»,</w:t>
      </w:r>
    </w:p>
    <w:p w:rsidR="00350728" w:rsidRPr="007020A3" w:rsidRDefault="00350728" w:rsidP="00350728">
      <w:pPr>
        <w:pStyle w:val="ab"/>
        <w:ind w:firstLine="851"/>
        <w:jc w:val="both"/>
        <w:rPr>
          <w:rFonts w:ascii="Times New Roman" w:hAnsi="Times New Roman"/>
          <w:sz w:val="26"/>
          <w:szCs w:val="26"/>
        </w:rPr>
      </w:pPr>
      <w:r w:rsidRPr="007020A3">
        <w:rPr>
          <w:rFonts w:ascii="Times New Roman" w:hAnsi="Times New Roman"/>
          <w:sz w:val="26"/>
          <w:szCs w:val="26"/>
        </w:rPr>
        <w:t xml:space="preserve"> р е ш и л о:</w:t>
      </w:r>
    </w:p>
    <w:p w:rsidR="00350728" w:rsidRPr="007020A3" w:rsidRDefault="00350728" w:rsidP="00350728">
      <w:pPr>
        <w:pStyle w:val="ab"/>
        <w:ind w:firstLine="851"/>
        <w:jc w:val="both"/>
        <w:rPr>
          <w:rFonts w:ascii="Times New Roman" w:hAnsi="Times New Roman"/>
          <w:sz w:val="26"/>
          <w:szCs w:val="26"/>
        </w:rPr>
      </w:pPr>
      <w:r w:rsidRPr="007020A3">
        <w:rPr>
          <w:rFonts w:ascii="Times New Roman" w:hAnsi="Times New Roman"/>
          <w:sz w:val="26"/>
          <w:szCs w:val="26"/>
        </w:rPr>
        <w:t>Утвердить Программу комплексного развития социальной инфраструктуры муниципального образования «Марийское сельское поселение».</w:t>
      </w:r>
    </w:p>
    <w:p w:rsidR="00350728" w:rsidRPr="007020A3" w:rsidRDefault="00350728" w:rsidP="00350728">
      <w:pPr>
        <w:pStyle w:val="ab"/>
        <w:ind w:firstLine="851"/>
        <w:jc w:val="both"/>
        <w:rPr>
          <w:rFonts w:ascii="Times New Roman" w:hAnsi="Times New Roman"/>
          <w:sz w:val="26"/>
          <w:szCs w:val="26"/>
        </w:rPr>
      </w:pPr>
      <w:r w:rsidRPr="007020A3">
        <w:rPr>
          <w:rFonts w:ascii="Times New Roman" w:hAnsi="Times New Roman"/>
          <w:sz w:val="26"/>
          <w:szCs w:val="26"/>
        </w:rPr>
        <w:t>Настоящее решение подлежит опубликованию и вступает в силу после его опубликования.</w:t>
      </w:r>
    </w:p>
    <w:p w:rsidR="00350728" w:rsidRPr="007020A3" w:rsidRDefault="00350728" w:rsidP="00350728">
      <w:pPr>
        <w:pStyle w:val="ab"/>
        <w:ind w:firstLine="851"/>
        <w:jc w:val="both"/>
        <w:rPr>
          <w:rFonts w:ascii="Times New Roman" w:hAnsi="Times New Roman"/>
          <w:sz w:val="26"/>
          <w:szCs w:val="26"/>
        </w:rPr>
      </w:pPr>
      <w:r w:rsidRPr="007020A3">
        <w:rPr>
          <w:rFonts w:ascii="Times New Roman" w:hAnsi="Times New Roman"/>
          <w:sz w:val="26"/>
          <w:szCs w:val="26"/>
        </w:rPr>
        <w:t>Контроль над исполнением настоящего решения возложить на главу администрации муниципального образования «Марийское сельское поселение» Фадееву О.Г.</w:t>
      </w:r>
    </w:p>
    <w:p w:rsidR="00350728" w:rsidRPr="007020A3" w:rsidRDefault="00350728" w:rsidP="007020A3">
      <w:pPr>
        <w:pStyle w:val="ab"/>
        <w:rPr>
          <w:rFonts w:ascii="Times New Roman" w:hAnsi="Times New Roman"/>
          <w:color w:val="000000"/>
          <w:sz w:val="26"/>
          <w:szCs w:val="26"/>
        </w:rPr>
      </w:pPr>
    </w:p>
    <w:p w:rsidR="00350728" w:rsidRPr="007020A3" w:rsidRDefault="00350728" w:rsidP="007020A3">
      <w:pPr>
        <w:pStyle w:val="ab"/>
        <w:rPr>
          <w:rFonts w:ascii="Times New Roman" w:hAnsi="Times New Roman"/>
          <w:sz w:val="26"/>
          <w:szCs w:val="26"/>
        </w:rPr>
      </w:pPr>
    </w:p>
    <w:p w:rsidR="007020A3" w:rsidRPr="007020A3" w:rsidRDefault="007020A3" w:rsidP="007020A3">
      <w:pPr>
        <w:pStyle w:val="ab"/>
        <w:rPr>
          <w:rFonts w:ascii="Times New Roman" w:hAnsi="Times New Roman"/>
          <w:sz w:val="26"/>
          <w:szCs w:val="26"/>
        </w:rPr>
      </w:pPr>
      <w:r w:rsidRPr="007020A3">
        <w:rPr>
          <w:rFonts w:ascii="Times New Roman" w:hAnsi="Times New Roman"/>
          <w:sz w:val="26"/>
          <w:szCs w:val="26"/>
        </w:rPr>
        <w:t xml:space="preserve">Председатель  Собрания  депутатов,                                  </w:t>
      </w:r>
    </w:p>
    <w:p w:rsidR="007020A3" w:rsidRPr="007020A3" w:rsidRDefault="007020A3" w:rsidP="007020A3">
      <w:pPr>
        <w:pStyle w:val="ab"/>
        <w:rPr>
          <w:rFonts w:ascii="Times New Roman" w:hAnsi="Times New Roman"/>
          <w:sz w:val="26"/>
          <w:szCs w:val="26"/>
        </w:rPr>
      </w:pPr>
      <w:r w:rsidRPr="007020A3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7020A3" w:rsidRPr="007020A3" w:rsidRDefault="007020A3" w:rsidP="007020A3">
      <w:pPr>
        <w:pStyle w:val="ab"/>
        <w:rPr>
          <w:rFonts w:ascii="Times New Roman" w:hAnsi="Times New Roman"/>
          <w:sz w:val="26"/>
          <w:szCs w:val="26"/>
        </w:rPr>
      </w:pPr>
      <w:r w:rsidRPr="007020A3">
        <w:rPr>
          <w:rFonts w:ascii="Times New Roman" w:hAnsi="Times New Roman"/>
          <w:sz w:val="26"/>
          <w:szCs w:val="26"/>
        </w:rPr>
        <w:t>«Марийское сельское поселение»                                            И.З.Халитов</w:t>
      </w:r>
    </w:p>
    <w:p w:rsidR="00350728" w:rsidRDefault="00350728" w:rsidP="00350728"/>
    <w:p w:rsidR="00540BEA" w:rsidRPr="00943135" w:rsidRDefault="00540BEA" w:rsidP="002140AA">
      <w:pPr>
        <w:spacing w:after="0" w:line="308" w:lineRule="atLeas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A24">
        <w:rPr>
          <w:rFonts w:ascii="Times New Roman" w:hAnsi="Times New Roman"/>
          <w:color w:val="000000"/>
          <w:lang w:eastAsia="ru-RU"/>
        </w:rPr>
        <w:lastRenderedPageBreak/>
        <w:t>      </w:t>
      </w:r>
    </w:p>
    <w:p w:rsidR="00540BEA" w:rsidRDefault="00540BEA" w:rsidP="004B5A24">
      <w:pPr>
        <w:spacing w:after="0" w:line="308" w:lineRule="atLeas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Утверждена </w:t>
      </w:r>
    </w:p>
    <w:p w:rsidR="00540BEA" w:rsidRDefault="00540BEA" w:rsidP="004B5A24">
      <w:pPr>
        <w:spacing w:after="0" w:line="308" w:lineRule="atLeas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Решением Собрания депутатов</w:t>
      </w:r>
    </w:p>
    <w:p w:rsidR="00540BEA" w:rsidRDefault="00540BEA" w:rsidP="004B5A24">
      <w:pPr>
        <w:spacing w:after="0" w:line="308" w:lineRule="atLeas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540BEA" w:rsidRPr="004B5A24" w:rsidRDefault="00540BEA" w:rsidP="004B5A24">
      <w:pPr>
        <w:spacing w:after="0" w:line="30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«Марийское сельское поселение»</w:t>
      </w:r>
    </w:p>
    <w:p w:rsidR="00540BEA" w:rsidRPr="004B5A24" w:rsidRDefault="00540BEA" w:rsidP="004B5A24">
      <w:pPr>
        <w:spacing w:after="0" w:line="308" w:lineRule="atLeas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№_______ от ___________2016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г.</w:t>
      </w:r>
    </w:p>
    <w:p w:rsidR="00540BEA" w:rsidRPr="004B5A24" w:rsidRDefault="00540BEA" w:rsidP="004B5A24">
      <w:pPr>
        <w:spacing w:after="0" w:line="308" w:lineRule="atLeas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40BEA" w:rsidRPr="004B5A24" w:rsidRDefault="00540BEA" w:rsidP="004B5A24">
      <w:pPr>
        <w:spacing w:after="0" w:line="30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0BEA" w:rsidRPr="007020A3" w:rsidRDefault="00540BEA" w:rsidP="004B5A24">
      <w:pPr>
        <w:spacing w:after="0" w:line="26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КОМПЛЕКСНОГО РАЗВИТИЯ СОЦИАЛЬНОЙ ИНФРАСТРУКТУРЫ МУНИЦИПАЛЬНОГО ОБРАЗОВАНИЯ «МАРИЙСКОЕ СЕЛЬСКОЕ ПОСЕЛЕНИЕ» МАРИ-ТУРЕКСКОГО РАЙОНА РЕСПУБЛИКИ МАРИЙ ЭЛ</w:t>
      </w:r>
    </w:p>
    <w:p w:rsidR="00540BEA" w:rsidRPr="007020A3" w:rsidRDefault="00540BEA" w:rsidP="004B5A24">
      <w:pPr>
        <w:spacing w:after="0" w:line="2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 </w:t>
      </w: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2016-2025 годы.</w:t>
      </w:r>
    </w:p>
    <w:p w:rsidR="00540BEA" w:rsidRPr="007020A3" w:rsidRDefault="00540BEA" w:rsidP="004B5A24">
      <w:pPr>
        <w:spacing w:after="0" w:line="2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540BEA" w:rsidRPr="007020A3" w:rsidRDefault="00540BEA" w:rsidP="004B5A24">
      <w:pPr>
        <w:spacing w:after="240" w:line="30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комплексного развития социальной инфраструктуры муниципального образования «Марийское  сельское поселение» на 2016-2025 годы.</w:t>
      </w:r>
    </w:p>
    <w:p w:rsidR="00540BEA" w:rsidRPr="007020A3" w:rsidRDefault="00540BEA" w:rsidP="004B5A24">
      <w:pPr>
        <w:spacing w:after="240" w:line="30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Паспорт программы.</w:t>
      </w:r>
    </w:p>
    <w:tbl>
      <w:tblPr>
        <w:tblW w:w="5150" w:type="pct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12"/>
        <w:gridCol w:w="7148"/>
      </w:tblGrid>
      <w:tr w:rsidR="00540BEA" w:rsidRPr="007020A3" w:rsidTr="00A836D6">
        <w:trPr>
          <w:trHeight w:val="1180"/>
        </w:trPr>
        <w:tc>
          <w:tcPr>
            <w:tcW w:w="13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4B5A24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37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A836D6">
            <w:pPr>
              <w:spacing w:after="240" w:line="308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комплексного развития социальной инфраструктуры муниципального образования «Марийское  сельское поселение» Мари-Турекского  муниципального района Республики Марий Эл на 2016-2025 годы.</w:t>
            </w:r>
          </w:p>
        </w:tc>
      </w:tr>
      <w:tr w:rsidR="00540BEA" w:rsidRPr="007020A3" w:rsidTr="00A836D6">
        <w:tc>
          <w:tcPr>
            <w:tcW w:w="13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A836D6">
            <w:pPr>
              <w:spacing w:after="240" w:line="240" w:lineRule="auto"/>
              <w:ind w:right="24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Основание разработки программы:</w:t>
            </w:r>
          </w:p>
        </w:tc>
        <w:tc>
          <w:tcPr>
            <w:tcW w:w="37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4B5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Градостроительный Кодекс Российской Федерации,</w:t>
            </w:r>
          </w:p>
          <w:p w:rsidR="00540BEA" w:rsidRPr="007020A3" w:rsidRDefault="00540BEA" w:rsidP="004B5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540BEA" w:rsidRPr="007020A3" w:rsidRDefault="00540BEA" w:rsidP="004B5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Генеральный план муниципального образования «Марийское  сельское поселение» Мари-Турекского  муниципального района Республики Марий Эл</w:t>
            </w:r>
          </w:p>
          <w:p w:rsidR="00540BEA" w:rsidRPr="007020A3" w:rsidRDefault="00540BEA" w:rsidP="004B5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Устав муниципального образования «Марийское  сельское поселение» Мари-Турекского  муниципального района Республики Марий Эл.</w:t>
            </w:r>
          </w:p>
        </w:tc>
      </w:tr>
      <w:tr w:rsidR="00540BEA" w:rsidRPr="007020A3" w:rsidTr="00A836D6">
        <w:tc>
          <w:tcPr>
            <w:tcW w:w="13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4B5A24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Заказчик программы:</w:t>
            </w:r>
          </w:p>
          <w:p w:rsidR="00540BEA" w:rsidRPr="007020A3" w:rsidRDefault="00540BEA" w:rsidP="004B5A24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Разработчик программы:</w:t>
            </w:r>
          </w:p>
        </w:tc>
        <w:tc>
          <w:tcPr>
            <w:tcW w:w="37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4B5A24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  муниципального образования «Марийское  сельское поселение» Мари-Турекского  муниципального района Республики Марий Эл</w:t>
            </w:r>
          </w:p>
          <w:p w:rsidR="00540BEA" w:rsidRPr="007020A3" w:rsidRDefault="00540BEA" w:rsidP="004B5A24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  муниципального образования «Марийское  сельское поселение» Мари-Турекского  муниципального района Республики Марий Эл</w:t>
            </w:r>
          </w:p>
        </w:tc>
      </w:tr>
      <w:tr w:rsidR="00540BEA" w:rsidRPr="007020A3" w:rsidTr="00A836D6">
        <w:trPr>
          <w:trHeight w:val="638"/>
        </w:trPr>
        <w:tc>
          <w:tcPr>
            <w:tcW w:w="13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A836D6">
            <w:pPr>
              <w:spacing w:after="240" w:line="240" w:lineRule="auto"/>
              <w:ind w:right="24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Основная цель программы:</w:t>
            </w:r>
          </w:p>
        </w:tc>
        <w:tc>
          <w:tcPr>
            <w:tcW w:w="37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A83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социальной инфраструктуры муниципального образования «Марийское сельское поселение»</w:t>
            </w:r>
          </w:p>
        </w:tc>
      </w:tr>
      <w:tr w:rsidR="00540BEA" w:rsidRPr="007020A3" w:rsidTr="00A836D6">
        <w:tc>
          <w:tcPr>
            <w:tcW w:w="13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4B5A24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Задачи программы:</w:t>
            </w:r>
          </w:p>
        </w:tc>
        <w:tc>
          <w:tcPr>
            <w:tcW w:w="37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4B5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540BEA" w:rsidRPr="007020A3" w:rsidRDefault="00540BEA" w:rsidP="004B5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540BEA" w:rsidRPr="007020A3" w:rsidRDefault="00540BEA" w:rsidP="004B5A24">
            <w:pPr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540BEA" w:rsidRPr="007020A3" w:rsidRDefault="00540BEA" w:rsidP="004B5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540BEA" w:rsidRPr="007020A3" w:rsidRDefault="00540BEA" w:rsidP="004B5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5. Развитие личных подсобных хозяйств;</w:t>
            </w:r>
          </w:p>
          <w:p w:rsidR="00540BEA" w:rsidRPr="007020A3" w:rsidRDefault="00540BEA" w:rsidP="004B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540BEA" w:rsidRPr="007020A3" w:rsidRDefault="00540BEA" w:rsidP="004B5A24">
            <w:pPr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540BEA" w:rsidRPr="007020A3" w:rsidRDefault="00540BEA" w:rsidP="004B5A24">
            <w:pPr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540BEA" w:rsidRPr="007020A3" w:rsidTr="00A836D6">
        <w:tc>
          <w:tcPr>
            <w:tcW w:w="13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A836D6">
            <w:pPr>
              <w:spacing w:after="240" w:line="240" w:lineRule="auto"/>
              <w:ind w:right="10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 реализации Программы:</w:t>
            </w:r>
          </w:p>
        </w:tc>
        <w:tc>
          <w:tcPr>
            <w:tcW w:w="37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4B5A24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2016-2025 годы</w:t>
            </w:r>
          </w:p>
        </w:tc>
      </w:tr>
      <w:tr w:rsidR="00540BEA" w:rsidRPr="007020A3" w:rsidTr="00A836D6">
        <w:tc>
          <w:tcPr>
            <w:tcW w:w="5000" w:type="pct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A836D6">
            <w:pPr>
              <w:spacing w:after="240" w:line="240" w:lineRule="auto"/>
              <w:ind w:right="10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0BEA" w:rsidRPr="007020A3" w:rsidTr="00A836D6">
        <w:tc>
          <w:tcPr>
            <w:tcW w:w="13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A836D6">
            <w:pPr>
              <w:spacing w:after="240" w:line="240" w:lineRule="auto"/>
              <w:ind w:right="10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исполнители программы:</w:t>
            </w:r>
          </w:p>
        </w:tc>
        <w:tc>
          <w:tcPr>
            <w:tcW w:w="37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4B5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- Администрация муниципального образования «Марийское  сельское поселение» Мари-Турекского  муниципального района Республики Марий Эл</w:t>
            </w:r>
          </w:p>
          <w:p w:rsidR="00540BEA" w:rsidRPr="007020A3" w:rsidRDefault="00540BEA" w:rsidP="00A83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- предприятия, организации, предприниматели</w:t>
            </w:r>
            <w:r w:rsidRPr="00702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«Марийское  сельское поселение» </w:t>
            </w:r>
          </w:p>
        </w:tc>
      </w:tr>
      <w:tr w:rsidR="00540BEA" w:rsidRPr="007020A3" w:rsidTr="00A836D6">
        <w:tc>
          <w:tcPr>
            <w:tcW w:w="13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A836D6">
            <w:pPr>
              <w:spacing w:after="240" w:line="240" w:lineRule="auto"/>
              <w:ind w:right="10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37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A836D6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540BEA" w:rsidRPr="007020A3" w:rsidTr="00A836D6">
        <w:tc>
          <w:tcPr>
            <w:tcW w:w="13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A836D6">
            <w:pPr>
              <w:spacing w:after="240" w:line="240" w:lineRule="auto"/>
              <w:ind w:right="10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Система контроля за исполнением Программы:</w:t>
            </w:r>
          </w:p>
        </w:tc>
        <w:tc>
          <w:tcPr>
            <w:tcW w:w="37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7020A3" w:rsidRDefault="00540BEA" w:rsidP="0076320C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Собрание депутатов муниципального образования «Марийское сельское поселение»</w:t>
            </w:r>
          </w:p>
        </w:tc>
      </w:tr>
    </w:tbl>
    <w:p w:rsidR="00540BEA" w:rsidRDefault="00540BEA" w:rsidP="004B5A24">
      <w:pPr>
        <w:spacing w:after="0" w:line="2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</w:t>
      </w:r>
    </w:p>
    <w:p w:rsidR="007020A3" w:rsidRDefault="007020A3" w:rsidP="004B5A24">
      <w:pPr>
        <w:spacing w:after="0" w:line="2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20A3" w:rsidRDefault="007020A3" w:rsidP="004B5A24">
      <w:pPr>
        <w:spacing w:after="0" w:line="26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20A3" w:rsidRPr="007020A3" w:rsidRDefault="007020A3" w:rsidP="004B5A24">
      <w:pPr>
        <w:spacing w:after="0" w:line="2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0BEA" w:rsidRDefault="007020A3" w:rsidP="007020A3">
      <w:pPr>
        <w:numPr>
          <w:ilvl w:val="0"/>
          <w:numId w:val="3"/>
        </w:numPr>
        <w:spacing w:after="0" w:line="26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7020A3" w:rsidRPr="007020A3" w:rsidRDefault="007020A3" w:rsidP="007020A3">
      <w:pPr>
        <w:spacing w:after="0" w:line="268" w:lineRule="atLeast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0BEA" w:rsidRPr="007020A3" w:rsidRDefault="00540BEA" w:rsidP="004B5A24">
      <w:pPr>
        <w:spacing w:after="0" w:line="26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540BEA" w:rsidRPr="007020A3" w:rsidRDefault="00540BEA" w:rsidP="004B5A24">
      <w:pPr>
        <w:spacing w:after="0" w:line="26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Pr="007020A3">
        <w:rPr>
          <w:rFonts w:ascii="Times New Roman" w:hAnsi="Times New Roman"/>
          <w:sz w:val="28"/>
          <w:szCs w:val="28"/>
          <w:lang w:eastAsia="ru-RU"/>
        </w:rPr>
        <w:t>муниципального образования «Марийское  сельское поселение» Мари-Турекского  муниципального района Республики Марий Эл</w:t>
      </w: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540BEA" w:rsidRPr="007020A3" w:rsidRDefault="00540BEA" w:rsidP="004B5A24">
      <w:pPr>
        <w:spacing w:after="0" w:line="26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Pr="007020A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«Марийское  сельское поселение» </w:t>
      </w: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Главной целью Программы является 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540BEA" w:rsidRDefault="00540BEA" w:rsidP="004B5A24">
      <w:pPr>
        <w:spacing w:after="0" w:line="30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</w:t>
      </w: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323683" w:rsidRPr="007020A3" w:rsidRDefault="00323683" w:rsidP="004B5A24">
      <w:pPr>
        <w:spacing w:after="0" w:line="30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0BEA" w:rsidRPr="00323683" w:rsidRDefault="00323683" w:rsidP="00323683">
      <w:pPr>
        <w:spacing w:after="0" w:line="308" w:lineRule="atLeas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3683">
        <w:rPr>
          <w:rFonts w:ascii="Times New Roman" w:hAnsi="Times New Roman"/>
          <w:b/>
          <w:color w:val="000000"/>
          <w:sz w:val="28"/>
          <w:szCs w:val="28"/>
          <w:lang w:eastAsia="ru-RU"/>
        </w:rPr>
        <w:t>2. СОЦИАЛЬНО-ЭКОНОМИЧЕСКАЯ СИТУАЦИЯ И ПОТЕНЦИАЛ РАЗВИТИЯ МУНИЦИПАЛЬНОГО ОБРАЗОВАНИЯ «МАРИЙСКОЕ СЕЛЬСКОЕ ПОСЕЛЕНИЕ»МАРИ-ТУРЕКСКОГО РАЙЛОНА РЕМПУБЛИКИ МАРИЙ ЭЛ</w:t>
      </w:r>
    </w:p>
    <w:p w:rsidR="00540BEA" w:rsidRPr="007020A3" w:rsidRDefault="007020A3" w:rsidP="004B5A24">
      <w:pPr>
        <w:spacing w:after="0" w:line="586" w:lineRule="atLeast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Toc132716903"/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2.1. АНАЛИЗ СОЦИАЛЬНОГО РАЗВИТИЯ СЕЛЬСКОГО ПОСЕЛЕНИЯ</w:t>
      </w:r>
      <w:bookmarkEnd w:id="1"/>
    </w:p>
    <w:p w:rsidR="00540BEA" w:rsidRPr="007020A3" w:rsidRDefault="00540BEA" w:rsidP="004B5A24">
      <w:pPr>
        <w:spacing w:after="0" w:line="586" w:lineRule="atLeast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0BEA" w:rsidRPr="007020A3" w:rsidRDefault="00540BEA" w:rsidP="00763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0A3">
        <w:rPr>
          <w:rFonts w:ascii="Times New Roman" w:hAnsi="Times New Roman"/>
          <w:sz w:val="28"/>
          <w:szCs w:val="28"/>
        </w:rPr>
        <w:t>2.1.1 Территориальная структура Марийского сельского поселения</w:t>
      </w:r>
    </w:p>
    <w:p w:rsidR="00540BEA" w:rsidRPr="007020A3" w:rsidRDefault="00540BEA" w:rsidP="00763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BEA" w:rsidRPr="007020A3" w:rsidRDefault="00540BEA" w:rsidP="00763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0A3">
        <w:rPr>
          <w:rFonts w:ascii="Times New Roman" w:hAnsi="Times New Roman"/>
          <w:sz w:val="28"/>
          <w:szCs w:val="28"/>
        </w:rPr>
        <w:t>Марийское сельское поселение расположено в юго-восточной части Мари-Турекского района. Оно граничит на севере с Хлебниковским сельским поселением, на востоке с Карлыганским сельским поселением,  на юге с Республикой Татарстан, на западе с Моркинским и Параньгинским районами Республики Марий Эл.</w:t>
      </w:r>
    </w:p>
    <w:p w:rsidR="00540BEA" w:rsidRPr="007020A3" w:rsidRDefault="00540BEA" w:rsidP="008773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20A3">
        <w:rPr>
          <w:rFonts w:ascii="Times New Roman" w:hAnsi="Times New Roman"/>
          <w:sz w:val="28"/>
          <w:szCs w:val="28"/>
        </w:rPr>
        <w:t>Таб.1</w:t>
      </w:r>
    </w:p>
    <w:p w:rsidR="00540BEA" w:rsidRPr="007020A3" w:rsidRDefault="00540BEA" w:rsidP="00763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BEA" w:rsidRPr="007020A3" w:rsidRDefault="00540BEA" w:rsidP="00763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0A3">
        <w:rPr>
          <w:rFonts w:ascii="Times New Roman" w:hAnsi="Times New Roman"/>
          <w:sz w:val="28"/>
          <w:szCs w:val="28"/>
        </w:rPr>
        <w:t xml:space="preserve">Площадь территории Марийского сельского поселения  составляет   </w:t>
      </w:r>
      <w:smartTag w:uri="urn:schemas-microsoft-com:office:smarttags" w:element="metricconverter">
        <w:smartTagPr>
          <w:attr w:name="ProductID" w:val="22319,48 га"/>
        </w:smartTagPr>
        <w:r w:rsidRPr="007020A3">
          <w:rPr>
            <w:rFonts w:ascii="Times New Roman" w:hAnsi="Times New Roman"/>
            <w:sz w:val="28"/>
            <w:szCs w:val="28"/>
          </w:rPr>
          <w:t>22319,48 га</w:t>
        </w:r>
      </w:smartTag>
    </w:p>
    <w:p w:rsidR="00540BEA" w:rsidRPr="007020A3" w:rsidRDefault="00540BEA" w:rsidP="00763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0A3">
        <w:rPr>
          <w:rFonts w:ascii="Times New Roman" w:hAnsi="Times New Roman"/>
          <w:sz w:val="28"/>
          <w:szCs w:val="28"/>
        </w:rPr>
        <w:t>в том числе:</w:t>
      </w:r>
    </w:p>
    <w:p w:rsidR="00540BEA" w:rsidRPr="007020A3" w:rsidRDefault="00540BEA" w:rsidP="00763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0A3">
        <w:rPr>
          <w:rFonts w:ascii="Times New Roman" w:hAnsi="Times New Roman"/>
          <w:sz w:val="28"/>
          <w:szCs w:val="28"/>
        </w:rPr>
        <w:t>земли сельскохозяйственного  назначения</w:t>
      </w:r>
      <w:r w:rsidRPr="007020A3">
        <w:rPr>
          <w:rFonts w:ascii="Times New Roman" w:hAnsi="Times New Roman"/>
          <w:sz w:val="28"/>
          <w:szCs w:val="28"/>
        </w:rPr>
        <w:tab/>
        <w:t xml:space="preserve"> </w:t>
      </w:r>
      <w:r w:rsidRPr="007020A3">
        <w:rPr>
          <w:rFonts w:ascii="Times New Roman" w:hAnsi="Times New Roman"/>
          <w:sz w:val="28"/>
          <w:szCs w:val="28"/>
        </w:rPr>
        <w:tab/>
      </w:r>
      <w:r w:rsidRPr="007020A3">
        <w:rPr>
          <w:rFonts w:ascii="Times New Roman" w:hAnsi="Times New Roman"/>
          <w:sz w:val="28"/>
          <w:szCs w:val="28"/>
        </w:rPr>
        <w:tab/>
        <w:t xml:space="preserve">       9584,6  га</w:t>
      </w:r>
    </w:p>
    <w:p w:rsidR="00540BEA" w:rsidRPr="007020A3" w:rsidRDefault="00540BEA" w:rsidP="00763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0A3">
        <w:rPr>
          <w:rFonts w:ascii="Times New Roman" w:hAnsi="Times New Roman"/>
          <w:sz w:val="28"/>
          <w:szCs w:val="28"/>
        </w:rPr>
        <w:t>земли населенных пунктов</w:t>
      </w:r>
      <w:r w:rsidRPr="007020A3">
        <w:rPr>
          <w:rFonts w:ascii="Times New Roman" w:hAnsi="Times New Roman"/>
          <w:sz w:val="28"/>
          <w:szCs w:val="28"/>
        </w:rPr>
        <w:tab/>
      </w:r>
      <w:r w:rsidRPr="007020A3">
        <w:rPr>
          <w:rFonts w:ascii="Times New Roman" w:hAnsi="Times New Roman"/>
          <w:sz w:val="28"/>
          <w:szCs w:val="28"/>
        </w:rPr>
        <w:tab/>
      </w:r>
      <w:r w:rsidRPr="007020A3">
        <w:rPr>
          <w:rFonts w:ascii="Times New Roman" w:hAnsi="Times New Roman"/>
          <w:sz w:val="28"/>
          <w:szCs w:val="28"/>
        </w:rPr>
        <w:tab/>
      </w:r>
      <w:r w:rsidRPr="007020A3">
        <w:rPr>
          <w:rFonts w:ascii="Times New Roman" w:hAnsi="Times New Roman"/>
          <w:sz w:val="28"/>
          <w:szCs w:val="28"/>
        </w:rPr>
        <w:tab/>
      </w:r>
      <w:r w:rsidRPr="007020A3">
        <w:rPr>
          <w:rFonts w:ascii="Times New Roman" w:hAnsi="Times New Roman"/>
          <w:sz w:val="28"/>
          <w:szCs w:val="28"/>
        </w:rPr>
        <w:tab/>
        <w:t xml:space="preserve">             </w:t>
      </w:r>
      <w:smartTag w:uri="urn:schemas-microsoft-com:office:smarttags" w:element="metricconverter">
        <w:smartTagPr>
          <w:attr w:name="ProductID" w:val="820 га"/>
        </w:smartTagPr>
        <w:r w:rsidRPr="007020A3">
          <w:rPr>
            <w:rFonts w:ascii="Times New Roman" w:hAnsi="Times New Roman"/>
            <w:sz w:val="28"/>
            <w:szCs w:val="28"/>
          </w:rPr>
          <w:t>820 га</w:t>
        </w:r>
      </w:smartTag>
    </w:p>
    <w:p w:rsidR="00540BEA" w:rsidRPr="007020A3" w:rsidRDefault="00540BEA" w:rsidP="00763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0A3">
        <w:rPr>
          <w:rFonts w:ascii="Times New Roman" w:hAnsi="Times New Roman"/>
          <w:sz w:val="28"/>
          <w:szCs w:val="28"/>
        </w:rPr>
        <w:t>земли промышленности, транспорта</w:t>
      </w:r>
      <w:r w:rsidRPr="007020A3">
        <w:rPr>
          <w:rFonts w:ascii="Times New Roman" w:hAnsi="Times New Roman"/>
          <w:sz w:val="28"/>
          <w:szCs w:val="28"/>
        </w:rPr>
        <w:tab/>
      </w:r>
      <w:r w:rsidRPr="007020A3">
        <w:rPr>
          <w:rFonts w:ascii="Times New Roman" w:hAnsi="Times New Roman"/>
          <w:sz w:val="28"/>
          <w:szCs w:val="28"/>
        </w:rPr>
        <w:tab/>
      </w:r>
      <w:r w:rsidRPr="007020A3">
        <w:rPr>
          <w:rFonts w:ascii="Times New Roman" w:hAnsi="Times New Roman"/>
          <w:sz w:val="28"/>
          <w:szCs w:val="28"/>
        </w:rPr>
        <w:tab/>
      </w:r>
      <w:r w:rsidRPr="007020A3">
        <w:rPr>
          <w:rFonts w:ascii="Times New Roman" w:hAnsi="Times New Roman"/>
          <w:sz w:val="28"/>
          <w:szCs w:val="28"/>
        </w:rPr>
        <w:tab/>
        <w:t xml:space="preserve">           77,2  га</w:t>
      </w:r>
    </w:p>
    <w:p w:rsidR="00540BEA" w:rsidRPr="007020A3" w:rsidRDefault="00540BEA" w:rsidP="00763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0A3">
        <w:rPr>
          <w:rFonts w:ascii="Times New Roman" w:hAnsi="Times New Roman"/>
          <w:sz w:val="28"/>
          <w:szCs w:val="28"/>
        </w:rPr>
        <w:t>земли лесного фонда</w:t>
      </w:r>
      <w:r w:rsidRPr="007020A3">
        <w:rPr>
          <w:rFonts w:ascii="Times New Roman" w:hAnsi="Times New Roman"/>
          <w:sz w:val="28"/>
          <w:szCs w:val="28"/>
        </w:rPr>
        <w:tab/>
      </w:r>
      <w:r w:rsidRPr="007020A3">
        <w:rPr>
          <w:rFonts w:ascii="Times New Roman" w:hAnsi="Times New Roman"/>
          <w:sz w:val="28"/>
          <w:szCs w:val="28"/>
        </w:rPr>
        <w:tab/>
      </w:r>
      <w:r w:rsidRPr="007020A3">
        <w:rPr>
          <w:rFonts w:ascii="Times New Roman" w:hAnsi="Times New Roman"/>
          <w:sz w:val="28"/>
          <w:szCs w:val="28"/>
        </w:rPr>
        <w:tab/>
      </w:r>
      <w:r w:rsidRPr="007020A3">
        <w:rPr>
          <w:rFonts w:ascii="Times New Roman" w:hAnsi="Times New Roman"/>
          <w:sz w:val="28"/>
          <w:szCs w:val="28"/>
        </w:rPr>
        <w:tab/>
      </w:r>
      <w:r w:rsidRPr="007020A3">
        <w:rPr>
          <w:rFonts w:ascii="Times New Roman" w:hAnsi="Times New Roman"/>
          <w:sz w:val="28"/>
          <w:szCs w:val="28"/>
        </w:rPr>
        <w:tab/>
        <w:t xml:space="preserve">                    11823,2  га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Земли сельхозназначения поселения составляют </w:t>
      </w:r>
      <w:smartTag w:uri="urn:schemas-microsoft-com:office:smarttags" w:element="metricconverter">
        <w:smartTagPr>
          <w:attr w:name="ProductID" w:val="9584,6 га"/>
        </w:smartTagPr>
        <w:r w:rsidRPr="007020A3">
          <w:rPr>
            <w:rFonts w:ascii="Times New Roman" w:hAnsi="Times New Roman"/>
            <w:color w:val="000000"/>
            <w:sz w:val="28"/>
            <w:szCs w:val="28"/>
            <w:lang w:eastAsia="ru-RU"/>
          </w:rPr>
          <w:t>9584,6 га</w:t>
        </w:r>
      </w:smartTag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, но в настоящее время не используются, так как находятся в федеральной собственности.</w:t>
      </w:r>
    </w:p>
    <w:p w:rsidR="00540BEA" w:rsidRDefault="00540BEA" w:rsidP="004B5A24">
      <w:pPr>
        <w:spacing w:before="240" w:after="60" w:line="502" w:lineRule="atLeast"/>
        <w:jc w:val="center"/>
        <w:outlineLvl w:val="2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bookmarkStart w:id="2" w:name="_Toc55389930"/>
      <w:r w:rsidRPr="007020A3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2.2   </w:t>
      </w:r>
      <w:bookmarkEnd w:id="2"/>
      <w:r w:rsidRPr="007020A3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АДМИНИСТРАТИВНОЕ ДЕЛЕНИЕ</w:t>
      </w:r>
    </w:p>
    <w:p w:rsidR="007020A3" w:rsidRPr="007020A3" w:rsidRDefault="007020A3" w:rsidP="004B5A24">
      <w:pPr>
        <w:spacing w:before="240" w:after="60" w:line="502" w:lineRule="atLeast"/>
        <w:jc w:val="center"/>
        <w:outlineLvl w:val="2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540BEA" w:rsidRPr="007020A3" w:rsidRDefault="00540BEA" w:rsidP="00935E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Марийское сельское поселение включает в себя 18 населенных пунктов, 2 - не жилые.  Административный центр поселения  п. Мариец. </w:t>
      </w:r>
    </w:p>
    <w:p w:rsidR="00540BEA" w:rsidRPr="007020A3" w:rsidRDefault="00540BEA" w:rsidP="00935E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0BEA" w:rsidRDefault="00540BEA" w:rsidP="00935E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0A3">
        <w:rPr>
          <w:rFonts w:ascii="Times New Roman" w:hAnsi="Times New Roman"/>
          <w:sz w:val="28"/>
          <w:szCs w:val="28"/>
        </w:rPr>
        <w:t>Существующая территориальная структура  населенных пунктов</w:t>
      </w:r>
    </w:p>
    <w:p w:rsidR="007020A3" w:rsidRDefault="007020A3" w:rsidP="00935E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0A3" w:rsidRDefault="007020A3" w:rsidP="00935E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0A3" w:rsidRDefault="007020A3" w:rsidP="00935E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0A3" w:rsidRPr="007020A3" w:rsidRDefault="007020A3" w:rsidP="00935E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BEA" w:rsidRPr="007020A3" w:rsidRDefault="00540BEA" w:rsidP="00935E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20A3">
        <w:rPr>
          <w:rFonts w:ascii="Times New Roman" w:hAnsi="Times New Roman"/>
          <w:sz w:val="28"/>
          <w:szCs w:val="28"/>
        </w:rPr>
        <w:lastRenderedPageBreak/>
        <w:t>Таб.2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670"/>
        <w:gridCol w:w="900"/>
        <w:gridCol w:w="952"/>
        <w:gridCol w:w="848"/>
        <w:gridCol w:w="720"/>
        <w:gridCol w:w="720"/>
        <w:gridCol w:w="900"/>
        <w:gridCol w:w="720"/>
        <w:gridCol w:w="900"/>
        <w:gridCol w:w="720"/>
      </w:tblGrid>
      <w:tr w:rsidR="00540BEA" w:rsidRPr="007020A3" w:rsidTr="00935E28">
        <w:trPr>
          <w:trHeight w:val="212"/>
        </w:trPr>
        <w:tc>
          <w:tcPr>
            <w:tcW w:w="1457" w:type="dxa"/>
            <w:vMerge w:val="restart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Населенные</w:t>
            </w:r>
          </w:p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пункты</w:t>
            </w:r>
          </w:p>
        </w:tc>
        <w:tc>
          <w:tcPr>
            <w:tcW w:w="670" w:type="dxa"/>
            <w:vMerge w:val="restart"/>
            <w:textDirection w:val="btLr"/>
          </w:tcPr>
          <w:p w:rsidR="00540BEA" w:rsidRPr="007020A3" w:rsidRDefault="00540BEA" w:rsidP="00935E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центра поселения, км</w:t>
            </w:r>
          </w:p>
        </w:tc>
        <w:tc>
          <w:tcPr>
            <w:tcW w:w="900" w:type="dxa"/>
            <w:vMerge w:val="restart"/>
            <w:textDirection w:val="btLr"/>
          </w:tcPr>
          <w:p w:rsidR="00540BEA" w:rsidRPr="007020A3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территория,  га</w:t>
            </w:r>
          </w:p>
        </w:tc>
        <w:tc>
          <w:tcPr>
            <w:tcW w:w="6480" w:type="dxa"/>
            <w:gridSpan w:val="8"/>
          </w:tcPr>
          <w:p w:rsidR="00540BEA" w:rsidRPr="007020A3" w:rsidRDefault="00540BEA" w:rsidP="00D511A3">
            <w:pPr>
              <w:spacing w:after="0" w:line="240" w:lineRule="auto"/>
              <w:ind w:left="-269" w:firstLine="26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земли</w:t>
            </w:r>
          </w:p>
        </w:tc>
      </w:tr>
      <w:tr w:rsidR="00540BEA" w:rsidRPr="007020A3" w:rsidTr="00935E28">
        <w:trPr>
          <w:cantSplit/>
          <w:trHeight w:val="2186"/>
        </w:trPr>
        <w:tc>
          <w:tcPr>
            <w:tcW w:w="1457" w:type="dxa"/>
            <w:vMerge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extDirection w:val="btLr"/>
          </w:tcPr>
          <w:p w:rsidR="00540BEA" w:rsidRPr="007020A3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жилая застройка</w:t>
            </w:r>
          </w:p>
        </w:tc>
        <w:tc>
          <w:tcPr>
            <w:tcW w:w="848" w:type="dxa"/>
            <w:textDirection w:val="btLr"/>
          </w:tcPr>
          <w:p w:rsidR="00540BEA" w:rsidRPr="007020A3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общественно- деловых зон</w:t>
            </w:r>
          </w:p>
        </w:tc>
        <w:tc>
          <w:tcPr>
            <w:tcW w:w="720" w:type="dxa"/>
            <w:textDirection w:val="btLr"/>
          </w:tcPr>
          <w:p w:rsidR="00540BEA" w:rsidRPr="007020A3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особо охраняемых территорий</w:t>
            </w:r>
          </w:p>
        </w:tc>
        <w:tc>
          <w:tcPr>
            <w:tcW w:w="720" w:type="dxa"/>
            <w:textDirection w:val="btLr"/>
          </w:tcPr>
          <w:p w:rsidR="00540BEA" w:rsidRPr="007020A3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производственные</w:t>
            </w:r>
          </w:p>
        </w:tc>
        <w:tc>
          <w:tcPr>
            <w:tcW w:w="900" w:type="dxa"/>
            <w:textDirection w:val="btLr"/>
          </w:tcPr>
          <w:p w:rsidR="00540BEA" w:rsidRPr="007020A3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общего пользова-</w:t>
            </w:r>
          </w:p>
          <w:p w:rsidR="00540BEA" w:rsidRPr="007020A3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ния улицы, дороги</w:t>
            </w:r>
          </w:p>
        </w:tc>
        <w:tc>
          <w:tcPr>
            <w:tcW w:w="720" w:type="dxa"/>
            <w:textDirection w:val="btLr"/>
          </w:tcPr>
          <w:p w:rsidR="00540BEA" w:rsidRPr="007020A3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с/х использования, садов</w:t>
            </w:r>
          </w:p>
        </w:tc>
        <w:tc>
          <w:tcPr>
            <w:tcW w:w="900" w:type="dxa"/>
            <w:textDirection w:val="btLr"/>
          </w:tcPr>
          <w:p w:rsidR="00540BEA" w:rsidRPr="007020A3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720" w:type="dxa"/>
            <w:textDirection w:val="btLr"/>
          </w:tcPr>
          <w:p w:rsidR="00540BEA" w:rsidRPr="007020A3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водные объекты</w:t>
            </w:r>
          </w:p>
        </w:tc>
      </w:tr>
      <w:tr w:rsidR="00540BEA" w:rsidRPr="007020A3" w:rsidTr="00935E28">
        <w:trPr>
          <w:cantSplit/>
          <w:trHeight w:val="168"/>
        </w:trPr>
        <w:tc>
          <w:tcPr>
            <w:tcW w:w="1457" w:type="dxa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п. Мариец</w:t>
            </w:r>
          </w:p>
        </w:tc>
        <w:tc>
          <w:tcPr>
            <w:tcW w:w="670" w:type="dxa"/>
          </w:tcPr>
          <w:p w:rsidR="00540BEA" w:rsidRPr="007020A3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bottom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20A3">
              <w:rPr>
                <w:rFonts w:ascii="Times New Roman" w:hAnsi="Times New Roman"/>
                <w:sz w:val="20"/>
                <w:szCs w:val="20"/>
                <w:u w:val="single"/>
              </w:rPr>
              <w:t>362</w:t>
            </w:r>
          </w:p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252,4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252,4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540BEA" w:rsidRPr="007020A3" w:rsidTr="00935E28">
        <w:trPr>
          <w:trHeight w:val="237"/>
        </w:trPr>
        <w:tc>
          <w:tcPr>
            <w:tcW w:w="1457" w:type="dxa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д. Болгары</w:t>
            </w:r>
          </w:p>
        </w:tc>
        <w:tc>
          <w:tcPr>
            <w:tcW w:w="670" w:type="dxa"/>
          </w:tcPr>
          <w:p w:rsidR="00540BEA" w:rsidRPr="007020A3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20A3">
              <w:rPr>
                <w:rFonts w:ascii="Times New Roman" w:hAnsi="Times New Roman"/>
                <w:sz w:val="20"/>
                <w:szCs w:val="20"/>
                <w:u w:val="single"/>
              </w:rPr>
              <w:t>26,8</w:t>
            </w:r>
          </w:p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540BEA" w:rsidRPr="007020A3" w:rsidTr="00935E28">
        <w:trPr>
          <w:trHeight w:val="300"/>
        </w:trPr>
        <w:tc>
          <w:tcPr>
            <w:tcW w:w="1457" w:type="dxa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д.Ведерники</w:t>
            </w:r>
          </w:p>
        </w:tc>
        <w:tc>
          <w:tcPr>
            <w:tcW w:w="670" w:type="dxa"/>
          </w:tcPr>
          <w:p w:rsidR="00540BEA" w:rsidRPr="007020A3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20A3">
              <w:rPr>
                <w:rFonts w:ascii="Times New Roman" w:hAnsi="Times New Roman"/>
                <w:sz w:val="20"/>
                <w:szCs w:val="20"/>
                <w:u w:val="single"/>
              </w:rPr>
              <w:t>21,9</w:t>
            </w:r>
          </w:p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7020A3" w:rsidTr="00935E28">
        <w:trPr>
          <w:trHeight w:val="237"/>
        </w:trPr>
        <w:tc>
          <w:tcPr>
            <w:tcW w:w="1457" w:type="dxa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д.Верхний Мир</w:t>
            </w:r>
          </w:p>
        </w:tc>
        <w:tc>
          <w:tcPr>
            <w:tcW w:w="670" w:type="dxa"/>
          </w:tcPr>
          <w:p w:rsidR="00540BEA" w:rsidRPr="007020A3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20A3">
              <w:rPr>
                <w:rFonts w:ascii="Times New Roman" w:hAnsi="Times New Roman"/>
                <w:sz w:val="20"/>
                <w:szCs w:val="20"/>
                <w:u w:val="single"/>
              </w:rPr>
              <w:t>11,5</w:t>
            </w:r>
          </w:p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540BEA" w:rsidRPr="007020A3" w:rsidTr="00935E28">
        <w:trPr>
          <w:trHeight w:val="285"/>
        </w:trPr>
        <w:tc>
          <w:tcPr>
            <w:tcW w:w="1457" w:type="dxa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д. Дружино</w:t>
            </w:r>
          </w:p>
        </w:tc>
        <w:tc>
          <w:tcPr>
            <w:tcW w:w="670" w:type="dxa"/>
          </w:tcPr>
          <w:p w:rsidR="00540BEA" w:rsidRPr="007020A3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20A3">
              <w:rPr>
                <w:rFonts w:ascii="Times New Roman" w:hAnsi="Times New Roman"/>
                <w:sz w:val="20"/>
                <w:szCs w:val="20"/>
                <w:u w:val="single"/>
              </w:rPr>
              <w:t>37,9</w:t>
            </w:r>
          </w:p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7020A3" w:rsidTr="00935E28">
        <w:trPr>
          <w:trHeight w:val="237"/>
        </w:trPr>
        <w:tc>
          <w:tcPr>
            <w:tcW w:w="1457" w:type="dxa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д. Дубровка</w:t>
            </w:r>
          </w:p>
        </w:tc>
        <w:tc>
          <w:tcPr>
            <w:tcW w:w="670" w:type="dxa"/>
          </w:tcPr>
          <w:p w:rsidR="00540BEA" w:rsidRPr="007020A3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bottom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20A3">
              <w:rPr>
                <w:rFonts w:ascii="Times New Roman" w:hAnsi="Times New Roman"/>
                <w:sz w:val="20"/>
                <w:szCs w:val="20"/>
                <w:u w:val="single"/>
              </w:rPr>
              <w:t>16,2</w:t>
            </w:r>
          </w:p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7020A3" w:rsidTr="00935E28">
        <w:trPr>
          <w:trHeight w:val="285"/>
        </w:trPr>
        <w:tc>
          <w:tcPr>
            <w:tcW w:w="1457" w:type="dxa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д. Исмаил</w:t>
            </w:r>
          </w:p>
        </w:tc>
        <w:tc>
          <w:tcPr>
            <w:tcW w:w="670" w:type="dxa"/>
          </w:tcPr>
          <w:p w:rsidR="00540BEA" w:rsidRPr="007020A3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bottom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20A3">
              <w:rPr>
                <w:rFonts w:ascii="Times New Roman" w:hAnsi="Times New Roman"/>
                <w:sz w:val="20"/>
                <w:szCs w:val="20"/>
                <w:u w:val="single"/>
              </w:rPr>
              <w:t>19,4</w:t>
            </w:r>
          </w:p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540BEA" w:rsidRPr="007020A3" w:rsidTr="00935E28">
        <w:trPr>
          <w:trHeight w:val="267"/>
        </w:trPr>
        <w:tc>
          <w:tcPr>
            <w:tcW w:w="1457" w:type="dxa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д. Кирино</w:t>
            </w:r>
          </w:p>
        </w:tc>
        <w:tc>
          <w:tcPr>
            <w:tcW w:w="670" w:type="dxa"/>
          </w:tcPr>
          <w:p w:rsidR="00540BEA" w:rsidRPr="007020A3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20A3">
              <w:rPr>
                <w:rFonts w:ascii="Times New Roman" w:hAnsi="Times New Roman"/>
                <w:sz w:val="20"/>
                <w:szCs w:val="20"/>
                <w:u w:val="single"/>
              </w:rPr>
              <w:t>17,2</w:t>
            </w:r>
          </w:p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7020A3" w:rsidTr="00935E28">
        <w:trPr>
          <w:trHeight w:val="270"/>
        </w:trPr>
        <w:tc>
          <w:tcPr>
            <w:tcW w:w="1457" w:type="dxa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д. Малые Нослы</w:t>
            </w:r>
          </w:p>
        </w:tc>
        <w:tc>
          <w:tcPr>
            <w:tcW w:w="670" w:type="dxa"/>
          </w:tcPr>
          <w:p w:rsidR="00540BEA" w:rsidRPr="007020A3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bottom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20A3">
              <w:rPr>
                <w:rFonts w:ascii="Times New Roman" w:hAnsi="Times New Roman"/>
                <w:sz w:val="20"/>
                <w:szCs w:val="20"/>
                <w:u w:val="single"/>
              </w:rPr>
              <w:t>11,6</w:t>
            </w:r>
          </w:p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7020A3" w:rsidTr="00935E28">
        <w:trPr>
          <w:trHeight w:val="315"/>
        </w:trPr>
        <w:tc>
          <w:tcPr>
            <w:tcW w:w="1457" w:type="dxa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д. Малая Нуса</w:t>
            </w:r>
          </w:p>
        </w:tc>
        <w:tc>
          <w:tcPr>
            <w:tcW w:w="670" w:type="dxa"/>
          </w:tcPr>
          <w:p w:rsidR="00540BEA" w:rsidRPr="007020A3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20A3">
              <w:rPr>
                <w:rFonts w:ascii="Times New Roman" w:hAnsi="Times New Roman"/>
                <w:sz w:val="20"/>
                <w:szCs w:val="20"/>
                <w:u w:val="single"/>
              </w:rPr>
              <w:t>9,9</w:t>
            </w:r>
          </w:p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7020A3" w:rsidTr="00935E28">
        <w:trPr>
          <w:trHeight w:val="267"/>
        </w:trPr>
        <w:tc>
          <w:tcPr>
            <w:tcW w:w="1457" w:type="dxa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д. М. Сардабаш</w:t>
            </w:r>
          </w:p>
        </w:tc>
        <w:tc>
          <w:tcPr>
            <w:tcW w:w="670" w:type="dxa"/>
          </w:tcPr>
          <w:p w:rsidR="00540BEA" w:rsidRPr="007020A3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20A3">
              <w:rPr>
                <w:rFonts w:ascii="Times New Roman" w:hAnsi="Times New Roman"/>
                <w:sz w:val="20"/>
                <w:szCs w:val="20"/>
                <w:u w:val="single"/>
              </w:rPr>
              <w:t>4,4</w:t>
            </w:r>
          </w:p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7020A3" w:rsidTr="00935E28">
        <w:trPr>
          <w:trHeight w:val="300"/>
        </w:trPr>
        <w:tc>
          <w:tcPr>
            <w:tcW w:w="1457" w:type="dxa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д. Малый Тюнтерь</w:t>
            </w:r>
          </w:p>
        </w:tc>
        <w:tc>
          <w:tcPr>
            <w:tcW w:w="670" w:type="dxa"/>
          </w:tcPr>
          <w:p w:rsidR="00540BEA" w:rsidRPr="007020A3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bottom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20A3">
              <w:rPr>
                <w:rFonts w:ascii="Times New Roman" w:hAnsi="Times New Roman"/>
                <w:sz w:val="20"/>
                <w:szCs w:val="20"/>
                <w:u w:val="single"/>
              </w:rPr>
              <w:t>22,5</w:t>
            </w:r>
          </w:p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540BEA" w:rsidRPr="007020A3" w:rsidTr="00935E28">
        <w:trPr>
          <w:trHeight w:val="315"/>
        </w:trPr>
        <w:tc>
          <w:tcPr>
            <w:tcW w:w="1457" w:type="dxa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д. Малые Янгурцы</w:t>
            </w:r>
          </w:p>
        </w:tc>
        <w:tc>
          <w:tcPr>
            <w:tcW w:w="670" w:type="dxa"/>
          </w:tcPr>
          <w:p w:rsidR="00540BEA" w:rsidRPr="007020A3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20A3">
              <w:rPr>
                <w:rFonts w:ascii="Times New Roman" w:hAnsi="Times New Roman"/>
                <w:sz w:val="20"/>
                <w:szCs w:val="20"/>
                <w:u w:val="single"/>
              </w:rPr>
              <w:t>3,6</w:t>
            </w:r>
          </w:p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7020A3" w:rsidTr="00935E28">
        <w:trPr>
          <w:trHeight w:val="267"/>
        </w:trPr>
        <w:tc>
          <w:tcPr>
            <w:tcW w:w="1457" w:type="dxa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п. Новопавловский</w:t>
            </w:r>
          </w:p>
        </w:tc>
        <w:tc>
          <w:tcPr>
            <w:tcW w:w="670" w:type="dxa"/>
          </w:tcPr>
          <w:p w:rsidR="00540BEA" w:rsidRPr="007020A3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20A3">
              <w:rPr>
                <w:rFonts w:ascii="Times New Roman" w:hAnsi="Times New Roman"/>
                <w:sz w:val="20"/>
                <w:szCs w:val="20"/>
                <w:u w:val="single"/>
              </w:rPr>
              <w:t>120,9</w:t>
            </w:r>
          </w:p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7020A3" w:rsidTr="00935E28">
        <w:trPr>
          <w:trHeight w:val="285"/>
        </w:trPr>
        <w:tc>
          <w:tcPr>
            <w:tcW w:w="1457" w:type="dxa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д. Новый Мир</w:t>
            </w:r>
          </w:p>
        </w:tc>
        <w:tc>
          <w:tcPr>
            <w:tcW w:w="670" w:type="dxa"/>
          </w:tcPr>
          <w:p w:rsidR="00540BEA" w:rsidRPr="007020A3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20A3">
              <w:rPr>
                <w:rFonts w:ascii="Times New Roman" w:hAnsi="Times New Roman"/>
                <w:sz w:val="20"/>
                <w:szCs w:val="20"/>
                <w:u w:val="single"/>
              </w:rPr>
              <w:t>48,7</w:t>
            </w:r>
          </w:p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7020A3" w:rsidTr="00935E28">
        <w:trPr>
          <w:trHeight w:val="300"/>
        </w:trPr>
        <w:tc>
          <w:tcPr>
            <w:tcW w:w="1457" w:type="dxa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д. Симоновск</w:t>
            </w:r>
          </w:p>
        </w:tc>
        <w:tc>
          <w:tcPr>
            <w:tcW w:w="670" w:type="dxa"/>
          </w:tcPr>
          <w:p w:rsidR="00540BEA" w:rsidRPr="007020A3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20A3">
              <w:rPr>
                <w:rFonts w:ascii="Times New Roman" w:hAnsi="Times New Roman"/>
                <w:sz w:val="20"/>
                <w:szCs w:val="20"/>
                <w:u w:val="single"/>
              </w:rPr>
              <w:t>8,9</w:t>
            </w:r>
          </w:p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7020A3" w:rsidTr="00935E28">
        <w:trPr>
          <w:trHeight w:val="270"/>
        </w:trPr>
        <w:tc>
          <w:tcPr>
            <w:tcW w:w="1457" w:type="dxa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д. Шишинер</w:t>
            </w:r>
          </w:p>
        </w:tc>
        <w:tc>
          <w:tcPr>
            <w:tcW w:w="670" w:type="dxa"/>
          </w:tcPr>
          <w:p w:rsidR="00540BEA" w:rsidRPr="007020A3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bottom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20A3">
              <w:rPr>
                <w:rFonts w:ascii="Times New Roman" w:hAnsi="Times New Roman"/>
                <w:sz w:val="20"/>
                <w:szCs w:val="20"/>
                <w:u w:val="single"/>
              </w:rPr>
              <w:t>27,6</w:t>
            </w:r>
          </w:p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7020A3" w:rsidTr="00935E28">
        <w:trPr>
          <w:trHeight w:val="330"/>
        </w:trPr>
        <w:tc>
          <w:tcPr>
            <w:tcW w:w="1457" w:type="dxa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д. Шора</w:t>
            </w:r>
          </w:p>
        </w:tc>
        <w:tc>
          <w:tcPr>
            <w:tcW w:w="670" w:type="dxa"/>
          </w:tcPr>
          <w:p w:rsidR="00540BEA" w:rsidRPr="007020A3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20A3">
              <w:rPr>
                <w:rFonts w:ascii="Times New Roman" w:hAnsi="Times New Roman"/>
                <w:sz w:val="20"/>
                <w:szCs w:val="20"/>
                <w:u w:val="single"/>
              </w:rPr>
              <w:t>62,6</w:t>
            </w:r>
          </w:p>
          <w:p w:rsidR="00540BEA" w:rsidRPr="007020A3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7020A3" w:rsidTr="00935E28">
        <w:trPr>
          <w:trHeight w:val="285"/>
        </w:trPr>
        <w:tc>
          <w:tcPr>
            <w:tcW w:w="1457" w:type="dxa"/>
            <w:vAlign w:val="center"/>
          </w:tcPr>
          <w:p w:rsidR="00540BEA" w:rsidRPr="007020A3" w:rsidRDefault="00540BEA" w:rsidP="00D511A3">
            <w:pPr>
              <w:spacing w:after="0" w:line="240" w:lineRule="auto"/>
              <w:ind w:right="-10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020A3">
              <w:rPr>
                <w:rFonts w:ascii="Times New Roman" w:hAnsi="Times New Roman"/>
                <w:b/>
                <w:sz w:val="20"/>
                <w:szCs w:val="20"/>
              </w:rPr>
              <w:t xml:space="preserve">         Всего</w:t>
            </w:r>
          </w:p>
        </w:tc>
        <w:tc>
          <w:tcPr>
            <w:tcW w:w="670" w:type="dxa"/>
            <w:vAlign w:val="center"/>
          </w:tcPr>
          <w:p w:rsidR="00540BEA" w:rsidRPr="007020A3" w:rsidRDefault="00540BEA" w:rsidP="00935E28">
            <w:pPr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52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559,1</w:t>
            </w:r>
          </w:p>
        </w:tc>
        <w:tc>
          <w:tcPr>
            <w:tcW w:w="848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90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20" w:type="dxa"/>
          </w:tcPr>
          <w:p w:rsidR="00540BEA" w:rsidRPr="007020A3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0A3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</w:tbl>
    <w:p w:rsidR="00540BEA" w:rsidRPr="007020A3" w:rsidRDefault="00540BEA" w:rsidP="00935E28">
      <w:pPr>
        <w:spacing w:before="100" w:beforeAutospacing="1" w:after="100" w:afterAutospacing="1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0BEA" w:rsidRPr="007020A3" w:rsidRDefault="007020A3" w:rsidP="007020A3">
      <w:pPr>
        <w:spacing w:before="100" w:beforeAutospacing="1" w:after="100" w:afterAutospacing="1" w:line="268" w:lineRule="atLeast"/>
        <w:ind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bookmarkStart w:id="3" w:name="_Toc132715994"/>
      <w:bookmarkEnd w:id="3"/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2.3 ДЕМОГРАФИЧЕСКАЯ СИТУАЦИЯ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Общая  численность  населения Марийского сельского поселения на 01.01.2016 года  составила 2066 человек. Численность населения трудоспособного  возраста  составляет 1124 человек (54,5 % от общей  численности).</w:t>
      </w:r>
    </w:p>
    <w:p w:rsidR="00540BEA" w:rsidRPr="007020A3" w:rsidRDefault="00540BEA" w:rsidP="004B5A24">
      <w:pPr>
        <w:spacing w:after="0" w:line="26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Демографическая ситуация в Марийском сельском поселении в 2015 году ухудшилась по сравнению с предыдущими периодами,  число умерших в 2 раза  превышает число родившихся. Баланс  населения  также не улучшается, из-за превышения числа убывших, над числом прибывших на территорию поселения. </w:t>
      </w:r>
    </w:p>
    <w:p w:rsidR="00540BEA" w:rsidRPr="007020A3" w:rsidRDefault="00540BEA" w:rsidP="00A63E71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  прекращением деятельности ранее крупных  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</w:t>
      </w:r>
    </w:p>
    <w:p w:rsidR="00540BEA" w:rsidRDefault="007020A3" w:rsidP="004B5A24">
      <w:pPr>
        <w:spacing w:after="0" w:line="502" w:lineRule="atLeast"/>
        <w:ind w:left="855" w:hanging="36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2.4</w:t>
      </w: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</w:t>
      </w:r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РЫНОК ТРУДА В ПОСЕЛЕНИИ</w:t>
      </w:r>
    </w:p>
    <w:p w:rsidR="007020A3" w:rsidRPr="007020A3" w:rsidRDefault="007020A3" w:rsidP="004B5A24">
      <w:pPr>
        <w:spacing w:after="0" w:line="502" w:lineRule="atLeast"/>
        <w:ind w:left="855" w:hanging="360"/>
        <w:jc w:val="center"/>
        <w:outlineLvl w:val="2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  <w:r w:rsidRPr="007020A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Численность трудоспособного населения - 1124 человек. Доля численности населения в трудоспособном возрасте от общей составляет </w:t>
      </w: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020A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54,5%. В связи с отсутствием рабочих мест на территории поселения, часть трудоспособного населения вынуждена работать за пределами поселения, района и даже республики</w:t>
      </w:r>
    </w:p>
    <w:p w:rsidR="00540BEA" w:rsidRPr="007020A3" w:rsidRDefault="00540BEA" w:rsidP="007020A3">
      <w:pPr>
        <w:spacing w:after="0" w:line="268" w:lineRule="atLeast"/>
        <w:ind w:firstLine="54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020A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</w:t>
      </w: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020A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Таб.4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04"/>
        <w:gridCol w:w="1985"/>
      </w:tblGrid>
      <w:tr w:rsidR="00540BEA" w:rsidRPr="007020A3" w:rsidTr="00A63E71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020A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020A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2066</w:t>
            </w:r>
          </w:p>
        </w:tc>
      </w:tr>
      <w:tr w:rsidR="00540BEA" w:rsidRPr="007020A3" w:rsidTr="00A63E71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020A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020A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1124</w:t>
            </w:r>
          </w:p>
        </w:tc>
      </w:tr>
      <w:tr w:rsidR="00540BEA" w:rsidRPr="007020A3" w:rsidTr="00A63E71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020A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020A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888</w:t>
            </w:r>
          </w:p>
        </w:tc>
      </w:tr>
      <w:tr w:rsidR="00540BEA" w:rsidRPr="007020A3" w:rsidTr="00A63E71">
        <w:trPr>
          <w:trHeight w:val="405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020A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020A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  <w:tr w:rsidR="00540BEA" w:rsidRPr="007020A3" w:rsidTr="00A63E71">
        <w:trPr>
          <w:trHeight w:val="345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020A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020A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540BEA" w:rsidRPr="007020A3" w:rsidTr="00A63E71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020A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дворов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020A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934</w:t>
            </w:r>
          </w:p>
        </w:tc>
      </w:tr>
      <w:tr w:rsidR="00540BEA" w:rsidRPr="007020A3" w:rsidTr="00A63E71">
        <w:trPr>
          <w:trHeight w:val="27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020A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Кол-во дворов, занимающихся ЛПХ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020A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619</w:t>
            </w:r>
          </w:p>
        </w:tc>
      </w:tr>
      <w:tr w:rsidR="00540BEA" w:rsidRPr="007020A3" w:rsidTr="00A63E71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020A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Кол-во пенсионеров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020A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588</w:t>
            </w:r>
          </w:p>
        </w:tc>
      </w:tr>
    </w:tbl>
    <w:p w:rsidR="00540BEA" w:rsidRPr="007020A3" w:rsidRDefault="00540BEA" w:rsidP="004B5A24">
      <w:pPr>
        <w:spacing w:after="0" w:line="26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Из приведенных данных видно, что лишь  54,5 % граждан трудоспособного возраста трудоустроены. Пенсионеры составляют 35%  населения. В поселении существует серьезная проблема занятости трудоспособного населения. В связи с этим одной из  главных задач для органов местного самоуправления  в поселении должна стать занятость населения.</w:t>
      </w:r>
      <w:bookmarkStart w:id="4" w:name="_Toc132716908"/>
      <w:bookmarkEnd w:id="4"/>
    </w:p>
    <w:p w:rsidR="00540BEA" w:rsidRPr="007020A3" w:rsidRDefault="007020A3" w:rsidP="004B5A24">
      <w:pPr>
        <w:spacing w:before="100" w:beforeAutospacing="1" w:after="100" w:afterAutospacing="1" w:line="268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2.5 РАЗВИТИЕ ОТРАСЛЕЙ СОЦИАЛЬНОЙ СФЕРЫ</w:t>
      </w:r>
    </w:p>
    <w:p w:rsidR="00540BEA" w:rsidRPr="007020A3" w:rsidRDefault="00540BEA" w:rsidP="004B5A24">
      <w:pPr>
        <w:spacing w:after="0" w:line="26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Прогнозом на 2016 год и на период до 2020 года  определены следующие приоритеты социального  развития муниципального образования «Марийское сельское поселение» Мари-Турекского муниципального района Республики Марий Эл:</w:t>
      </w:r>
    </w:p>
    <w:p w:rsidR="00540BEA" w:rsidRPr="007020A3" w:rsidRDefault="00540BEA" w:rsidP="004B5A24">
      <w:pPr>
        <w:spacing w:after="0" w:line="26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-повышение уровня жизни населения муниципального образования «Марийское сельское поселение» Мари-Турекского муниципального района </w:t>
      </w: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Республики Марий Эл, в т.ч. на основе развития социальной инфраструктуры;</w:t>
      </w:r>
    </w:p>
    <w:p w:rsidR="00540BEA" w:rsidRPr="007020A3" w:rsidRDefault="00540BEA" w:rsidP="004B5A24">
      <w:pPr>
        <w:spacing w:after="0" w:line="26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540BEA" w:rsidRPr="007020A3" w:rsidRDefault="00540BEA" w:rsidP="004B5A24">
      <w:pPr>
        <w:spacing w:after="0" w:line="26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-развитие жилищной сферы в поселении;</w:t>
      </w:r>
    </w:p>
    <w:p w:rsidR="00540BEA" w:rsidRPr="007020A3" w:rsidRDefault="00540BEA" w:rsidP="004B5A24">
      <w:pPr>
        <w:spacing w:after="0" w:line="26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-создание условий для гармоничного развития подрастающего поколения в  поселении;</w:t>
      </w:r>
    </w:p>
    <w:p w:rsidR="00540BEA" w:rsidRPr="007020A3" w:rsidRDefault="00540BEA" w:rsidP="004B5A24">
      <w:pPr>
        <w:spacing w:after="0" w:line="26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-сохранение культурного наследия.</w:t>
      </w:r>
    </w:p>
    <w:p w:rsidR="00540BEA" w:rsidRPr="007020A3" w:rsidRDefault="007020A3" w:rsidP="004B5A24">
      <w:pPr>
        <w:spacing w:before="100" w:beforeAutospacing="1" w:after="100" w:afterAutospacing="1" w:line="268" w:lineRule="atLeast"/>
        <w:ind w:firstLine="42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2.6 КУЛЬТУРА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услуг населению в области культуры в Марийском сельском поселении осуществляют: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  ЦСДК п.Мариец МЦКС Мари-Турекского района, п. Мариец, ул. Клубная, д. 2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 Дом татарской культуры д. Дружино, д.Дружино, ул. Дружино, д. 28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 СК п. Новопавловский  п.Новопавловский, ул. Клубная, д.9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  Библиотека п.Мариец п. Мариец, ул. Клубная, д. 1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 Библиотека д. Дружино д.Дружино, ул. Дружино, д. 28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540BEA" w:rsidRPr="007020A3" w:rsidRDefault="00540BEA" w:rsidP="004B5A24">
      <w:pPr>
        <w:spacing w:after="0" w:line="26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Задача культурно-досуговых учреждений - вводить инновационные формы организации досуга населения и  увеличить процент охвата населения </w:t>
      </w:r>
    </w:p>
    <w:p w:rsidR="00540BEA" w:rsidRPr="007020A3" w:rsidRDefault="00540BEA" w:rsidP="004B5A24">
      <w:pPr>
        <w:spacing w:after="0" w:line="26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540BEA" w:rsidRPr="007020A3" w:rsidRDefault="007020A3" w:rsidP="004B5A24">
      <w:pPr>
        <w:spacing w:before="100" w:beforeAutospacing="1" w:after="100" w:afterAutospacing="1" w:line="268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2.7 ФИЗИЧЕСКАЯ КУЛЬТУРА И СПОРТ</w:t>
      </w:r>
    </w:p>
    <w:p w:rsidR="00540BEA" w:rsidRPr="007020A3" w:rsidRDefault="00540BEA" w:rsidP="007020A3">
      <w:pPr>
        <w:spacing w:before="100" w:beforeAutospacing="1" w:after="100" w:afterAutospacing="1" w:line="268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Таб.5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2328"/>
        <w:gridCol w:w="2526"/>
        <w:gridCol w:w="1555"/>
        <w:gridCol w:w="2974"/>
      </w:tblGrid>
      <w:tr w:rsidR="00540BEA" w:rsidRPr="007020A3" w:rsidTr="003558EA">
        <w:tc>
          <w:tcPr>
            <w:tcW w:w="768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3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75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30" w:type="dxa"/>
          </w:tcPr>
          <w:p w:rsidR="00540BEA" w:rsidRPr="007020A3" w:rsidRDefault="00540BEA" w:rsidP="00355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Мощность, м</w:t>
            </w:r>
            <w:r w:rsidRPr="007020A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 площ. пола</w:t>
            </w:r>
          </w:p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540BEA" w:rsidRPr="007020A3" w:rsidTr="003558EA">
        <w:tc>
          <w:tcPr>
            <w:tcW w:w="768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 МБОУ СОШ п.Мариец</w:t>
            </w:r>
          </w:p>
        </w:tc>
        <w:tc>
          <w:tcPr>
            <w:tcW w:w="275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П.Мариец, ул. Центральная Усадьба, д. 6а</w:t>
            </w:r>
          </w:p>
        </w:tc>
        <w:tc>
          <w:tcPr>
            <w:tcW w:w="143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2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Неудовлетворительное </w:t>
            </w:r>
          </w:p>
        </w:tc>
      </w:tr>
      <w:tr w:rsidR="00540BEA" w:rsidRPr="007020A3" w:rsidTr="003558EA">
        <w:tc>
          <w:tcPr>
            <w:tcW w:w="768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Спортивный зал </w:t>
            </w: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МБОУ НОШ  д. Дружино</w:t>
            </w:r>
          </w:p>
        </w:tc>
        <w:tc>
          <w:tcPr>
            <w:tcW w:w="275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Д.Дружино, ул. </w:t>
            </w: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Дружино, д.51</w:t>
            </w:r>
          </w:p>
        </w:tc>
        <w:tc>
          <w:tcPr>
            <w:tcW w:w="143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242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Неудовлетворительное</w:t>
            </w:r>
          </w:p>
        </w:tc>
      </w:tr>
      <w:tr w:rsidR="00540BEA" w:rsidRPr="007020A3" w:rsidTr="003558EA">
        <w:tc>
          <w:tcPr>
            <w:tcW w:w="768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3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Спортплощадка МБОУ СОШ п.Мариец</w:t>
            </w:r>
          </w:p>
        </w:tc>
        <w:tc>
          <w:tcPr>
            <w:tcW w:w="275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П.Мариец, ул. Центральная Усадьба, д. 6а</w:t>
            </w:r>
          </w:p>
        </w:tc>
        <w:tc>
          <w:tcPr>
            <w:tcW w:w="143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242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540BEA" w:rsidRPr="007020A3" w:rsidTr="003558EA">
        <w:tc>
          <w:tcPr>
            <w:tcW w:w="768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Спортплощадка  Дружинского ДТК</w:t>
            </w:r>
          </w:p>
        </w:tc>
        <w:tc>
          <w:tcPr>
            <w:tcW w:w="275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Д.Дружино, ул. Дружино, д.28</w:t>
            </w:r>
          </w:p>
        </w:tc>
        <w:tc>
          <w:tcPr>
            <w:tcW w:w="143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42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540BEA" w:rsidRPr="007020A3" w:rsidTr="003558EA">
        <w:tc>
          <w:tcPr>
            <w:tcW w:w="768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Спортплощадка МБОУ НОШ  д. Дружино</w:t>
            </w:r>
          </w:p>
        </w:tc>
        <w:tc>
          <w:tcPr>
            <w:tcW w:w="275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Д.Дружино, ул. Дружино, д.51</w:t>
            </w:r>
          </w:p>
        </w:tc>
        <w:tc>
          <w:tcPr>
            <w:tcW w:w="143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42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540BEA" w:rsidRPr="007020A3" w:rsidTr="003558EA">
        <w:tc>
          <w:tcPr>
            <w:tcW w:w="768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Спортплощадка  Новопавловского СК</w:t>
            </w:r>
          </w:p>
        </w:tc>
        <w:tc>
          <w:tcPr>
            <w:tcW w:w="275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п.Новопавловский, ул.Клубная, д. 9</w:t>
            </w:r>
          </w:p>
        </w:tc>
        <w:tc>
          <w:tcPr>
            <w:tcW w:w="143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420" w:type="dxa"/>
          </w:tcPr>
          <w:p w:rsidR="00540BEA" w:rsidRPr="007020A3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</w:tr>
    </w:tbl>
    <w:p w:rsidR="00540BEA" w:rsidRPr="007020A3" w:rsidRDefault="00540BEA" w:rsidP="004E56BD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0BEA" w:rsidRPr="007020A3" w:rsidRDefault="00540BEA" w:rsidP="00080269">
      <w:pPr>
        <w:spacing w:after="0" w:line="268" w:lineRule="atLeast"/>
        <w:ind w:left="-90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В Марийском сельском поселении ведется спортивная работа в многочисленных секциях</w:t>
      </w:r>
    </w:p>
    <w:p w:rsidR="00540BEA" w:rsidRPr="007020A3" w:rsidRDefault="00540BEA" w:rsidP="004B5A24">
      <w:pPr>
        <w:spacing w:after="0" w:line="268" w:lineRule="atLeast"/>
        <w:ind w:left="-90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При школах имеются стадионы, где проводятся игры и соревнования по волейболу, баскетболу, футболу, военно-спортивные соревнования и т.д.</w:t>
      </w:r>
    </w:p>
    <w:p w:rsidR="00540BEA" w:rsidRPr="007020A3" w:rsidRDefault="00540BEA" w:rsidP="004B5A24">
      <w:pPr>
        <w:spacing w:after="0" w:line="268" w:lineRule="atLeast"/>
        <w:ind w:left="-90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В зимний период любимыми видами спорта среди населения является катание на коньках, на лыжах.</w:t>
      </w:r>
    </w:p>
    <w:p w:rsidR="00540BEA" w:rsidRPr="007020A3" w:rsidRDefault="00540BEA" w:rsidP="004B5A24">
      <w:pPr>
        <w:spacing w:after="0" w:line="268" w:lineRule="atLeast"/>
        <w:ind w:left="-90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Поселение достойно представляет многие виды спорта на районных и республиканских  соревнованиях.</w:t>
      </w:r>
    </w:p>
    <w:p w:rsidR="00540BEA" w:rsidRPr="007020A3" w:rsidRDefault="00540BEA" w:rsidP="004B5A24">
      <w:pPr>
        <w:spacing w:after="0" w:line="268" w:lineRule="atLeast"/>
        <w:ind w:left="-90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Наличие спортивных площадок по занимаемой площади недостаточно для полной  обеспеченности населения по существующим нормативам на количество населения в Марийском сельском поселении .</w:t>
      </w:r>
    </w:p>
    <w:p w:rsidR="00540BEA" w:rsidRDefault="00540BEA" w:rsidP="004B5A24">
      <w:pPr>
        <w:spacing w:before="240" w:after="0" w:line="502" w:lineRule="atLeast"/>
        <w:ind w:left="360" w:hanging="360"/>
        <w:jc w:val="center"/>
        <w:outlineLvl w:val="2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2.8</w:t>
      </w:r>
      <w:r w:rsidRPr="007020A3">
        <w:rPr>
          <w:rFonts w:ascii="Times New Roman" w:hAnsi="Times New Roman"/>
          <w:caps/>
          <w:color w:val="000000"/>
          <w:sz w:val="28"/>
          <w:szCs w:val="28"/>
          <w:lang w:eastAsia="ru-RU"/>
        </w:rPr>
        <w:t>    </w:t>
      </w:r>
      <w:r w:rsidRPr="007020A3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ОБРАЗОВАНИЕ</w:t>
      </w:r>
    </w:p>
    <w:p w:rsidR="007020A3" w:rsidRPr="007020A3" w:rsidRDefault="007020A3" w:rsidP="004B5A24">
      <w:pPr>
        <w:spacing w:before="240" w:after="0" w:line="502" w:lineRule="atLeast"/>
        <w:ind w:left="360" w:hanging="360"/>
        <w:jc w:val="center"/>
        <w:outlineLvl w:val="2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540BEA" w:rsidRPr="007020A3" w:rsidRDefault="00540BEA" w:rsidP="00080269">
      <w:pPr>
        <w:spacing w:after="0" w:line="268" w:lineRule="atLeast"/>
        <w:ind w:left="-360"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поселения находится 2 школы, 1 детское дошкольное учреждение,   группа кратковременного пребывания детей при Дружинской начальной школе</w:t>
      </w:r>
    </w:p>
    <w:p w:rsidR="00540BEA" w:rsidRPr="007020A3" w:rsidRDefault="00540BEA" w:rsidP="00875CAA">
      <w:pPr>
        <w:spacing w:after="0" w:line="268" w:lineRule="atLeast"/>
        <w:ind w:left="-360" w:firstLine="54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Таб.6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9"/>
        <w:gridCol w:w="3884"/>
        <w:gridCol w:w="3211"/>
        <w:gridCol w:w="1555"/>
        <w:gridCol w:w="1061"/>
      </w:tblGrid>
      <w:tr w:rsidR="00540BEA" w:rsidRPr="007020A3" w:rsidTr="00080269"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Мощность,</w:t>
            </w:r>
          </w:p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Этажн.</w:t>
            </w:r>
          </w:p>
        </w:tc>
      </w:tr>
      <w:tr w:rsidR="00540BEA" w:rsidRPr="007020A3" w:rsidTr="00080269"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40BEA" w:rsidRPr="007020A3" w:rsidTr="00080269"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п. Мариец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П.Мариец, ул. Центральная Усадьба, д. 6а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600/161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40BEA" w:rsidRPr="007020A3" w:rsidTr="00080269"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МБОУ НОШ д.Дружино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080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Д.Дружино, ул. Дружино, д. 51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50/6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0BEA" w:rsidRPr="007020A3" w:rsidTr="00080269"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Детское дошкольное учреждение п. Мариец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П.Мариец, ул. Центральная Усадьба, д. 6а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32/32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40BEA" w:rsidRPr="007020A3" w:rsidTr="00080269"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Группа кратковременного пребывания детей при Дружинской НОШ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Д.Дружино, ул. Дружино, д. 51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18/18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40BEA" w:rsidRPr="007020A3" w:rsidRDefault="00540BEA" w:rsidP="004B5A24">
      <w:pPr>
        <w:spacing w:after="0" w:line="26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0BEA" w:rsidRPr="007020A3" w:rsidRDefault="00540BEA" w:rsidP="004B5A24">
      <w:pPr>
        <w:spacing w:after="0" w:line="26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В связи с демографическим спадом наблюдается постепенное снижение численности обучающихся. В общеобразовательных учреждениях трудятся порядка 40 педагогов, большая часть из которых имеет высшее профессиональное образование.</w:t>
      </w:r>
    </w:p>
    <w:p w:rsidR="00540BEA" w:rsidRPr="007020A3" w:rsidRDefault="00540BEA" w:rsidP="00512EE0">
      <w:pPr>
        <w:spacing w:after="0" w:line="268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540BEA" w:rsidRPr="007020A3" w:rsidRDefault="00540BEA" w:rsidP="001C31C9">
      <w:pPr>
        <w:spacing w:before="240" w:after="60" w:line="502" w:lineRule="atLeast"/>
        <w:jc w:val="center"/>
        <w:outlineLvl w:val="2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2.9 ЗДРАВООХРАНЕНИЕ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 На территории поселения находится следующие медучреждения.</w:t>
      </w:r>
    </w:p>
    <w:p w:rsidR="00540BEA" w:rsidRPr="007020A3" w:rsidRDefault="00540BEA" w:rsidP="00875CAA">
      <w:pPr>
        <w:spacing w:after="0" w:line="268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Таб.7</w:t>
      </w:r>
    </w:p>
    <w:tbl>
      <w:tblPr>
        <w:tblW w:w="9278" w:type="dxa"/>
        <w:jc w:val="center"/>
        <w:tblInd w:w="-3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7"/>
        <w:gridCol w:w="3208"/>
        <w:gridCol w:w="2657"/>
        <w:gridCol w:w="2706"/>
      </w:tblGrid>
      <w:tr w:rsidR="00540BEA" w:rsidRPr="007020A3" w:rsidTr="00EA74E5">
        <w:trPr>
          <w:jc w:val="center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540BEA" w:rsidRPr="007020A3" w:rsidTr="00EA74E5">
        <w:trPr>
          <w:jc w:val="center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EA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540BEA" w:rsidRPr="007020A3" w:rsidTr="00EA74E5">
        <w:trPr>
          <w:jc w:val="center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Врачебная амбулатория п. Мариец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П.Мариец, ул. Базарная, д.58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540BEA" w:rsidRPr="007020A3" w:rsidTr="00EA74E5">
        <w:trPr>
          <w:trHeight w:val="214"/>
          <w:jc w:val="center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14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14" w:lineRule="atLeast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ФАП д. Дружино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1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Д.Шишинер, ул. Шишинер, д. 6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14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540BEA" w:rsidRPr="007020A3" w:rsidTr="00EA74E5">
        <w:trPr>
          <w:jc w:val="center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1C3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ФАП п.Новопавловский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П.Новопавловский, ул. Зеленая, д.15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540BEA" w:rsidRPr="007020A3" w:rsidTr="00EA74E5">
        <w:trPr>
          <w:jc w:val="center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1C3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Аптечный пункт п. Мариец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П.Мариец, ул. 1-я Набережная, д.2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Удовлетворительное </w:t>
            </w:r>
          </w:p>
        </w:tc>
      </w:tr>
    </w:tbl>
    <w:p w:rsidR="00540BEA" w:rsidRPr="007020A3" w:rsidRDefault="00540BEA" w:rsidP="004B5A24">
      <w:pPr>
        <w:spacing w:after="0" w:line="268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_Toc132716910"/>
      <w:bookmarkEnd w:id="5"/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540BEA" w:rsidRPr="007020A3" w:rsidRDefault="00540BEA" w:rsidP="004B5A24">
      <w:pPr>
        <w:spacing w:after="0" w:line="268" w:lineRule="atLeast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          низкий жизненный уровень,</w:t>
      </w:r>
    </w:p>
    <w:p w:rsidR="00540BEA" w:rsidRPr="007020A3" w:rsidRDefault="00540BEA" w:rsidP="004B5A24">
      <w:pPr>
        <w:spacing w:after="0" w:line="268" w:lineRule="atLeast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          отсутствие средств на приобретение лекарств,</w:t>
      </w:r>
    </w:p>
    <w:p w:rsidR="00540BEA" w:rsidRPr="007020A3" w:rsidRDefault="00540BEA" w:rsidP="004B5A24">
      <w:pPr>
        <w:spacing w:after="0" w:line="268" w:lineRule="atLeast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          низкая социальная культура,</w:t>
      </w:r>
    </w:p>
    <w:p w:rsidR="00540BEA" w:rsidRPr="007020A3" w:rsidRDefault="00540BEA" w:rsidP="004B5A24">
      <w:pPr>
        <w:spacing w:after="0" w:line="268" w:lineRule="atLeast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          малая плотность населения,</w:t>
      </w:r>
    </w:p>
    <w:p w:rsidR="00540BEA" w:rsidRPr="007020A3" w:rsidRDefault="00540BEA" w:rsidP="004B5A24">
      <w:pPr>
        <w:spacing w:after="0" w:line="268" w:lineRule="atLeast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          высокая степень алкоголизации населения поселения.</w:t>
      </w:r>
    </w:p>
    <w:p w:rsidR="00540BEA" w:rsidRPr="007020A3" w:rsidRDefault="00540BEA" w:rsidP="004B5A24">
      <w:pPr>
        <w:spacing w:after="0" w:line="268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540BEA" w:rsidRPr="007020A3" w:rsidRDefault="00540BEA" w:rsidP="004B5A24">
      <w:pPr>
        <w:spacing w:after="0" w:line="502" w:lineRule="atLeast"/>
        <w:jc w:val="center"/>
        <w:outlineLvl w:val="2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2.10 СОЦИАЛЬНАЯ ЗАЩИТА НАСЕЛЕНИЯ</w:t>
      </w:r>
    </w:p>
    <w:p w:rsidR="00540BEA" w:rsidRPr="007020A3" w:rsidRDefault="00540BEA" w:rsidP="004B5A24">
      <w:pPr>
        <w:spacing w:after="0" w:line="502" w:lineRule="atLeast"/>
        <w:jc w:val="center"/>
        <w:outlineLvl w:val="2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540BEA" w:rsidRPr="007020A3" w:rsidRDefault="00540BEA" w:rsidP="001C31C9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_Toc132716913"/>
      <w:bookmarkEnd w:id="6"/>
      <w:r w:rsidRPr="007020A3">
        <w:rPr>
          <w:rFonts w:ascii="Times New Roman" w:hAnsi="Times New Roman"/>
          <w:sz w:val="28"/>
          <w:szCs w:val="28"/>
        </w:rPr>
        <w:t>На территории муниципального образования «Марийское сельское поселение» осуществляет свою деятельность ГБУ РМЭ «Комплексный центр социального обслуживания населения в Мари-Турекском районе». Численность сотрудников составляет  12 человек, обслуживается 132 человека</w:t>
      </w:r>
    </w:p>
    <w:p w:rsidR="00540BEA" w:rsidRPr="007020A3" w:rsidRDefault="00540BEA" w:rsidP="004B5A24">
      <w:pPr>
        <w:spacing w:after="0" w:line="502" w:lineRule="atLeast"/>
        <w:jc w:val="center"/>
        <w:outlineLvl w:val="2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540BEA" w:rsidRPr="007020A3" w:rsidRDefault="00540BEA" w:rsidP="004B5A24">
      <w:pPr>
        <w:spacing w:after="0" w:line="502" w:lineRule="atLeast"/>
        <w:jc w:val="center"/>
        <w:outlineLvl w:val="2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2.11 ЖИЛИЩНЫЙ ФОНД</w:t>
      </w:r>
    </w:p>
    <w:p w:rsidR="00540BEA" w:rsidRPr="007020A3" w:rsidRDefault="00540BEA" w:rsidP="004B5A24">
      <w:pPr>
        <w:shd w:val="clear" w:color="auto" w:fill="FFFFFF"/>
        <w:spacing w:after="0" w:line="2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Состояние жилищно - коммунальной сферы сельского поселения</w:t>
      </w:r>
    </w:p>
    <w:p w:rsidR="00540BEA" w:rsidRPr="007020A3" w:rsidRDefault="00540BEA" w:rsidP="004B5A24">
      <w:pPr>
        <w:spacing w:before="240" w:after="60" w:line="268" w:lineRule="atLeast"/>
        <w:jc w:val="center"/>
        <w:outlineLvl w:val="8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Данные о существующем жилищном фонде</w:t>
      </w:r>
    </w:p>
    <w:p w:rsidR="00540BEA" w:rsidRPr="007020A3" w:rsidRDefault="00540BEA" w:rsidP="00875CAA">
      <w:pPr>
        <w:spacing w:before="240" w:after="60" w:line="268" w:lineRule="atLeast"/>
        <w:jc w:val="right"/>
        <w:outlineLvl w:val="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Таб. 8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1145"/>
        <w:gridCol w:w="1161"/>
        <w:gridCol w:w="1126"/>
        <w:gridCol w:w="961"/>
        <w:gridCol w:w="953"/>
        <w:gridCol w:w="906"/>
        <w:gridCol w:w="786"/>
      </w:tblGrid>
      <w:tr w:rsidR="00540BEA" w:rsidRPr="007020A3" w:rsidTr="00943135">
        <w:tc>
          <w:tcPr>
            <w:tcW w:w="2113" w:type="dxa"/>
            <w:vMerge w:val="restart"/>
          </w:tcPr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524" w:type="dxa"/>
            <w:gridSpan w:val="5"/>
          </w:tcPr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Существующий жилищный фонд</w:t>
            </w:r>
          </w:p>
        </w:tc>
        <w:tc>
          <w:tcPr>
            <w:tcW w:w="921" w:type="dxa"/>
            <w:vMerge w:val="restart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Насе-</w:t>
            </w:r>
          </w:p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ление</w:t>
            </w:r>
          </w:p>
        </w:tc>
        <w:tc>
          <w:tcPr>
            <w:tcW w:w="910" w:type="dxa"/>
            <w:vMerge w:val="restart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Жил.</w:t>
            </w:r>
          </w:p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обесп.</w:t>
            </w:r>
          </w:p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кв. м /чел.</w:t>
            </w:r>
          </w:p>
        </w:tc>
      </w:tr>
      <w:tr w:rsidR="00540BEA" w:rsidRPr="007020A3" w:rsidTr="00943135">
        <w:tc>
          <w:tcPr>
            <w:tcW w:w="2113" w:type="dxa"/>
            <w:vMerge/>
          </w:tcPr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2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Всего общ. пл. жилья,</w:t>
            </w:r>
          </w:p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4237" w:type="dxa"/>
            <w:gridSpan w:val="4"/>
          </w:tcPr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921" w:type="dxa"/>
            <w:vMerge/>
          </w:tcPr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0BEA" w:rsidRPr="007020A3" w:rsidTr="00943135">
        <w:tc>
          <w:tcPr>
            <w:tcW w:w="2113" w:type="dxa"/>
            <w:vMerge/>
          </w:tcPr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в многокв.  домах</w:t>
            </w:r>
          </w:p>
        </w:tc>
        <w:tc>
          <w:tcPr>
            <w:tcW w:w="2117" w:type="dxa"/>
            <w:gridSpan w:val="2"/>
          </w:tcPr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в усадебн. домах</w:t>
            </w:r>
          </w:p>
        </w:tc>
        <w:tc>
          <w:tcPr>
            <w:tcW w:w="921" w:type="dxa"/>
            <w:vMerge/>
          </w:tcPr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0BEA" w:rsidRPr="007020A3" w:rsidTr="00943135">
        <w:tc>
          <w:tcPr>
            <w:tcW w:w="2113" w:type="dxa"/>
            <w:vMerge/>
          </w:tcPr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квартир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общ. пл.</w:t>
            </w:r>
          </w:p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кол-во домов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 xml:space="preserve">общ. пл. </w:t>
            </w:r>
          </w:p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921" w:type="dxa"/>
            <w:vMerge/>
          </w:tcPr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540BEA" w:rsidRPr="007020A3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0BEA" w:rsidRPr="007020A3" w:rsidTr="00943135">
        <w:tc>
          <w:tcPr>
            <w:tcW w:w="211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п. Мариец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17330</w:t>
            </w: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8974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8356</w:t>
            </w: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40BEA" w:rsidRPr="007020A3" w:rsidTr="00943135">
        <w:tc>
          <w:tcPr>
            <w:tcW w:w="211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д. Болгары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601,1</w:t>
            </w: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75,7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 xml:space="preserve">45     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540BEA" w:rsidRPr="007020A3" w:rsidTr="00943135">
        <w:tc>
          <w:tcPr>
            <w:tcW w:w="211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д.Ведерники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1482</w:t>
            </w: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1482</w:t>
            </w: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540BEA" w:rsidRPr="007020A3" w:rsidTr="00943135">
        <w:tc>
          <w:tcPr>
            <w:tcW w:w="211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д.Верхний Мир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</w:tr>
      <w:tr w:rsidR="00540BEA" w:rsidRPr="007020A3" w:rsidTr="00943135">
        <w:tc>
          <w:tcPr>
            <w:tcW w:w="211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д. Дружино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1927,7</w:t>
            </w: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75,7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1852</w:t>
            </w: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40BEA" w:rsidRPr="007020A3" w:rsidTr="00943135">
        <w:tc>
          <w:tcPr>
            <w:tcW w:w="211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color w:val="000000"/>
                <w:sz w:val="28"/>
                <w:szCs w:val="28"/>
              </w:rPr>
              <w:t>д. Дубровка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</w:tr>
      <w:tr w:rsidR="00540BEA" w:rsidRPr="007020A3" w:rsidTr="00943135">
        <w:tc>
          <w:tcPr>
            <w:tcW w:w="211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д. Исмаил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1158</w:t>
            </w: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1158</w:t>
            </w: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540BEA" w:rsidRPr="007020A3" w:rsidTr="00943135">
        <w:tc>
          <w:tcPr>
            <w:tcW w:w="211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color w:val="000000"/>
                <w:sz w:val="28"/>
                <w:szCs w:val="28"/>
              </w:rPr>
              <w:t>д. Кирино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540BEA" w:rsidRPr="007020A3" w:rsidTr="00943135">
        <w:tc>
          <w:tcPr>
            <w:tcW w:w="211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д.Малые Нослы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598</w:t>
            </w: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598</w:t>
            </w: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</w:tr>
      <w:tr w:rsidR="00540BEA" w:rsidRPr="007020A3" w:rsidTr="00943135">
        <w:tc>
          <w:tcPr>
            <w:tcW w:w="211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д. Малая Нуса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540BEA" w:rsidRPr="007020A3" w:rsidTr="00943135">
        <w:tc>
          <w:tcPr>
            <w:tcW w:w="211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д.М. Сардабаш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EA" w:rsidRPr="007020A3" w:rsidTr="00943135">
        <w:tc>
          <w:tcPr>
            <w:tcW w:w="211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д.Малый Тюнтерь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</w:tr>
      <w:tr w:rsidR="00540BEA" w:rsidRPr="007020A3" w:rsidTr="00943135">
        <w:tc>
          <w:tcPr>
            <w:tcW w:w="211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color w:val="000000"/>
                <w:sz w:val="28"/>
                <w:szCs w:val="28"/>
              </w:rPr>
              <w:t>д.Малые Янгурцы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34,7</w:t>
            </w:r>
          </w:p>
        </w:tc>
      </w:tr>
      <w:tr w:rsidR="00540BEA" w:rsidRPr="007020A3" w:rsidTr="00943135">
        <w:tc>
          <w:tcPr>
            <w:tcW w:w="211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п.Новопавловский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3539</w:t>
            </w: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1893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1646</w:t>
            </w: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540BEA" w:rsidRPr="007020A3" w:rsidTr="00943135">
        <w:tc>
          <w:tcPr>
            <w:tcW w:w="211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д. Новый Мир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1065</w:t>
            </w: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1065</w:t>
            </w: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19,7</w:t>
            </w:r>
          </w:p>
        </w:tc>
      </w:tr>
      <w:tr w:rsidR="00540BEA" w:rsidRPr="007020A3" w:rsidTr="00943135">
        <w:tc>
          <w:tcPr>
            <w:tcW w:w="211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д. Симоновск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BEA" w:rsidRPr="007020A3" w:rsidTr="00943135">
        <w:tc>
          <w:tcPr>
            <w:tcW w:w="211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д. Шишинер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2099,1</w:t>
            </w: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378,6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1720,5</w:t>
            </w: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40BEA" w:rsidRPr="007020A3" w:rsidTr="00943135">
        <w:tc>
          <w:tcPr>
            <w:tcW w:w="211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д. Шора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7308,8</w:t>
            </w: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3558,8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3750</w:t>
            </w: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A3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</w:tr>
      <w:tr w:rsidR="00540BEA" w:rsidRPr="007020A3" w:rsidTr="00943135">
        <w:trPr>
          <w:trHeight w:val="295"/>
        </w:trPr>
        <w:tc>
          <w:tcPr>
            <w:tcW w:w="2113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ind w:right="-103"/>
              <w:rPr>
                <w:rFonts w:ascii="Times New Roman" w:hAnsi="Times New Roman"/>
                <w:b/>
                <w:sz w:val="28"/>
                <w:szCs w:val="28"/>
              </w:rPr>
            </w:pPr>
            <w:r w:rsidRPr="007020A3">
              <w:rPr>
                <w:rFonts w:ascii="Times New Roman" w:hAnsi="Times New Roman"/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128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</w:rPr>
              <w:t>39224,3</w:t>
            </w:r>
          </w:p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</w:rPr>
              <w:t>395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</w:rPr>
              <w:t>14955,8</w:t>
            </w:r>
          </w:p>
        </w:tc>
        <w:tc>
          <w:tcPr>
            <w:tcW w:w="106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</w:rPr>
              <w:t>526</w:t>
            </w:r>
          </w:p>
        </w:tc>
        <w:tc>
          <w:tcPr>
            <w:tcW w:w="1057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ind w:left="-62" w:right="-1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</w:rPr>
              <w:t>24268,5</w:t>
            </w:r>
          </w:p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540BEA" w:rsidRPr="007020A3" w:rsidRDefault="00540BEA" w:rsidP="008849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20A3">
              <w:rPr>
                <w:rFonts w:ascii="Times New Roman" w:hAnsi="Times New Roman"/>
                <w:b/>
                <w:sz w:val="28"/>
                <w:szCs w:val="28"/>
              </w:rPr>
              <w:t>2156</w:t>
            </w:r>
          </w:p>
        </w:tc>
        <w:tc>
          <w:tcPr>
            <w:tcW w:w="910" w:type="dxa"/>
          </w:tcPr>
          <w:p w:rsidR="00540BEA" w:rsidRPr="007020A3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20A3">
              <w:rPr>
                <w:rFonts w:ascii="Times New Roman" w:hAnsi="Times New Roman"/>
                <w:b/>
                <w:bCs/>
                <w:sz w:val="28"/>
                <w:szCs w:val="28"/>
              </w:rPr>
              <w:t>16,2</w:t>
            </w:r>
          </w:p>
        </w:tc>
      </w:tr>
    </w:tbl>
    <w:p w:rsidR="00540BEA" w:rsidRPr="007020A3" w:rsidRDefault="00540BEA" w:rsidP="001C31C9">
      <w:pPr>
        <w:rPr>
          <w:rFonts w:ascii="Times New Roman" w:hAnsi="Times New Roman"/>
          <w:sz w:val="28"/>
          <w:szCs w:val="28"/>
        </w:rPr>
      </w:pP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 К услугам  ЖКХ,  предоставляемым  в поселении,  относится теплоснабжение, водоснабжение, водоотведение населения и вывоз мусора. 10 из 16  населенных пунктов газифицированы.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Развитие среды проживания населения Марийского сельского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bookmarkEnd w:id="7"/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0BEA" w:rsidRPr="007020A3" w:rsidRDefault="007020A3" w:rsidP="004B5A24">
      <w:pPr>
        <w:spacing w:after="0" w:line="268" w:lineRule="atLeast"/>
        <w:ind w:left="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8" w:name="_Toc132716915"/>
      <w:r w:rsidRPr="007020A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3. ОСНОВНЫЕ СТРАТЕГИЧЕСКИЕ НАПРАВЛЕНИЯ РАЗВИТИЯ ПОСЕЛЕНИЯ</w:t>
      </w:r>
      <w:bookmarkEnd w:id="8"/>
    </w:p>
    <w:p w:rsidR="00540BEA" w:rsidRPr="007020A3" w:rsidRDefault="00540BEA" w:rsidP="004B5A24">
      <w:pPr>
        <w:spacing w:after="0" w:line="268" w:lineRule="atLeast"/>
        <w:ind w:left="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0BEA" w:rsidRPr="007020A3" w:rsidRDefault="00540BEA" w:rsidP="004B5A24">
      <w:pPr>
        <w:spacing w:after="0" w:line="268" w:lineRule="atLeast"/>
        <w:ind w:left="9" w:firstLine="5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540BEA" w:rsidRPr="007020A3" w:rsidRDefault="00540BEA" w:rsidP="004B5A24">
      <w:pPr>
        <w:spacing w:after="0" w:line="268" w:lineRule="atLeast"/>
        <w:ind w:left="9" w:firstLine="55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Экономические:</w:t>
      </w:r>
    </w:p>
    <w:p w:rsidR="00540BEA" w:rsidRPr="007020A3" w:rsidRDefault="00540BEA" w:rsidP="004B5A24">
      <w:pPr>
        <w:spacing w:after="0" w:line="268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1.    Содействие развитию крупному сельскохозяйственному бизнесу, и вовлечение его как потенциального инвестора для выполнения социальных проектов: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7020A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          </w:t>
      </w:r>
    </w:p>
    <w:p w:rsidR="00540BEA" w:rsidRPr="007020A3" w:rsidRDefault="00540BEA" w:rsidP="004B5A24">
      <w:pPr>
        <w:spacing w:after="0" w:line="2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</w:t>
      </w:r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Социальные</w:t>
      </w: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 </w:t>
      </w: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 участие в отраслевых  районных, республиканских программах, Российских и международных грантах по развитию и укреплению данных отраслей;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2.    Развитие личного подворья граждан, как источника доходов населения.</w:t>
      </w:r>
    </w:p>
    <w:p w:rsidR="00540BEA" w:rsidRPr="007020A3" w:rsidRDefault="00540BEA" w:rsidP="004B5A24">
      <w:pPr>
        <w:spacing w:after="0" w:line="268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 привлечение льготных кредитов из республиканского бюджета на развитие личных подсобных хозяйств;</w:t>
      </w:r>
    </w:p>
    <w:p w:rsidR="00540BEA" w:rsidRPr="007020A3" w:rsidRDefault="00540BEA" w:rsidP="004B5A24">
      <w:pPr>
        <w:spacing w:after="0" w:line="268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-введение в практику льготированной оплаты за воду гражданам, имеющим крупный рогатый скот, сдающим молоко.</w:t>
      </w:r>
    </w:p>
    <w:p w:rsidR="00540BEA" w:rsidRPr="007020A3" w:rsidRDefault="00540BEA" w:rsidP="004B5A24">
      <w:pPr>
        <w:spacing w:after="0" w:line="268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-помощь населению в реализации мяса с личных подсобных хозяйств;</w:t>
      </w:r>
    </w:p>
    <w:p w:rsidR="00540BEA" w:rsidRPr="007020A3" w:rsidRDefault="00540BEA" w:rsidP="004B5A24">
      <w:pPr>
        <w:spacing w:after="0" w:line="268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-помощь членам их семей в устройстве на работу;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-помощь в решении вопросов по  приобретению  этими  специалистами жилья через районные, республиканские и федеральные программы, направленные на строительство и  приобретение жилья, помощь в получении кредитов, в том числе ипотечных на жильё;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4.    Содействие в обеспечении социальной поддержки слабозащищенным слоям населения: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-консультирование, помощь в получении субсидий, пособий различных льготных выплат;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5.   Привлечение средств из республиканского и федерального бюджетов на укрепление жилищно-коммунальной сферы: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- на восстановление и строительство водопроводов;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 по ремонту и строительству жилья;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 по программам «Молодая семья», «Сельское жилье», «Жилье для молодых специалистов», ипотечное кредитование для строительства и приобретения жилья гражданами, работающими и проживающими на территории поселения;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6.   Содействие в развитии систем телефонной и сотовой связи, охват сотовой связью удаленных и труднодоступных населенных пунктов поселения.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7.   Освещение населенных пунктов поселения.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8.   Привлечение средств  из республиканского и федерального бюджетов на строительство и ремонт внутрипоселковых дорог.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9.  Привлечение средств из бюджетов различных уровней для благоустройства населенных пунктов поселения.</w:t>
      </w:r>
    </w:p>
    <w:p w:rsidR="007020A3" w:rsidRPr="007020A3" w:rsidRDefault="007020A3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0BEA" w:rsidRPr="007020A3" w:rsidRDefault="007020A3" w:rsidP="004B5A24">
      <w:pPr>
        <w:spacing w:after="0" w:line="268" w:lineRule="atLeas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color w:val="000000"/>
          <w:sz w:val="28"/>
          <w:szCs w:val="28"/>
          <w:lang w:eastAsia="ru-RU"/>
        </w:rPr>
        <w:t>4.СИСТЕМА ОСНОВНЫХ ПРОГРАММНЫХ МЕРОПРЯТИЙ ПО РАЗВИТИЮ МУНИЦИПАЛЬНОГО ОБРАЗОВАНИЯ «МАРИЙСКОЕ СЕЛЬСКОЕ ПОСЕЛНИЕ»</w:t>
      </w:r>
    </w:p>
    <w:p w:rsidR="007020A3" w:rsidRPr="007020A3" w:rsidRDefault="007020A3" w:rsidP="004B5A24">
      <w:pPr>
        <w:spacing w:after="0" w:line="268" w:lineRule="atLeas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40BEA" w:rsidRPr="007020A3" w:rsidRDefault="00540BEA" w:rsidP="004B5A24">
      <w:pPr>
        <w:spacing w:after="0" w:line="26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" w:name="_Toc132715995"/>
      <w:bookmarkEnd w:id="9"/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</w:t>
      </w: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подсистем, сложными и многочисленными взаимосвязями между ними, динамичностью протекающих процессов.</w:t>
      </w:r>
    </w:p>
    <w:p w:rsidR="00540BEA" w:rsidRPr="007020A3" w:rsidRDefault="00540BEA" w:rsidP="004B5A24">
      <w:pPr>
        <w:spacing w:after="0" w:line="26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540BEA" w:rsidRPr="007020A3" w:rsidRDefault="00540BEA" w:rsidP="004B5A24">
      <w:pPr>
        <w:spacing w:after="0" w:line="26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 Программы социального развития Марийского сельского поселения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2016-2025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540BEA" w:rsidRPr="007020A3" w:rsidRDefault="00540BEA" w:rsidP="004B5A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</w:r>
    </w:p>
    <w:p w:rsidR="00540BEA" w:rsidRPr="007020A3" w:rsidRDefault="00540BEA" w:rsidP="004B5A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0BEA" w:rsidRPr="007020A3" w:rsidRDefault="00540BEA" w:rsidP="004B5A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0BEA" w:rsidRPr="007020A3" w:rsidRDefault="00540BEA" w:rsidP="004B5A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0BEA" w:rsidRPr="007020A3" w:rsidRDefault="00540BEA" w:rsidP="0088495A">
      <w:pPr>
        <w:spacing w:before="240" w:after="240" w:line="268" w:lineRule="atLeast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  <w:sectPr w:rsidR="00540BEA" w:rsidRPr="007020A3" w:rsidSect="007020A3">
          <w:pgSz w:w="11906" w:h="16838"/>
          <w:pgMar w:top="851" w:right="850" w:bottom="993" w:left="1701" w:header="708" w:footer="708" w:gutter="0"/>
          <w:cols w:space="708"/>
          <w:rtlGutter/>
          <w:docGrid w:linePitch="360"/>
        </w:sectPr>
      </w:pPr>
    </w:p>
    <w:p w:rsidR="00540BEA" w:rsidRPr="007020A3" w:rsidRDefault="00540BEA" w:rsidP="004B5A24">
      <w:pPr>
        <w:spacing w:before="240" w:after="240" w:line="268" w:lineRule="atLeast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Таблица 9 «Объекты местного значения в сфере физической культуры и массового спорта»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13"/>
        <w:gridCol w:w="1742"/>
        <w:gridCol w:w="1844"/>
        <w:gridCol w:w="1560"/>
        <w:gridCol w:w="1390"/>
        <w:gridCol w:w="1276"/>
        <w:gridCol w:w="2913"/>
        <w:gridCol w:w="2403"/>
        <w:gridCol w:w="1776"/>
      </w:tblGrid>
      <w:tr w:rsidR="00540BEA" w:rsidRPr="00CD690E" w:rsidTr="00EA74E5">
        <w:trPr>
          <w:trHeight w:val="253"/>
          <w:tblHeader/>
        </w:trPr>
        <w:tc>
          <w:tcPr>
            <w:tcW w:w="51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№</w:t>
            </w:r>
          </w:p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1742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Назначение и</w:t>
            </w:r>
          </w:p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844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Местоположение</w:t>
            </w:r>
          </w:p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Вид работ, который</w:t>
            </w:r>
          </w:p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планируется в целях</w:t>
            </w:r>
          </w:p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размещения объекта</w:t>
            </w:r>
          </w:p>
        </w:tc>
        <w:tc>
          <w:tcPr>
            <w:tcW w:w="1390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Срок,</w:t>
            </w:r>
          </w:p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6592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Основные характеристики объекта</w:t>
            </w:r>
          </w:p>
        </w:tc>
        <w:tc>
          <w:tcPr>
            <w:tcW w:w="177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Ориентировочная стоимость, млн. руб.</w:t>
            </w:r>
          </w:p>
        </w:tc>
      </w:tr>
      <w:tr w:rsidR="00540BEA" w:rsidRPr="00CD690E" w:rsidTr="00EA74E5">
        <w:trPr>
          <w:trHeight w:val="1190"/>
          <w:tblHeader/>
        </w:trPr>
        <w:tc>
          <w:tcPr>
            <w:tcW w:w="513" w:type="dxa"/>
            <w:vMerge/>
            <w:vAlign w:val="center"/>
          </w:tcPr>
          <w:p w:rsidR="00540BEA" w:rsidRPr="00CD690E" w:rsidRDefault="00540BEA" w:rsidP="004B5A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2" w:type="dxa"/>
            <w:vMerge/>
            <w:vAlign w:val="center"/>
          </w:tcPr>
          <w:p w:rsidR="00540BEA" w:rsidRPr="00CD690E" w:rsidRDefault="00540BEA" w:rsidP="004B5A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540BEA" w:rsidRPr="00CD690E" w:rsidRDefault="00540BEA" w:rsidP="004B5A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40BEA" w:rsidRPr="00CD690E" w:rsidRDefault="00540BEA" w:rsidP="004B5A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0" w:type="dxa"/>
            <w:vMerge/>
            <w:vAlign w:val="center"/>
          </w:tcPr>
          <w:p w:rsidR="00540BEA" w:rsidRPr="00CD690E" w:rsidRDefault="00540BEA" w:rsidP="004B5A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Площадь земельного</w:t>
            </w:r>
          </w:p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участка, га</w:t>
            </w:r>
          </w:p>
        </w:tc>
        <w:tc>
          <w:tcPr>
            <w:tcW w:w="29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Площадь объекта</w:t>
            </w:r>
          </w:p>
        </w:tc>
        <w:tc>
          <w:tcPr>
            <w:tcW w:w="240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Иные характеристики</w:t>
            </w:r>
          </w:p>
        </w:tc>
        <w:tc>
          <w:tcPr>
            <w:tcW w:w="1776" w:type="dxa"/>
            <w:vMerge/>
            <w:vAlign w:val="center"/>
          </w:tcPr>
          <w:p w:rsidR="00540BEA" w:rsidRPr="00CD690E" w:rsidRDefault="00540BEA" w:rsidP="004B5A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0BEA" w:rsidRPr="00CD690E" w:rsidTr="00EA74E5">
        <w:trPr>
          <w:trHeight w:val="790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Поселок Мариец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строительство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2030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2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плоскостные объекты физкультуры и спорта (теннис, баскетбол – 600 кв.м), детский игровой комплекс (300 кв.м)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40BEA" w:rsidRPr="00CD690E" w:rsidTr="00EA74E5">
        <w:trPr>
          <w:trHeight w:val="790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Дер. Дружино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строительство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2033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2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плоскостные объекты физкультуры и спорта (теннис, баскетбол – 600 кв.м), детский игровой комплекс (300 кв.м)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40BEA" w:rsidRPr="00CD690E" w:rsidTr="00EA74E5">
        <w:trPr>
          <w:trHeight w:val="790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П. Новопавловский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строительство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2033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2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плоскостные объекты физкультуры и спорта (теннис, баскетбол – 600 кв.м), детский игровой комплекс (300 кв.м)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2</w:t>
            </w:r>
          </w:p>
        </w:tc>
      </w:tr>
    </w:tbl>
    <w:p w:rsidR="00540BEA" w:rsidRPr="007020A3" w:rsidRDefault="00540BEA" w:rsidP="007020A3">
      <w:pPr>
        <w:spacing w:before="240" w:after="240" w:line="268" w:lineRule="atLeast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0BEA" w:rsidRPr="007020A3" w:rsidRDefault="00540BEA" w:rsidP="00896CCA">
      <w:pPr>
        <w:spacing w:before="240" w:after="240" w:line="268" w:lineRule="atLeast"/>
        <w:jc w:val="center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Таблица 10 «Объекты местного значения в сфере культуры</w:t>
      </w:r>
    </w:p>
    <w:p w:rsidR="00540BEA" w:rsidRPr="007020A3" w:rsidRDefault="00540BEA" w:rsidP="00896CCA">
      <w:pPr>
        <w:spacing w:before="240" w:after="240" w:line="268" w:lineRule="atLeast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9"/>
        <w:gridCol w:w="2295"/>
        <w:gridCol w:w="2261"/>
        <w:gridCol w:w="1616"/>
        <w:gridCol w:w="1417"/>
        <w:gridCol w:w="1276"/>
        <w:gridCol w:w="1971"/>
        <w:gridCol w:w="2119"/>
        <w:gridCol w:w="1923"/>
      </w:tblGrid>
      <w:tr w:rsidR="00540BEA" w:rsidRPr="00CD690E" w:rsidTr="00EA74E5">
        <w:trPr>
          <w:trHeight w:val="253"/>
          <w:tblHeader/>
        </w:trPr>
        <w:tc>
          <w:tcPr>
            <w:tcW w:w="539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№</w:t>
            </w:r>
          </w:p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29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Назначение и</w:t>
            </w:r>
          </w:p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2261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Местоположение</w:t>
            </w:r>
          </w:p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Вид работ, который</w:t>
            </w:r>
          </w:p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планируется в целях</w:t>
            </w:r>
          </w:p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Срок,</w:t>
            </w:r>
          </w:p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5366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Основные характеристики объекта</w:t>
            </w:r>
          </w:p>
        </w:tc>
        <w:tc>
          <w:tcPr>
            <w:tcW w:w="192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Ориентировочная стоимость, млн. руб.</w:t>
            </w:r>
          </w:p>
        </w:tc>
      </w:tr>
      <w:tr w:rsidR="00540BEA" w:rsidRPr="00CD690E" w:rsidTr="00EA74E5">
        <w:trPr>
          <w:trHeight w:val="253"/>
          <w:tblHeader/>
        </w:trPr>
        <w:tc>
          <w:tcPr>
            <w:tcW w:w="0" w:type="auto"/>
            <w:vMerge/>
            <w:vAlign w:val="center"/>
          </w:tcPr>
          <w:p w:rsidR="00540BEA" w:rsidRPr="00CD690E" w:rsidRDefault="00540BEA" w:rsidP="004B5A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40BEA" w:rsidRPr="00CD690E" w:rsidRDefault="00540BEA" w:rsidP="004B5A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40BEA" w:rsidRPr="00CD690E" w:rsidRDefault="00540BEA" w:rsidP="004B5A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40BEA" w:rsidRPr="00CD690E" w:rsidRDefault="00540BEA" w:rsidP="004B5A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40BEA" w:rsidRPr="00CD690E" w:rsidRDefault="00540BEA" w:rsidP="004B5A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Площадь земельного</w:t>
            </w:r>
          </w:p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участка, га</w:t>
            </w:r>
          </w:p>
        </w:tc>
        <w:tc>
          <w:tcPr>
            <w:tcW w:w="197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Площадь объекта</w:t>
            </w:r>
          </w:p>
        </w:tc>
        <w:tc>
          <w:tcPr>
            <w:tcW w:w="21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Иные характеристики</w:t>
            </w:r>
          </w:p>
        </w:tc>
        <w:tc>
          <w:tcPr>
            <w:tcW w:w="1923" w:type="dxa"/>
            <w:vMerge/>
            <w:vAlign w:val="center"/>
          </w:tcPr>
          <w:p w:rsidR="00540BEA" w:rsidRPr="00CD690E" w:rsidRDefault="00540BEA" w:rsidP="004B5A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0BEA" w:rsidRPr="00CD690E" w:rsidTr="00EA74E5">
        <w:trPr>
          <w:trHeight w:val="25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BA12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 xml:space="preserve">Здание ЦСДК с библиотекой и помещениями для офиса администрации </w:t>
            </w:r>
            <w:r w:rsidRPr="00CD690E">
              <w:rPr>
                <w:rFonts w:ascii="Times New Roman" w:hAnsi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lastRenderedPageBreak/>
              <w:t>Поселок Мариец ул. Клубная, площадка № 13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новое строительство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875C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875C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100 мест</w:t>
            </w:r>
          </w:p>
        </w:tc>
        <w:tc>
          <w:tcPr>
            <w:tcW w:w="1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540BEA" w:rsidRPr="00CD690E" w:rsidTr="00EA74E5">
        <w:trPr>
          <w:trHeight w:val="25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Здание сельского клуба с библиотекой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875C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поселок Новопавловский, ул. Клубная, д. 9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 xml:space="preserve">реконструкция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2033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200 кв.м.</w:t>
            </w: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70 мест</w:t>
            </w:r>
          </w:p>
        </w:tc>
        <w:tc>
          <w:tcPr>
            <w:tcW w:w="1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CD690E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90E">
              <w:rPr>
                <w:rFonts w:ascii="Times New Roman" w:hAnsi="Times New Roman"/>
                <w:lang w:eastAsia="ru-RU"/>
              </w:rPr>
              <w:t>1,5</w:t>
            </w:r>
          </w:p>
        </w:tc>
      </w:tr>
    </w:tbl>
    <w:p w:rsidR="00540BEA" w:rsidRPr="007020A3" w:rsidRDefault="00540BEA" w:rsidP="00896CCA">
      <w:pPr>
        <w:spacing w:before="120" w:after="60" w:line="2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Таблица 11 «Объекты местного значения в сфере здравоохранения»</w:t>
      </w:r>
    </w:p>
    <w:p w:rsidR="00540BEA" w:rsidRPr="007020A3" w:rsidRDefault="00540BEA" w:rsidP="004B5A24">
      <w:pPr>
        <w:spacing w:before="120" w:after="60" w:line="26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4"/>
        <w:gridCol w:w="2209"/>
        <w:gridCol w:w="2551"/>
        <w:gridCol w:w="1998"/>
        <w:gridCol w:w="1710"/>
        <w:gridCol w:w="1565"/>
        <w:gridCol w:w="1308"/>
        <w:gridCol w:w="2100"/>
        <w:gridCol w:w="2351"/>
      </w:tblGrid>
      <w:tr w:rsidR="00540BEA" w:rsidRPr="007020A3" w:rsidTr="00EA74E5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39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 и</w:t>
            </w:r>
          </w:p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32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Местоположение</w:t>
            </w:r>
          </w:p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Вид работ, который</w:t>
            </w:r>
          </w:p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планируется в целях</w:t>
            </w:r>
          </w:p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Срок,</w:t>
            </w:r>
          </w:p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537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объекта</w:t>
            </w:r>
          </w:p>
        </w:tc>
        <w:tc>
          <w:tcPr>
            <w:tcW w:w="1920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Ориентировочная стоимость, млн. руб.</w:t>
            </w:r>
          </w:p>
        </w:tc>
      </w:tr>
      <w:tr w:rsidR="00540BEA" w:rsidRPr="007020A3" w:rsidTr="00EA74E5">
        <w:trPr>
          <w:trHeight w:val="253"/>
          <w:tblHeader/>
        </w:trPr>
        <w:tc>
          <w:tcPr>
            <w:tcW w:w="0" w:type="auto"/>
            <w:vMerge/>
            <w:vAlign w:val="center"/>
          </w:tcPr>
          <w:p w:rsidR="00540BEA" w:rsidRPr="007020A3" w:rsidRDefault="00540BEA" w:rsidP="004B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40BEA" w:rsidRPr="007020A3" w:rsidRDefault="00540BEA" w:rsidP="004B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40BEA" w:rsidRPr="007020A3" w:rsidRDefault="00540BEA" w:rsidP="004B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40BEA" w:rsidRPr="007020A3" w:rsidRDefault="00540BEA" w:rsidP="004B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40BEA" w:rsidRPr="007020A3" w:rsidRDefault="00540BEA" w:rsidP="004B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земельного</w:t>
            </w:r>
          </w:p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участка, га</w:t>
            </w:r>
          </w:p>
        </w:tc>
        <w:tc>
          <w:tcPr>
            <w:tcW w:w="197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объекта, кв. м</w:t>
            </w:r>
          </w:p>
        </w:tc>
        <w:tc>
          <w:tcPr>
            <w:tcW w:w="212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Иные характеристики</w:t>
            </w:r>
          </w:p>
        </w:tc>
        <w:tc>
          <w:tcPr>
            <w:tcW w:w="1920" w:type="dxa"/>
            <w:vMerge/>
            <w:vAlign w:val="center"/>
          </w:tcPr>
          <w:p w:rsidR="00540BEA" w:rsidRPr="007020A3" w:rsidRDefault="00540BEA" w:rsidP="004B5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0BEA" w:rsidRPr="007020A3" w:rsidTr="00EA74E5">
        <w:trPr>
          <w:trHeight w:val="74"/>
        </w:trPr>
        <w:tc>
          <w:tcPr>
            <w:tcW w:w="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74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875CAA">
            <w:pPr>
              <w:spacing w:after="0" w:line="7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Здание ФАПа п. Новопавловский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74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П.Новопавловский, ул. Зеленая, д.15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74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реконструкция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74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74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74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75 кв.м.</w:t>
            </w:r>
          </w:p>
        </w:tc>
        <w:tc>
          <w:tcPr>
            <w:tcW w:w="2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74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5 мест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7020A3" w:rsidRDefault="00540BEA" w:rsidP="004B5A24">
            <w:pPr>
              <w:spacing w:after="0" w:line="74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20A3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540BEA" w:rsidRPr="007020A3" w:rsidRDefault="00540BEA" w:rsidP="00EA74E5">
      <w:pPr>
        <w:spacing w:after="240" w:line="268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  <w:sectPr w:rsidR="00540BEA" w:rsidRPr="007020A3" w:rsidSect="00896CCA">
          <w:pgSz w:w="16838" w:h="11906" w:orient="landscape"/>
          <w:pgMar w:top="540" w:right="1134" w:bottom="180" w:left="1134" w:header="709" w:footer="709" w:gutter="0"/>
          <w:cols w:space="708"/>
          <w:docGrid w:linePitch="360"/>
        </w:sectPr>
      </w:pPr>
    </w:p>
    <w:p w:rsidR="007020A3" w:rsidRPr="007020A3" w:rsidRDefault="007020A3" w:rsidP="007020A3">
      <w:pPr>
        <w:spacing w:before="240" w:after="60" w:line="502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5. ОЦЕНКА ЭФФЕКТИВНОСТИ МЕРОПРИЯТИЙ ПРОГРАММЫ</w:t>
      </w:r>
    </w:p>
    <w:p w:rsidR="007020A3" w:rsidRPr="007020A3" w:rsidRDefault="007020A3" w:rsidP="007020A3">
      <w:pPr>
        <w:spacing w:before="240" w:after="60" w:line="502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Марийского сельского поселения  в 2016 году по отношению к 2020 году.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поселения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  <w:r w:rsidR="007020A3" w:rsidRPr="007020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7020A3" w:rsidRPr="007020A3" w:rsidRDefault="007020A3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20A3" w:rsidRPr="007020A3" w:rsidRDefault="007020A3" w:rsidP="007020A3">
      <w:pPr>
        <w:spacing w:after="0" w:line="268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color w:val="000000"/>
          <w:sz w:val="28"/>
          <w:szCs w:val="28"/>
          <w:lang w:eastAsia="ru-RU"/>
        </w:rPr>
        <w:t>6.ОРГАНИЗАЦИЯ КОНТРОЛЯ НАД РЕАЛИЗАЦИЕЙ ПРОГРАММЫ</w:t>
      </w:r>
    </w:p>
    <w:p w:rsidR="007020A3" w:rsidRPr="007020A3" w:rsidRDefault="007020A3" w:rsidP="004B5A24">
      <w:pPr>
        <w:spacing w:after="0" w:line="268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0" w:name="_Toc116201900"/>
      <w:bookmarkEnd w:id="10"/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 Организационная структура управления Программой базируется на существующей схеме исполнительной власти муниципального образования «Марийское  сельское поселение».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 Общее руководство Программой осуществляет Глава администрации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администрации сельского поселения.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 сельского поселения осуществляет следующие действия: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 - рассматривает и утверждает план мероприятий, объемы их финансирования и сроки реализации;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 - взаимодействует с районными и республиканскими органами исполнительной власти по включению предложений Марийского сельского поселения  в районные и республиканские целевые программы;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осуществляет контроль над выполнением годового плана действий и подготовка отчетов о его выполнении;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-осуществляет руководство по: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- подготовке перечня муниципальных целевых программ поселения, предлагаемых   к финансированию из районного и республиканского бюджета на очередной финансовый год;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 - реализации мероприятий Программы поселения.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 Специалисты Администрации поселения осуществляют следующие функции: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 -подготовка проектов программ поселения по приоритетным направлениям Программы;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 -формирование бюджетных заявок на выделение средств из муниципального бюджета поселения;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540BEA" w:rsidRPr="007020A3" w:rsidRDefault="00540BEA" w:rsidP="004B5A24">
      <w:pPr>
        <w:spacing w:after="0" w:line="268" w:lineRule="atLeast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1" w:name="_Toc116201901"/>
      <w:bookmarkEnd w:id="11"/>
    </w:p>
    <w:p w:rsidR="00540BEA" w:rsidRPr="007020A3" w:rsidRDefault="007020A3" w:rsidP="004B5A24">
      <w:pPr>
        <w:spacing w:after="0" w:line="268" w:lineRule="atLeast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МЕХАНИЗМ ОБНОВЛЕНИЯ ПРОГРААМЫ</w:t>
      </w:r>
    </w:p>
    <w:p w:rsidR="00540BEA" w:rsidRPr="007020A3" w:rsidRDefault="00540BEA" w:rsidP="004B5A24">
      <w:pPr>
        <w:spacing w:after="0" w:line="268" w:lineRule="atLeast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0BEA" w:rsidRPr="007020A3" w:rsidRDefault="00540BEA" w:rsidP="000E128A">
      <w:pPr>
        <w:spacing w:after="0" w:line="268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Обновление Программы производится: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 при выявлении новых, необходимых к реализации мероприятий,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 при появлении новых инвестиционных проектов, особо значимых для территории;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540BEA" w:rsidRPr="007020A3" w:rsidRDefault="00540BEA" w:rsidP="000E128A">
      <w:pPr>
        <w:spacing w:after="0" w:line="268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540BEA" w:rsidRPr="007020A3" w:rsidRDefault="00540BEA" w:rsidP="000E128A">
      <w:pPr>
        <w:spacing w:after="0" w:line="268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540BEA" w:rsidRDefault="007020A3" w:rsidP="000E128A">
      <w:pPr>
        <w:spacing w:after="0" w:line="670" w:lineRule="atLeast"/>
        <w:ind w:left="36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20A3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8. ЗАКЛЮЧЕНИЕ</w:t>
      </w:r>
    </w:p>
    <w:p w:rsidR="00CD690E" w:rsidRPr="007020A3" w:rsidRDefault="00CD690E" w:rsidP="000E128A">
      <w:pPr>
        <w:spacing w:after="0" w:line="670" w:lineRule="atLeast"/>
        <w:ind w:left="36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</w:t>
      </w: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Ожидаемые результаты:</w:t>
      </w:r>
    </w:p>
    <w:p w:rsidR="00540BEA" w:rsidRPr="007020A3" w:rsidRDefault="00540BEA" w:rsidP="004B5A24">
      <w:pPr>
        <w:spacing w:after="0" w:line="268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540BEA" w:rsidRPr="007020A3" w:rsidRDefault="00540BEA" w:rsidP="004B5A24">
      <w:pPr>
        <w:spacing w:after="0" w:line="268" w:lineRule="atLeast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1.       проведение энергосберегающего уличного освещения обеспечит устойчивое и экономичное энергоснабжение поселения; </w:t>
      </w:r>
    </w:p>
    <w:p w:rsidR="00540BEA" w:rsidRPr="007020A3" w:rsidRDefault="00540BEA" w:rsidP="004B5A24">
      <w:pPr>
        <w:spacing w:after="0" w:line="268" w:lineRule="atLeast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2.      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540BEA" w:rsidRPr="007020A3" w:rsidRDefault="00540BEA" w:rsidP="004B5A24">
      <w:pPr>
        <w:spacing w:after="0" w:line="268" w:lineRule="atLeast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3.       привлечение внебюджетных инвестиций в экономику поселения;</w:t>
      </w:r>
    </w:p>
    <w:p w:rsidR="00540BEA" w:rsidRPr="007020A3" w:rsidRDefault="00540BEA" w:rsidP="004B5A24">
      <w:pPr>
        <w:spacing w:after="0" w:line="268" w:lineRule="atLeast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4.       повышение благоустройства поселения;</w:t>
      </w:r>
    </w:p>
    <w:p w:rsidR="00540BEA" w:rsidRPr="007020A3" w:rsidRDefault="00540BEA" w:rsidP="004B5A24">
      <w:pPr>
        <w:spacing w:after="0" w:line="268" w:lineRule="atLeast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5.       формирование современного привлекательного имиджа поселения;</w:t>
      </w:r>
    </w:p>
    <w:p w:rsidR="00540BEA" w:rsidRPr="007020A3" w:rsidRDefault="00540BEA" w:rsidP="004B5A24">
      <w:pPr>
        <w:spacing w:after="0" w:line="268" w:lineRule="atLeast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6.       устойчивое развитие социальной инфраструктуры поселения.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Программы позволит: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1) повысить качество жизни жителей Марийского сельского поселения;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540BEA" w:rsidRPr="007020A3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       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540BEA" w:rsidRPr="007020A3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</w:t>
      </w:r>
      <w:r w:rsidRPr="007020A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540BEA" w:rsidRPr="007020A3" w:rsidRDefault="00540BEA">
      <w:pPr>
        <w:rPr>
          <w:rFonts w:ascii="Times New Roman" w:hAnsi="Times New Roman"/>
          <w:sz w:val="28"/>
          <w:szCs w:val="28"/>
        </w:rPr>
      </w:pPr>
    </w:p>
    <w:sectPr w:rsidR="00540BEA" w:rsidRPr="007020A3" w:rsidSect="0020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19A"/>
    <w:multiLevelType w:val="hybridMultilevel"/>
    <w:tmpl w:val="D8A8556E"/>
    <w:lvl w:ilvl="0" w:tplc="54DCF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B6730"/>
    <w:multiLevelType w:val="hybridMultilevel"/>
    <w:tmpl w:val="B7085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D181AF9"/>
    <w:multiLevelType w:val="hybridMultilevel"/>
    <w:tmpl w:val="E7C29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A24"/>
    <w:rsid w:val="00044277"/>
    <w:rsid w:val="00080269"/>
    <w:rsid w:val="000E128A"/>
    <w:rsid w:val="001B5C39"/>
    <w:rsid w:val="001C31C9"/>
    <w:rsid w:val="00201B48"/>
    <w:rsid w:val="002140AA"/>
    <w:rsid w:val="002231BB"/>
    <w:rsid w:val="00235DC3"/>
    <w:rsid w:val="00235E8A"/>
    <w:rsid w:val="00272D21"/>
    <w:rsid w:val="0031308D"/>
    <w:rsid w:val="00323683"/>
    <w:rsid w:val="00350728"/>
    <w:rsid w:val="003558EA"/>
    <w:rsid w:val="003A7A4A"/>
    <w:rsid w:val="00411618"/>
    <w:rsid w:val="004A2586"/>
    <w:rsid w:val="004B5A24"/>
    <w:rsid w:val="004E56BD"/>
    <w:rsid w:val="00506E9E"/>
    <w:rsid w:val="00512EE0"/>
    <w:rsid w:val="00540BEA"/>
    <w:rsid w:val="00584075"/>
    <w:rsid w:val="005C0AC3"/>
    <w:rsid w:val="005F6F9C"/>
    <w:rsid w:val="007020A3"/>
    <w:rsid w:val="00714E53"/>
    <w:rsid w:val="0076320C"/>
    <w:rsid w:val="007D1AE0"/>
    <w:rsid w:val="00875CAA"/>
    <w:rsid w:val="008773FA"/>
    <w:rsid w:val="0088495A"/>
    <w:rsid w:val="00896CCA"/>
    <w:rsid w:val="008A3BE8"/>
    <w:rsid w:val="008E5767"/>
    <w:rsid w:val="00935E28"/>
    <w:rsid w:val="00943135"/>
    <w:rsid w:val="00965180"/>
    <w:rsid w:val="00A40E03"/>
    <w:rsid w:val="00A63E71"/>
    <w:rsid w:val="00A72D3E"/>
    <w:rsid w:val="00A836D6"/>
    <w:rsid w:val="00A84F79"/>
    <w:rsid w:val="00BA12A4"/>
    <w:rsid w:val="00BC11DA"/>
    <w:rsid w:val="00BC2DF7"/>
    <w:rsid w:val="00BC621D"/>
    <w:rsid w:val="00BF75EE"/>
    <w:rsid w:val="00CD690E"/>
    <w:rsid w:val="00D05033"/>
    <w:rsid w:val="00D278E2"/>
    <w:rsid w:val="00D511A3"/>
    <w:rsid w:val="00DB6ED1"/>
    <w:rsid w:val="00E05E18"/>
    <w:rsid w:val="00EA6FE2"/>
    <w:rsid w:val="00EA74E5"/>
    <w:rsid w:val="00FC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B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B5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B5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4B5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qFormat/>
    <w:rsid w:val="004B5A2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A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B5A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B5A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B5A2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B5A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4B5A24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B5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C2DF7"/>
    <w:rPr>
      <w:rFonts w:cs="Times New Roman"/>
      <w:lang w:eastAsia="en-US"/>
    </w:rPr>
  </w:style>
  <w:style w:type="character" w:customStyle="1" w:styleId="BodyTextIndentChar">
    <w:name w:val="Body Text Indent Char"/>
    <w:uiPriority w:val="99"/>
    <w:semiHidden/>
    <w:locked/>
    <w:rsid w:val="004B5A24"/>
    <w:rPr>
      <w:rFonts w:ascii="Times New Roman" w:hAnsi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4B5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C2DF7"/>
    <w:rPr>
      <w:rFonts w:cs="Times New Roman"/>
      <w:lang w:eastAsia="en-US"/>
    </w:rPr>
  </w:style>
  <w:style w:type="character" w:customStyle="1" w:styleId="SubtitleChar">
    <w:name w:val="Subtitle Char"/>
    <w:uiPriority w:val="99"/>
    <w:locked/>
    <w:rsid w:val="004B5A24"/>
    <w:rPr>
      <w:rFonts w:ascii="Times New Roman" w:hAnsi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BC2DF7"/>
    <w:rPr>
      <w:rFonts w:ascii="Cambria" w:hAnsi="Cambria" w:cs="Times New Roman"/>
      <w:sz w:val="24"/>
      <w:szCs w:val="24"/>
      <w:lang w:eastAsia="en-US"/>
    </w:rPr>
  </w:style>
  <w:style w:type="character" w:customStyle="1" w:styleId="BodyTextChar">
    <w:name w:val="Body Text Char"/>
    <w:uiPriority w:val="99"/>
    <w:semiHidden/>
    <w:locked/>
    <w:rsid w:val="004B5A24"/>
    <w:rPr>
      <w:rFonts w:ascii="Times New Roman" w:hAnsi="Times New Roman"/>
      <w:sz w:val="24"/>
      <w:lang w:eastAsia="ru-RU"/>
    </w:rPr>
  </w:style>
  <w:style w:type="paragraph" w:styleId="a7">
    <w:name w:val="Body Text"/>
    <w:basedOn w:val="a"/>
    <w:link w:val="a8"/>
    <w:uiPriority w:val="99"/>
    <w:semiHidden/>
    <w:rsid w:val="004B5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C2DF7"/>
    <w:rPr>
      <w:rFonts w:cs="Times New Roman"/>
      <w:lang w:eastAsia="en-US"/>
    </w:rPr>
  </w:style>
  <w:style w:type="character" w:customStyle="1" w:styleId="BodyText2Char">
    <w:name w:val="Body Text 2 Char"/>
    <w:uiPriority w:val="99"/>
    <w:semiHidden/>
    <w:locked/>
    <w:rsid w:val="004B5A24"/>
    <w:rPr>
      <w:rFonts w:ascii="Times New Roman" w:hAnsi="Times New Roman"/>
      <w:sz w:val="24"/>
      <w:lang w:eastAsia="ru-RU"/>
    </w:rPr>
  </w:style>
  <w:style w:type="paragraph" w:styleId="23">
    <w:name w:val="Body Text 2"/>
    <w:basedOn w:val="a"/>
    <w:link w:val="24"/>
    <w:uiPriority w:val="99"/>
    <w:semiHidden/>
    <w:rsid w:val="004B5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C2DF7"/>
    <w:rPr>
      <w:rFonts w:cs="Times New Roman"/>
      <w:lang w:eastAsia="en-US"/>
    </w:rPr>
  </w:style>
  <w:style w:type="paragraph" w:styleId="a9">
    <w:name w:val="List Paragraph"/>
    <w:basedOn w:val="a"/>
    <w:qFormat/>
    <w:rsid w:val="00A63E71"/>
    <w:pPr>
      <w:ind w:left="720"/>
      <w:contextualSpacing/>
    </w:pPr>
  </w:style>
  <w:style w:type="table" w:styleId="aa">
    <w:name w:val="Table Grid"/>
    <w:basedOn w:val="a1"/>
    <w:uiPriority w:val="99"/>
    <w:locked/>
    <w:rsid w:val="004E56B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50728"/>
    <w:rPr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7020A3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20</Pages>
  <Words>5235</Words>
  <Characters>29844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2016-05-04T17:37:00Z</dcterms:created>
  <dcterms:modified xsi:type="dcterms:W3CDTF">2019-10-08T13:02:00Z</dcterms:modified>
</cp:coreProperties>
</file>