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973BB" w:rsidTr="00022347">
        <w:trPr>
          <w:trHeight w:val="384"/>
        </w:trPr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73BB" w:rsidRDefault="009973BB" w:rsidP="0002234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РЕШЕНИЕ</w:t>
            </w:r>
          </w:p>
        </w:tc>
      </w:tr>
      <w:tr w:rsidR="009973BB" w:rsidTr="00022347">
        <w:trPr>
          <w:trHeight w:val="384"/>
        </w:trPr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73BB" w:rsidRDefault="009973BB" w:rsidP="0002234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Собрания депутатов</w:t>
            </w:r>
          </w:p>
        </w:tc>
      </w:tr>
      <w:tr w:rsidR="009973BB" w:rsidTr="00022347"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73BB" w:rsidRDefault="009973BB" w:rsidP="00022347">
            <w:pPr>
              <w:jc w:val="center"/>
              <w:rPr>
                <w:rFonts w:asciiTheme="minorHAnsi" w:eastAsiaTheme="minorEastAsia" w:hAnsiTheme="minorHAnsi"/>
              </w:rPr>
            </w:pPr>
          </w:p>
        </w:tc>
      </w:tr>
      <w:tr w:rsidR="009973BB" w:rsidTr="00022347">
        <w:trPr>
          <w:trHeight w:val="932"/>
        </w:trPr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73BB" w:rsidRDefault="009973BB" w:rsidP="0002234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t>Юркинского</w:t>
            </w:r>
            <w:proofErr w:type="spellEnd"/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  <w:p w:rsidR="009973BB" w:rsidRDefault="009973BB" w:rsidP="0002234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 w:themeColor="text1"/>
                <w:sz w:val="28"/>
                <w:szCs w:val="28"/>
              </w:rPr>
              <w:t>Юринского</w:t>
            </w:r>
            <w:proofErr w:type="spellEnd"/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  <w:p w:rsidR="009973BB" w:rsidRDefault="009973BB" w:rsidP="00022347">
            <w:pPr>
              <w:ind w:firstLine="567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Республики Марий Эл</w:t>
            </w:r>
          </w:p>
        </w:tc>
      </w:tr>
      <w:tr w:rsidR="009973BB" w:rsidTr="00022347">
        <w:trPr>
          <w:trHeight w:val="402"/>
        </w:trPr>
        <w:tc>
          <w:tcPr>
            <w:tcW w:w="1006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973BB" w:rsidRDefault="009973BB" w:rsidP="0002234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четвертого созыва</w:t>
            </w:r>
          </w:p>
        </w:tc>
      </w:tr>
    </w:tbl>
    <w:p w:rsidR="009973BB" w:rsidRDefault="009973BB" w:rsidP="009973BB">
      <w:pPr>
        <w:rPr>
          <w:b/>
          <w:sz w:val="28"/>
          <w:szCs w:val="28"/>
        </w:rPr>
      </w:pPr>
    </w:p>
    <w:p w:rsidR="009973BB" w:rsidRDefault="009973BB" w:rsidP="009973BB">
      <w:pPr>
        <w:rPr>
          <w:b/>
          <w:sz w:val="28"/>
          <w:szCs w:val="28"/>
        </w:rPr>
      </w:pPr>
    </w:p>
    <w:p w:rsidR="009973BB" w:rsidRPr="009973BB" w:rsidRDefault="009973BB" w:rsidP="009973BB">
      <w:pPr>
        <w:jc w:val="center"/>
        <w:rPr>
          <w:b/>
          <w:sz w:val="27"/>
          <w:szCs w:val="27"/>
        </w:rPr>
      </w:pPr>
      <w:r w:rsidRPr="009973BB">
        <w:rPr>
          <w:b/>
          <w:sz w:val="27"/>
          <w:szCs w:val="27"/>
        </w:rPr>
        <w:t xml:space="preserve">от  </w:t>
      </w:r>
      <w:r w:rsidR="00CD7E2F">
        <w:rPr>
          <w:b/>
          <w:sz w:val="27"/>
          <w:szCs w:val="27"/>
        </w:rPr>
        <w:t>1</w:t>
      </w:r>
      <w:r w:rsidR="0059694C">
        <w:rPr>
          <w:b/>
          <w:sz w:val="27"/>
          <w:szCs w:val="27"/>
        </w:rPr>
        <w:t>2</w:t>
      </w:r>
      <w:r w:rsidRPr="009973BB">
        <w:rPr>
          <w:b/>
          <w:sz w:val="27"/>
          <w:szCs w:val="27"/>
        </w:rPr>
        <w:t xml:space="preserve"> </w:t>
      </w:r>
      <w:r w:rsidR="00CD7E2F">
        <w:rPr>
          <w:b/>
          <w:sz w:val="27"/>
          <w:szCs w:val="27"/>
        </w:rPr>
        <w:t>марта</w:t>
      </w:r>
      <w:r w:rsidR="00157C83">
        <w:rPr>
          <w:b/>
          <w:sz w:val="27"/>
          <w:szCs w:val="27"/>
        </w:rPr>
        <w:t xml:space="preserve"> </w:t>
      </w:r>
      <w:r w:rsidRPr="009973BB">
        <w:rPr>
          <w:b/>
          <w:sz w:val="27"/>
          <w:szCs w:val="27"/>
        </w:rPr>
        <w:t>202</w:t>
      </w:r>
      <w:r w:rsidR="00157C83">
        <w:rPr>
          <w:b/>
          <w:sz w:val="27"/>
          <w:szCs w:val="27"/>
        </w:rPr>
        <w:t>4</w:t>
      </w:r>
      <w:r w:rsidRPr="009973BB">
        <w:rPr>
          <w:b/>
          <w:sz w:val="27"/>
          <w:szCs w:val="27"/>
        </w:rPr>
        <w:t xml:space="preserve"> года                                               </w:t>
      </w:r>
      <w:r w:rsidR="00427679">
        <w:rPr>
          <w:b/>
          <w:sz w:val="27"/>
          <w:szCs w:val="27"/>
        </w:rPr>
        <w:t xml:space="preserve">                              </w:t>
      </w:r>
      <w:r w:rsidRPr="009973BB">
        <w:rPr>
          <w:b/>
          <w:sz w:val="27"/>
          <w:szCs w:val="27"/>
        </w:rPr>
        <w:t xml:space="preserve"> № </w:t>
      </w:r>
      <w:r w:rsidR="00A912F8">
        <w:rPr>
          <w:b/>
          <w:sz w:val="27"/>
          <w:szCs w:val="27"/>
        </w:rPr>
        <w:t>2</w:t>
      </w:r>
      <w:r w:rsidR="00157C83">
        <w:rPr>
          <w:b/>
          <w:sz w:val="27"/>
          <w:szCs w:val="27"/>
        </w:rPr>
        <w:t>5</w:t>
      </w:r>
      <w:r w:rsidR="00CD7E2F">
        <w:rPr>
          <w:b/>
          <w:sz w:val="27"/>
          <w:szCs w:val="27"/>
        </w:rPr>
        <w:t>1</w:t>
      </w:r>
    </w:p>
    <w:p w:rsidR="009973BB" w:rsidRDefault="009973BB" w:rsidP="009973BB">
      <w:pPr>
        <w:jc w:val="center"/>
        <w:rPr>
          <w:b/>
          <w:sz w:val="27"/>
          <w:szCs w:val="27"/>
        </w:rPr>
      </w:pPr>
    </w:p>
    <w:p w:rsidR="00CD7E2F" w:rsidRPr="009973BB" w:rsidRDefault="00CD7E2F" w:rsidP="009973BB">
      <w:pPr>
        <w:jc w:val="center"/>
        <w:rPr>
          <w:b/>
          <w:sz w:val="27"/>
          <w:szCs w:val="27"/>
        </w:rPr>
      </w:pPr>
    </w:p>
    <w:p w:rsidR="00005105" w:rsidRPr="00C73D71" w:rsidRDefault="00005105" w:rsidP="00005105">
      <w:pPr>
        <w:shd w:val="clear" w:color="auto" w:fill="FFFFFF"/>
        <w:ind w:left="567" w:right="566"/>
        <w:jc w:val="center"/>
        <w:rPr>
          <w:b/>
          <w:bCs/>
        </w:rPr>
      </w:pPr>
      <w:r w:rsidRPr="00C73D71">
        <w:rPr>
          <w:b/>
          <w:bCs/>
        </w:rPr>
        <w:t xml:space="preserve">Об утверждении перечня индикаторов </w:t>
      </w:r>
    </w:p>
    <w:p w:rsidR="00005105" w:rsidRPr="00C73D71" w:rsidRDefault="00005105" w:rsidP="00005105">
      <w:pPr>
        <w:shd w:val="clear" w:color="auto" w:fill="FFFFFF"/>
        <w:ind w:left="567" w:right="566"/>
        <w:jc w:val="center"/>
        <w:rPr>
          <w:b/>
          <w:bCs/>
        </w:rPr>
      </w:pPr>
      <w:r w:rsidRPr="00C73D71">
        <w:rPr>
          <w:b/>
          <w:bCs/>
        </w:rPr>
        <w:t xml:space="preserve">риска нарушения обязательных требований, </w:t>
      </w:r>
    </w:p>
    <w:p w:rsidR="00005105" w:rsidRPr="00C73D71" w:rsidRDefault="00005105" w:rsidP="00CD7E2F">
      <w:pPr>
        <w:shd w:val="clear" w:color="auto" w:fill="FFFFFF"/>
        <w:ind w:left="567" w:right="566"/>
        <w:jc w:val="center"/>
        <w:rPr>
          <w:b/>
          <w:bCs/>
        </w:rPr>
      </w:pPr>
      <w:r w:rsidRPr="00C73D71">
        <w:rPr>
          <w:b/>
          <w:bCs/>
        </w:rPr>
        <w:t>при осущест</w:t>
      </w:r>
      <w:r w:rsidR="00CD7E2F" w:rsidRPr="00C73D71">
        <w:rPr>
          <w:b/>
          <w:bCs/>
        </w:rPr>
        <w:t xml:space="preserve">влении муниципального контроля </w:t>
      </w:r>
      <w:r w:rsidR="00CD7E2F" w:rsidRPr="00C73D71">
        <w:rPr>
          <w:b/>
          <w:bCs/>
          <w:color w:val="000000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CD7E2F" w:rsidRPr="00C73D71">
        <w:rPr>
          <w:b/>
          <w:bCs/>
          <w:color w:val="000000"/>
        </w:rPr>
        <w:t>Юркинского</w:t>
      </w:r>
      <w:proofErr w:type="spellEnd"/>
      <w:r w:rsidR="00CD7E2F" w:rsidRPr="00C73D71">
        <w:rPr>
          <w:b/>
          <w:bCs/>
          <w:color w:val="000000"/>
        </w:rPr>
        <w:t xml:space="preserve"> сельского поселения </w:t>
      </w:r>
      <w:proofErr w:type="spellStart"/>
      <w:r w:rsidR="00CD7E2F" w:rsidRPr="00C73D71">
        <w:rPr>
          <w:b/>
          <w:color w:val="000000"/>
        </w:rPr>
        <w:t>Юринского</w:t>
      </w:r>
      <w:proofErr w:type="spellEnd"/>
      <w:r w:rsidR="00CD7E2F" w:rsidRPr="00C73D71">
        <w:rPr>
          <w:b/>
          <w:color w:val="000000"/>
        </w:rPr>
        <w:t xml:space="preserve"> муниципального района Республики Марий Эл</w:t>
      </w:r>
    </w:p>
    <w:p w:rsidR="00005105" w:rsidRPr="00C73D71" w:rsidRDefault="00005105" w:rsidP="00005105">
      <w:pPr>
        <w:shd w:val="clear" w:color="auto" w:fill="FFFFFF"/>
        <w:jc w:val="center"/>
        <w:rPr>
          <w:b/>
          <w:bCs/>
        </w:rPr>
      </w:pPr>
    </w:p>
    <w:p w:rsidR="00005105" w:rsidRPr="00C73D71" w:rsidRDefault="00005105" w:rsidP="00005105">
      <w:pPr>
        <w:shd w:val="clear" w:color="auto" w:fill="FFFFFF"/>
        <w:jc w:val="center"/>
        <w:rPr>
          <w:b/>
          <w:bCs/>
        </w:rPr>
      </w:pPr>
    </w:p>
    <w:p w:rsidR="00005105" w:rsidRPr="00C73D71" w:rsidRDefault="00005105" w:rsidP="00005105">
      <w:pPr>
        <w:shd w:val="clear" w:color="auto" w:fill="FFFFFF"/>
        <w:ind w:firstLine="709"/>
        <w:jc w:val="both"/>
      </w:pPr>
      <w:proofErr w:type="gramStart"/>
      <w:r w:rsidRPr="00C73D71">
        <w:t xml:space="preserve">В соответствии с Федеральным законом от 31 июля 2020 года  № 248-ФЗ «О государственном контроле (надзоре) и муниципальном контроле в Российской Федерации», решением Собрания депутатов </w:t>
      </w:r>
      <w:proofErr w:type="spellStart"/>
      <w:r w:rsidR="00CD7E2F" w:rsidRPr="00C73D71">
        <w:t>Юркинского</w:t>
      </w:r>
      <w:proofErr w:type="spellEnd"/>
      <w:r w:rsidRPr="00C73D71">
        <w:t xml:space="preserve"> сельского поселения </w:t>
      </w:r>
      <w:proofErr w:type="spellStart"/>
      <w:r w:rsidR="00CD7E2F" w:rsidRPr="00C73D71">
        <w:t>Юринского</w:t>
      </w:r>
      <w:proofErr w:type="spellEnd"/>
      <w:r w:rsidR="00CD7E2F" w:rsidRPr="00C73D71">
        <w:t xml:space="preserve"> муниципального </w:t>
      </w:r>
      <w:r w:rsidRPr="00C73D71">
        <w:t>района Республики Марий Эл от 2</w:t>
      </w:r>
      <w:r w:rsidR="00CD7E2F" w:rsidRPr="00C73D71">
        <w:t>7</w:t>
      </w:r>
      <w:r w:rsidRPr="00C73D71">
        <w:t xml:space="preserve"> сентября 2021 года № </w:t>
      </w:r>
      <w:r w:rsidR="0059694C" w:rsidRPr="00C73D71">
        <w:t xml:space="preserve"> 127</w:t>
      </w:r>
      <w:r w:rsidRPr="00C73D71">
        <w:t xml:space="preserve"> «Об утверждении положения о муниципальном контроле на автомобильном транспорте</w:t>
      </w:r>
      <w:r w:rsidR="0059694C" w:rsidRPr="00C73D71">
        <w:t xml:space="preserve">, городском наземном электрическом транспорте </w:t>
      </w:r>
      <w:r w:rsidRPr="00C73D71">
        <w:t>и в дорожном хозяйстве в границах населенных пунктов</w:t>
      </w:r>
      <w:proofErr w:type="gramEnd"/>
      <w:r w:rsidRPr="00C73D71">
        <w:t xml:space="preserve"> </w:t>
      </w:r>
      <w:proofErr w:type="spellStart"/>
      <w:r w:rsidR="0059694C" w:rsidRPr="00C73D71">
        <w:t>Юркинского</w:t>
      </w:r>
      <w:proofErr w:type="spellEnd"/>
      <w:r w:rsidRPr="00C73D71">
        <w:t xml:space="preserve"> сельского поселения», Собрание депутатов </w:t>
      </w:r>
      <w:proofErr w:type="spellStart"/>
      <w:r w:rsidR="0059694C" w:rsidRPr="00C73D71">
        <w:t>Юркинского</w:t>
      </w:r>
      <w:proofErr w:type="spellEnd"/>
      <w:r w:rsidRPr="00C73D71">
        <w:t xml:space="preserve"> сельского поселения</w:t>
      </w:r>
      <w:r w:rsidR="0059694C" w:rsidRPr="00C73D71">
        <w:t xml:space="preserve"> </w:t>
      </w:r>
      <w:proofErr w:type="spellStart"/>
      <w:r w:rsidR="0059694C" w:rsidRPr="00C73D71">
        <w:t>Юринского</w:t>
      </w:r>
      <w:proofErr w:type="spellEnd"/>
      <w:r w:rsidR="0059694C" w:rsidRPr="00C73D71">
        <w:t xml:space="preserve"> муниципального района Республики Марий Эл </w:t>
      </w:r>
    </w:p>
    <w:p w:rsidR="00005105" w:rsidRPr="00C73D71" w:rsidRDefault="0059694C" w:rsidP="0059694C">
      <w:pPr>
        <w:shd w:val="clear" w:color="auto" w:fill="FFFFFF"/>
        <w:ind w:firstLine="709"/>
        <w:rPr>
          <w:b/>
        </w:rPr>
      </w:pPr>
      <w:r w:rsidRPr="00C73D71">
        <w:rPr>
          <w:b/>
        </w:rPr>
        <w:t>решило</w:t>
      </w:r>
      <w:r w:rsidR="00005105" w:rsidRPr="00C73D71">
        <w:rPr>
          <w:b/>
        </w:rPr>
        <w:t>:</w:t>
      </w:r>
    </w:p>
    <w:p w:rsidR="00005105" w:rsidRPr="00C73D71" w:rsidRDefault="00005105" w:rsidP="00005105">
      <w:pPr>
        <w:shd w:val="clear" w:color="auto" w:fill="FFFFFF"/>
        <w:ind w:firstLine="709"/>
        <w:jc w:val="both"/>
        <w:rPr>
          <w:bCs/>
        </w:rPr>
      </w:pPr>
      <w:r w:rsidRPr="00C73D71">
        <w:t xml:space="preserve">1. Утвердить </w:t>
      </w:r>
      <w:r w:rsidRPr="00C73D71">
        <w:rPr>
          <w:bCs/>
        </w:rPr>
        <w:t xml:space="preserve">Перечень индикаторов риска нарушения обязательных требований при осуществлении муниципального контроля </w:t>
      </w:r>
      <w:r w:rsidR="0059694C" w:rsidRPr="00C73D71"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59694C" w:rsidRPr="00C73D71">
        <w:t>Юркинского</w:t>
      </w:r>
      <w:proofErr w:type="spellEnd"/>
      <w:r w:rsidR="0059694C" w:rsidRPr="00C73D71">
        <w:t xml:space="preserve"> сельского поселения </w:t>
      </w:r>
      <w:r w:rsidRPr="00C73D71">
        <w:t xml:space="preserve"> (</w:t>
      </w:r>
      <w:r w:rsidR="00A77191" w:rsidRPr="00C73D71">
        <w:t>П</w:t>
      </w:r>
      <w:r w:rsidRPr="00C73D71">
        <w:t>риложение № 1).</w:t>
      </w:r>
    </w:p>
    <w:p w:rsidR="00005105" w:rsidRPr="00C73D71" w:rsidRDefault="00005105" w:rsidP="00005105">
      <w:pPr>
        <w:shd w:val="clear" w:color="auto" w:fill="FFFFFF"/>
        <w:ind w:firstLine="709"/>
        <w:jc w:val="both"/>
      </w:pPr>
      <w:r w:rsidRPr="00C73D71">
        <w:t xml:space="preserve">2. 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</w:t>
      </w:r>
      <w:r w:rsidR="0059694C" w:rsidRPr="00C73D71"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59694C" w:rsidRPr="00C73D71">
        <w:t>Юркинского</w:t>
      </w:r>
      <w:proofErr w:type="spellEnd"/>
      <w:r w:rsidR="0059694C" w:rsidRPr="00C73D71">
        <w:t xml:space="preserve"> сельского поселения </w:t>
      </w:r>
    </w:p>
    <w:p w:rsidR="00C73D71" w:rsidRPr="00C73D71" w:rsidRDefault="00C73D71" w:rsidP="00C73D71">
      <w:pPr>
        <w:ind w:hanging="360"/>
        <w:jc w:val="both"/>
      </w:pPr>
      <w:r w:rsidRPr="00C73D71">
        <w:t xml:space="preserve">              3. </w:t>
      </w:r>
      <w:r w:rsidRPr="00C73D71">
        <w:t xml:space="preserve">Настоящее решение обнародовать на информационном стенде </w:t>
      </w:r>
      <w:proofErr w:type="spellStart"/>
      <w:r w:rsidRPr="00C73D71">
        <w:rPr>
          <w:bCs/>
        </w:rPr>
        <w:t>Юркинского</w:t>
      </w:r>
      <w:proofErr w:type="spellEnd"/>
      <w:r w:rsidRPr="00C73D71">
        <w:rPr>
          <w:bCs/>
        </w:rPr>
        <w:t xml:space="preserve"> сельского поселения</w:t>
      </w:r>
      <w:r w:rsidRPr="00C73D71">
        <w:t xml:space="preserve"> и  разместить на  официальном сайте  </w:t>
      </w:r>
      <w:proofErr w:type="spellStart"/>
      <w:r w:rsidRPr="00C73D71">
        <w:t>Юринского</w:t>
      </w:r>
      <w:proofErr w:type="spellEnd"/>
      <w:r w:rsidRPr="00C73D71">
        <w:t xml:space="preserve"> муниципального района в информационно-телекоммуникационной сети «Интернет» (раздел – </w:t>
      </w:r>
      <w:proofErr w:type="spellStart"/>
      <w:r w:rsidRPr="00C73D71">
        <w:t>Юркинское</w:t>
      </w:r>
      <w:proofErr w:type="spellEnd"/>
      <w:r w:rsidRPr="00C73D71">
        <w:t xml:space="preserve"> сельское поселение).</w:t>
      </w:r>
    </w:p>
    <w:p w:rsidR="00C73D71" w:rsidRPr="00C73D71" w:rsidRDefault="00C73D71" w:rsidP="00C73D71">
      <w:pPr>
        <w:widowControl w:val="0"/>
        <w:autoSpaceDE w:val="0"/>
        <w:autoSpaceDN w:val="0"/>
        <w:adjustRightInd w:val="0"/>
        <w:contextualSpacing/>
        <w:jc w:val="both"/>
      </w:pPr>
      <w:r>
        <w:t xml:space="preserve">       4. </w:t>
      </w:r>
      <w:r w:rsidRPr="00C73D71">
        <w:t xml:space="preserve">Настоящее Решение вступает в силу после его обнародования.   </w:t>
      </w:r>
    </w:p>
    <w:p w:rsidR="00C73D71" w:rsidRPr="00C73D71" w:rsidRDefault="00C73D71" w:rsidP="00C73D71">
      <w:pPr>
        <w:widowControl w:val="0"/>
        <w:autoSpaceDE w:val="0"/>
        <w:autoSpaceDN w:val="0"/>
        <w:adjustRightInd w:val="0"/>
        <w:contextualSpacing/>
        <w:jc w:val="both"/>
      </w:pPr>
      <w:r>
        <w:t xml:space="preserve">       5. </w:t>
      </w:r>
      <w:proofErr w:type="gramStart"/>
      <w:r w:rsidRPr="00C73D71">
        <w:t>Контроль за</w:t>
      </w:r>
      <w:proofErr w:type="gramEnd"/>
      <w:r w:rsidRPr="00C73D71">
        <w:t xml:space="preserve"> исполнением настоящего решения оставляю за собой.</w:t>
      </w:r>
    </w:p>
    <w:p w:rsidR="00005105" w:rsidRPr="00C73D71" w:rsidRDefault="00005105" w:rsidP="00005105">
      <w:pPr>
        <w:shd w:val="clear" w:color="auto" w:fill="FFFFFF"/>
        <w:ind w:firstLine="709"/>
        <w:jc w:val="both"/>
      </w:pPr>
    </w:p>
    <w:p w:rsidR="00005105" w:rsidRPr="00C73D71" w:rsidRDefault="00005105" w:rsidP="0000510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</w:p>
    <w:p w:rsidR="0059694C" w:rsidRPr="00C73D71" w:rsidRDefault="0059694C" w:rsidP="0059694C">
      <w:pPr>
        <w:tabs>
          <w:tab w:val="left" w:pos="7020"/>
        </w:tabs>
        <w:ind w:firstLine="567"/>
        <w:rPr>
          <w:b/>
        </w:rPr>
      </w:pPr>
      <w:r w:rsidRPr="00C73D71">
        <w:rPr>
          <w:color w:val="444444"/>
        </w:rPr>
        <w:t xml:space="preserve"> </w:t>
      </w:r>
      <w:r w:rsidRPr="00C73D71">
        <w:rPr>
          <w:b/>
        </w:rPr>
        <w:t xml:space="preserve">Глава </w:t>
      </w:r>
      <w:proofErr w:type="spellStart"/>
      <w:r w:rsidRPr="00C73D71">
        <w:rPr>
          <w:b/>
        </w:rPr>
        <w:t>Юркинского</w:t>
      </w:r>
      <w:proofErr w:type="spellEnd"/>
      <w:r w:rsidRPr="00C73D71">
        <w:rPr>
          <w:b/>
        </w:rPr>
        <w:t xml:space="preserve"> сельского поселения                                    Н.С. Иванова</w:t>
      </w:r>
    </w:p>
    <w:p w:rsidR="00C73D71" w:rsidRDefault="00C73D71" w:rsidP="00005105">
      <w:pPr>
        <w:ind w:left="5103"/>
        <w:jc w:val="center"/>
      </w:pPr>
    </w:p>
    <w:p w:rsidR="00C73D71" w:rsidRDefault="00C73D71" w:rsidP="00005105">
      <w:pPr>
        <w:ind w:left="5103"/>
        <w:jc w:val="center"/>
      </w:pPr>
    </w:p>
    <w:p w:rsidR="00C73D71" w:rsidRDefault="00C73D71" w:rsidP="00005105">
      <w:pPr>
        <w:ind w:left="5103"/>
        <w:jc w:val="center"/>
      </w:pPr>
    </w:p>
    <w:p w:rsidR="00C73D71" w:rsidRDefault="00C73D71" w:rsidP="00005105">
      <w:pPr>
        <w:ind w:left="5103"/>
        <w:jc w:val="center"/>
      </w:pPr>
    </w:p>
    <w:p w:rsidR="00005105" w:rsidRPr="00C73D71" w:rsidRDefault="0059694C" w:rsidP="00005105">
      <w:pPr>
        <w:ind w:left="5103"/>
        <w:jc w:val="center"/>
      </w:pPr>
      <w:bookmarkStart w:id="0" w:name="_GoBack"/>
      <w:bookmarkEnd w:id="0"/>
      <w:r w:rsidRPr="00C73D71">
        <w:lastRenderedPageBreak/>
        <w:t>Приложение</w:t>
      </w:r>
      <w:r w:rsidR="00005105" w:rsidRPr="00C73D71">
        <w:t xml:space="preserve"> № 1</w:t>
      </w:r>
    </w:p>
    <w:p w:rsidR="0059694C" w:rsidRPr="00C73D71" w:rsidRDefault="00005105" w:rsidP="00005105">
      <w:pPr>
        <w:ind w:left="5103"/>
        <w:jc w:val="center"/>
      </w:pPr>
      <w:r w:rsidRPr="00C73D71">
        <w:t xml:space="preserve">к решению </w:t>
      </w:r>
      <w:r w:rsidR="0059694C" w:rsidRPr="00C73D71">
        <w:t>Собрания депутатов</w:t>
      </w:r>
    </w:p>
    <w:p w:rsidR="0059694C" w:rsidRPr="00C73D71" w:rsidRDefault="0059694C" w:rsidP="00005105">
      <w:pPr>
        <w:ind w:left="5103"/>
        <w:jc w:val="center"/>
      </w:pPr>
      <w:proofErr w:type="spellStart"/>
      <w:r w:rsidRPr="00C73D71">
        <w:t>Юркинского</w:t>
      </w:r>
      <w:proofErr w:type="spellEnd"/>
      <w:r w:rsidRPr="00C73D71">
        <w:t xml:space="preserve"> сельского поселени</w:t>
      </w:r>
      <w:r w:rsidR="00826745" w:rsidRPr="00C73D71">
        <w:t>я</w:t>
      </w:r>
    </w:p>
    <w:p w:rsidR="00005105" w:rsidRPr="00C73D71" w:rsidRDefault="0059694C" w:rsidP="00005105">
      <w:pPr>
        <w:ind w:left="5103"/>
        <w:jc w:val="center"/>
      </w:pPr>
      <w:r w:rsidRPr="00C73D71">
        <w:t xml:space="preserve"> </w:t>
      </w:r>
      <w:r w:rsidR="00005105" w:rsidRPr="00C73D71">
        <w:t xml:space="preserve">  от </w:t>
      </w:r>
      <w:r w:rsidRPr="00C73D71">
        <w:t>12</w:t>
      </w:r>
      <w:r w:rsidR="008D4C94" w:rsidRPr="00C73D71">
        <w:t xml:space="preserve"> марта </w:t>
      </w:r>
      <w:r w:rsidR="00005105" w:rsidRPr="00C73D71">
        <w:t>202</w:t>
      </w:r>
      <w:r w:rsidRPr="00C73D71">
        <w:t>4</w:t>
      </w:r>
      <w:r w:rsidR="00005105" w:rsidRPr="00C73D71">
        <w:t xml:space="preserve"> г.</w:t>
      </w:r>
      <w:r w:rsidRPr="00C73D71">
        <w:t xml:space="preserve"> № 251</w:t>
      </w:r>
    </w:p>
    <w:p w:rsidR="00005105" w:rsidRPr="00C73D71" w:rsidRDefault="00005105" w:rsidP="00005105">
      <w:pPr>
        <w:shd w:val="clear" w:color="auto" w:fill="FFFFFF"/>
        <w:jc w:val="both"/>
        <w:rPr>
          <w:b/>
          <w:bCs/>
        </w:rPr>
      </w:pPr>
    </w:p>
    <w:p w:rsidR="00005105" w:rsidRPr="00C73D71" w:rsidRDefault="001E427B" w:rsidP="00005105">
      <w:pPr>
        <w:shd w:val="clear" w:color="auto" w:fill="FFFFFF"/>
        <w:jc w:val="center"/>
        <w:rPr>
          <w:b/>
        </w:rPr>
      </w:pPr>
      <w:r w:rsidRPr="00C73D71">
        <w:rPr>
          <w:b/>
          <w:bCs/>
        </w:rPr>
        <w:t>Перечень</w:t>
      </w:r>
    </w:p>
    <w:p w:rsidR="00005105" w:rsidRPr="00C73D71" w:rsidRDefault="00005105" w:rsidP="00005105">
      <w:pPr>
        <w:shd w:val="clear" w:color="auto" w:fill="FFFFFF"/>
        <w:jc w:val="center"/>
        <w:rPr>
          <w:b/>
          <w:bCs/>
        </w:rPr>
      </w:pPr>
      <w:r w:rsidRPr="00C73D71">
        <w:rPr>
          <w:b/>
          <w:bCs/>
        </w:rPr>
        <w:t xml:space="preserve">индикаторов риска нарушения обязательных требований при осуществлении муниципального контроля </w:t>
      </w:r>
      <w:r w:rsidRPr="00C73D71">
        <w:rPr>
          <w:b/>
        </w:rPr>
        <w:t xml:space="preserve"> </w:t>
      </w:r>
      <w:r w:rsidR="0059694C" w:rsidRPr="00C73D71">
        <w:rPr>
          <w:b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59694C" w:rsidRPr="00C73D71">
        <w:rPr>
          <w:b/>
        </w:rPr>
        <w:t>Юркинского</w:t>
      </w:r>
      <w:proofErr w:type="spellEnd"/>
      <w:r w:rsidR="0059694C" w:rsidRPr="00C73D71">
        <w:rPr>
          <w:b/>
        </w:rPr>
        <w:t xml:space="preserve"> сельского поселения</w:t>
      </w:r>
      <w:r w:rsidRPr="00C73D71">
        <w:rPr>
          <w:b/>
        </w:rPr>
        <w:t xml:space="preserve"> </w:t>
      </w:r>
    </w:p>
    <w:p w:rsidR="00005105" w:rsidRPr="00C73D71" w:rsidRDefault="00005105" w:rsidP="00005105">
      <w:pPr>
        <w:shd w:val="clear" w:color="auto" w:fill="FFFFFF"/>
        <w:jc w:val="center"/>
      </w:pPr>
    </w:p>
    <w:p w:rsidR="00005105" w:rsidRPr="00C73D71" w:rsidRDefault="00005105" w:rsidP="00005105">
      <w:pPr>
        <w:shd w:val="clear" w:color="auto" w:fill="FFFFFF"/>
        <w:ind w:firstLine="709"/>
        <w:jc w:val="both"/>
      </w:pPr>
      <w:r w:rsidRPr="00C73D71">
        <w:t xml:space="preserve">При осуществлении муниципального контроля на </w:t>
      </w:r>
      <w:r w:rsidR="0059694C" w:rsidRPr="00C73D71"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59694C" w:rsidRPr="00C73D71">
        <w:t>Юркинского</w:t>
      </w:r>
      <w:proofErr w:type="spellEnd"/>
      <w:r w:rsidR="0059694C" w:rsidRPr="00C73D71">
        <w:t xml:space="preserve"> сельского поселения </w:t>
      </w:r>
      <w:r w:rsidRPr="00C73D71">
        <w:t xml:space="preserve"> устанавливаются следующие индикаторы риска нарушения обязательных требований:</w:t>
      </w:r>
    </w:p>
    <w:p w:rsidR="00005105" w:rsidRPr="00C73D71" w:rsidRDefault="00005105" w:rsidP="00005105">
      <w:pPr>
        <w:tabs>
          <w:tab w:val="left" w:pos="851"/>
        </w:tabs>
        <w:ind w:firstLine="709"/>
        <w:jc w:val="both"/>
        <w:rPr>
          <w:rFonts w:eastAsiaTheme="minorHAnsi"/>
          <w:lang w:eastAsia="en-US"/>
        </w:rPr>
      </w:pPr>
      <w:r w:rsidRPr="00C73D71">
        <w:t>1. Наличие информации об установленном факте загрязнения и (или) 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:rsidR="00005105" w:rsidRPr="00C73D71" w:rsidRDefault="00005105" w:rsidP="00005105">
      <w:pPr>
        <w:tabs>
          <w:tab w:val="left" w:pos="851"/>
        </w:tabs>
        <w:ind w:firstLine="709"/>
        <w:jc w:val="both"/>
      </w:pPr>
      <w:r w:rsidRPr="00C73D71">
        <w:t>2. Наличие информации об установленном факте нарушения обязательных требований к осуществлению дорожной деятельности.</w:t>
      </w:r>
    </w:p>
    <w:p w:rsidR="00005105" w:rsidRPr="00C73D71" w:rsidRDefault="00005105" w:rsidP="00005105">
      <w:pPr>
        <w:tabs>
          <w:tab w:val="left" w:pos="851"/>
        </w:tabs>
        <w:ind w:firstLine="709"/>
        <w:jc w:val="both"/>
      </w:pPr>
      <w:r w:rsidRPr="00C73D71">
        <w:t>3. 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дорог.</w:t>
      </w:r>
    </w:p>
    <w:p w:rsidR="00005105" w:rsidRPr="00C73D71" w:rsidRDefault="00005105" w:rsidP="00005105">
      <w:pPr>
        <w:tabs>
          <w:tab w:val="left" w:pos="851"/>
        </w:tabs>
        <w:ind w:firstLine="709"/>
        <w:jc w:val="both"/>
      </w:pPr>
      <w:r w:rsidRPr="00C73D71">
        <w:t xml:space="preserve">4. </w:t>
      </w:r>
      <w:proofErr w:type="gramStart"/>
      <w:r w:rsidRPr="00C73D71">
        <w:t>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капитальному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</w:t>
      </w:r>
      <w:proofErr w:type="gramEnd"/>
      <w:r w:rsidRPr="00C73D71">
        <w:t>.</w:t>
      </w:r>
    </w:p>
    <w:p w:rsidR="00005105" w:rsidRPr="00C73D71" w:rsidRDefault="00005105" w:rsidP="00005105">
      <w:pPr>
        <w:tabs>
          <w:tab w:val="left" w:pos="851"/>
        </w:tabs>
        <w:ind w:firstLine="709"/>
        <w:jc w:val="both"/>
      </w:pPr>
      <w:r w:rsidRPr="00C73D71">
        <w:t>5.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</w:t>
      </w:r>
    </w:p>
    <w:p w:rsidR="00005105" w:rsidRPr="00C73D71" w:rsidRDefault="00005105" w:rsidP="00005105">
      <w:pPr>
        <w:tabs>
          <w:tab w:val="left" w:pos="851"/>
        </w:tabs>
        <w:ind w:firstLine="709"/>
        <w:jc w:val="both"/>
      </w:pPr>
      <w:r w:rsidRPr="00C73D71">
        <w:t>6. Наличие информации об установленном факте нарушения обязательных требований при производстве дорожных работ.</w:t>
      </w:r>
    </w:p>
    <w:p w:rsidR="00005105" w:rsidRDefault="00005105" w:rsidP="00005105">
      <w:pPr>
        <w:shd w:val="clear" w:color="auto" w:fill="FFFFFF"/>
        <w:ind w:firstLine="709"/>
        <w:rPr>
          <w:sz w:val="28"/>
          <w:szCs w:val="28"/>
        </w:rPr>
        <w:sectPr w:rsidR="00005105">
          <w:pgSz w:w="11906" w:h="16838"/>
          <w:pgMar w:top="1134" w:right="567" w:bottom="1134" w:left="1701" w:header="567" w:footer="709" w:gutter="0"/>
          <w:pgNumType w:start="1"/>
          <w:cols w:space="720"/>
        </w:sectPr>
      </w:pPr>
      <w:r w:rsidRPr="00C73D71">
        <w:t>7. Выявление в течение отчетного года в пределах населенного пункта трех и более фактов возникновения дорожно-транспортного происшествия одного вида сопутствующими неудовлетворительными дорожными условиями,</w:t>
      </w:r>
      <w:r w:rsidR="0059694C" w:rsidRPr="00C73D71">
        <w:t xml:space="preserve"> где п</w:t>
      </w:r>
      <w:r w:rsidR="00C73D71">
        <w:t>острадали или ранены люди.</w:t>
      </w:r>
    </w:p>
    <w:p w:rsidR="00372415" w:rsidRPr="009973BB" w:rsidRDefault="00372415" w:rsidP="00C73D71">
      <w:pPr>
        <w:pStyle w:val="a5"/>
        <w:spacing w:before="0" w:after="0"/>
        <w:contextualSpacing/>
        <w:jc w:val="both"/>
        <w:rPr>
          <w:sz w:val="27"/>
          <w:szCs w:val="27"/>
        </w:rPr>
      </w:pPr>
    </w:p>
    <w:sectPr w:rsidR="00372415" w:rsidRPr="009973BB" w:rsidSect="00A04D55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E0A6A"/>
    <w:multiLevelType w:val="hybridMultilevel"/>
    <w:tmpl w:val="7F28BB6A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73BB"/>
    <w:rsid w:val="00005105"/>
    <w:rsid w:val="000D07D8"/>
    <w:rsid w:val="00157C83"/>
    <w:rsid w:val="001E427B"/>
    <w:rsid w:val="002E6119"/>
    <w:rsid w:val="00372415"/>
    <w:rsid w:val="00427679"/>
    <w:rsid w:val="0059694C"/>
    <w:rsid w:val="00826745"/>
    <w:rsid w:val="008B3805"/>
    <w:rsid w:val="008D4C94"/>
    <w:rsid w:val="0091163D"/>
    <w:rsid w:val="009973BB"/>
    <w:rsid w:val="00A04D55"/>
    <w:rsid w:val="00A42686"/>
    <w:rsid w:val="00A77191"/>
    <w:rsid w:val="00A912F8"/>
    <w:rsid w:val="00C73D71"/>
    <w:rsid w:val="00CD7E2F"/>
    <w:rsid w:val="00D279BC"/>
    <w:rsid w:val="00E6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3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Цветовое выделение"/>
    <w:rsid w:val="009973BB"/>
    <w:rPr>
      <w:b/>
      <w:bCs/>
      <w:color w:val="000080"/>
    </w:rPr>
  </w:style>
  <w:style w:type="paragraph" w:styleId="a5">
    <w:name w:val="Title"/>
    <w:basedOn w:val="a"/>
    <w:next w:val="a"/>
    <w:link w:val="a6"/>
    <w:uiPriority w:val="99"/>
    <w:qFormat/>
    <w:rsid w:val="009973BB"/>
    <w:pPr>
      <w:keepNext/>
      <w:suppressAutoHyphens/>
      <w:spacing w:before="240" w:after="120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character" w:customStyle="1" w:styleId="a6">
    <w:name w:val="Название Знак"/>
    <w:basedOn w:val="a0"/>
    <w:link w:val="a5"/>
    <w:uiPriority w:val="99"/>
    <w:rsid w:val="009973BB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formattext">
    <w:name w:val="formattext"/>
    <w:basedOn w:val="a"/>
    <w:rsid w:val="00005105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73D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1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Юркино</dc:creator>
  <cp:lastModifiedBy>User</cp:lastModifiedBy>
  <cp:revision>17</cp:revision>
  <dcterms:created xsi:type="dcterms:W3CDTF">2021-03-25T05:37:00Z</dcterms:created>
  <dcterms:modified xsi:type="dcterms:W3CDTF">2024-03-13T11:50:00Z</dcterms:modified>
</cp:coreProperties>
</file>