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50" w:rsidRDefault="00A82C50" w:rsidP="00A82C50">
      <w:pPr>
        <w:jc w:val="right"/>
      </w:pPr>
      <w:bookmarkStart w:id="0" w:name="_GoBack"/>
      <w:bookmarkEnd w:id="0"/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D6C51" w:rsidP="00A82C50">
      <w:pPr>
        <w:jc w:val="center"/>
        <w:rPr>
          <w:sz w:val="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8" o:title=""/>
          </v:shape>
          <o:OLEObject Type="Embed" ProgID="Microsoft" ShapeID="_x0000_s1026" DrawAspect="Content" ObjectID="_1739626655" r:id="rId9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 w:firstRow="0" w:lastRow="0" w:firstColumn="0" w:lastColumn="0" w:noHBand="0" w:noVBand="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2B74D7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B74D7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B74D7">
        <w:rPr>
          <w:rFonts w:ascii="Times New Roman" w:hAnsi="Times New Roman" w:cs="Times New Roman"/>
          <w:b/>
          <w:bCs/>
          <w:sz w:val="27"/>
          <w:szCs w:val="27"/>
        </w:rPr>
        <w:t xml:space="preserve">29 июня </w:t>
      </w:r>
      <w:r w:rsidRPr="002B74D7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2B74D7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2B74D7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2B74D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B74D7">
        <w:rPr>
          <w:rFonts w:ascii="Times New Roman" w:hAnsi="Times New Roman" w:cs="Times New Roman"/>
          <w:b/>
          <w:bCs/>
          <w:sz w:val="27"/>
          <w:szCs w:val="27"/>
        </w:rPr>
        <w:t>419</w:t>
      </w:r>
    </w:p>
    <w:p w:rsidR="009E5BC2" w:rsidRDefault="00623C07" w:rsidP="009E5BC2">
      <w:pPr>
        <w:ind w:firstLine="709"/>
        <w:jc w:val="both"/>
        <w:rPr>
          <w:sz w:val="27"/>
          <w:szCs w:val="27"/>
        </w:rPr>
      </w:pPr>
      <w:bookmarkStart w:id="1" w:name="sub_6"/>
      <w:r w:rsidRPr="002B74D7">
        <w:rPr>
          <w:sz w:val="27"/>
          <w:szCs w:val="27"/>
        </w:rPr>
        <w:t xml:space="preserve"> </w:t>
      </w:r>
    </w:p>
    <w:p w:rsidR="002B74D7" w:rsidRPr="002B74D7" w:rsidRDefault="002B74D7" w:rsidP="009E5BC2">
      <w:pPr>
        <w:ind w:firstLine="709"/>
        <w:jc w:val="both"/>
        <w:rPr>
          <w:sz w:val="27"/>
          <w:szCs w:val="27"/>
        </w:rPr>
      </w:pPr>
    </w:p>
    <w:p w:rsidR="00A75294" w:rsidRPr="002B74D7" w:rsidRDefault="00A75294" w:rsidP="009E5BC2">
      <w:pPr>
        <w:ind w:firstLine="709"/>
        <w:jc w:val="both"/>
        <w:rPr>
          <w:sz w:val="27"/>
          <w:szCs w:val="27"/>
        </w:rPr>
      </w:pPr>
    </w:p>
    <w:bookmarkEnd w:id="1"/>
    <w:p w:rsidR="002B74D7" w:rsidRPr="002B74D7" w:rsidRDefault="00456F35" w:rsidP="002B74D7">
      <w:pPr>
        <w:jc w:val="center"/>
        <w:rPr>
          <w:sz w:val="27"/>
          <w:szCs w:val="27"/>
        </w:rPr>
      </w:pPr>
      <w:r w:rsidRPr="002B74D7">
        <w:rPr>
          <w:sz w:val="27"/>
          <w:szCs w:val="27"/>
        </w:rPr>
        <w:t xml:space="preserve"> </w:t>
      </w:r>
      <w:r w:rsidR="002B74D7" w:rsidRPr="002B74D7">
        <w:rPr>
          <w:b/>
          <w:sz w:val="27"/>
          <w:szCs w:val="27"/>
        </w:rPr>
        <w:t>Об утверждении формы проверочного листа, применяемого при осуществлении муниципального земельного контроля на территории Мари-</w:t>
      </w:r>
      <w:proofErr w:type="spellStart"/>
      <w:r w:rsidR="002B74D7" w:rsidRPr="002B74D7">
        <w:rPr>
          <w:b/>
          <w:sz w:val="27"/>
          <w:szCs w:val="27"/>
        </w:rPr>
        <w:t>Турекского</w:t>
      </w:r>
      <w:proofErr w:type="spellEnd"/>
      <w:r w:rsidR="002B74D7" w:rsidRPr="002B74D7">
        <w:rPr>
          <w:b/>
          <w:sz w:val="27"/>
          <w:szCs w:val="27"/>
        </w:rPr>
        <w:t xml:space="preserve"> муниципального района на 2022 год </w:t>
      </w:r>
    </w:p>
    <w:p w:rsidR="002B74D7" w:rsidRDefault="002B74D7" w:rsidP="002B74D7">
      <w:pPr>
        <w:jc w:val="both"/>
        <w:rPr>
          <w:sz w:val="27"/>
          <w:szCs w:val="27"/>
        </w:rPr>
      </w:pPr>
    </w:p>
    <w:p w:rsidR="002B74D7" w:rsidRPr="002B74D7" w:rsidRDefault="002B74D7" w:rsidP="002B74D7">
      <w:pPr>
        <w:jc w:val="both"/>
        <w:rPr>
          <w:sz w:val="27"/>
          <w:szCs w:val="27"/>
        </w:rPr>
      </w:pPr>
    </w:p>
    <w:p w:rsidR="002B74D7" w:rsidRPr="002B74D7" w:rsidRDefault="002B74D7" w:rsidP="002B74D7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2B74D7">
        <w:rPr>
          <w:rFonts w:eastAsia="Calibri"/>
          <w:color w:val="000000"/>
          <w:sz w:val="27"/>
          <w:szCs w:val="27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Мари-</w:t>
      </w:r>
      <w:proofErr w:type="spellStart"/>
      <w:r w:rsidRPr="002B74D7">
        <w:rPr>
          <w:rFonts w:eastAsia="Calibri"/>
          <w:color w:val="000000"/>
          <w:sz w:val="27"/>
          <w:szCs w:val="27"/>
        </w:rPr>
        <w:t>Турекского</w:t>
      </w:r>
      <w:proofErr w:type="spellEnd"/>
      <w:r w:rsidRPr="002B74D7">
        <w:rPr>
          <w:rFonts w:eastAsia="Calibri"/>
          <w:color w:val="000000"/>
          <w:sz w:val="27"/>
          <w:szCs w:val="27"/>
        </w:rPr>
        <w:t xml:space="preserve"> муниципального района </w:t>
      </w:r>
      <w:proofErr w:type="gramStart"/>
      <w:r w:rsidRPr="002B74D7">
        <w:rPr>
          <w:rFonts w:eastAsia="Calibri"/>
          <w:color w:val="000000"/>
          <w:sz w:val="27"/>
          <w:szCs w:val="27"/>
        </w:rPr>
        <w:t>п</w:t>
      </w:r>
      <w:proofErr w:type="gramEnd"/>
      <w:r w:rsidRPr="002B74D7">
        <w:rPr>
          <w:rFonts w:eastAsia="Calibri"/>
          <w:color w:val="000000"/>
          <w:sz w:val="27"/>
          <w:szCs w:val="27"/>
        </w:rPr>
        <w:t xml:space="preserve"> о с т а н </w:t>
      </w:r>
      <w:proofErr w:type="gramStart"/>
      <w:r w:rsidRPr="002B74D7">
        <w:rPr>
          <w:rFonts w:eastAsia="Calibri"/>
          <w:color w:val="000000"/>
          <w:sz w:val="27"/>
          <w:szCs w:val="27"/>
        </w:rPr>
        <w:t>о</w:t>
      </w:r>
      <w:proofErr w:type="gramEnd"/>
      <w:r w:rsidRPr="002B74D7">
        <w:rPr>
          <w:rFonts w:eastAsia="Calibri"/>
          <w:color w:val="000000"/>
          <w:sz w:val="27"/>
          <w:szCs w:val="27"/>
        </w:rPr>
        <w:t xml:space="preserve"> в л я е т: </w:t>
      </w:r>
    </w:p>
    <w:p w:rsidR="002B74D7" w:rsidRPr="002B74D7" w:rsidRDefault="002B74D7" w:rsidP="002B74D7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2B74D7">
        <w:rPr>
          <w:rFonts w:eastAsia="Calibri"/>
          <w:color w:val="000000"/>
          <w:sz w:val="27"/>
          <w:szCs w:val="27"/>
        </w:rPr>
        <w:t>1. Утвердить прилагаемую форму проверочного листа, применяемого при осуществлении муниципального земельного контроля на территории Мари-</w:t>
      </w:r>
      <w:proofErr w:type="spellStart"/>
      <w:r w:rsidRPr="002B74D7">
        <w:rPr>
          <w:rFonts w:eastAsia="Calibri"/>
          <w:color w:val="000000"/>
          <w:sz w:val="27"/>
          <w:szCs w:val="27"/>
        </w:rPr>
        <w:t>Турекского</w:t>
      </w:r>
      <w:proofErr w:type="spellEnd"/>
      <w:r w:rsidRPr="002B74D7">
        <w:rPr>
          <w:rFonts w:eastAsia="Calibri"/>
          <w:color w:val="000000"/>
          <w:sz w:val="27"/>
          <w:szCs w:val="27"/>
        </w:rPr>
        <w:t xml:space="preserve"> муниципального района. </w:t>
      </w:r>
    </w:p>
    <w:p w:rsidR="002B74D7" w:rsidRPr="002B74D7" w:rsidRDefault="002B74D7" w:rsidP="002B74D7">
      <w:pPr>
        <w:ind w:firstLine="708"/>
        <w:jc w:val="both"/>
        <w:rPr>
          <w:sz w:val="27"/>
          <w:szCs w:val="27"/>
        </w:rPr>
      </w:pPr>
      <w:r w:rsidRPr="002B74D7">
        <w:rPr>
          <w:sz w:val="27"/>
          <w:szCs w:val="27"/>
        </w:rPr>
        <w:t xml:space="preserve">2. </w:t>
      </w:r>
      <w:r w:rsidRPr="002B74D7">
        <w:rPr>
          <w:color w:val="000000"/>
          <w:sz w:val="27"/>
          <w:szCs w:val="27"/>
        </w:rPr>
        <w:t xml:space="preserve">Разместить настоящее постановление на странице администрации </w:t>
      </w:r>
      <w:r w:rsidRPr="002B74D7">
        <w:rPr>
          <w:rFonts w:eastAsia="Calibri"/>
          <w:color w:val="000000"/>
          <w:sz w:val="27"/>
          <w:szCs w:val="27"/>
        </w:rPr>
        <w:t>Мари-</w:t>
      </w:r>
      <w:proofErr w:type="spellStart"/>
      <w:r w:rsidRPr="002B74D7">
        <w:rPr>
          <w:rFonts w:eastAsia="Calibri"/>
          <w:color w:val="000000"/>
          <w:sz w:val="27"/>
          <w:szCs w:val="27"/>
        </w:rPr>
        <w:t>Турекского</w:t>
      </w:r>
      <w:proofErr w:type="spellEnd"/>
      <w:r w:rsidRPr="002B74D7">
        <w:rPr>
          <w:color w:val="000000"/>
          <w:sz w:val="27"/>
          <w:szCs w:val="27"/>
        </w:rPr>
        <w:t xml:space="preserve"> муниципального района в информационно-телекоммуникационной сети </w:t>
      </w:r>
      <w:r w:rsidRPr="002B74D7">
        <w:rPr>
          <w:rFonts w:eastAsia="Calibri"/>
          <w:sz w:val="27"/>
          <w:szCs w:val="27"/>
          <w:lang w:eastAsia="en-US"/>
        </w:rPr>
        <w:t xml:space="preserve">«Интернет» </w:t>
      </w:r>
      <w:r w:rsidRPr="002B74D7">
        <w:rPr>
          <w:color w:val="000000"/>
          <w:sz w:val="27"/>
          <w:szCs w:val="27"/>
        </w:rPr>
        <w:t xml:space="preserve">официального </w:t>
      </w:r>
      <w:proofErr w:type="gramStart"/>
      <w:r w:rsidRPr="002B74D7">
        <w:rPr>
          <w:color w:val="000000"/>
          <w:sz w:val="27"/>
          <w:szCs w:val="27"/>
        </w:rPr>
        <w:t>интернет-портала</w:t>
      </w:r>
      <w:proofErr w:type="gramEnd"/>
      <w:r w:rsidRPr="002B74D7">
        <w:rPr>
          <w:color w:val="000000"/>
          <w:sz w:val="27"/>
          <w:szCs w:val="27"/>
        </w:rPr>
        <w:t xml:space="preserve"> Республики Марий Эл.</w:t>
      </w:r>
    </w:p>
    <w:p w:rsidR="002B74D7" w:rsidRPr="002B74D7" w:rsidRDefault="002B74D7" w:rsidP="002B74D7">
      <w:pPr>
        <w:ind w:firstLine="708"/>
        <w:jc w:val="both"/>
        <w:rPr>
          <w:sz w:val="27"/>
          <w:szCs w:val="27"/>
        </w:rPr>
      </w:pPr>
      <w:r w:rsidRPr="002B74D7">
        <w:rPr>
          <w:rFonts w:eastAsia="Calibri"/>
          <w:sz w:val="27"/>
          <w:szCs w:val="27"/>
          <w:lang w:eastAsia="en-US"/>
        </w:rPr>
        <w:t xml:space="preserve">3. </w:t>
      </w:r>
      <w:proofErr w:type="gramStart"/>
      <w:r w:rsidRPr="002B74D7">
        <w:rPr>
          <w:sz w:val="27"/>
          <w:szCs w:val="27"/>
          <w:lang w:eastAsia="ar-SA"/>
        </w:rPr>
        <w:t>Контроль за</w:t>
      </w:r>
      <w:proofErr w:type="gramEnd"/>
      <w:r w:rsidRPr="002B74D7">
        <w:rPr>
          <w:sz w:val="27"/>
          <w:szCs w:val="27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r w:rsidRPr="002B74D7">
        <w:rPr>
          <w:rFonts w:eastAsia="Calibri"/>
          <w:sz w:val="27"/>
          <w:szCs w:val="27"/>
          <w:lang w:eastAsia="ar-SA"/>
        </w:rPr>
        <w:t>Мари-</w:t>
      </w:r>
      <w:proofErr w:type="spellStart"/>
      <w:r w:rsidRPr="002B74D7">
        <w:rPr>
          <w:rFonts w:eastAsia="Calibri"/>
          <w:sz w:val="27"/>
          <w:szCs w:val="27"/>
          <w:lang w:eastAsia="ar-SA"/>
        </w:rPr>
        <w:t>Турекского</w:t>
      </w:r>
      <w:proofErr w:type="spellEnd"/>
      <w:r w:rsidRPr="002B74D7">
        <w:rPr>
          <w:sz w:val="27"/>
          <w:szCs w:val="27"/>
          <w:lang w:eastAsia="ar-SA"/>
        </w:rPr>
        <w:t xml:space="preserve"> муниципального района  Республики Марий Эл </w:t>
      </w:r>
      <w:proofErr w:type="spellStart"/>
      <w:r w:rsidRPr="002B74D7">
        <w:rPr>
          <w:sz w:val="27"/>
          <w:szCs w:val="27"/>
          <w:lang w:eastAsia="ar-SA"/>
        </w:rPr>
        <w:t>Л.А.Ложкину</w:t>
      </w:r>
      <w:proofErr w:type="spellEnd"/>
      <w:r w:rsidRPr="002B74D7">
        <w:rPr>
          <w:sz w:val="27"/>
          <w:szCs w:val="27"/>
          <w:lang w:eastAsia="ar-SA"/>
        </w:rPr>
        <w:t>.</w:t>
      </w:r>
    </w:p>
    <w:p w:rsidR="002B74D7" w:rsidRPr="002B74D7" w:rsidRDefault="002B74D7" w:rsidP="002B74D7">
      <w:pPr>
        <w:ind w:firstLine="708"/>
        <w:jc w:val="both"/>
        <w:rPr>
          <w:sz w:val="27"/>
          <w:szCs w:val="27"/>
          <w:lang w:eastAsia="ar-SA"/>
        </w:rPr>
      </w:pPr>
    </w:p>
    <w:p w:rsidR="002B74D7" w:rsidRPr="002B74D7" w:rsidRDefault="002B74D7" w:rsidP="002B74D7">
      <w:pPr>
        <w:rPr>
          <w:sz w:val="27"/>
          <w:szCs w:val="27"/>
        </w:rPr>
      </w:pPr>
      <w:r w:rsidRPr="002B74D7">
        <w:rPr>
          <w:sz w:val="27"/>
          <w:szCs w:val="27"/>
        </w:rPr>
        <w:t xml:space="preserve"> </w:t>
      </w:r>
    </w:p>
    <w:p w:rsidR="002B74D7" w:rsidRPr="002B74D7" w:rsidRDefault="002B74D7" w:rsidP="002B74D7">
      <w:pPr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0"/>
        <w:gridCol w:w="4501"/>
      </w:tblGrid>
      <w:tr w:rsidR="002B74D7" w:rsidRPr="002B74D7" w:rsidTr="0082376D">
        <w:tc>
          <w:tcPr>
            <w:tcW w:w="4500" w:type="dxa"/>
            <w:shd w:val="clear" w:color="auto" w:fill="auto"/>
          </w:tcPr>
          <w:p w:rsidR="002B74D7" w:rsidRPr="002B74D7" w:rsidRDefault="002B74D7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2B74D7">
              <w:rPr>
                <w:sz w:val="27"/>
                <w:szCs w:val="27"/>
              </w:rPr>
              <w:t xml:space="preserve">Глава администрации </w:t>
            </w:r>
          </w:p>
          <w:p w:rsidR="002B74D7" w:rsidRPr="002B74D7" w:rsidRDefault="002B74D7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2B74D7">
              <w:rPr>
                <w:sz w:val="27"/>
                <w:szCs w:val="27"/>
              </w:rPr>
              <w:t xml:space="preserve">     Мари-</w:t>
            </w:r>
            <w:proofErr w:type="spellStart"/>
            <w:r w:rsidRPr="002B74D7">
              <w:rPr>
                <w:sz w:val="27"/>
                <w:szCs w:val="27"/>
              </w:rPr>
              <w:t>Турекского</w:t>
            </w:r>
            <w:proofErr w:type="spellEnd"/>
            <w:r w:rsidRPr="002B74D7">
              <w:rPr>
                <w:sz w:val="27"/>
                <w:szCs w:val="27"/>
              </w:rPr>
              <w:t xml:space="preserve"> </w:t>
            </w:r>
          </w:p>
          <w:p w:rsidR="002B74D7" w:rsidRPr="002B74D7" w:rsidRDefault="002B74D7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2B74D7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501" w:type="dxa"/>
            <w:shd w:val="clear" w:color="auto" w:fill="auto"/>
          </w:tcPr>
          <w:p w:rsidR="002B74D7" w:rsidRPr="002B74D7" w:rsidRDefault="002B74D7" w:rsidP="0082376D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  <w:p w:rsidR="002B74D7" w:rsidRPr="002B74D7" w:rsidRDefault="002B74D7" w:rsidP="0082376D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2B74D7" w:rsidRPr="002B74D7" w:rsidRDefault="002B74D7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2B74D7">
              <w:rPr>
                <w:sz w:val="27"/>
                <w:szCs w:val="27"/>
              </w:rPr>
              <w:t xml:space="preserve">                     </w:t>
            </w:r>
            <w:proofErr w:type="spellStart"/>
            <w:r w:rsidRPr="002B74D7">
              <w:rPr>
                <w:sz w:val="27"/>
                <w:szCs w:val="27"/>
              </w:rPr>
              <w:t>С.Ю.Решетов</w:t>
            </w:r>
            <w:proofErr w:type="spellEnd"/>
          </w:p>
        </w:tc>
      </w:tr>
    </w:tbl>
    <w:p w:rsidR="002B74D7" w:rsidRDefault="002B74D7" w:rsidP="002B74D7">
      <w:pPr>
        <w:ind w:firstLine="5103"/>
        <w:jc w:val="center"/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2B74D7" w:rsidRDefault="002B74D7" w:rsidP="002B74D7">
      <w:pPr>
        <w:ind w:firstLine="5103"/>
        <w:jc w:val="center"/>
      </w:pPr>
      <w:r>
        <w:rPr>
          <w:sz w:val="24"/>
          <w:szCs w:val="24"/>
        </w:rPr>
        <w:t xml:space="preserve"> постановлению администрации</w:t>
      </w:r>
    </w:p>
    <w:p w:rsidR="002B74D7" w:rsidRDefault="002B74D7" w:rsidP="002B74D7">
      <w:pPr>
        <w:ind w:firstLine="5103"/>
        <w:jc w:val="center"/>
      </w:pPr>
      <w:r>
        <w:rPr>
          <w:sz w:val="24"/>
          <w:szCs w:val="24"/>
        </w:rPr>
        <w:t>Мари-</w:t>
      </w:r>
      <w:proofErr w:type="spellStart"/>
      <w:r>
        <w:rPr>
          <w:sz w:val="24"/>
          <w:szCs w:val="24"/>
        </w:rPr>
        <w:t>Турекского</w:t>
      </w:r>
      <w:proofErr w:type="spellEnd"/>
      <w:r>
        <w:rPr>
          <w:sz w:val="24"/>
          <w:szCs w:val="24"/>
        </w:rPr>
        <w:t xml:space="preserve"> </w:t>
      </w:r>
    </w:p>
    <w:p w:rsidR="002B74D7" w:rsidRDefault="002B74D7" w:rsidP="002B74D7">
      <w:pPr>
        <w:ind w:firstLine="5103"/>
        <w:jc w:val="center"/>
      </w:pPr>
      <w:r>
        <w:rPr>
          <w:sz w:val="24"/>
          <w:szCs w:val="24"/>
        </w:rPr>
        <w:t>муниципального района</w:t>
      </w:r>
    </w:p>
    <w:p w:rsidR="002B74D7" w:rsidRDefault="002B74D7" w:rsidP="002B74D7">
      <w:pPr>
        <w:ind w:firstLine="5103"/>
        <w:jc w:val="center"/>
      </w:pPr>
      <w:r>
        <w:rPr>
          <w:sz w:val="24"/>
          <w:szCs w:val="24"/>
        </w:rPr>
        <w:t>от 29 июня 2022 года № 419</w:t>
      </w:r>
    </w:p>
    <w:p w:rsidR="002B74D7" w:rsidRDefault="002B74D7" w:rsidP="002B74D7">
      <w:pPr>
        <w:ind w:firstLine="5103"/>
        <w:jc w:val="center"/>
        <w:rPr>
          <w:sz w:val="24"/>
          <w:szCs w:val="24"/>
        </w:rPr>
      </w:pPr>
    </w:p>
    <w:p w:rsidR="002B74D7" w:rsidRDefault="002B74D7" w:rsidP="002B74D7">
      <w:pPr>
        <w:ind w:firstLine="5103"/>
        <w:jc w:val="center"/>
        <w:rPr>
          <w:sz w:val="24"/>
          <w:szCs w:val="24"/>
        </w:rPr>
      </w:pPr>
    </w:p>
    <w:p w:rsidR="002B74D7" w:rsidRDefault="002B74D7" w:rsidP="002B74D7">
      <w:pPr>
        <w:jc w:val="center"/>
      </w:pPr>
      <w:r>
        <w:rPr>
          <w:rFonts w:eastAsia="Arial Unicode MS"/>
          <w:b/>
          <w:bCs/>
          <w:color w:val="000000"/>
          <w:kern w:val="2"/>
          <w:sz w:val="24"/>
          <w:szCs w:val="22"/>
          <w:lang w:eastAsia="ru-RU"/>
        </w:rPr>
        <w:t xml:space="preserve">ФОРМА </w:t>
      </w:r>
    </w:p>
    <w:p w:rsidR="002B74D7" w:rsidRDefault="002B74D7" w:rsidP="002B74D7">
      <w:pPr>
        <w:jc w:val="center"/>
      </w:pPr>
      <w:r>
        <w:rPr>
          <w:rFonts w:eastAsia="Arial Unicode MS"/>
          <w:b/>
          <w:bCs/>
          <w:color w:val="000000"/>
          <w:kern w:val="2"/>
          <w:sz w:val="24"/>
          <w:szCs w:val="22"/>
          <w:lang w:eastAsia="ru-RU"/>
        </w:rPr>
        <w:t xml:space="preserve">проверочного листа, применяемого при осуществлении муниципального земельного контроля на территории </w:t>
      </w:r>
      <w:r>
        <w:rPr>
          <w:rFonts w:eastAsia="Arial Unicode MS"/>
          <w:b/>
          <w:bCs/>
          <w:color w:val="000000"/>
          <w:kern w:val="2"/>
          <w:sz w:val="24"/>
          <w:szCs w:val="24"/>
          <w:lang w:eastAsia="ru-RU"/>
        </w:rPr>
        <w:t>Мари-</w:t>
      </w:r>
      <w:proofErr w:type="spellStart"/>
      <w:r>
        <w:rPr>
          <w:rFonts w:eastAsia="Arial Unicode MS"/>
          <w:b/>
          <w:bCs/>
          <w:color w:val="000000"/>
          <w:kern w:val="2"/>
          <w:sz w:val="24"/>
          <w:szCs w:val="24"/>
          <w:lang w:eastAsia="ru-RU"/>
        </w:rPr>
        <w:t>Турекского</w:t>
      </w:r>
      <w:proofErr w:type="spellEnd"/>
      <w:r>
        <w:rPr>
          <w:rFonts w:eastAsia="Arial Unicode MS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eastAsia="Arial Unicode MS"/>
          <w:b/>
          <w:bCs/>
          <w:color w:val="000000"/>
          <w:kern w:val="2"/>
          <w:sz w:val="24"/>
          <w:szCs w:val="22"/>
          <w:lang w:eastAsia="ru-RU"/>
        </w:rPr>
        <w:t xml:space="preserve">муниципального района </w:t>
      </w:r>
    </w:p>
    <w:p w:rsidR="002B74D7" w:rsidRDefault="002B74D7" w:rsidP="002B74D7">
      <w:pPr>
        <w:jc w:val="center"/>
        <w:rPr>
          <w:rFonts w:eastAsia="Arial Unicode MS"/>
          <w:b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center"/>
      </w:pPr>
      <w:proofErr w:type="gramStart"/>
      <w:r>
        <w:rPr>
          <w:rFonts w:eastAsia="Arial Unicode MS"/>
          <w:color w:val="000000"/>
          <w:kern w:val="2"/>
          <w:sz w:val="24"/>
          <w:szCs w:val="22"/>
          <w:lang w:eastAsia="ru-RU"/>
        </w:rPr>
        <w:t>_________________________________________________________________________ (наименование контрольного органа _________________________________________________________________________</w:t>
      </w:r>
      <w:proofErr w:type="gramEnd"/>
    </w:p>
    <w:p w:rsidR="002B74D7" w:rsidRDefault="002B74D7" w:rsidP="002B74D7">
      <w:pPr>
        <w:jc w:val="center"/>
      </w:pPr>
      <w:r>
        <w:rPr>
          <w:color w:val="000000"/>
          <w:kern w:val="2"/>
          <w:sz w:val="24"/>
          <w:szCs w:val="22"/>
          <w:lang w:eastAsia="ru-RU"/>
        </w:rPr>
        <w:t xml:space="preserve"> </w:t>
      </w: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реквизиты нормативного правового акта об утверждении формы проверочного листа) </w:t>
      </w: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1. Объект контрольного мероприятия: ________________________________________</w:t>
      </w: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2. </w:t>
      </w:r>
      <w:proofErr w:type="gramStart"/>
      <w:r>
        <w:rPr>
          <w:rFonts w:eastAsia="Arial Unicode MS"/>
          <w:color w:val="000000"/>
          <w:kern w:val="2"/>
          <w:sz w:val="24"/>
          <w:szCs w:val="22"/>
          <w:lang w:eastAsia="ru-RU"/>
        </w:rPr>
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_____________________________________________________________________________ _____________________________________________________________________________ _____________________________________________________________________________</w:t>
      </w:r>
      <w:proofErr w:type="gramEnd"/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3. Место проведения контрольного мероприятия с заполнением проверочного листа: _____________________________________________________________________________ _____________________________________________________________________________</w:t>
      </w: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4. Реквизиты решения о проведении контрольного мероприятия: _____________________________________________________________________________ _____________________________________________________________________________</w:t>
      </w: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5. Учетный номер контрольного мероприятия и дата присвоения учетного номера контрольного мероприятия в едином реестре проверок: _________ _____________________________________________________________________________</w:t>
      </w: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6. </w:t>
      </w:r>
      <w:proofErr w:type="gramStart"/>
      <w:r>
        <w:rPr>
          <w:rFonts w:eastAsia="Arial Unicode MS"/>
          <w:color w:val="000000"/>
          <w:kern w:val="2"/>
          <w:sz w:val="24"/>
          <w:szCs w:val="22"/>
          <w:lang w:eastAsia="ru-RU"/>
        </w:rPr>
        <w:t>Должность, фамилия и инициалы должностного лица (лиц) контрольного органа, проводящего (их) контрольное мероприятие и заполняющего (их) проверочный лист</w:t>
      </w:r>
      <w:proofErr w:type="gramEnd"/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 _____________________________________________________________________________ _____________________________________________________________________________</w:t>
      </w: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7. Перечень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"/>
        <w:gridCol w:w="4253"/>
        <w:gridCol w:w="2100"/>
        <w:gridCol w:w="459"/>
        <w:gridCol w:w="512"/>
        <w:gridCol w:w="936"/>
      </w:tblGrid>
      <w:tr w:rsidR="002B74D7" w:rsidTr="0082376D">
        <w:tc>
          <w:tcPr>
            <w:tcW w:w="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2B74D7" w:rsidRDefault="002B74D7" w:rsidP="0082376D">
            <w:pPr>
              <w:pStyle w:val="ae"/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Вопросы, отражающие содержание обязательных требований  </w:t>
            </w:r>
          </w:p>
        </w:tc>
        <w:tc>
          <w:tcPr>
            <w:tcW w:w="21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Ответы на вопросы</w:t>
            </w:r>
          </w:p>
        </w:tc>
      </w:tr>
      <w:tr w:rsidR="002B74D7" w:rsidTr="0082376D">
        <w:tc>
          <w:tcPr>
            <w:tcW w:w="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Не распространяется требование</w:t>
            </w: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3 статьи 6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Используется ли земельный участок в соответствии с установленным целевым назначением и (или) видом разрешенного использования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2 статьи 7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Имеются ли у проверяемого </w:t>
            </w:r>
            <w:proofErr w:type="gramStart"/>
            <w:r>
              <w:rPr>
                <w:sz w:val="24"/>
                <w:szCs w:val="24"/>
              </w:rPr>
              <w:t>лица</w:t>
            </w:r>
            <w:proofErr w:type="gramEnd"/>
            <w:r>
              <w:rPr>
                <w:sz w:val="24"/>
                <w:szCs w:val="24"/>
              </w:rPr>
              <w:t xml:space="preserve"> право 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1 статьи 25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Имеются ли у проверяемого </w:t>
            </w:r>
            <w:proofErr w:type="gramStart"/>
            <w:r>
              <w:rPr>
                <w:sz w:val="24"/>
                <w:szCs w:val="24"/>
              </w:rPr>
              <w:t>лица</w:t>
            </w:r>
            <w:proofErr w:type="gramEnd"/>
            <w:r>
              <w:rPr>
                <w:sz w:val="24"/>
                <w:szCs w:val="24"/>
              </w:rPr>
              <w:t xml:space="preserve"> право удостоверяющие документы на используемый земельный участок (используемые земельные участки, часть земельного участка)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1 статьи 26 Земельного кодекса Российской Федерации статья 8.1 Гражданского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Оформлено ли право на земельный участок при переходе права собственности на здание, сооружение, находящиеся на земельном участке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статья 35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пункт 9 части 1 статьи 39.25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статья 39.33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5 статьи 13, статья 39.35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Соответствует ли площадь, конфигурация земельного участка площади земельного участка, указанной </w:t>
            </w:r>
            <w:proofErr w:type="gramStart"/>
            <w:r>
              <w:rPr>
                <w:sz w:val="24"/>
                <w:szCs w:val="24"/>
              </w:rPr>
              <w:t>в право</w:t>
            </w:r>
            <w:proofErr w:type="gramEnd"/>
            <w:r>
              <w:rPr>
                <w:sz w:val="24"/>
                <w:szCs w:val="24"/>
              </w:rPr>
              <w:t xml:space="preserve"> устанавливающих документах и сведениям, содержащихся в Едином государственном реестре недвижимости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3 статьи 6 Земельного кодекса Российской Федерации статья 7.1 Кодекс Российской Федерации об административных правонарушениях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Выполняет ли проверяемое лицо обязанности по использованию земельного участка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статья 42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Своевременно ли проверяемое лицо вносит платежи за землю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статья 65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2 статьи 3 Федерального закона от 25.10.2001 № 137- ФЗ "О введении в действие Земельного кодекса Российской Федерации"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</w:t>
            </w:r>
            <w:r>
              <w:rPr>
                <w:sz w:val="24"/>
                <w:szCs w:val="24"/>
              </w:rPr>
              <w:lastRenderedPageBreak/>
              <w:t xml:space="preserve">кустарниками, сорными растениями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lastRenderedPageBreak/>
              <w:t xml:space="preserve">часть 2 статьи 13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Выполнено ли ранее выданное предписание (постановление, представление, решение) об устранении нарушений законодательства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статья 19.5 Кодекса Российской Федерации об административных правонарушениях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B74D7" w:rsidRDefault="002B74D7" w:rsidP="002B74D7">
      <w:pPr>
        <w:jc w:val="both"/>
        <w:rPr>
          <w:rFonts w:eastAsia="Arial Unicode MS"/>
          <w:color w:val="000000"/>
          <w:kern w:val="2"/>
          <w:sz w:val="24"/>
          <w:szCs w:val="22"/>
          <w:lang w:eastAsia="ru-RU"/>
        </w:rPr>
      </w:pP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"______" ________________ 20_____ г. </w:t>
      </w: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lang w:eastAsia="ru-RU"/>
        </w:rPr>
        <w:t xml:space="preserve">(указывается дата заполнения проверочного листа) </w:t>
      </w: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  <w:rPr>
          <w:rFonts w:eastAsia="Arial Unicode MS"/>
          <w:color w:val="000000"/>
          <w:kern w:val="2"/>
          <w:sz w:val="24"/>
          <w:szCs w:val="22"/>
          <w:lang w:eastAsia="ru-RU"/>
        </w:rPr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________________________      _____________         _____________________________ </w:t>
      </w:r>
    </w:p>
    <w:p w:rsidR="002B74D7" w:rsidRDefault="002B74D7" w:rsidP="002B74D7">
      <w:pPr>
        <w:jc w:val="both"/>
      </w:pPr>
      <w:proofErr w:type="gramStart"/>
      <w:r>
        <w:rPr>
          <w:rFonts w:eastAsia="Arial Unicode MS"/>
          <w:color w:val="000000"/>
          <w:kern w:val="2"/>
          <w:sz w:val="18"/>
          <w:szCs w:val="18"/>
          <w:lang w:eastAsia="ru-RU"/>
        </w:rPr>
        <w:t xml:space="preserve">(должность лица, заполнившего                           (подпись)                   (фамилия, имя, отчество (при наличии) лица,      </w:t>
      </w:r>
      <w:proofErr w:type="gramEnd"/>
    </w:p>
    <w:p w:rsidR="002B74D7" w:rsidRDefault="002B74D7" w:rsidP="002B74D7">
      <w:pPr>
        <w:jc w:val="both"/>
      </w:pPr>
      <w:r>
        <w:rPr>
          <w:color w:val="000000"/>
          <w:kern w:val="2"/>
          <w:sz w:val="18"/>
          <w:szCs w:val="18"/>
          <w:lang w:eastAsia="ru-RU"/>
        </w:rPr>
        <w:t xml:space="preserve">              </w:t>
      </w:r>
      <w:r>
        <w:rPr>
          <w:rFonts w:eastAsia="Arial Unicode MS"/>
          <w:color w:val="000000"/>
          <w:kern w:val="2"/>
          <w:sz w:val="18"/>
          <w:szCs w:val="18"/>
          <w:lang w:eastAsia="ru-RU"/>
        </w:rPr>
        <w:t xml:space="preserve">проверочный лист)                                                                                </w:t>
      </w:r>
      <w:proofErr w:type="gramStart"/>
      <w:r>
        <w:rPr>
          <w:rFonts w:eastAsia="Arial Unicode MS"/>
          <w:color w:val="000000"/>
          <w:kern w:val="2"/>
          <w:sz w:val="18"/>
          <w:szCs w:val="18"/>
          <w:lang w:eastAsia="ru-RU"/>
        </w:rPr>
        <w:t>заполнившего</w:t>
      </w:r>
      <w:proofErr w:type="gramEnd"/>
      <w:r>
        <w:rPr>
          <w:rFonts w:eastAsia="Arial Unicode MS"/>
          <w:color w:val="000000"/>
          <w:kern w:val="2"/>
          <w:sz w:val="18"/>
          <w:szCs w:val="18"/>
          <w:lang w:eastAsia="ru-RU"/>
        </w:rPr>
        <w:t xml:space="preserve"> проверочный лист</w:t>
      </w:r>
    </w:p>
    <w:sectPr w:rsidR="002B74D7" w:rsidSect="0094307C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51" w:rsidRDefault="008D6C51" w:rsidP="00DA0790">
      <w:r>
        <w:separator/>
      </w:r>
    </w:p>
  </w:endnote>
  <w:endnote w:type="continuationSeparator" w:id="0">
    <w:p w:rsidR="008D6C51" w:rsidRDefault="008D6C51" w:rsidP="00DA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51" w:rsidRDefault="008D6C51" w:rsidP="00DA0790">
      <w:r>
        <w:separator/>
      </w:r>
    </w:p>
  </w:footnote>
  <w:footnote w:type="continuationSeparator" w:id="0">
    <w:p w:rsidR="008D6C51" w:rsidRDefault="008D6C51" w:rsidP="00DA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B74D7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7F2490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D6C51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1196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80ECB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User</cp:lastModifiedBy>
  <cp:revision>2</cp:revision>
  <cp:lastPrinted>2022-12-15T09:44:00Z</cp:lastPrinted>
  <dcterms:created xsi:type="dcterms:W3CDTF">2023-03-06T13:51:00Z</dcterms:created>
  <dcterms:modified xsi:type="dcterms:W3CDTF">2023-03-06T13:51:00Z</dcterms:modified>
</cp:coreProperties>
</file>