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10065" w:type="dxa"/>
        <w:tblLook w:val="01E0" w:firstRow="1" w:lastRow="1" w:firstColumn="1" w:lastColumn="1" w:noHBand="0" w:noVBand="0"/>
      </w:tblPr>
      <w:tblGrid>
        <w:gridCol w:w="5812"/>
      </w:tblGrid>
      <w:tr w:rsidR="00BB09B8" w:rsidRPr="00B36A88" w:rsidTr="00517362">
        <w:tc>
          <w:tcPr>
            <w:tcW w:w="5812" w:type="dxa"/>
            <w:shd w:val="clear" w:color="auto" w:fill="auto"/>
          </w:tcPr>
          <w:p w:rsidR="00BB09B8" w:rsidRPr="00B36A88" w:rsidRDefault="00BB09B8" w:rsidP="0073693E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 w:rsidR="00BF49F6" w:rsidRPr="00B36A88">
              <w:rPr>
                <w:szCs w:val="28"/>
              </w:rPr>
              <w:t>3</w:t>
            </w:r>
          </w:p>
          <w:p w:rsidR="00BB09B8" w:rsidRPr="00B36A88" w:rsidRDefault="00BB09B8" w:rsidP="00BB09B8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BB09B8" w:rsidRPr="00B36A88" w:rsidRDefault="00BB09B8" w:rsidP="00BB09B8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BB09B8" w:rsidRPr="00B36A88" w:rsidRDefault="00BB09B8" w:rsidP="00E414BB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588" w:rsidRPr="00B36A8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BB09B8" w:rsidRPr="00B36A88" w:rsidRDefault="00BB09B8" w:rsidP="00D00D7D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BB09B8" w:rsidRPr="00B36A88" w:rsidRDefault="00BB09B8" w:rsidP="00D00D7D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BB09B8" w:rsidRPr="00B36A88" w:rsidRDefault="00BB09B8" w:rsidP="00D00D7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 xml:space="preserve">  Форма</w:t>
      </w:r>
    </w:p>
    <w:p w:rsidR="00BB09B8" w:rsidRPr="00B36A88" w:rsidRDefault="00BB09B8" w:rsidP="00D00D7D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BB09B8" w:rsidRPr="00B36A88" w:rsidRDefault="00BB09B8" w:rsidP="00D00D7D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BB09B8" w:rsidRPr="00B36A88" w:rsidRDefault="00BB09B8" w:rsidP="00D00D7D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36A88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B36A88">
        <w:rPr>
          <w:rFonts w:ascii="Times New Roman" w:eastAsia="Calibri" w:hAnsi="Times New Roman" w:cs="Times New Roman"/>
          <w:b/>
          <w:sz w:val="28"/>
          <w:szCs w:val="28"/>
        </w:rPr>
        <w:t xml:space="preserve"> В Е Д Е Н И Я</w:t>
      </w:r>
    </w:p>
    <w:p w:rsidR="00BB09B8" w:rsidRPr="00B36A88" w:rsidRDefault="00BB09B8" w:rsidP="00D00D7D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</w:rPr>
      </w:pPr>
    </w:p>
    <w:p w:rsidR="00BB09B8" w:rsidRPr="00B36A88" w:rsidRDefault="00BB09B8" w:rsidP="00D00D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88">
        <w:rPr>
          <w:rFonts w:ascii="Times New Roman" w:eastAsia="Calibri" w:hAnsi="Times New Roman" w:cs="Times New Roman"/>
          <w:b/>
          <w:sz w:val="28"/>
          <w:szCs w:val="28"/>
        </w:rPr>
        <w:t xml:space="preserve">о плановом размере посевных площадей, занятых </w:t>
      </w:r>
      <w:r w:rsidRPr="00B36A88">
        <w:rPr>
          <w:rFonts w:ascii="Times New Roman" w:hAnsi="Times New Roman" w:cs="Times New Roman"/>
          <w:b/>
          <w:sz w:val="28"/>
          <w:szCs w:val="28"/>
        </w:rPr>
        <w:t>зерновыми, зернобобовыми, масличными</w:t>
      </w:r>
      <w:r w:rsidR="00345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(за исключением рапса </w:t>
      </w:r>
      <w:r w:rsidR="00345440">
        <w:rPr>
          <w:rFonts w:ascii="Times New Roman" w:hAnsi="Times New Roman" w:cs="Times New Roman"/>
          <w:b/>
          <w:sz w:val="28"/>
          <w:szCs w:val="28"/>
        </w:rPr>
        <w:br/>
      </w:r>
      <w:r w:rsidRPr="00B36A88">
        <w:rPr>
          <w:rFonts w:ascii="Times New Roman" w:hAnsi="Times New Roman" w:cs="Times New Roman"/>
          <w:b/>
          <w:sz w:val="28"/>
          <w:szCs w:val="28"/>
        </w:rPr>
        <w:t>и сои), кормовыми сельскохозяйственными культурами,</w:t>
      </w:r>
      <w:r w:rsidRPr="00B36A88">
        <w:rPr>
          <w:rFonts w:ascii="Times New Roman" w:eastAsia="Calibri" w:hAnsi="Times New Roman" w:cs="Times New Roman"/>
          <w:b/>
          <w:sz w:val="28"/>
          <w:szCs w:val="28"/>
        </w:rPr>
        <w:t xml:space="preserve"> на посев которых при проведении агротехнологических </w:t>
      </w:r>
      <w:r w:rsidR="0034544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36A88">
        <w:rPr>
          <w:rFonts w:ascii="Times New Roman" w:eastAsia="Calibri" w:hAnsi="Times New Roman" w:cs="Times New Roman"/>
          <w:b/>
          <w:sz w:val="28"/>
          <w:szCs w:val="28"/>
        </w:rPr>
        <w:t xml:space="preserve">работ </w:t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под урожай </w:t>
      </w:r>
      <w:r w:rsidRPr="00B36A88">
        <w:rPr>
          <w:rFonts w:ascii="Times New Roman" w:eastAsia="Calibri" w:hAnsi="Times New Roman" w:cs="Times New Roman"/>
          <w:b/>
          <w:sz w:val="28"/>
          <w:szCs w:val="28"/>
        </w:rPr>
        <w:t>текущего финансового года будут использоваться с</w:t>
      </w:r>
      <w:r w:rsidRPr="00B36A88">
        <w:rPr>
          <w:rFonts w:ascii="Times New Roman" w:hAnsi="Times New Roman" w:cs="Times New Roman"/>
          <w:b/>
          <w:sz w:val="28"/>
          <w:szCs w:val="28"/>
        </w:rPr>
        <w:t>ортовые и кондиционные семена</w:t>
      </w:r>
      <w:r w:rsidR="00345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440" w:rsidRPr="00345440">
        <w:rPr>
          <w:rFonts w:ascii="Times New Roman" w:hAnsi="Times New Roman" w:cs="Times New Roman"/>
          <w:b/>
          <w:sz w:val="28"/>
          <w:szCs w:val="28"/>
        </w:rPr>
        <w:t>зерновых, зернобобовых, масличных (за исключением рапса и сои), кормовых сельскохозяйственных культур</w:t>
      </w:r>
      <w:r w:rsidRPr="00B36A88">
        <w:rPr>
          <w:rFonts w:ascii="Times New Roman" w:hAnsi="Times New Roman" w:cs="Times New Roman"/>
          <w:b/>
          <w:sz w:val="28"/>
          <w:szCs w:val="28"/>
        </w:rPr>
        <w:t>,</w:t>
      </w:r>
    </w:p>
    <w:p w:rsidR="00BB09B8" w:rsidRPr="00B36A88" w:rsidRDefault="00BB09B8" w:rsidP="00D00D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8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36A88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B36A8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B09B8" w:rsidRPr="00B36A88" w:rsidRDefault="00D00D7D" w:rsidP="00D00D7D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="00BB09B8" w:rsidRPr="00B36A88">
        <w:rPr>
          <w:rFonts w:ascii="Times New Roman" w:hAnsi="Times New Roman" w:cs="Times New Roman"/>
          <w:sz w:val="16"/>
          <w:szCs w:val="16"/>
        </w:rPr>
        <w:t xml:space="preserve">           (текущий финансовый год)</w:t>
      </w:r>
    </w:p>
    <w:p w:rsidR="00BB09B8" w:rsidRPr="00B36A88" w:rsidRDefault="00BB09B8" w:rsidP="00D00D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B09B8" w:rsidRPr="00B36A88" w:rsidRDefault="00BB09B8" w:rsidP="00D00D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BB09B8" w:rsidRPr="00B36A88" w:rsidRDefault="00BB09B8" w:rsidP="00D00D7D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BB09B8" w:rsidRPr="00B36A88" w:rsidRDefault="00BB09B8" w:rsidP="00D00D7D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tbl>
      <w:tblPr>
        <w:tblStyle w:val="ae"/>
        <w:tblW w:w="15593" w:type="dxa"/>
        <w:tblLook w:val="04A0" w:firstRow="1" w:lastRow="0" w:firstColumn="1" w:lastColumn="0" w:noHBand="0" w:noVBand="1"/>
      </w:tblPr>
      <w:tblGrid>
        <w:gridCol w:w="2841"/>
        <w:gridCol w:w="1559"/>
        <w:gridCol w:w="1418"/>
        <w:gridCol w:w="3402"/>
        <w:gridCol w:w="2525"/>
        <w:gridCol w:w="1869"/>
        <w:gridCol w:w="1979"/>
      </w:tblGrid>
      <w:tr w:rsidR="006811FE" w:rsidRPr="00B36A88" w:rsidTr="00192AA5">
        <w:trPr>
          <w:trHeight w:val="243"/>
        </w:trPr>
        <w:tc>
          <w:tcPr>
            <w:tcW w:w="2841" w:type="dxa"/>
            <w:vMerge w:val="restart"/>
            <w:tcBorders>
              <w:left w:val="nil"/>
            </w:tcBorders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Наименование сельскохозяйственной культуры</w:t>
            </w:r>
          </w:p>
        </w:tc>
        <w:tc>
          <w:tcPr>
            <w:tcW w:w="1559" w:type="dxa"/>
            <w:vMerge w:val="restart"/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 xml:space="preserve">Фактические посевные площади под урожай </w:t>
            </w:r>
          </w:p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отчетного финансового года, гектаров</w:t>
            </w:r>
          </w:p>
        </w:tc>
        <w:tc>
          <w:tcPr>
            <w:tcW w:w="9214" w:type="dxa"/>
            <w:gridSpan w:val="4"/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Плановые посевные площади под урожай текущего финансового года, гектаров</w:t>
            </w:r>
          </w:p>
        </w:tc>
        <w:tc>
          <w:tcPr>
            <w:tcW w:w="1979" w:type="dxa"/>
            <w:vMerge w:val="restart"/>
            <w:tcBorders>
              <w:right w:val="nil"/>
            </w:tcBorders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Разница плана</w:t>
            </w:r>
          </w:p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от факта,</w:t>
            </w:r>
          </w:p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гектаров</w:t>
            </w:r>
          </w:p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 xml:space="preserve">гр. </w:t>
            </w:r>
            <w:r w:rsidR="00563E05" w:rsidRPr="00B36A88">
              <w:rPr>
                <w:sz w:val="18"/>
                <w:szCs w:val="18"/>
              </w:rPr>
              <w:t>7</w:t>
            </w:r>
            <w:r w:rsidRPr="00B36A88">
              <w:rPr>
                <w:sz w:val="18"/>
                <w:szCs w:val="18"/>
              </w:rPr>
              <w:t xml:space="preserve"> = (гр. </w:t>
            </w:r>
            <w:r w:rsidR="00563E05" w:rsidRPr="00B36A88">
              <w:rPr>
                <w:sz w:val="18"/>
                <w:szCs w:val="18"/>
              </w:rPr>
              <w:t>3</w:t>
            </w:r>
            <w:r w:rsidRPr="00B36A88">
              <w:rPr>
                <w:sz w:val="18"/>
                <w:szCs w:val="18"/>
              </w:rPr>
              <w:t xml:space="preserve"> - гр. </w:t>
            </w:r>
            <w:r w:rsidR="00563E05" w:rsidRPr="00B36A88">
              <w:rPr>
                <w:sz w:val="18"/>
                <w:szCs w:val="18"/>
              </w:rPr>
              <w:t>2</w:t>
            </w:r>
            <w:r w:rsidRPr="00B36A88">
              <w:rPr>
                <w:sz w:val="18"/>
                <w:szCs w:val="18"/>
              </w:rPr>
              <w:t>)</w:t>
            </w:r>
          </w:p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 xml:space="preserve"> и гр. </w:t>
            </w:r>
            <w:r w:rsidR="00563E05" w:rsidRPr="00B36A88">
              <w:rPr>
                <w:sz w:val="18"/>
                <w:szCs w:val="18"/>
              </w:rPr>
              <w:t>7</w:t>
            </w:r>
            <w:r w:rsidRPr="00B36A88">
              <w:rPr>
                <w:sz w:val="18"/>
                <w:szCs w:val="18"/>
              </w:rPr>
              <w:t xml:space="preserve"> </w:t>
            </w:r>
            <w:r w:rsidRPr="00B36A88">
              <w:rPr>
                <w:sz w:val="18"/>
                <w:szCs w:val="18"/>
                <w:u w:val="single"/>
              </w:rPr>
              <w:t>&gt;</w:t>
            </w:r>
            <w:r w:rsidRPr="00B36A88">
              <w:rPr>
                <w:sz w:val="18"/>
                <w:szCs w:val="18"/>
              </w:rPr>
              <w:t xml:space="preserve"> 0</w:t>
            </w:r>
          </w:p>
        </w:tc>
      </w:tr>
      <w:tr w:rsidR="006811FE" w:rsidRPr="00B36A88" w:rsidTr="00192AA5">
        <w:trPr>
          <w:trHeight w:val="197"/>
        </w:trPr>
        <w:tc>
          <w:tcPr>
            <w:tcW w:w="2841" w:type="dxa"/>
            <w:vMerge/>
            <w:tcBorders>
              <w:left w:val="nil"/>
            </w:tcBorders>
            <w:vAlign w:val="center"/>
          </w:tcPr>
          <w:p w:rsidR="006811FE" w:rsidRPr="00B36A88" w:rsidRDefault="006811FE" w:rsidP="00D00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всего</w:t>
            </w:r>
          </w:p>
        </w:tc>
        <w:tc>
          <w:tcPr>
            <w:tcW w:w="3402" w:type="dxa"/>
            <w:vMerge w:val="restart"/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из них посевные площади, на посев которых при проведении агротехнологических работ под урожай текущего финансового года будут использоваться сортовые и кондиционные семена</w:t>
            </w:r>
          </w:p>
        </w:tc>
        <w:tc>
          <w:tcPr>
            <w:tcW w:w="4394" w:type="dxa"/>
            <w:gridSpan w:val="2"/>
            <w:tcBorders>
              <w:right w:val="nil"/>
            </w:tcBorders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из них:</w:t>
            </w:r>
          </w:p>
        </w:tc>
        <w:tc>
          <w:tcPr>
            <w:tcW w:w="1979" w:type="dxa"/>
            <w:vMerge/>
            <w:tcBorders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1FE" w:rsidRPr="00B36A88" w:rsidTr="00192AA5">
        <w:trPr>
          <w:trHeight w:val="480"/>
        </w:trPr>
        <w:tc>
          <w:tcPr>
            <w:tcW w:w="2841" w:type="dxa"/>
            <w:vMerge/>
            <w:tcBorders>
              <w:left w:val="nil"/>
            </w:tcBorders>
            <w:vAlign w:val="center"/>
          </w:tcPr>
          <w:p w:rsidR="006811FE" w:rsidRPr="00B36A88" w:rsidRDefault="006811FE" w:rsidP="00D00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tcBorders>
              <w:right w:val="nil"/>
            </w:tcBorders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 xml:space="preserve">посевные площади, на которых будут проводиться работы по </w:t>
            </w:r>
            <w:proofErr w:type="spellStart"/>
            <w:r w:rsidRPr="00B36A88">
              <w:rPr>
                <w:sz w:val="18"/>
                <w:szCs w:val="18"/>
              </w:rPr>
              <w:t>фосфоритованию</w:t>
            </w:r>
            <w:proofErr w:type="spellEnd"/>
            <w:r w:rsidRPr="00B36A88">
              <w:rPr>
                <w:sz w:val="18"/>
                <w:szCs w:val="18"/>
              </w:rPr>
              <w:t xml:space="preserve"> </w:t>
            </w:r>
            <w:r w:rsidRPr="00B36A88">
              <w:rPr>
                <w:sz w:val="18"/>
                <w:szCs w:val="18"/>
              </w:rPr>
              <w:br/>
              <w:t>и (или) гипсованию</w:t>
            </w:r>
          </w:p>
        </w:tc>
        <w:tc>
          <w:tcPr>
            <w:tcW w:w="1869" w:type="dxa"/>
            <w:tcBorders>
              <w:right w:val="nil"/>
            </w:tcBorders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 xml:space="preserve">посевные площади, которые </w:t>
            </w:r>
            <w:r w:rsidRPr="00B36A88">
              <w:rPr>
                <w:sz w:val="18"/>
                <w:szCs w:val="18"/>
              </w:rPr>
              <w:br/>
              <w:t xml:space="preserve">будут застрахованы </w:t>
            </w:r>
          </w:p>
        </w:tc>
        <w:tc>
          <w:tcPr>
            <w:tcW w:w="1979" w:type="dxa"/>
            <w:vMerge/>
            <w:tcBorders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1FE" w:rsidRPr="00B36A88" w:rsidTr="00192AA5">
        <w:tc>
          <w:tcPr>
            <w:tcW w:w="2841" w:type="dxa"/>
            <w:tcBorders>
              <w:left w:val="nil"/>
              <w:bottom w:val="single" w:sz="4" w:space="0" w:color="auto"/>
            </w:tcBorders>
            <w:vAlign w:val="center"/>
          </w:tcPr>
          <w:p w:rsidR="006811FE" w:rsidRPr="00B36A88" w:rsidRDefault="006811FE" w:rsidP="00D00D7D">
            <w:pPr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4</w:t>
            </w:r>
          </w:p>
        </w:tc>
        <w:tc>
          <w:tcPr>
            <w:tcW w:w="2525" w:type="dxa"/>
            <w:tcBorders>
              <w:bottom w:val="single" w:sz="4" w:space="0" w:color="auto"/>
              <w:right w:val="nil"/>
            </w:tcBorders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5</w:t>
            </w:r>
          </w:p>
        </w:tc>
        <w:tc>
          <w:tcPr>
            <w:tcW w:w="1869" w:type="dxa"/>
            <w:tcBorders>
              <w:bottom w:val="single" w:sz="4" w:space="0" w:color="auto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bottom w:val="single" w:sz="4" w:space="0" w:color="auto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7</w:t>
            </w:r>
          </w:p>
        </w:tc>
      </w:tr>
      <w:tr w:rsidR="006811FE" w:rsidRPr="00B36A88" w:rsidTr="00192AA5"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1FE" w:rsidRPr="00B36A88" w:rsidTr="00192AA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6811FE" w:rsidRPr="00B36A88" w:rsidRDefault="006811FE" w:rsidP="00D00D7D">
            <w:pPr>
              <w:pStyle w:val="ConsPlusNormal"/>
              <w:jc w:val="both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 xml:space="preserve">Зерновые и зернобобовые сельскохозяйственные культуры, масличные сельскохозяйственные культуры (за исключением рапса </w:t>
            </w:r>
            <w:r w:rsidRPr="00B36A88">
              <w:rPr>
                <w:sz w:val="18"/>
                <w:szCs w:val="18"/>
              </w:rPr>
              <w:br/>
              <w:t>и сои), кормовые сельскохозяйственные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BB09B8" w:rsidRPr="00B36A88" w:rsidRDefault="00BB09B8" w:rsidP="00D00D7D">
      <w:pPr>
        <w:rPr>
          <w:szCs w:val="28"/>
        </w:rPr>
      </w:pPr>
      <w:r w:rsidRPr="00B36A88">
        <w:rPr>
          <w:szCs w:val="28"/>
        </w:rPr>
        <w:lastRenderedPageBreak/>
        <w:t>Достоверность сведений подтверждаю:</w:t>
      </w:r>
    </w:p>
    <w:p w:rsidR="00BB09B8" w:rsidRPr="00B36A88" w:rsidRDefault="00BB09B8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9B8" w:rsidRPr="00B36A88" w:rsidRDefault="00BB09B8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>Руководитель</w:t>
      </w:r>
      <w:r w:rsidRPr="00B36A88">
        <w:rPr>
          <w:rFonts w:ascii="Times New Roman" w:hAnsi="Times New Roman" w:cs="Times New Roman"/>
          <w:sz w:val="28"/>
          <w:szCs w:val="28"/>
        </w:rPr>
        <w:tab/>
      </w:r>
      <w:r w:rsidRPr="00B36A88">
        <w:rPr>
          <w:rFonts w:ascii="Times New Roman" w:hAnsi="Times New Roman" w:cs="Times New Roman"/>
          <w:sz w:val="28"/>
          <w:szCs w:val="28"/>
        </w:rPr>
        <w:tab/>
      </w:r>
      <w:r w:rsidRPr="00B36A88">
        <w:rPr>
          <w:rFonts w:ascii="Times New Roman" w:hAnsi="Times New Roman" w:cs="Times New Roman"/>
          <w:sz w:val="28"/>
          <w:szCs w:val="28"/>
        </w:rPr>
        <w:tab/>
      </w:r>
      <w:r w:rsidRPr="00B36A8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36A88">
        <w:rPr>
          <w:rFonts w:ascii="Times New Roman" w:hAnsi="Times New Roman" w:cs="Times New Roman"/>
          <w:sz w:val="24"/>
          <w:szCs w:val="24"/>
        </w:rPr>
        <w:t>_________________         ______________________</w:t>
      </w:r>
    </w:p>
    <w:p w:rsidR="00BB09B8" w:rsidRPr="00B36A88" w:rsidRDefault="00D00D7D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="00BB09B8" w:rsidRPr="00B36A88">
        <w:rPr>
          <w:rFonts w:ascii="Times New Roman" w:hAnsi="Times New Roman" w:cs="Times New Roman"/>
          <w:sz w:val="18"/>
          <w:szCs w:val="18"/>
        </w:rPr>
        <w:t xml:space="preserve">              (подпись) </w:t>
      </w:r>
      <w:r w:rsidR="00BB09B8" w:rsidRPr="00B36A88">
        <w:rPr>
          <w:rFonts w:ascii="Times New Roman" w:hAnsi="Times New Roman" w:cs="Times New Roman"/>
          <w:sz w:val="18"/>
          <w:szCs w:val="18"/>
        </w:rPr>
        <w:tab/>
      </w:r>
      <w:r w:rsidR="00BB09B8"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="00BB09B8" w:rsidRPr="00B36A88">
        <w:rPr>
          <w:rFonts w:ascii="Times New Roman" w:hAnsi="Times New Roman" w:cs="Times New Roman"/>
          <w:sz w:val="18"/>
          <w:szCs w:val="18"/>
        </w:rPr>
        <w:t xml:space="preserve"> </w:t>
      </w:r>
      <w:r w:rsidR="00563E05" w:rsidRPr="00B36A88">
        <w:rPr>
          <w:rFonts w:ascii="Times New Roman" w:hAnsi="Times New Roman" w:cs="Times New Roman"/>
          <w:sz w:val="18"/>
          <w:szCs w:val="18"/>
        </w:rPr>
        <w:t xml:space="preserve">  </w:t>
      </w:r>
      <w:r w:rsidR="00BB09B8" w:rsidRPr="00B36A88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63E05" w:rsidRPr="00B36A88" w:rsidRDefault="00563E05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9B8" w:rsidRPr="00B36A88" w:rsidRDefault="00BB09B8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 xml:space="preserve">Главный агроном (при наличии) </w:t>
      </w:r>
      <w:r w:rsidRPr="00B36A8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36A88">
        <w:rPr>
          <w:rFonts w:ascii="Times New Roman" w:hAnsi="Times New Roman" w:cs="Times New Roman"/>
          <w:sz w:val="24"/>
          <w:szCs w:val="24"/>
        </w:rPr>
        <w:t>_________________         ______________________</w:t>
      </w:r>
    </w:p>
    <w:p w:rsidR="00D00D7D" w:rsidRPr="00B36A88" w:rsidRDefault="00D00D7D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(расшифровка подписи)</w:t>
      </w:r>
    </w:p>
    <w:p w:rsidR="00BB09B8" w:rsidRPr="00B36A88" w:rsidRDefault="00BB09B8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 xml:space="preserve">М.П. </w:t>
      </w:r>
      <w:r w:rsidRPr="00B36A88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BB09B8" w:rsidRPr="00B36A88" w:rsidRDefault="00BB09B8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«____» ___________ 20     г.</w:t>
      </w:r>
    </w:p>
    <w:p w:rsidR="00BB09B8" w:rsidRPr="00B36A88" w:rsidRDefault="00BB09B8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E05" w:rsidRPr="00B36A88" w:rsidRDefault="00563E05" w:rsidP="00D00D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 xml:space="preserve">_________________________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BB09B8" w:rsidRPr="00B36A88" w:rsidRDefault="00BB09B8" w:rsidP="00D00D7D"/>
    <w:p w:rsidR="00BB09B8" w:rsidRPr="00B36A88" w:rsidRDefault="00BB09B8" w:rsidP="00D00D7D"/>
    <w:p w:rsidR="00BB09B8" w:rsidRPr="00B36A88" w:rsidRDefault="00BB09B8" w:rsidP="00D00D7D">
      <w:pPr>
        <w:rPr>
          <w:szCs w:val="28"/>
        </w:rPr>
      </w:pPr>
      <w:r w:rsidRPr="00B36A88">
        <w:rPr>
          <w:szCs w:val="28"/>
        </w:rPr>
        <w:t>Согласовано:</w:t>
      </w:r>
    </w:p>
    <w:p w:rsidR="00BB09B8" w:rsidRPr="00B36A88" w:rsidRDefault="00BB09B8" w:rsidP="00D00D7D"/>
    <w:p w:rsidR="00BB09B8" w:rsidRPr="00B36A88" w:rsidRDefault="00BB09B8" w:rsidP="00D00D7D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Ответственное лицо Министерства сельского хозяйства</w:t>
      </w:r>
    </w:p>
    <w:p w:rsidR="00BB09B8" w:rsidRPr="00B36A88" w:rsidRDefault="00BB09B8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 xml:space="preserve">и продовольствия  Республики Марий Эл  </w:t>
      </w:r>
      <w:r w:rsidRPr="00B36A88">
        <w:rPr>
          <w:rFonts w:ascii="Times New Roman" w:hAnsi="Times New Roman" w:cs="Times New Roman"/>
          <w:sz w:val="24"/>
          <w:szCs w:val="24"/>
        </w:rPr>
        <w:t>____________________           __________________________</w:t>
      </w:r>
    </w:p>
    <w:p w:rsidR="00BB09B8" w:rsidRPr="00B36A88" w:rsidRDefault="00D00D7D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="00BB09B8" w:rsidRPr="00B36A88">
        <w:rPr>
          <w:rFonts w:ascii="Times New Roman" w:hAnsi="Times New Roman" w:cs="Times New Roman"/>
          <w:sz w:val="18"/>
          <w:szCs w:val="18"/>
        </w:rPr>
        <w:t xml:space="preserve">    (подпись) </w:t>
      </w:r>
      <w:r w:rsidR="00BB09B8" w:rsidRPr="00B36A88">
        <w:rPr>
          <w:rFonts w:ascii="Times New Roman" w:hAnsi="Times New Roman" w:cs="Times New Roman"/>
          <w:sz w:val="18"/>
          <w:szCs w:val="18"/>
        </w:rPr>
        <w:tab/>
      </w:r>
      <w:r w:rsidR="00BB09B8" w:rsidRPr="00B36A88">
        <w:rPr>
          <w:rFonts w:ascii="Times New Roman" w:hAnsi="Times New Roman" w:cs="Times New Roman"/>
          <w:sz w:val="18"/>
          <w:szCs w:val="18"/>
        </w:rPr>
        <w:tab/>
      </w:r>
      <w:r w:rsidR="00BB09B8" w:rsidRPr="00B36A88">
        <w:rPr>
          <w:rFonts w:ascii="Times New Roman" w:hAnsi="Times New Roman" w:cs="Times New Roman"/>
          <w:sz w:val="18"/>
          <w:szCs w:val="18"/>
        </w:rPr>
        <w:tab/>
        <w:t xml:space="preserve">     (расшифровка подписи)</w:t>
      </w:r>
    </w:p>
    <w:p w:rsidR="00BB09B8" w:rsidRPr="00B36A88" w:rsidRDefault="00BB09B8" w:rsidP="00D00D7D">
      <w:pPr>
        <w:rPr>
          <w:szCs w:val="28"/>
        </w:rPr>
      </w:pPr>
    </w:p>
    <w:p w:rsidR="00BB09B8" w:rsidRPr="00B36A88" w:rsidRDefault="00BB09B8" w:rsidP="00D00D7D">
      <w:pPr>
        <w:rPr>
          <w:szCs w:val="28"/>
        </w:rPr>
      </w:pPr>
    </w:p>
    <w:p w:rsidR="00BB09B8" w:rsidRPr="00B36A88" w:rsidRDefault="00BB09B8" w:rsidP="00D00D7D">
      <w:pPr>
        <w:jc w:val="center"/>
        <w:sectPr w:rsidR="00BB09B8" w:rsidRPr="00B36A88" w:rsidSect="00192AA5">
          <w:headerReference w:type="even" r:id="rId9"/>
          <w:headerReference w:type="default" r:id="rId10"/>
          <w:pgSz w:w="16838" w:h="11906" w:orient="landscape" w:code="9"/>
          <w:pgMar w:top="1985" w:right="567" w:bottom="851" w:left="567" w:header="1418" w:footer="720" w:gutter="0"/>
          <w:pgNumType w:start="1"/>
          <w:cols w:space="720"/>
          <w:titlePg/>
        </w:sectPr>
      </w:pPr>
      <w:r w:rsidRPr="00B36A88">
        <w:t>______________</w:t>
      </w:r>
    </w:p>
    <w:p w:rsidR="007906FF" w:rsidRPr="00B36A88" w:rsidRDefault="007906FF" w:rsidP="00E902C8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7906FF" w:rsidRPr="00B36A88" w:rsidSect="00A642CB"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52" w:rsidRDefault="00AB2252">
      <w:r>
        <w:separator/>
      </w:r>
    </w:p>
  </w:endnote>
  <w:endnote w:type="continuationSeparator" w:id="0">
    <w:p w:rsidR="00AB2252" w:rsidRDefault="00AB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52" w:rsidRDefault="00AB2252">
      <w:r>
        <w:separator/>
      </w:r>
    </w:p>
  </w:footnote>
  <w:footnote w:type="continuationSeparator" w:id="0">
    <w:p w:rsidR="00AB2252" w:rsidRDefault="00AB2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4BB" w:rsidRDefault="00E414BB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02C8">
      <w:rPr>
        <w:rStyle w:val="a5"/>
        <w:noProof/>
      </w:rPr>
      <w:t>2</w:t>
    </w:r>
    <w:r>
      <w:rPr>
        <w:rStyle w:val="a5"/>
      </w:rPr>
      <w:fldChar w:fldCharType="end"/>
    </w:r>
  </w:p>
  <w:p w:rsidR="00E414BB" w:rsidRDefault="00E414BB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51E3"/>
    <w:rsid w:val="0002571C"/>
    <w:rsid w:val="00032218"/>
    <w:rsid w:val="0003280B"/>
    <w:rsid w:val="00033CD0"/>
    <w:rsid w:val="00045BF3"/>
    <w:rsid w:val="0004743F"/>
    <w:rsid w:val="00065774"/>
    <w:rsid w:val="000661CF"/>
    <w:rsid w:val="0006716D"/>
    <w:rsid w:val="0006782F"/>
    <w:rsid w:val="00070D6F"/>
    <w:rsid w:val="00072725"/>
    <w:rsid w:val="000906DA"/>
    <w:rsid w:val="000C1361"/>
    <w:rsid w:val="000C2B1B"/>
    <w:rsid w:val="000C52D0"/>
    <w:rsid w:val="000D0D75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1429"/>
    <w:rsid w:val="001626AE"/>
    <w:rsid w:val="001648F0"/>
    <w:rsid w:val="00166D42"/>
    <w:rsid w:val="00174EE6"/>
    <w:rsid w:val="001825DC"/>
    <w:rsid w:val="00190BF6"/>
    <w:rsid w:val="00192AA5"/>
    <w:rsid w:val="00196D13"/>
    <w:rsid w:val="001A6C2C"/>
    <w:rsid w:val="001B5825"/>
    <w:rsid w:val="001C3D4E"/>
    <w:rsid w:val="001C6220"/>
    <w:rsid w:val="001D07EE"/>
    <w:rsid w:val="001D14C8"/>
    <w:rsid w:val="001D26C1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C23"/>
    <w:rsid w:val="00211ACE"/>
    <w:rsid w:val="0021564D"/>
    <w:rsid w:val="00215921"/>
    <w:rsid w:val="00234955"/>
    <w:rsid w:val="00234CB7"/>
    <w:rsid w:val="00237576"/>
    <w:rsid w:val="002377DC"/>
    <w:rsid w:val="00244690"/>
    <w:rsid w:val="00252745"/>
    <w:rsid w:val="00260CEA"/>
    <w:rsid w:val="002614FC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303894"/>
    <w:rsid w:val="00311BD0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4338"/>
    <w:rsid w:val="003A7316"/>
    <w:rsid w:val="003B24A0"/>
    <w:rsid w:val="003B5E88"/>
    <w:rsid w:val="003D5D9C"/>
    <w:rsid w:val="003E0F94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63264"/>
    <w:rsid w:val="00463314"/>
    <w:rsid w:val="004705AE"/>
    <w:rsid w:val="00472376"/>
    <w:rsid w:val="00472F12"/>
    <w:rsid w:val="0047448E"/>
    <w:rsid w:val="00477EE9"/>
    <w:rsid w:val="004804D1"/>
    <w:rsid w:val="00482DC1"/>
    <w:rsid w:val="00483CB5"/>
    <w:rsid w:val="004843D0"/>
    <w:rsid w:val="0048658A"/>
    <w:rsid w:val="004866B3"/>
    <w:rsid w:val="004874DD"/>
    <w:rsid w:val="004942E0"/>
    <w:rsid w:val="004A04C4"/>
    <w:rsid w:val="004A2BA8"/>
    <w:rsid w:val="004B285B"/>
    <w:rsid w:val="004D0AE4"/>
    <w:rsid w:val="004D10C6"/>
    <w:rsid w:val="004D42FF"/>
    <w:rsid w:val="004D49E2"/>
    <w:rsid w:val="004D6CEC"/>
    <w:rsid w:val="00500073"/>
    <w:rsid w:val="00502452"/>
    <w:rsid w:val="00507784"/>
    <w:rsid w:val="005108E5"/>
    <w:rsid w:val="005112C7"/>
    <w:rsid w:val="00511FB1"/>
    <w:rsid w:val="00513ECD"/>
    <w:rsid w:val="00517362"/>
    <w:rsid w:val="005202FC"/>
    <w:rsid w:val="00522043"/>
    <w:rsid w:val="00524512"/>
    <w:rsid w:val="00526992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5B1B"/>
    <w:rsid w:val="00580DC3"/>
    <w:rsid w:val="005829FD"/>
    <w:rsid w:val="0059737A"/>
    <w:rsid w:val="005A0DA9"/>
    <w:rsid w:val="005A1B59"/>
    <w:rsid w:val="005A4D9F"/>
    <w:rsid w:val="005B0634"/>
    <w:rsid w:val="005B1DD3"/>
    <w:rsid w:val="005C531A"/>
    <w:rsid w:val="005D10B0"/>
    <w:rsid w:val="005D5984"/>
    <w:rsid w:val="005E1F9A"/>
    <w:rsid w:val="005E769B"/>
    <w:rsid w:val="005E7BD0"/>
    <w:rsid w:val="00600B47"/>
    <w:rsid w:val="00605348"/>
    <w:rsid w:val="00606FF3"/>
    <w:rsid w:val="00617D81"/>
    <w:rsid w:val="00625DF0"/>
    <w:rsid w:val="00631E26"/>
    <w:rsid w:val="0063235B"/>
    <w:rsid w:val="00632507"/>
    <w:rsid w:val="00634453"/>
    <w:rsid w:val="00636328"/>
    <w:rsid w:val="00640046"/>
    <w:rsid w:val="00643854"/>
    <w:rsid w:val="0064677A"/>
    <w:rsid w:val="00646ECD"/>
    <w:rsid w:val="00656CE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32319"/>
    <w:rsid w:val="007336BE"/>
    <w:rsid w:val="00735364"/>
    <w:rsid w:val="0073693E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B1626"/>
    <w:rsid w:val="007B1BDB"/>
    <w:rsid w:val="007B3B00"/>
    <w:rsid w:val="007B5F4F"/>
    <w:rsid w:val="007C09C2"/>
    <w:rsid w:val="007C5564"/>
    <w:rsid w:val="007C7B3D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1831"/>
    <w:rsid w:val="008133B4"/>
    <w:rsid w:val="00820456"/>
    <w:rsid w:val="00827F3A"/>
    <w:rsid w:val="00832B56"/>
    <w:rsid w:val="00833AF3"/>
    <w:rsid w:val="008351E7"/>
    <w:rsid w:val="00835821"/>
    <w:rsid w:val="0084697B"/>
    <w:rsid w:val="00857BCB"/>
    <w:rsid w:val="0086487B"/>
    <w:rsid w:val="00880319"/>
    <w:rsid w:val="00881614"/>
    <w:rsid w:val="00883675"/>
    <w:rsid w:val="008858FC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D0484"/>
    <w:rsid w:val="008E356D"/>
    <w:rsid w:val="008F13C4"/>
    <w:rsid w:val="008F6A31"/>
    <w:rsid w:val="008F7785"/>
    <w:rsid w:val="00900F34"/>
    <w:rsid w:val="009203D4"/>
    <w:rsid w:val="00925A74"/>
    <w:rsid w:val="009302D7"/>
    <w:rsid w:val="00937AD4"/>
    <w:rsid w:val="00941AC2"/>
    <w:rsid w:val="0094603A"/>
    <w:rsid w:val="00964C88"/>
    <w:rsid w:val="00976903"/>
    <w:rsid w:val="009778E8"/>
    <w:rsid w:val="00986780"/>
    <w:rsid w:val="00990401"/>
    <w:rsid w:val="00994A8D"/>
    <w:rsid w:val="009A25E8"/>
    <w:rsid w:val="009A52C4"/>
    <w:rsid w:val="009A7FB1"/>
    <w:rsid w:val="009B1B14"/>
    <w:rsid w:val="009B3EE9"/>
    <w:rsid w:val="009B4B6A"/>
    <w:rsid w:val="009C1321"/>
    <w:rsid w:val="009D22AD"/>
    <w:rsid w:val="009D41CF"/>
    <w:rsid w:val="009D4FDF"/>
    <w:rsid w:val="009E084F"/>
    <w:rsid w:val="009E1FF7"/>
    <w:rsid w:val="009E21D5"/>
    <w:rsid w:val="009E4AA0"/>
    <w:rsid w:val="00A01E5D"/>
    <w:rsid w:val="00A02601"/>
    <w:rsid w:val="00A173AD"/>
    <w:rsid w:val="00A17F7D"/>
    <w:rsid w:val="00A23491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B0108"/>
    <w:rsid w:val="00AB2252"/>
    <w:rsid w:val="00AB385C"/>
    <w:rsid w:val="00AC2C6E"/>
    <w:rsid w:val="00AC4D42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22C3"/>
    <w:rsid w:val="00B73E00"/>
    <w:rsid w:val="00B744A3"/>
    <w:rsid w:val="00B94239"/>
    <w:rsid w:val="00B973AB"/>
    <w:rsid w:val="00BB04A7"/>
    <w:rsid w:val="00BB09B8"/>
    <w:rsid w:val="00BC14B9"/>
    <w:rsid w:val="00BC2723"/>
    <w:rsid w:val="00BC4B15"/>
    <w:rsid w:val="00BD1D69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60539"/>
    <w:rsid w:val="00C625F5"/>
    <w:rsid w:val="00C62822"/>
    <w:rsid w:val="00C67CEE"/>
    <w:rsid w:val="00C72261"/>
    <w:rsid w:val="00C73D21"/>
    <w:rsid w:val="00C7617C"/>
    <w:rsid w:val="00C81A17"/>
    <w:rsid w:val="00C82D0B"/>
    <w:rsid w:val="00C83117"/>
    <w:rsid w:val="00C9294A"/>
    <w:rsid w:val="00C9332B"/>
    <w:rsid w:val="00C95153"/>
    <w:rsid w:val="00C96280"/>
    <w:rsid w:val="00C97B58"/>
    <w:rsid w:val="00CA1121"/>
    <w:rsid w:val="00CA3EF1"/>
    <w:rsid w:val="00CB44EC"/>
    <w:rsid w:val="00CC30F6"/>
    <w:rsid w:val="00CD40C9"/>
    <w:rsid w:val="00D00D7D"/>
    <w:rsid w:val="00D025A8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46D0"/>
    <w:rsid w:val="00D53810"/>
    <w:rsid w:val="00D5616F"/>
    <w:rsid w:val="00D65E81"/>
    <w:rsid w:val="00D66FAD"/>
    <w:rsid w:val="00D813BB"/>
    <w:rsid w:val="00D84CBD"/>
    <w:rsid w:val="00D92237"/>
    <w:rsid w:val="00D958CB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2E18"/>
    <w:rsid w:val="00E61F4F"/>
    <w:rsid w:val="00E700A9"/>
    <w:rsid w:val="00E70B73"/>
    <w:rsid w:val="00E73CC6"/>
    <w:rsid w:val="00E902C8"/>
    <w:rsid w:val="00E934A2"/>
    <w:rsid w:val="00E960D0"/>
    <w:rsid w:val="00EA03F6"/>
    <w:rsid w:val="00EA3DC3"/>
    <w:rsid w:val="00EA3F24"/>
    <w:rsid w:val="00EA75E0"/>
    <w:rsid w:val="00EB339F"/>
    <w:rsid w:val="00EB42F3"/>
    <w:rsid w:val="00EB440A"/>
    <w:rsid w:val="00EB45D7"/>
    <w:rsid w:val="00EB6085"/>
    <w:rsid w:val="00EC48AA"/>
    <w:rsid w:val="00ED66AE"/>
    <w:rsid w:val="00EE3B97"/>
    <w:rsid w:val="00EE3EE6"/>
    <w:rsid w:val="00EF1AA4"/>
    <w:rsid w:val="00EF2931"/>
    <w:rsid w:val="00EF40B8"/>
    <w:rsid w:val="00F06261"/>
    <w:rsid w:val="00F26098"/>
    <w:rsid w:val="00F27A08"/>
    <w:rsid w:val="00F32D16"/>
    <w:rsid w:val="00F40690"/>
    <w:rsid w:val="00F4514A"/>
    <w:rsid w:val="00F468DF"/>
    <w:rsid w:val="00F47B33"/>
    <w:rsid w:val="00F526FD"/>
    <w:rsid w:val="00F66689"/>
    <w:rsid w:val="00F73818"/>
    <w:rsid w:val="00F75A94"/>
    <w:rsid w:val="00F96E7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XXJ7TYMEEKJ2-2300-5201</_dlc_DocId>
    <_dlc_DocIdUrl xmlns="57504d04-691e-4fc4-8f09-4f19fdbe90f6">
      <Url>https://vip.gov.mari.ru/minselhoz/_layouts/DocIdRedir.aspx?ID=XXJ7TYMEEKJ2-2300-5201</Url>
      <Description>XXJ7TYMEEKJ2-2300-5201</Description>
    </_dlc_DocIdUrl>
  </documentManagement>
</p:properties>
</file>

<file path=customXml/itemProps1.xml><?xml version="1.0" encoding="utf-8"?>
<ds:datastoreItem xmlns:ds="http://schemas.openxmlformats.org/officeDocument/2006/customXml" ds:itemID="{9916F6EB-F321-4633-B415-F69372A8851E}"/>
</file>

<file path=customXml/itemProps2.xml><?xml version="1.0" encoding="utf-8"?>
<ds:datastoreItem xmlns:ds="http://schemas.openxmlformats.org/officeDocument/2006/customXml" ds:itemID="{E333F262-1CFC-4FAF-88AF-776647E7847F}"/>
</file>

<file path=customXml/itemProps3.xml><?xml version="1.0" encoding="utf-8"?>
<ds:datastoreItem xmlns:ds="http://schemas.openxmlformats.org/officeDocument/2006/customXml" ds:itemID="{54127041-31F6-46EE-8288-6940E456CCB6}"/>
</file>

<file path=customXml/itemProps4.xml><?xml version="1.0" encoding="utf-8"?>
<ds:datastoreItem xmlns:ds="http://schemas.openxmlformats.org/officeDocument/2006/customXml" ds:itemID="{135DAE99-6F9F-4926-84FE-B001CA70F2D0}"/>
</file>

<file path=customXml/itemProps5.xml><?xml version="1.0" encoding="utf-8"?>
<ds:datastoreItem xmlns:ds="http://schemas.openxmlformats.org/officeDocument/2006/customXml" ds:itemID="{8B19A90C-8C97-4537-88DB-B8BB6EFF3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User</cp:lastModifiedBy>
  <cp:revision>17</cp:revision>
  <cp:lastPrinted>2022-03-18T08:09:00Z</cp:lastPrinted>
  <dcterms:created xsi:type="dcterms:W3CDTF">2022-03-14T13:22:00Z</dcterms:created>
  <dcterms:modified xsi:type="dcterms:W3CDTF">2022-03-21T06:25:00Z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4125db82-ca51-4aa1-a6f0-3cdd878cbbb9</vt:lpwstr>
  </property>
</Properties>
</file>