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409" w:rsidRDefault="003E7409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9047"/>
        <w:gridCol w:w="222"/>
        <w:gridCol w:w="222"/>
        <w:gridCol w:w="222"/>
      </w:tblGrid>
      <w:tr w:rsidR="00A23DEA" w:rsidRPr="0065714A" w:rsidTr="00431D4F">
        <w:trPr>
          <w:trHeight w:val="1843"/>
        </w:trPr>
        <w:tc>
          <w:tcPr>
            <w:tcW w:w="4548" w:type="dxa"/>
          </w:tcPr>
          <w:tbl>
            <w:tblPr>
              <w:tblW w:w="9514" w:type="dxa"/>
              <w:tblCellMar>
                <w:left w:w="71" w:type="dxa"/>
                <w:right w:w="71" w:type="dxa"/>
              </w:tblCellMar>
              <w:tblLook w:val="0000"/>
            </w:tblPr>
            <w:tblGrid>
              <w:gridCol w:w="4452"/>
              <w:gridCol w:w="673"/>
              <w:gridCol w:w="4389"/>
            </w:tblGrid>
            <w:tr w:rsidR="00A23DEA" w:rsidRPr="00233188" w:rsidTr="00431D4F">
              <w:trPr>
                <w:trHeight w:val="2284"/>
              </w:trPr>
              <w:tc>
                <w:tcPr>
                  <w:tcW w:w="4452" w:type="dxa"/>
                </w:tcPr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  <w:r w:rsidRPr="00233188">
                    <w:rPr>
                      <w:b/>
                      <w:szCs w:val="28"/>
                    </w:rPr>
                    <w:t>МАРИЙ ЭЛ РЕСПУБЛИК</w:t>
                  </w:r>
                  <w:r w:rsidRPr="00233188">
                    <w:rPr>
                      <w:b/>
                      <w:szCs w:val="28"/>
                    </w:rPr>
                    <w:br/>
                    <w:t xml:space="preserve"> У ТОРЪЯЛ</w:t>
                  </w:r>
                </w:p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  <w:r w:rsidRPr="00233188">
                    <w:rPr>
                      <w:b/>
                      <w:szCs w:val="28"/>
                    </w:rPr>
                    <w:t xml:space="preserve"> МУНИЦИПАЛ КУНДЕМ ЧУКСОЛА  ЯЛ </w:t>
                  </w:r>
                </w:p>
                <w:p w:rsidR="00A23DEA" w:rsidRPr="00233188" w:rsidRDefault="00A23DEA" w:rsidP="00431D4F">
                  <w:pPr>
                    <w:jc w:val="center"/>
                    <w:rPr>
                      <w:szCs w:val="28"/>
                    </w:rPr>
                  </w:pPr>
                  <w:r w:rsidRPr="00233188">
                    <w:rPr>
                      <w:b/>
                      <w:szCs w:val="28"/>
                    </w:rPr>
                    <w:t>ШОТАН ИЛЕМЫН</w:t>
                  </w:r>
                </w:p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  <w:r w:rsidRPr="00233188">
                    <w:rPr>
                      <w:b/>
                      <w:szCs w:val="28"/>
                    </w:rPr>
                    <w:t xml:space="preserve">АДМИНИСТРАЦИЙЖЕ </w:t>
                  </w:r>
                </w:p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  <w:r w:rsidRPr="00233188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673" w:type="dxa"/>
                </w:tcPr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389" w:type="dxa"/>
                </w:tcPr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  <w:r w:rsidRPr="00233188">
                    <w:rPr>
                      <w:b/>
                      <w:szCs w:val="28"/>
                    </w:rPr>
                    <w:t>ЧУКСОЛИНСКАЯ</w:t>
                  </w:r>
                </w:p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  <w:r w:rsidRPr="00233188">
                    <w:rPr>
                      <w:b/>
                      <w:szCs w:val="28"/>
                    </w:rPr>
                    <w:t>СЕЛЬСКАЯ</w:t>
                  </w:r>
                </w:p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  <w:r w:rsidRPr="00233188">
                    <w:rPr>
                      <w:b/>
                      <w:szCs w:val="28"/>
                    </w:rPr>
                    <w:t xml:space="preserve">АДМИНИСТРАЦИЯ </w:t>
                  </w:r>
                </w:p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  <w:r w:rsidRPr="00233188">
                    <w:rPr>
                      <w:b/>
                      <w:szCs w:val="28"/>
                    </w:rPr>
                    <w:t>НОВОТОРЪЯЛЬСКОГО МУНИЦИПАЛЬНОГО РАЙОНА РЕСПУБЛИКИ МАРИЙ ЭЛ</w:t>
                  </w:r>
                </w:p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A23DEA" w:rsidRPr="00233188" w:rsidRDefault="00A23DEA" w:rsidP="00431D4F">
                  <w:pPr>
                    <w:jc w:val="center"/>
                    <w:rPr>
                      <w:b/>
                      <w:szCs w:val="28"/>
                    </w:rPr>
                  </w:pPr>
                  <w:r w:rsidRPr="00233188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A23DEA" w:rsidRPr="00233188" w:rsidRDefault="00A23DEA" w:rsidP="00431D4F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</w:tcPr>
          <w:p w:rsidR="00A23DEA" w:rsidRPr="00233188" w:rsidRDefault="00A23DEA" w:rsidP="00431D4F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</w:tcPr>
          <w:p w:rsidR="00A23DEA" w:rsidRPr="00233188" w:rsidRDefault="00A23DEA" w:rsidP="00431D4F">
            <w:pPr>
              <w:jc w:val="center"/>
              <w:rPr>
                <w:szCs w:val="28"/>
              </w:rPr>
            </w:pPr>
          </w:p>
        </w:tc>
        <w:tc>
          <w:tcPr>
            <w:tcW w:w="4550" w:type="dxa"/>
          </w:tcPr>
          <w:p w:rsidR="00A23DEA" w:rsidRPr="00233188" w:rsidRDefault="00A23DEA" w:rsidP="00431D4F">
            <w:pPr>
              <w:jc w:val="center"/>
              <w:rPr>
                <w:szCs w:val="28"/>
              </w:rPr>
            </w:pPr>
          </w:p>
        </w:tc>
      </w:tr>
    </w:tbl>
    <w:p w:rsidR="00A23DEA" w:rsidRDefault="00A23DEA" w:rsidP="00A23DEA">
      <w:pPr>
        <w:rPr>
          <w:b/>
          <w:szCs w:val="28"/>
        </w:rPr>
      </w:pPr>
    </w:p>
    <w:p w:rsidR="00A23DEA" w:rsidRPr="0028612D" w:rsidRDefault="00A23DEA" w:rsidP="00A23DEA">
      <w:pPr>
        <w:rPr>
          <w:szCs w:val="28"/>
        </w:rPr>
      </w:pPr>
    </w:p>
    <w:p w:rsidR="00A23DEA" w:rsidRPr="0028612D" w:rsidRDefault="00A23DEA" w:rsidP="00A23DEA">
      <w:pPr>
        <w:jc w:val="center"/>
        <w:rPr>
          <w:szCs w:val="28"/>
        </w:rPr>
      </w:pPr>
      <w:r>
        <w:rPr>
          <w:szCs w:val="28"/>
        </w:rPr>
        <w:t xml:space="preserve"> 29  ноября </w:t>
      </w:r>
      <w:r w:rsidRPr="0028612D">
        <w:rPr>
          <w:szCs w:val="28"/>
        </w:rPr>
        <w:t>202</w:t>
      </w:r>
      <w:r>
        <w:rPr>
          <w:szCs w:val="28"/>
        </w:rPr>
        <w:t>2</w:t>
      </w:r>
      <w:r w:rsidRPr="0028612D">
        <w:rPr>
          <w:szCs w:val="28"/>
        </w:rPr>
        <w:t xml:space="preserve"> года </w:t>
      </w:r>
      <w:r w:rsidRPr="003547BE">
        <w:rPr>
          <w:szCs w:val="28"/>
        </w:rPr>
        <w:t>№</w:t>
      </w:r>
      <w:r>
        <w:rPr>
          <w:szCs w:val="28"/>
        </w:rPr>
        <w:t xml:space="preserve"> 91</w:t>
      </w:r>
      <w:r w:rsidRPr="003547BE">
        <w:rPr>
          <w:szCs w:val="28"/>
        </w:rPr>
        <w:t xml:space="preserve"> </w:t>
      </w:r>
    </w:p>
    <w:p w:rsidR="003E7409" w:rsidRDefault="003E7409">
      <w:pPr>
        <w:pStyle w:val="29"/>
        <w:spacing w:line="240" w:lineRule="auto"/>
        <w:ind w:left="80"/>
        <w:jc w:val="center"/>
      </w:pPr>
    </w:p>
    <w:p w:rsidR="003E7409" w:rsidRDefault="00CF30A2">
      <w:pPr>
        <w:pStyle w:val="29"/>
        <w:spacing w:line="240" w:lineRule="auto"/>
        <w:ind w:left="80"/>
        <w:jc w:val="center"/>
        <w:rPr>
          <w:sz w:val="26"/>
          <w:szCs w:val="26"/>
        </w:rPr>
      </w:pPr>
      <w:r>
        <w:rPr>
          <w:rStyle w:val="23"/>
          <w:bCs/>
          <w:color w:val="000000"/>
          <w:sz w:val="28"/>
          <w:szCs w:val="28"/>
        </w:rPr>
        <w:t xml:space="preserve">О </w:t>
      </w:r>
      <w:r>
        <w:rPr>
          <w:rStyle w:val="24"/>
          <w:b/>
          <w:bCs/>
          <w:color w:val="000000"/>
          <w:sz w:val="28"/>
          <w:szCs w:val="28"/>
        </w:rPr>
        <w:t>создании межведомственной комиссии</w:t>
      </w:r>
      <w:r>
        <w:rPr>
          <w:b/>
          <w:bCs/>
          <w:sz w:val="28"/>
          <w:szCs w:val="28"/>
        </w:rPr>
        <w:br/>
        <w:t>по</w:t>
      </w:r>
      <w:r>
        <w:rPr>
          <w:rStyle w:val="24"/>
          <w:b/>
          <w:bCs/>
          <w:color w:val="000000"/>
          <w:sz w:val="28"/>
          <w:szCs w:val="28"/>
        </w:rPr>
        <w:t xml:space="preserve"> регулярному обследованию гидротехнических сооружений</w:t>
      </w:r>
      <w:r>
        <w:rPr>
          <w:b/>
          <w:bCs/>
          <w:sz w:val="28"/>
          <w:szCs w:val="28"/>
        </w:rPr>
        <w:br/>
      </w:r>
      <w:r w:rsidR="00A23DEA">
        <w:rPr>
          <w:rStyle w:val="24"/>
          <w:b/>
          <w:bCs/>
          <w:color w:val="000000"/>
          <w:sz w:val="28"/>
          <w:szCs w:val="28"/>
        </w:rPr>
        <w:t xml:space="preserve">Чуксолинского </w:t>
      </w:r>
      <w:r>
        <w:rPr>
          <w:rStyle w:val="24"/>
          <w:b/>
          <w:bCs/>
          <w:color w:val="000000"/>
          <w:sz w:val="28"/>
          <w:szCs w:val="28"/>
        </w:rPr>
        <w:t xml:space="preserve"> сельского поселения</w:t>
      </w:r>
    </w:p>
    <w:p w:rsidR="003E7409" w:rsidRDefault="003E74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E7409" w:rsidRDefault="003E74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23DEA" w:rsidRDefault="00CF30A2">
      <w:pPr>
        <w:pStyle w:val="29"/>
        <w:spacing w:line="240" w:lineRule="auto"/>
        <w:ind w:firstLine="1000"/>
        <w:jc w:val="both"/>
        <w:rPr>
          <w:rStyle w:val="24"/>
          <w:color w:val="000000"/>
          <w:szCs w:val="26"/>
        </w:rPr>
      </w:pPr>
      <w:r>
        <w:rPr>
          <w:rStyle w:val="24"/>
          <w:color w:val="000000"/>
          <w:szCs w:val="26"/>
        </w:rPr>
        <w:t>В соответствий с Федеральным законом от 21.07.1997 г. №117-ФЗ «О безопасности гидротехнических сооружений», постановлением Правительства Российской Федерации от 20.11.2020 г. № 1892 «О декларировании безопасности гидротехнических сооружений», Приказа Федеральной службы по экологическому, технологическому и атомному надзору от 04.12.2020 № 497 "Об утверждении формы акта регулярного обследования гидротехнического сооружения (за исключением судоходных и портовых гидротехнических сооружений)"</w:t>
      </w:r>
      <w:r>
        <w:rPr>
          <w:color w:val="000000"/>
          <w:sz w:val="26"/>
          <w:szCs w:val="26"/>
        </w:rPr>
        <w:t>(Зарегистрирован 18.12.2020 № 61552)</w:t>
      </w:r>
      <w:r>
        <w:rPr>
          <w:rStyle w:val="24"/>
          <w:color w:val="000000"/>
          <w:szCs w:val="26"/>
        </w:rPr>
        <w:t xml:space="preserve">, </w:t>
      </w:r>
      <w:r w:rsidR="00A23DEA">
        <w:rPr>
          <w:rStyle w:val="24"/>
          <w:color w:val="000000"/>
          <w:szCs w:val="26"/>
        </w:rPr>
        <w:t>Чуксолинская</w:t>
      </w:r>
      <w:r>
        <w:rPr>
          <w:rStyle w:val="24"/>
          <w:color w:val="000000"/>
          <w:szCs w:val="26"/>
        </w:rPr>
        <w:t xml:space="preserve"> сельская администрация </w:t>
      </w:r>
      <w:r w:rsidR="00A23DEA">
        <w:rPr>
          <w:rStyle w:val="24"/>
          <w:color w:val="000000"/>
          <w:szCs w:val="26"/>
        </w:rPr>
        <w:t xml:space="preserve">Новоторъяльского </w:t>
      </w:r>
      <w:r>
        <w:rPr>
          <w:rStyle w:val="24"/>
          <w:color w:val="000000"/>
          <w:szCs w:val="26"/>
        </w:rPr>
        <w:t>муниципального района Республики Марий Эл</w:t>
      </w:r>
    </w:p>
    <w:p w:rsidR="003E7409" w:rsidRDefault="00A23DEA" w:rsidP="00A23DEA">
      <w:pPr>
        <w:pStyle w:val="29"/>
        <w:spacing w:line="240" w:lineRule="auto"/>
        <w:ind w:firstLine="1000"/>
        <w:rPr>
          <w:rStyle w:val="214pt"/>
          <w:color w:val="000000"/>
          <w:sz w:val="26"/>
          <w:szCs w:val="26"/>
        </w:rPr>
      </w:pPr>
      <w:r>
        <w:rPr>
          <w:rStyle w:val="24"/>
          <w:color w:val="000000"/>
          <w:szCs w:val="26"/>
        </w:rPr>
        <w:t xml:space="preserve">                                       </w:t>
      </w:r>
      <w:r w:rsidR="00CF30A2">
        <w:rPr>
          <w:rStyle w:val="24"/>
          <w:color w:val="000000"/>
          <w:szCs w:val="26"/>
        </w:rPr>
        <w:t xml:space="preserve">  </w:t>
      </w:r>
      <w:r>
        <w:rPr>
          <w:rStyle w:val="24"/>
          <w:color w:val="000000"/>
          <w:szCs w:val="26"/>
        </w:rPr>
        <w:t>ПОСТАНОВЛЯЕТ:</w:t>
      </w:r>
    </w:p>
    <w:p w:rsidR="003E7409" w:rsidRDefault="00CF30A2">
      <w:pPr>
        <w:shd w:val="clear" w:color="auto" w:fill="FFFFFF"/>
        <w:ind w:left="43" w:firstLine="700"/>
        <w:jc w:val="both"/>
        <w:rPr>
          <w:rStyle w:val="24"/>
          <w:color w:val="000000"/>
          <w:szCs w:val="26"/>
        </w:rPr>
      </w:pPr>
      <w:r>
        <w:rPr>
          <w:rStyle w:val="214pt"/>
          <w:color w:val="000000"/>
          <w:sz w:val="26"/>
          <w:szCs w:val="26"/>
        </w:rPr>
        <w:t xml:space="preserve">1. Создать </w:t>
      </w:r>
      <w:r>
        <w:rPr>
          <w:rStyle w:val="24"/>
          <w:color w:val="000000"/>
          <w:szCs w:val="26"/>
        </w:rPr>
        <w:t xml:space="preserve">межведомственную комиссию по регулярному обследованию гидротехнических сооружений на территории </w:t>
      </w:r>
      <w:r w:rsidR="00A23DEA">
        <w:rPr>
          <w:rStyle w:val="24"/>
          <w:color w:val="000000"/>
          <w:szCs w:val="26"/>
        </w:rPr>
        <w:t>Чуксолинского</w:t>
      </w:r>
      <w:r>
        <w:rPr>
          <w:rStyle w:val="24"/>
          <w:color w:val="000000"/>
          <w:szCs w:val="26"/>
        </w:rPr>
        <w:t xml:space="preserve"> сельского </w:t>
      </w:r>
      <w:r>
        <w:rPr>
          <w:rStyle w:val="214pt"/>
          <w:color w:val="000000"/>
          <w:sz w:val="26"/>
          <w:szCs w:val="26"/>
        </w:rPr>
        <w:t xml:space="preserve">поселения </w:t>
      </w:r>
      <w:r>
        <w:rPr>
          <w:rStyle w:val="24"/>
          <w:color w:val="000000"/>
          <w:szCs w:val="26"/>
        </w:rPr>
        <w:t>и утвердить ее состав, согласно приложению № 1.</w:t>
      </w:r>
    </w:p>
    <w:p w:rsidR="003E7409" w:rsidRDefault="00CF30A2">
      <w:pPr>
        <w:pStyle w:val="29"/>
        <w:numPr>
          <w:ilvl w:val="0"/>
          <w:numId w:val="2"/>
        </w:numPr>
        <w:tabs>
          <w:tab w:val="left" w:pos="1097"/>
        </w:tabs>
        <w:spacing w:line="240" w:lineRule="auto"/>
        <w:ind w:left="43" w:firstLine="700"/>
        <w:jc w:val="both"/>
        <w:rPr>
          <w:rStyle w:val="24"/>
          <w:color w:val="000000"/>
          <w:szCs w:val="26"/>
        </w:rPr>
      </w:pPr>
      <w:r>
        <w:rPr>
          <w:rStyle w:val="24"/>
          <w:color w:val="000000"/>
          <w:szCs w:val="26"/>
        </w:rPr>
        <w:t>2. Утвердить Положение о межведомственной комиссии по</w:t>
      </w:r>
      <w:r>
        <w:rPr>
          <w:sz w:val="26"/>
          <w:szCs w:val="26"/>
        </w:rPr>
        <w:t xml:space="preserve"> регуляр</w:t>
      </w:r>
      <w:r>
        <w:rPr>
          <w:rStyle w:val="24"/>
          <w:color w:val="000000"/>
          <w:szCs w:val="26"/>
        </w:rPr>
        <w:t xml:space="preserve">ному обследованию гидротехнических сооружений на территории </w:t>
      </w:r>
      <w:r w:rsidR="00A23DEA">
        <w:rPr>
          <w:rStyle w:val="24"/>
          <w:color w:val="000000"/>
          <w:szCs w:val="26"/>
        </w:rPr>
        <w:t xml:space="preserve">Чуксолинского </w:t>
      </w:r>
      <w:r>
        <w:rPr>
          <w:rStyle w:val="24"/>
          <w:color w:val="000000"/>
          <w:szCs w:val="26"/>
        </w:rPr>
        <w:t>сельского поселения, согласно приложению № 2.</w:t>
      </w:r>
    </w:p>
    <w:p w:rsidR="003E7409" w:rsidRDefault="00CF30A2">
      <w:pPr>
        <w:pStyle w:val="29"/>
        <w:numPr>
          <w:ilvl w:val="0"/>
          <w:numId w:val="2"/>
        </w:numPr>
        <w:tabs>
          <w:tab w:val="left" w:pos="1097"/>
        </w:tabs>
        <w:spacing w:line="240" w:lineRule="auto"/>
        <w:ind w:left="43" w:firstLine="700"/>
        <w:jc w:val="both"/>
        <w:rPr>
          <w:rStyle w:val="24"/>
          <w:color w:val="000000"/>
          <w:szCs w:val="26"/>
        </w:rPr>
      </w:pPr>
      <w:r>
        <w:rPr>
          <w:rStyle w:val="24"/>
          <w:color w:val="000000"/>
          <w:szCs w:val="26"/>
        </w:rPr>
        <w:t xml:space="preserve">3. Утвердить список гидротехнических сооружений на территории </w:t>
      </w:r>
      <w:r w:rsidR="00A23DEA">
        <w:rPr>
          <w:rStyle w:val="24"/>
          <w:color w:val="000000"/>
          <w:szCs w:val="26"/>
        </w:rPr>
        <w:t>Чуксолинского</w:t>
      </w:r>
      <w:r>
        <w:rPr>
          <w:rStyle w:val="24"/>
          <w:color w:val="000000"/>
          <w:szCs w:val="26"/>
        </w:rPr>
        <w:t xml:space="preserve"> сельского поселения, согласно приложению № 3.</w:t>
      </w:r>
    </w:p>
    <w:p w:rsidR="003E7409" w:rsidRDefault="00CF30A2">
      <w:pPr>
        <w:pStyle w:val="29"/>
        <w:numPr>
          <w:ilvl w:val="0"/>
          <w:numId w:val="2"/>
        </w:numPr>
        <w:tabs>
          <w:tab w:val="left" w:pos="1097"/>
        </w:tabs>
        <w:spacing w:line="240" w:lineRule="auto"/>
        <w:ind w:left="43" w:firstLine="700"/>
        <w:jc w:val="both"/>
        <w:rPr>
          <w:rStyle w:val="24"/>
          <w:color w:val="000000"/>
          <w:szCs w:val="26"/>
        </w:rPr>
      </w:pPr>
      <w:r>
        <w:rPr>
          <w:rStyle w:val="24"/>
          <w:color w:val="000000"/>
          <w:szCs w:val="26"/>
        </w:rPr>
        <w:t>4. Собственнику ГТС обеспечить проведение регулярных обследований ГТС согласно приложению №3 и представить Акты регулярных обследований ГТС.</w:t>
      </w:r>
    </w:p>
    <w:p w:rsidR="003E7409" w:rsidRDefault="00CF30A2">
      <w:pPr>
        <w:pStyle w:val="29"/>
        <w:numPr>
          <w:ilvl w:val="0"/>
          <w:numId w:val="2"/>
        </w:numPr>
        <w:tabs>
          <w:tab w:val="left" w:pos="1097"/>
        </w:tabs>
        <w:spacing w:line="240" w:lineRule="auto"/>
        <w:ind w:left="43" w:firstLine="700"/>
        <w:jc w:val="both"/>
        <w:rPr>
          <w:rStyle w:val="24"/>
          <w:color w:val="000000"/>
          <w:szCs w:val="26"/>
        </w:rPr>
      </w:pPr>
      <w:r>
        <w:rPr>
          <w:rStyle w:val="24"/>
          <w:color w:val="000000"/>
          <w:szCs w:val="26"/>
        </w:rPr>
        <w:t>Комиссии рассмотреть Акты регулярных обследований ГТС и приложенные документы, и принять решение по регулярному обследованию ГТС.</w:t>
      </w:r>
    </w:p>
    <w:p w:rsidR="003E7409" w:rsidRDefault="00CF30A2">
      <w:pPr>
        <w:pStyle w:val="29"/>
        <w:numPr>
          <w:ilvl w:val="0"/>
          <w:numId w:val="2"/>
        </w:numPr>
        <w:tabs>
          <w:tab w:val="left" w:pos="1001"/>
        </w:tabs>
        <w:spacing w:line="240" w:lineRule="auto"/>
        <w:ind w:left="43" w:firstLine="700"/>
        <w:jc w:val="both"/>
        <w:rPr>
          <w:rStyle w:val="24"/>
          <w:color w:val="000000"/>
          <w:szCs w:val="26"/>
        </w:rPr>
      </w:pPr>
      <w:r>
        <w:rPr>
          <w:rStyle w:val="24"/>
          <w:color w:val="000000"/>
          <w:szCs w:val="26"/>
        </w:rPr>
        <w:t>5. Настоящее распоряжение вступает в силу со дня его подписания.</w:t>
      </w:r>
    </w:p>
    <w:p w:rsidR="003E7409" w:rsidRDefault="00CF30A2">
      <w:pPr>
        <w:pStyle w:val="29"/>
        <w:numPr>
          <w:ilvl w:val="0"/>
          <w:numId w:val="2"/>
        </w:numPr>
        <w:tabs>
          <w:tab w:val="left" w:pos="1030"/>
        </w:tabs>
        <w:spacing w:line="240" w:lineRule="auto"/>
        <w:ind w:left="43" w:firstLine="700"/>
        <w:jc w:val="both"/>
      </w:pPr>
      <w:r>
        <w:rPr>
          <w:rStyle w:val="24"/>
          <w:color w:val="000000"/>
          <w:szCs w:val="26"/>
        </w:rPr>
        <w:t>6. Контроль за исполнением настоящего постановления оставляю за собой.</w:t>
      </w:r>
    </w:p>
    <w:p w:rsidR="003E7409" w:rsidRDefault="003E7409">
      <w:pPr>
        <w:pStyle w:val="29"/>
        <w:tabs>
          <w:tab w:val="left" w:pos="1030"/>
        </w:tabs>
        <w:spacing w:line="240" w:lineRule="auto"/>
        <w:ind w:left="43" w:firstLine="700"/>
        <w:jc w:val="both"/>
      </w:pPr>
    </w:p>
    <w:p w:rsidR="003E7409" w:rsidRDefault="003E7409">
      <w:pPr>
        <w:pStyle w:val="29"/>
        <w:tabs>
          <w:tab w:val="left" w:pos="1030"/>
        </w:tabs>
        <w:spacing w:line="240" w:lineRule="auto"/>
        <w:ind w:left="43" w:firstLine="700"/>
        <w:jc w:val="both"/>
      </w:pPr>
    </w:p>
    <w:p w:rsidR="00A23DEA" w:rsidRDefault="00A23DEA">
      <w:pPr>
        <w:jc w:val="both"/>
        <w:rPr>
          <w:sz w:val="20"/>
        </w:rPr>
      </w:pPr>
    </w:p>
    <w:p w:rsidR="00A23DEA" w:rsidRDefault="00CF30A2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A23DEA">
        <w:rPr>
          <w:szCs w:val="28"/>
        </w:rPr>
        <w:t>Чуксолинской</w:t>
      </w:r>
    </w:p>
    <w:p w:rsidR="003E7409" w:rsidRDefault="00A23DEA">
      <w:pPr>
        <w:jc w:val="both"/>
        <w:rPr>
          <w:sz w:val="26"/>
          <w:szCs w:val="26"/>
        </w:rPr>
        <w:sectPr w:rsidR="003E7409">
          <w:pgSz w:w="11906" w:h="16838"/>
          <w:pgMar w:top="851" w:right="849" w:bottom="993" w:left="1560" w:header="720" w:footer="720" w:gutter="0"/>
          <w:cols w:space="720"/>
          <w:docGrid w:linePitch="600" w:charSpace="24576"/>
        </w:sectPr>
      </w:pPr>
      <w:r>
        <w:rPr>
          <w:szCs w:val="28"/>
        </w:rPr>
        <w:t xml:space="preserve"> </w:t>
      </w:r>
      <w:r w:rsidR="00CF30A2">
        <w:rPr>
          <w:szCs w:val="28"/>
        </w:rPr>
        <w:t xml:space="preserve">сельской администрации                                   </w:t>
      </w:r>
      <w:r>
        <w:rPr>
          <w:szCs w:val="28"/>
        </w:rPr>
        <w:t>А.А.Ермаков</w:t>
      </w:r>
    </w:p>
    <w:p w:rsidR="003E7409" w:rsidRDefault="00CF30A2">
      <w:pPr>
        <w:ind w:left="4536"/>
        <w:jc w:val="center"/>
        <w:rPr>
          <w:sz w:val="26"/>
          <w:szCs w:val="26"/>
        </w:rPr>
      </w:pPr>
      <w:bookmarkStart w:id="0" w:name="bookmark0"/>
      <w:bookmarkEnd w:id="0"/>
      <w:r>
        <w:rPr>
          <w:sz w:val="26"/>
          <w:szCs w:val="26"/>
        </w:rPr>
        <w:lastRenderedPageBreak/>
        <w:t>Приложение № 1</w:t>
      </w:r>
    </w:p>
    <w:p w:rsidR="003E7409" w:rsidRDefault="003E7409">
      <w:pPr>
        <w:ind w:left="4536"/>
        <w:jc w:val="center"/>
        <w:rPr>
          <w:sz w:val="26"/>
          <w:szCs w:val="26"/>
        </w:rPr>
      </w:pPr>
    </w:p>
    <w:p w:rsidR="003E7409" w:rsidRDefault="00CF30A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3E7409" w:rsidRDefault="00E55DCE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3E7409" w:rsidRDefault="00A23DEA">
      <w:pPr>
        <w:ind w:left="4536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Чуксолинской </w:t>
      </w:r>
      <w:r w:rsidR="00CF30A2">
        <w:rPr>
          <w:sz w:val="26"/>
          <w:szCs w:val="26"/>
        </w:rPr>
        <w:t>сельской администрации</w:t>
      </w:r>
    </w:p>
    <w:p w:rsidR="003E7409" w:rsidRDefault="00CF30A2">
      <w:pPr>
        <w:shd w:val="clear" w:color="auto" w:fill="FFFFFF"/>
        <w:spacing w:after="150"/>
        <w:ind w:left="4536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E55DCE">
        <w:rPr>
          <w:color w:val="000000"/>
          <w:sz w:val="26"/>
          <w:szCs w:val="26"/>
        </w:rPr>
        <w:t>29</w:t>
      </w:r>
      <w:r w:rsidR="00A23DEA">
        <w:rPr>
          <w:color w:val="000000"/>
          <w:sz w:val="26"/>
          <w:szCs w:val="26"/>
        </w:rPr>
        <w:t>.11</w:t>
      </w:r>
      <w:r>
        <w:rPr>
          <w:color w:val="000000"/>
          <w:sz w:val="26"/>
          <w:szCs w:val="26"/>
        </w:rPr>
        <w:t xml:space="preserve">.2022 г. № </w:t>
      </w:r>
      <w:r w:rsidR="00A23DEA">
        <w:rPr>
          <w:color w:val="000000"/>
          <w:sz w:val="26"/>
          <w:szCs w:val="26"/>
        </w:rPr>
        <w:t>91</w:t>
      </w:r>
    </w:p>
    <w:p w:rsidR="003E7409" w:rsidRDefault="003E7409">
      <w:pPr>
        <w:jc w:val="center"/>
        <w:rPr>
          <w:sz w:val="26"/>
          <w:szCs w:val="26"/>
        </w:rPr>
      </w:pPr>
    </w:p>
    <w:p w:rsidR="003E7409" w:rsidRDefault="00CF30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3E7409" w:rsidRDefault="00CF30A2">
      <w:pPr>
        <w:jc w:val="center"/>
      </w:pPr>
      <w:r>
        <w:rPr>
          <w:b/>
          <w:bCs/>
          <w:sz w:val="26"/>
          <w:szCs w:val="26"/>
        </w:rPr>
        <w:t xml:space="preserve">межведомственной комиссии по регулярному обследованию гидротехнических сооружений </w:t>
      </w:r>
      <w:r w:rsidR="00A23DEA">
        <w:rPr>
          <w:b/>
          <w:bCs/>
          <w:sz w:val="26"/>
          <w:szCs w:val="26"/>
        </w:rPr>
        <w:t>Чуксолинского</w:t>
      </w:r>
      <w:r>
        <w:rPr>
          <w:b/>
          <w:bCs/>
        </w:rPr>
        <w:t xml:space="preserve"> сельского поселения</w:t>
      </w:r>
    </w:p>
    <w:p w:rsidR="003E7409" w:rsidRDefault="003E7409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956"/>
      </w:tblGrid>
      <w:tr w:rsidR="003E7409">
        <w:trPr>
          <w:trHeight w:val="450"/>
        </w:trPr>
        <w:tc>
          <w:tcPr>
            <w:tcW w:w="9642" w:type="dxa"/>
            <w:gridSpan w:val="2"/>
            <w:shd w:val="clear" w:color="auto" w:fill="FFFFFF"/>
          </w:tcPr>
          <w:p w:rsidR="003E7409" w:rsidRDefault="00CF30A2">
            <w:pPr>
              <w:jc w:val="both"/>
            </w:pPr>
            <w:r>
              <w:t>Председатель комиссии:</w:t>
            </w:r>
          </w:p>
        </w:tc>
      </w:tr>
      <w:tr w:rsidR="003E7409">
        <w:tc>
          <w:tcPr>
            <w:tcW w:w="3686" w:type="dxa"/>
            <w:shd w:val="clear" w:color="auto" w:fill="FFFFFF"/>
          </w:tcPr>
          <w:p w:rsidR="003E7409" w:rsidRDefault="00A23D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 Анатолий Александрович</w:t>
            </w:r>
          </w:p>
        </w:tc>
        <w:tc>
          <w:tcPr>
            <w:tcW w:w="5956" w:type="dxa"/>
            <w:shd w:val="clear" w:color="auto" w:fill="FFFFFF"/>
          </w:tcPr>
          <w:p w:rsidR="003E7409" w:rsidRDefault="00CF30A2" w:rsidP="00A23DEA">
            <w:pPr>
              <w:jc w:val="both"/>
            </w:pPr>
            <w:r>
              <w:rPr>
                <w:sz w:val="26"/>
                <w:szCs w:val="26"/>
              </w:rPr>
              <w:t xml:space="preserve">Глава </w:t>
            </w:r>
            <w:r w:rsidR="00A23DEA">
              <w:rPr>
                <w:sz w:val="26"/>
                <w:szCs w:val="26"/>
              </w:rPr>
              <w:t xml:space="preserve">Чуксолинской </w:t>
            </w:r>
            <w:r>
              <w:rPr>
                <w:sz w:val="26"/>
                <w:szCs w:val="26"/>
              </w:rPr>
              <w:t>сельской администрации</w:t>
            </w:r>
          </w:p>
        </w:tc>
      </w:tr>
      <w:tr w:rsidR="003E7409">
        <w:tc>
          <w:tcPr>
            <w:tcW w:w="3686" w:type="dxa"/>
            <w:shd w:val="clear" w:color="auto" w:fill="FFFFFF"/>
          </w:tcPr>
          <w:p w:rsidR="003E7409" w:rsidRDefault="00CF3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  <w:p w:rsidR="003E7409" w:rsidRDefault="003E7409">
            <w:pPr>
              <w:rPr>
                <w:sz w:val="26"/>
                <w:szCs w:val="26"/>
              </w:rPr>
            </w:pPr>
          </w:p>
          <w:p w:rsidR="003E7409" w:rsidRDefault="00A23D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Егошина Марианна Николаевна</w:t>
            </w:r>
          </w:p>
        </w:tc>
        <w:tc>
          <w:tcPr>
            <w:tcW w:w="5956" w:type="dxa"/>
            <w:shd w:val="clear" w:color="auto" w:fill="FFFFFF"/>
          </w:tcPr>
          <w:p w:rsidR="003E7409" w:rsidRDefault="003E7409">
            <w:pPr>
              <w:snapToGrid w:val="0"/>
              <w:jc w:val="both"/>
              <w:rPr>
                <w:sz w:val="26"/>
                <w:szCs w:val="26"/>
              </w:rPr>
            </w:pPr>
          </w:p>
          <w:p w:rsidR="003E7409" w:rsidRDefault="003E7409">
            <w:pPr>
              <w:jc w:val="both"/>
              <w:rPr>
                <w:sz w:val="26"/>
                <w:szCs w:val="26"/>
              </w:rPr>
            </w:pPr>
          </w:p>
          <w:p w:rsidR="003E7409" w:rsidRDefault="003E7409">
            <w:pPr>
              <w:jc w:val="both"/>
              <w:rPr>
                <w:sz w:val="26"/>
                <w:szCs w:val="26"/>
              </w:rPr>
            </w:pPr>
          </w:p>
          <w:p w:rsidR="003E7409" w:rsidRDefault="00CF30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 w:rsidR="00A23DEA">
              <w:rPr>
                <w:sz w:val="26"/>
                <w:szCs w:val="26"/>
              </w:rPr>
              <w:t>Чуксолинской</w:t>
            </w:r>
            <w:r>
              <w:rPr>
                <w:sz w:val="26"/>
                <w:szCs w:val="26"/>
              </w:rPr>
              <w:t xml:space="preserve"> сельской администрации</w:t>
            </w:r>
          </w:p>
          <w:p w:rsidR="003E7409" w:rsidRDefault="003E7409">
            <w:pPr>
              <w:jc w:val="both"/>
              <w:rPr>
                <w:sz w:val="26"/>
                <w:szCs w:val="26"/>
              </w:rPr>
            </w:pPr>
          </w:p>
        </w:tc>
      </w:tr>
      <w:tr w:rsidR="003E7409">
        <w:tc>
          <w:tcPr>
            <w:tcW w:w="3686" w:type="dxa"/>
            <w:shd w:val="clear" w:color="auto" w:fill="FFFFFF"/>
          </w:tcPr>
          <w:p w:rsidR="003E7409" w:rsidRDefault="00CF3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956" w:type="dxa"/>
            <w:shd w:val="clear" w:color="auto" w:fill="FFFFFF"/>
          </w:tcPr>
          <w:p w:rsidR="003E7409" w:rsidRDefault="003E74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E7409">
        <w:tc>
          <w:tcPr>
            <w:tcW w:w="3686" w:type="dxa"/>
            <w:shd w:val="clear" w:color="auto" w:fill="FFFFFF"/>
          </w:tcPr>
          <w:p w:rsidR="003E7409" w:rsidRDefault="003E7409">
            <w:pPr>
              <w:snapToGrid w:val="0"/>
              <w:rPr>
                <w:sz w:val="26"/>
                <w:szCs w:val="26"/>
              </w:rPr>
            </w:pPr>
          </w:p>
          <w:p w:rsidR="003E7409" w:rsidRDefault="00CF3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Шагимарданов Ильсур Вильсорович</w:t>
            </w:r>
          </w:p>
        </w:tc>
        <w:tc>
          <w:tcPr>
            <w:tcW w:w="5956" w:type="dxa"/>
            <w:shd w:val="clear" w:color="auto" w:fill="FFFFFF"/>
          </w:tcPr>
          <w:p w:rsidR="003E7409" w:rsidRDefault="003E7409">
            <w:pPr>
              <w:snapToGrid w:val="0"/>
              <w:jc w:val="both"/>
              <w:rPr>
                <w:sz w:val="26"/>
                <w:szCs w:val="26"/>
              </w:rPr>
            </w:pPr>
          </w:p>
          <w:p w:rsidR="003E7409" w:rsidRDefault="00CF30A2">
            <w:pPr>
              <w:jc w:val="both"/>
            </w:pPr>
            <w:r>
              <w:rPr>
                <w:sz w:val="26"/>
                <w:szCs w:val="26"/>
              </w:rPr>
              <w:t>Государственный инспектор отдела государственного энергетического надзора по Республике Марий Эл Приволжского управления Ростехнадзора (по согласованию)</w:t>
            </w:r>
          </w:p>
          <w:p w:rsidR="003E7409" w:rsidRDefault="003E7409">
            <w:pPr>
              <w:jc w:val="both"/>
            </w:pPr>
          </w:p>
        </w:tc>
      </w:tr>
      <w:tr w:rsidR="003E7409">
        <w:trPr>
          <w:trHeight w:val="1212"/>
        </w:trPr>
        <w:tc>
          <w:tcPr>
            <w:tcW w:w="3686" w:type="dxa"/>
            <w:shd w:val="clear" w:color="auto" w:fill="auto"/>
          </w:tcPr>
          <w:p w:rsidR="003E7409" w:rsidRDefault="00CF3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Шефер Наталья Ивановна</w:t>
            </w:r>
          </w:p>
          <w:p w:rsidR="00B312C2" w:rsidRDefault="00B312C2">
            <w:pPr>
              <w:rPr>
                <w:sz w:val="26"/>
                <w:szCs w:val="26"/>
              </w:rPr>
            </w:pPr>
          </w:p>
          <w:p w:rsidR="00B312C2" w:rsidRDefault="00B312C2">
            <w:pPr>
              <w:rPr>
                <w:sz w:val="26"/>
                <w:szCs w:val="26"/>
              </w:rPr>
            </w:pPr>
          </w:p>
          <w:p w:rsidR="00B312C2" w:rsidRDefault="00B312C2">
            <w:pPr>
              <w:rPr>
                <w:sz w:val="26"/>
                <w:szCs w:val="26"/>
              </w:rPr>
            </w:pPr>
          </w:p>
          <w:p w:rsidR="00B312C2" w:rsidRDefault="00B312C2">
            <w:pPr>
              <w:rPr>
                <w:sz w:val="26"/>
                <w:szCs w:val="26"/>
              </w:rPr>
            </w:pPr>
          </w:p>
          <w:p w:rsidR="00B312C2" w:rsidRDefault="00B312C2">
            <w:pPr>
              <w:rPr>
                <w:sz w:val="26"/>
                <w:szCs w:val="26"/>
              </w:rPr>
            </w:pPr>
          </w:p>
          <w:p w:rsidR="00B312C2" w:rsidRDefault="00B31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Таныгин Денис Анатольевич</w:t>
            </w:r>
          </w:p>
        </w:tc>
        <w:tc>
          <w:tcPr>
            <w:tcW w:w="5956" w:type="dxa"/>
            <w:shd w:val="clear" w:color="auto" w:fill="auto"/>
          </w:tcPr>
          <w:p w:rsidR="003E7409" w:rsidRDefault="00CF30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 отдела защиты населения и территорий от чрезвычайных ситуаций управления гражданской обороны и защиты населения Главного управления МЧС России по Республике Марий Эл (по согласованию)</w:t>
            </w:r>
          </w:p>
          <w:p w:rsidR="00A23DEA" w:rsidRDefault="00A23DEA">
            <w:pPr>
              <w:jc w:val="both"/>
              <w:rPr>
                <w:sz w:val="26"/>
                <w:szCs w:val="26"/>
              </w:rPr>
            </w:pPr>
          </w:p>
          <w:p w:rsidR="00A23DEA" w:rsidRDefault="00A23DEA">
            <w:pPr>
              <w:jc w:val="both"/>
            </w:pPr>
            <w:r>
              <w:rPr>
                <w:sz w:val="26"/>
                <w:szCs w:val="26"/>
              </w:rPr>
              <w:t>Первый заместитель главы администрации Новоторъяльского муницпального района  Республики Марий Эл (по согласованию)</w:t>
            </w:r>
          </w:p>
        </w:tc>
      </w:tr>
    </w:tbl>
    <w:p w:rsidR="003E7409" w:rsidRDefault="00CF30A2">
      <w:pPr>
        <w:tabs>
          <w:tab w:val="left" w:pos="3045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E7409" w:rsidRDefault="003E7409">
      <w:pPr>
        <w:shd w:val="clear" w:color="auto" w:fill="FFFFFF"/>
        <w:spacing w:after="150"/>
        <w:ind w:firstLine="709"/>
        <w:jc w:val="both"/>
        <w:rPr>
          <w:color w:val="000000"/>
          <w:sz w:val="26"/>
          <w:szCs w:val="26"/>
        </w:rPr>
      </w:pPr>
    </w:p>
    <w:p w:rsidR="003E7409" w:rsidRDefault="003E7409">
      <w:pPr>
        <w:shd w:val="clear" w:color="auto" w:fill="FFFFFF"/>
        <w:spacing w:after="150"/>
        <w:ind w:firstLine="709"/>
        <w:jc w:val="both"/>
        <w:rPr>
          <w:color w:val="000000"/>
          <w:sz w:val="26"/>
          <w:szCs w:val="26"/>
        </w:rPr>
      </w:pPr>
    </w:p>
    <w:p w:rsidR="003E7409" w:rsidRDefault="003E7409">
      <w:pPr>
        <w:shd w:val="clear" w:color="auto" w:fill="FFFFFF"/>
        <w:spacing w:after="150"/>
        <w:ind w:firstLine="709"/>
        <w:jc w:val="both"/>
        <w:rPr>
          <w:color w:val="000000"/>
          <w:sz w:val="26"/>
          <w:szCs w:val="26"/>
        </w:rPr>
      </w:pPr>
    </w:p>
    <w:p w:rsidR="003E7409" w:rsidRDefault="003E7409">
      <w:pPr>
        <w:shd w:val="clear" w:color="auto" w:fill="FFFFFF"/>
        <w:spacing w:after="150"/>
        <w:ind w:firstLine="709"/>
        <w:jc w:val="both"/>
        <w:rPr>
          <w:color w:val="000000"/>
          <w:sz w:val="26"/>
          <w:szCs w:val="26"/>
        </w:rPr>
      </w:pPr>
    </w:p>
    <w:p w:rsidR="003E7409" w:rsidRDefault="003E7409">
      <w:pPr>
        <w:shd w:val="clear" w:color="auto" w:fill="FFFFFF"/>
        <w:spacing w:after="150"/>
        <w:ind w:firstLine="709"/>
        <w:jc w:val="both"/>
        <w:rPr>
          <w:color w:val="000000"/>
          <w:sz w:val="26"/>
          <w:szCs w:val="26"/>
        </w:rPr>
      </w:pPr>
    </w:p>
    <w:p w:rsidR="003E7409" w:rsidRDefault="003E7409">
      <w:pPr>
        <w:shd w:val="clear" w:color="auto" w:fill="FFFFFF"/>
        <w:spacing w:after="150"/>
        <w:ind w:firstLine="709"/>
        <w:jc w:val="both"/>
        <w:rPr>
          <w:color w:val="000000"/>
          <w:sz w:val="26"/>
          <w:szCs w:val="26"/>
        </w:rPr>
      </w:pPr>
    </w:p>
    <w:p w:rsidR="003E7409" w:rsidRDefault="003E7409">
      <w:pPr>
        <w:shd w:val="clear" w:color="auto" w:fill="FFFFFF"/>
        <w:spacing w:after="150"/>
        <w:ind w:firstLine="709"/>
        <w:jc w:val="both"/>
        <w:rPr>
          <w:color w:val="000000"/>
          <w:sz w:val="26"/>
          <w:szCs w:val="26"/>
        </w:rPr>
      </w:pPr>
    </w:p>
    <w:p w:rsidR="003E7409" w:rsidRDefault="00CF30A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3E7409" w:rsidRDefault="003E7409">
      <w:pPr>
        <w:ind w:left="4536"/>
        <w:jc w:val="center"/>
        <w:rPr>
          <w:sz w:val="26"/>
          <w:szCs w:val="26"/>
        </w:rPr>
      </w:pPr>
    </w:p>
    <w:p w:rsidR="003E7409" w:rsidRDefault="00CF30A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E7409" w:rsidRDefault="00CF30A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3E7409" w:rsidRDefault="00A23DEA">
      <w:pPr>
        <w:ind w:left="4536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Чуксолинской </w:t>
      </w:r>
      <w:r w:rsidR="00CF30A2">
        <w:rPr>
          <w:sz w:val="26"/>
          <w:szCs w:val="26"/>
        </w:rPr>
        <w:t>сельской администрации</w:t>
      </w:r>
    </w:p>
    <w:p w:rsidR="003E7409" w:rsidRDefault="00CF30A2">
      <w:pPr>
        <w:shd w:val="clear" w:color="auto" w:fill="FFFFFF"/>
        <w:ind w:left="4536"/>
        <w:jc w:val="center"/>
        <w:rPr>
          <w:color w:val="000000"/>
          <w:szCs w:val="28"/>
          <w:shd w:val="clear" w:color="auto" w:fill="FFFF00"/>
        </w:rPr>
      </w:pPr>
      <w:r>
        <w:rPr>
          <w:color w:val="000000"/>
          <w:sz w:val="26"/>
          <w:szCs w:val="26"/>
        </w:rPr>
        <w:t xml:space="preserve">от </w:t>
      </w:r>
      <w:r w:rsidR="00A23DEA">
        <w:rPr>
          <w:color w:val="000000"/>
          <w:sz w:val="26"/>
          <w:szCs w:val="26"/>
        </w:rPr>
        <w:t>29.11</w:t>
      </w:r>
      <w:r>
        <w:rPr>
          <w:color w:val="000000"/>
          <w:sz w:val="26"/>
          <w:szCs w:val="26"/>
        </w:rPr>
        <w:t xml:space="preserve">.2022 г. № </w:t>
      </w:r>
      <w:r w:rsidR="00A23DEA">
        <w:rPr>
          <w:color w:val="000000"/>
          <w:sz w:val="26"/>
          <w:szCs w:val="26"/>
        </w:rPr>
        <w:t>91</w:t>
      </w:r>
    </w:p>
    <w:p w:rsidR="003E7409" w:rsidRDefault="003E7409">
      <w:pPr>
        <w:shd w:val="clear" w:color="auto" w:fill="FFFFFF"/>
        <w:ind w:firstLine="709"/>
        <w:jc w:val="both"/>
        <w:rPr>
          <w:color w:val="000000"/>
          <w:szCs w:val="28"/>
          <w:shd w:val="clear" w:color="auto" w:fill="FFFF00"/>
        </w:rPr>
      </w:pPr>
    </w:p>
    <w:p w:rsidR="003E7409" w:rsidRDefault="00CF30A2">
      <w:pPr>
        <w:pStyle w:val="28"/>
        <w:spacing w:after="0" w:line="240" w:lineRule="auto"/>
        <w:ind w:left="60"/>
        <w:rPr>
          <w:rStyle w:val="70"/>
          <w:color w:val="000000"/>
          <w:szCs w:val="26"/>
        </w:rPr>
      </w:pPr>
      <w:bookmarkStart w:id="1" w:name="bookmark21"/>
      <w:r>
        <w:rPr>
          <w:rStyle w:val="25"/>
          <w:color w:val="000000"/>
          <w:szCs w:val="26"/>
        </w:rPr>
        <w:t>ПОЛОЖЕНИЕ</w:t>
      </w:r>
      <w:bookmarkEnd w:id="1"/>
    </w:p>
    <w:p w:rsidR="003E7409" w:rsidRDefault="00CF30A2">
      <w:pPr>
        <w:pStyle w:val="71"/>
        <w:spacing w:line="240" w:lineRule="auto"/>
        <w:ind w:left="180"/>
        <w:jc w:val="center"/>
        <w:rPr>
          <w:szCs w:val="26"/>
        </w:rPr>
      </w:pPr>
      <w:r>
        <w:rPr>
          <w:rStyle w:val="70"/>
          <w:color w:val="000000"/>
          <w:szCs w:val="26"/>
        </w:rPr>
        <w:t xml:space="preserve">о межведомственной комиссии по регулярному обследованию гидротехнических сооружений </w:t>
      </w:r>
      <w:r w:rsidR="00A23DEA">
        <w:rPr>
          <w:rStyle w:val="70"/>
          <w:color w:val="000000"/>
          <w:szCs w:val="26"/>
        </w:rPr>
        <w:t xml:space="preserve">Чуксолинского </w:t>
      </w:r>
      <w:r>
        <w:rPr>
          <w:rStyle w:val="70"/>
          <w:color w:val="000000"/>
          <w:szCs w:val="26"/>
        </w:rPr>
        <w:t>сельского</w:t>
      </w:r>
      <w:bookmarkStart w:id="2" w:name="bookmark31"/>
      <w:r>
        <w:rPr>
          <w:rStyle w:val="70"/>
          <w:color w:val="000000"/>
          <w:szCs w:val="26"/>
        </w:rPr>
        <w:t xml:space="preserve"> </w:t>
      </w:r>
      <w:r>
        <w:rPr>
          <w:rStyle w:val="12"/>
          <w:color w:val="000000"/>
          <w:sz w:val="26"/>
          <w:szCs w:val="26"/>
        </w:rPr>
        <w:t>поселения</w:t>
      </w:r>
      <w:bookmarkEnd w:id="2"/>
    </w:p>
    <w:p w:rsidR="003E7409" w:rsidRDefault="003E7409">
      <w:pPr>
        <w:pStyle w:val="71"/>
        <w:spacing w:line="240" w:lineRule="auto"/>
        <w:ind w:left="180"/>
        <w:jc w:val="center"/>
        <w:rPr>
          <w:szCs w:val="26"/>
        </w:rPr>
      </w:pPr>
    </w:p>
    <w:p w:rsidR="003E7409" w:rsidRDefault="00CF30A2">
      <w:pPr>
        <w:pStyle w:val="28"/>
        <w:spacing w:line="240" w:lineRule="auto"/>
        <w:ind w:left="60"/>
        <w:rPr>
          <w:rStyle w:val="24"/>
          <w:color w:val="000000"/>
          <w:szCs w:val="26"/>
        </w:rPr>
      </w:pPr>
      <w:bookmarkStart w:id="3" w:name="bookmark41"/>
      <w:r>
        <w:rPr>
          <w:rStyle w:val="25"/>
          <w:color w:val="000000"/>
          <w:szCs w:val="26"/>
        </w:rPr>
        <w:t>1. Общие положения</w:t>
      </w:r>
      <w:bookmarkEnd w:id="3"/>
    </w:p>
    <w:p w:rsidR="003E7409" w:rsidRDefault="00CF30A2">
      <w:pPr>
        <w:pStyle w:val="29"/>
        <w:numPr>
          <w:ilvl w:val="0"/>
          <w:numId w:val="3"/>
        </w:numPr>
        <w:spacing w:line="240" w:lineRule="auto"/>
        <w:ind w:firstLine="709"/>
        <w:jc w:val="both"/>
        <w:rPr>
          <w:rStyle w:val="24"/>
          <w:color w:val="000000"/>
          <w:szCs w:val="26"/>
        </w:rPr>
      </w:pPr>
      <w:r>
        <w:rPr>
          <w:rStyle w:val="24"/>
          <w:color w:val="000000"/>
          <w:szCs w:val="26"/>
        </w:rPr>
        <w:t xml:space="preserve">Настоящее Положение устанавливает организацию и порядок деятельности межведомственной комиссии по регулярному обследованию гидротехнических сооружений  (далее - ГТС) на территории </w:t>
      </w:r>
      <w:r w:rsidR="00A23DEA">
        <w:rPr>
          <w:rStyle w:val="24"/>
          <w:color w:val="000000"/>
          <w:szCs w:val="26"/>
        </w:rPr>
        <w:t xml:space="preserve">Чуксолинского </w:t>
      </w:r>
      <w:r>
        <w:rPr>
          <w:rStyle w:val="24"/>
          <w:color w:val="000000"/>
          <w:szCs w:val="26"/>
        </w:rPr>
        <w:t>сельского поселения.</w:t>
      </w:r>
    </w:p>
    <w:p w:rsidR="003E7409" w:rsidRDefault="00CF30A2">
      <w:pPr>
        <w:pStyle w:val="29"/>
        <w:tabs>
          <w:tab w:val="left" w:pos="4272"/>
        </w:tabs>
        <w:spacing w:line="240" w:lineRule="auto"/>
        <w:ind w:right="180" w:firstLine="709"/>
        <w:jc w:val="both"/>
        <w:rPr>
          <w:sz w:val="26"/>
          <w:szCs w:val="26"/>
        </w:rPr>
      </w:pPr>
      <w:r>
        <w:rPr>
          <w:rStyle w:val="24"/>
          <w:color w:val="000000"/>
          <w:szCs w:val="26"/>
        </w:rPr>
        <w:t xml:space="preserve">1.2. Межведомственная комиссия по регулярному обследованию ГТС на территории </w:t>
      </w:r>
      <w:r w:rsidR="00A23DEA">
        <w:rPr>
          <w:rStyle w:val="24"/>
          <w:color w:val="000000"/>
          <w:szCs w:val="26"/>
        </w:rPr>
        <w:t>Чуксолинского</w:t>
      </w:r>
      <w:r>
        <w:rPr>
          <w:rStyle w:val="24"/>
          <w:color w:val="000000"/>
          <w:szCs w:val="26"/>
        </w:rPr>
        <w:t xml:space="preserve"> сельского поселения (далее - Межведомственная комиссия) является временно действующим органом, и</w:t>
      </w:r>
      <w:r>
        <w:rPr>
          <w:rStyle w:val="2ArialNarrow"/>
          <w:color w:val="000000"/>
          <w:sz w:val="26"/>
          <w:szCs w:val="26"/>
        </w:rPr>
        <w:t xml:space="preserve"> </w:t>
      </w:r>
      <w:r>
        <w:rPr>
          <w:rStyle w:val="24"/>
          <w:color w:val="000000"/>
          <w:szCs w:val="26"/>
        </w:rPr>
        <w:t>создается на период регулярного обследования ГТС, находящихся в муниципальной собственности. Межведомственная комиссия в своей деятельности  руководствуется Конституцией Российской Федерации, федеральными конституционными законами, федеральным законом, иными правовыми актами Российской Федерации, правовыми актами Республики Марий Эл и настоящим положением.</w:t>
      </w:r>
    </w:p>
    <w:p w:rsidR="003E7409" w:rsidRDefault="003E7409">
      <w:pPr>
        <w:pStyle w:val="29"/>
        <w:tabs>
          <w:tab w:val="left" w:pos="4272"/>
        </w:tabs>
        <w:spacing w:line="240" w:lineRule="auto"/>
        <w:ind w:right="180" w:firstLine="1134"/>
        <w:jc w:val="both"/>
        <w:rPr>
          <w:sz w:val="26"/>
          <w:szCs w:val="26"/>
        </w:rPr>
      </w:pPr>
    </w:p>
    <w:p w:rsidR="003E7409" w:rsidRDefault="00CF30A2">
      <w:pPr>
        <w:pStyle w:val="28"/>
        <w:spacing w:line="240" w:lineRule="auto"/>
        <w:rPr>
          <w:rStyle w:val="24"/>
          <w:color w:val="000000"/>
          <w:szCs w:val="26"/>
        </w:rPr>
      </w:pPr>
      <w:r>
        <w:rPr>
          <w:rStyle w:val="25"/>
          <w:color w:val="000000"/>
          <w:szCs w:val="26"/>
        </w:rPr>
        <w:t xml:space="preserve">2. </w:t>
      </w:r>
      <w:bookmarkStart w:id="4" w:name="bookmark51"/>
      <w:r>
        <w:rPr>
          <w:rStyle w:val="25"/>
          <w:color w:val="000000"/>
          <w:szCs w:val="26"/>
        </w:rPr>
        <w:t>Основные задачи Межведомственной комиссии</w:t>
      </w:r>
      <w:bookmarkEnd w:id="4"/>
    </w:p>
    <w:p w:rsidR="003E7409" w:rsidRDefault="00CF30A2">
      <w:pPr>
        <w:pStyle w:val="29"/>
        <w:spacing w:line="240" w:lineRule="auto"/>
        <w:ind w:right="180" w:firstLine="709"/>
        <w:jc w:val="both"/>
        <w:rPr>
          <w:rStyle w:val="24"/>
          <w:color w:val="000000"/>
          <w:szCs w:val="26"/>
        </w:rPr>
      </w:pPr>
      <w:r>
        <w:rPr>
          <w:rStyle w:val="24"/>
          <w:color w:val="000000"/>
          <w:szCs w:val="26"/>
        </w:rPr>
        <w:t xml:space="preserve">2.1. Организация и осуществление регулярного обследования гидротехнических сооружений </w:t>
      </w:r>
      <w:r w:rsidR="00A23DEA">
        <w:rPr>
          <w:rStyle w:val="24"/>
          <w:color w:val="000000"/>
          <w:szCs w:val="26"/>
        </w:rPr>
        <w:t>Чуксолинского</w:t>
      </w:r>
      <w:r>
        <w:rPr>
          <w:rStyle w:val="24"/>
          <w:color w:val="000000"/>
          <w:szCs w:val="26"/>
        </w:rPr>
        <w:t xml:space="preserve"> сельского поселения.</w:t>
      </w:r>
    </w:p>
    <w:p w:rsidR="00701E47" w:rsidRDefault="00701E47">
      <w:pPr>
        <w:pStyle w:val="28"/>
        <w:tabs>
          <w:tab w:val="left" w:pos="2290"/>
        </w:tabs>
        <w:spacing w:line="240" w:lineRule="auto"/>
        <w:ind w:left="1920"/>
        <w:jc w:val="both"/>
        <w:rPr>
          <w:rStyle w:val="25"/>
          <w:color w:val="000000"/>
          <w:szCs w:val="26"/>
        </w:rPr>
      </w:pPr>
    </w:p>
    <w:p w:rsidR="003E7409" w:rsidRDefault="00CF30A2">
      <w:pPr>
        <w:pStyle w:val="28"/>
        <w:tabs>
          <w:tab w:val="left" w:pos="2290"/>
        </w:tabs>
        <w:spacing w:line="240" w:lineRule="auto"/>
        <w:ind w:left="1920"/>
        <w:jc w:val="both"/>
        <w:rPr>
          <w:rStyle w:val="24"/>
          <w:color w:val="000000"/>
          <w:szCs w:val="26"/>
        </w:rPr>
      </w:pPr>
      <w:r>
        <w:rPr>
          <w:rStyle w:val="25"/>
          <w:color w:val="000000"/>
          <w:szCs w:val="26"/>
        </w:rPr>
        <w:t xml:space="preserve">3. </w:t>
      </w:r>
      <w:bookmarkStart w:id="5" w:name="bookmark61"/>
      <w:r>
        <w:rPr>
          <w:rStyle w:val="25"/>
          <w:color w:val="000000"/>
          <w:szCs w:val="26"/>
        </w:rPr>
        <w:t>Межведомственная комиссия имеет право:</w:t>
      </w:r>
      <w:bookmarkEnd w:id="5"/>
    </w:p>
    <w:p w:rsidR="003E7409" w:rsidRDefault="00CF30A2">
      <w:pPr>
        <w:pStyle w:val="29"/>
        <w:spacing w:line="240" w:lineRule="auto"/>
        <w:ind w:firstLine="709"/>
        <w:jc w:val="both"/>
        <w:rPr>
          <w:rStyle w:val="24"/>
          <w:color w:val="000000"/>
          <w:szCs w:val="26"/>
        </w:rPr>
      </w:pPr>
      <w:r>
        <w:rPr>
          <w:rStyle w:val="24"/>
          <w:color w:val="000000"/>
          <w:szCs w:val="26"/>
        </w:rPr>
        <w:t xml:space="preserve">3.1. Проводить регулярное обследование гидротехнических сооружений, расположенных на территории </w:t>
      </w:r>
      <w:r w:rsidR="00A23DEA">
        <w:rPr>
          <w:rStyle w:val="24"/>
          <w:color w:val="000000"/>
          <w:szCs w:val="26"/>
        </w:rPr>
        <w:t>Чуксолинского</w:t>
      </w:r>
      <w:r>
        <w:rPr>
          <w:rStyle w:val="24"/>
          <w:color w:val="000000"/>
          <w:szCs w:val="26"/>
        </w:rPr>
        <w:t xml:space="preserve"> сельского поселения. </w:t>
      </w:r>
    </w:p>
    <w:p w:rsidR="003E7409" w:rsidRDefault="00CF30A2">
      <w:pPr>
        <w:pStyle w:val="29"/>
        <w:spacing w:line="240" w:lineRule="auto"/>
        <w:ind w:firstLine="709"/>
        <w:jc w:val="both"/>
        <w:rPr>
          <w:rStyle w:val="24"/>
          <w:color w:val="000000"/>
          <w:szCs w:val="26"/>
        </w:rPr>
      </w:pPr>
      <w:r>
        <w:rPr>
          <w:rStyle w:val="24"/>
          <w:color w:val="000000"/>
          <w:szCs w:val="26"/>
        </w:rPr>
        <w:t>3.2. Давать заключения и составлять акты регулярного обследования ГТС.</w:t>
      </w:r>
    </w:p>
    <w:p w:rsidR="003E7409" w:rsidRDefault="00CF30A2">
      <w:pPr>
        <w:pStyle w:val="29"/>
        <w:spacing w:line="240" w:lineRule="auto"/>
        <w:ind w:firstLine="709"/>
        <w:jc w:val="both"/>
        <w:rPr>
          <w:rStyle w:val="24"/>
          <w:color w:val="000000"/>
          <w:szCs w:val="26"/>
        </w:rPr>
      </w:pPr>
      <w:r>
        <w:rPr>
          <w:rStyle w:val="24"/>
          <w:color w:val="000000"/>
          <w:szCs w:val="26"/>
        </w:rPr>
        <w:t>3.3. При необходимости взаимодействовать с федеральными органами государственной власти, органами государственной власти Республики Марий Эл.</w:t>
      </w:r>
    </w:p>
    <w:p w:rsidR="003E7409" w:rsidRDefault="00CF30A2">
      <w:pPr>
        <w:pStyle w:val="29"/>
        <w:spacing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24"/>
          <w:color w:val="000000"/>
          <w:szCs w:val="26"/>
        </w:rPr>
        <w:t>3.4. Запрашивать в установленном порядке необходимую информацию по вопросам, относящимся к компетенции комиссии.</w:t>
      </w:r>
    </w:p>
    <w:p w:rsidR="003E7409" w:rsidRDefault="003E7409">
      <w:pPr>
        <w:pStyle w:val="29"/>
        <w:tabs>
          <w:tab w:val="left" w:pos="752"/>
        </w:tabs>
        <w:spacing w:line="240" w:lineRule="auto"/>
        <w:jc w:val="both"/>
        <w:rPr>
          <w:color w:val="000000"/>
          <w:sz w:val="26"/>
          <w:szCs w:val="26"/>
        </w:rPr>
      </w:pPr>
    </w:p>
    <w:p w:rsidR="003E7409" w:rsidRDefault="00CF30A2">
      <w:pPr>
        <w:pStyle w:val="29"/>
        <w:spacing w:after="240" w:line="240" w:lineRule="auto"/>
        <w:jc w:val="center"/>
        <w:rPr>
          <w:color w:val="000000"/>
          <w:sz w:val="26"/>
          <w:szCs w:val="26"/>
        </w:rPr>
      </w:pPr>
      <w:r>
        <w:rPr>
          <w:rStyle w:val="24"/>
          <w:b/>
          <w:bCs/>
          <w:color w:val="000000"/>
          <w:szCs w:val="26"/>
        </w:rPr>
        <w:t>4. Обязанности межведомственной комиссии</w:t>
      </w:r>
    </w:p>
    <w:p w:rsidR="003E7409" w:rsidRDefault="00CF30A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Члены Межведомственной комиссии обязаны проводить регулярное обследование ГТС путем выезда на место расположения данного объекта.</w:t>
      </w:r>
    </w:p>
    <w:p w:rsidR="003E7409" w:rsidRDefault="00CF30A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По итогам регулярного обследования секретарем Комиссии составляется акт обследования ГТС по форме, утвержденной п</w:t>
      </w:r>
      <w:r>
        <w:rPr>
          <w:bCs/>
          <w:color w:val="000000"/>
          <w:sz w:val="26"/>
          <w:szCs w:val="26"/>
          <w:shd w:val="clear" w:color="auto" w:fill="FFFFFF"/>
        </w:rPr>
        <w:t>риказом Ростехнадзора от 04.12.2020 № 497 «Об утверждении формы акта регулярного обследования гидротехнических сооружений (за исключением судоходных и портовых гидротехнических сооружений)»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3E7409" w:rsidRDefault="00CF30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 w:val="26"/>
          <w:szCs w:val="26"/>
        </w:rPr>
        <w:lastRenderedPageBreak/>
        <w:t xml:space="preserve">4.3. Результаты регулярного обследования Межведомственной комиссией направляются в Приволжское управление Ростехнадзора и </w:t>
      </w:r>
      <w:r>
        <w:rPr>
          <w:sz w:val="26"/>
          <w:szCs w:val="26"/>
        </w:rPr>
        <w:t>Главное управление МЧС России по Республике Марий Эл</w:t>
      </w:r>
      <w:r>
        <w:rPr>
          <w:color w:val="000000"/>
          <w:sz w:val="26"/>
          <w:szCs w:val="26"/>
        </w:rPr>
        <w:t>.</w:t>
      </w:r>
    </w:p>
    <w:p w:rsidR="003E7409" w:rsidRDefault="003E7409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3E7409" w:rsidRDefault="00CF30A2">
      <w:pPr>
        <w:pageBreakBefore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3E7409" w:rsidRDefault="003E7409">
      <w:pPr>
        <w:ind w:left="4536"/>
        <w:jc w:val="center"/>
        <w:rPr>
          <w:sz w:val="26"/>
          <w:szCs w:val="26"/>
        </w:rPr>
      </w:pPr>
    </w:p>
    <w:p w:rsidR="003E7409" w:rsidRDefault="00CF30A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E7409" w:rsidRDefault="00CF30A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3E7409" w:rsidRDefault="008E5414">
      <w:pPr>
        <w:ind w:left="4536"/>
        <w:jc w:val="center"/>
        <w:rPr>
          <w:color w:val="000000"/>
          <w:sz w:val="26"/>
          <w:szCs w:val="26"/>
        </w:rPr>
      </w:pPr>
      <w:r>
        <w:rPr>
          <w:rStyle w:val="24"/>
          <w:color w:val="000000"/>
          <w:szCs w:val="26"/>
        </w:rPr>
        <w:t>Чуксолинского</w:t>
      </w:r>
      <w:r w:rsidR="00CF30A2">
        <w:rPr>
          <w:sz w:val="26"/>
          <w:szCs w:val="26"/>
        </w:rPr>
        <w:t xml:space="preserve"> сельской администрации</w:t>
      </w:r>
    </w:p>
    <w:p w:rsidR="003E7409" w:rsidRDefault="008E5414">
      <w:pPr>
        <w:shd w:val="clear" w:color="auto" w:fill="FFFFFF"/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29.11.2022 г. № 91</w:t>
      </w:r>
    </w:p>
    <w:p w:rsidR="003E7409" w:rsidRDefault="003E740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E7409" w:rsidRDefault="00CF30A2">
      <w:pPr>
        <w:shd w:val="clear" w:color="auto" w:fill="FFFFFF"/>
        <w:jc w:val="center"/>
        <w:rPr>
          <w:rStyle w:val="24"/>
          <w:b/>
          <w:color w:val="000000"/>
          <w:szCs w:val="26"/>
        </w:rPr>
      </w:pPr>
      <w:r>
        <w:rPr>
          <w:b/>
          <w:bCs/>
          <w:color w:val="000000"/>
          <w:sz w:val="26"/>
          <w:szCs w:val="26"/>
        </w:rPr>
        <w:t>Список гидротехнических сооружений на территории</w:t>
      </w:r>
    </w:p>
    <w:p w:rsidR="003E7409" w:rsidRDefault="008E5414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8E5414">
        <w:rPr>
          <w:rStyle w:val="24"/>
          <w:b/>
          <w:color w:val="000000"/>
          <w:szCs w:val="26"/>
        </w:rPr>
        <w:t>Чуксолинского</w:t>
      </w:r>
      <w:r w:rsidR="00CF30A2" w:rsidRPr="008E5414">
        <w:rPr>
          <w:rStyle w:val="24"/>
          <w:b/>
          <w:color w:val="000000"/>
          <w:szCs w:val="26"/>
        </w:rPr>
        <w:t xml:space="preserve"> </w:t>
      </w:r>
      <w:r w:rsidR="00CF30A2">
        <w:rPr>
          <w:rStyle w:val="24"/>
          <w:b/>
          <w:color w:val="000000"/>
          <w:szCs w:val="26"/>
        </w:rPr>
        <w:t xml:space="preserve">сельского </w:t>
      </w:r>
      <w:r w:rsidR="00CF30A2">
        <w:rPr>
          <w:b/>
          <w:bCs/>
          <w:color w:val="000000"/>
          <w:sz w:val="26"/>
          <w:szCs w:val="26"/>
        </w:rPr>
        <w:t>поселения</w:t>
      </w:r>
    </w:p>
    <w:p w:rsidR="003E7409" w:rsidRDefault="003E7409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8352"/>
      </w:tblGrid>
      <w:tr w:rsidR="003E74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09" w:rsidRDefault="00CF30A2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№</w:t>
            </w:r>
            <w:r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409" w:rsidRDefault="00CF30A2">
            <w:pPr>
              <w:pStyle w:val="af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Наименование ГТС, адрес месторасположения</w:t>
            </w:r>
          </w:p>
        </w:tc>
      </w:tr>
      <w:tr w:rsidR="003E7409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09" w:rsidRDefault="00CF30A2">
            <w:pPr>
              <w:pStyle w:val="af0"/>
              <w:jc w:val="center"/>
              <w:rPr>
                <w:rStyle w:val="24"/>
                <w:color w:val="000000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409" w:rsidRDefault="00CF30A2" w:rsidP="008E5414">
            <w:pPr>
              <w:pStyle w:val="29"/>
              <w:tabs>
                <w:tab w:val="left" w:pos="1097"/>
              </w:tabs>
              <w:spacing w:line="240" w:lineRule="auto"/>
              <w:ind w:left="43"/>
              <w:jc w:val="both"/>
            </w:pPr>
            <w:r>
              <w:rPr>
                <w:rStyle w:val="24"/>
                <w:color w:val="000000"/>
                <w:szCs w:val="26"/>
              </w:rPr>
              <w:t xml:space="preserve">Гидротехническое сооружение на </w:t>
            </w:r>
            <w:r w:rsidR="008E5414">
              <w:rPr>
                <w:rStyle w:val="24"/>
                <w:color w:val="000000"/>
                <w:szCs w:val="26"/>
              </w:rPr>
              <w:t>ручье без названия</w:t>
            </w:r>
            <w:r>
              <w:rPr>
                <w:rStyle w:val="24"/>
                <w:color w:val="000000"/>
                <w:szCs w:val="26"/>
              </w:rPr>
              <w:t xml:space="preserve"> у деревни </w:t>
            </w:r>
            <w:r w:rsidR="008E5414">
              <w:rPr>
                <w:rStyle w:val="24"/>
                <w:color w:val="000000"/>
                <w:szCs w:val="26"/>
              </w:rPr>
              <w:t>Сидыбаево</w:t>
            </w:r>
            <w:r>
              <w:rPr>
                <w:rStyle w:val="24"/>
                <w:color w:val="000000"/>
                <w:szCs w:val="26"/>
              </w:rPr>
              <w:t xml:space="preserve"> </w:t>
            </w:r>
            <w:r w:rsidR="008E5414">
              <w:rPr>
                <w:rStyle w:val="24"/>
                <w:color w:val="000000"/>
                <w:szCs w:val="26"/>
              </w:rPr>
              <w:t xml:space="preserve">Чуксолинской </w:t>
            </w:r>
            <w:r>
              <w:rPr>
                <w:rStyle w:val="24"/>
                <w:color w:val="000000"/>
                <w:szCs w:val="26"/>
              </w:rPr>
              <w:t xml:space="preserve">сельской администрации </w:t>
            </w:r>
            <w:r w:rsidR="008E5414">
              <w:rPr>
                <w:rStyle w:val="24"/>
                <w:color w:val="000000"/>
                <w:szCs w:val="26"/>
              </w:rPr>
              <w:t>Новоторъяльского</w:t>
            </w:r>
            <w:r>
              <w:rPr>
                <w:rStyle w:val="24"/>
                <w:color w:val="000000"/>
                <w:szCs w:val="26"/>
              </w:rPr>
              <w:t xml:space="preserve"> муниципального района Республики Марий Эл (ГТС </w:t>
            </w:r>
            <w:r w:rsidR="008E5414">
              <w:rPr>
                <w:rStyle w:val="24"/>
                <w:color w:val="000000"/>
                <w:szCs w:val="26"/>
              </w:rPr>
              <w:t xml:space="preserve">ручье без названия </w:t>
            </w:r>
            <w:r>
              <w:rPr>
                <w:rStyle w:val="24"/>
                <w:color w:val="000000"/>
                <w:szCs w:val="26"/>
              </w:rPr>
              <w:t xml:space="preserve"> у д. </w:t>
            </w:r>
            <w:r w:rsidR="008E5414">
              <w:rPr>
                <w:rStyle w:val="24"/>
                <w:color w:val="000000"/>
                <w:szCs w:val="26"/>
              </w:rPr>
              <w:t>Сидыбаево</w:t>
            </w:r>
            <w:r>
              <w:rPr>
                <w:rStyle w:val="24"/>
                <w:color w:val="000000"/>
                <w:szCs w:val="26"/>
              </w:rPr>
              <w:t>).</w:t>
            </w:r>
          </w:p>
        </w:tc>
      </w:tr>
    </w:tbl>
    <w:p w:rsidR="00CF30A2" w:rsidRDefault="00CF30A2">
      <w:pPr>
        <w:shd w:val="clear" w:color="auto" w:fill="FFFFFF"/>
        <w:ind w:firstLine="709"/>
        <w:jc w:val="center"/>
      </w:pPr>
    </w:p>
    <w:sectPr w:rsidR="00CF30A2" w:rsidSect="003E7409">
      <w:pgSz w:w="11906" w:h="16838"/>
      <w:pgMar w:top="851" w:right="707" w:bottom="1134" w:left="1985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w w:val="100"/>
        <w:sz w:val="26"/>
        <w:szCs w:val="26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hint="default"/>
        <w:color w:val="000000"/>
        <w:spacing w:val="0"/>
        <w:w w:val="100"/>
        <w:sz w:val="24"/>
        <w:szCs w:val="24"/>
        <w:lang w:val="ru-RU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1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1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1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1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1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C104A"/>
    <w:rsid w:val="002C104A"/>
    <w:rsid w:val="002D0E80"/>
    <w:rsid w:val="003E7409"/>
    <w:rsid w:val="00701E47"/>
    <w:rsid w:val="0076468A"/>
    <w:rsid w:val="008E5414"/>
    <w:rsid w:val="00A23DEA"/>
    <w:rsid w:val="00B16F02"/>
    <w:rsid w:val="00B312C2"/>
    <w:rsid w:val="00CF30A2"/>
    <w:rsid w:val="00E5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0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E7409"/>
    <w:pPr>
      <w:keepNext/>
      <w:tabs>
        <w:tab w:val="num" w:pos="0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E7409"/>
    <w:pPr>
      <w:keepNext/>
      <w:tabs>
        <w:tab w:val="num" w:pos="0"/>
      </w:tabs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3E7409"/>
    <w:pPr>
      <w:keepNext/>
      <w:tabs>
        <w:tab w:val="num" w:pos="0"/>
      </w:tabs>
      <w:ind w:left="540" w:hanging="540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7409"/>
  </w:style>
  <w:style w:type="character" w:customStyle="1" w:styleId="WW8Num1z1">
    <w:name w:val="WW8Num1z1"/>
    <w:rsid w:val="003E7409"/>
  </w:style>
  <w:style w:type="character" w:customStyle="1" w:styleId="WW8Num1z2">
    <w:name w:val="WW8Num1z2"/>
    <w:rsid w:val="003E7409"/>
  </w:style>
  <w:style w:type="character" w:customStyle="1" w:styleId="WW8Num1z3">
    <w:name w:val="WW8Num1z3"/>
    <w:rsid w:val="003E7409"/>
  </w:style>
  <w:style w:type="character" w:customStyle="1" w:styleId="WW8Num1z4">
    <w:name w:val="WW8Num1z4"/>
    <w:rsid w:val="003E7409"/>
  </w:style>
  <w:style w:type="character" w:customStyle="1" w:styleId="WW8Num1z5">
    <w:name w:val="WW8Num1z5"/>
    <w:rsid w:val="003E7409"/>
  </w:style>
  <w:style w:type="character" w:customStyle="1" w:styleId="WW8Num1z6">
    <w:name w:val="WW8Num1z6"/>
    <w:rsid w:val="003E7409"/>
  </w:style>
  <w:style w:type="character" w:customStyle="1" w:styleId="WW8Num1z7">
    <w:name w:val="WW8Num1z7"/>
    <w:rsid w:val="003E7409"/>
  </w:style>
  <w:style w:type="character" w:customStyle="1" w:styleId="WW8Num1z8">
    <w:name w:val="WW8Num1z8"/>
    <w:rsid w:val="003E7409"/>
  </w:style>
  <w:style w:type="character" w:customStyle="1" w:styleId="WW8Num2z0">
    <w:name w:val="WW8Num2z0"/>
    <w:rsid w:val="003E7409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w w:val="100"/>
      <w:sz w:val="26"/>
      <w:szCs w:val="26"/>
      <w:lang w:val="ru-RU"/>
    </w:rPr>
  </w:style>
  <w:style w:type="character" w:customStyle="1" w:styleId="WW8Num2z1">
    <w:name w:val="WW8Num2z1"/>
    <w:rsid w:val="003E7409"/>
  </w:style>
  <w:style w:type="character" w:customStyle="1" w:styleId="WW8Num2z2">
    <w:name w:val="WW8Num2z2"/>
    <w:rsid w:val="003E7409"/>
  </w:style>
  <w:style w:type="character" w:customStyle="1" w:styleId="WW8Num2z3">
    <w:name w:val="WW8Num2z3"/>
    <w:rsid w:val="003E7409"/>
  </w:style>
  <w:style w:type="character" w:customStyle="1" w:styleId="WW8Num2z4">
    <w:name w:val="WW8Num2z4"/>
    <w:rsid w:val="003E7409"/>
  </w:style>
  <w:style w:type="character" w:customStyle="1" w:styleId="WW8Num2z5">
    <w:name w:val="WW8Num2z5"/>
    <w:rsid w:val="003E7409"/>
  </w:style>
  <w:style w:type="character" w:customStyle="1" w:styleId="WW8Num2z6">
    <w:name w:val="WW8Num2z6"/>
    <w:rsid w:val="003E7409"/>
  </w:style>
  <w:style w:type="character" w:customStyle="1" w:styleId="WW8Num2z7">
    <w:name w:val="WW8Num2z7"/>
    <w:rsid w:val="003E7409"/>
  </w:style>
  <w:style w:type="character" w:customStyle="1" w:styleId="WW8Num2z8">
    <w:name w:val="WW8Num2z8"/>
    <w:rsid w:val="003E7409"/>
  </w:style>
  <w:style w:type="character" w:customStyle="1" w:styleId="WW8Num3z0">
    <w:name w:val="WW8Num3z0"/>
    <w:rsid w:val="003E7409"/>
    <w:rPr>
      <w:rFonts w:hint="default"/>
      <w:color w:val="000000"/>
      <w:spacing w:val="0"/>
      <w:w w:val="100"/>
      <w:sz w:val="24"/>
      <w:szCs w:val="24"/>
      <w:lang w:val="ru-RU"/>
    </w:rPr>
  </w:style>
  <w:style w:type="character" w:customStyle="1" w:styleId="WW8Num3z1">
    <w:name w:val="WW8Num3z1"/>
    <w:rsid w:val="003E7409"/>
  </w:style>
  <w:style w:type="character" w:customStyle="1" w:styleId="WW8Num3z2">
    <w:name w:val="WW8Num3z2"/>
    <w:rsid w:val="003E7409"/>
  </w:style>
  <w:style w:type="character" w:customStyle="1" w:styleId="WW8Num3z3">
    <w:name w:val="WW8Num3z3"/>
    <w:rsid w:val="003E7409"/>
  </w:style>
  <w:style w:type="character" w:customStyle="1" w:styleId="WW8Num3z4">
    <w:name w:val="WW8Num3z4"/>
    <w:rsid w:val="003E7409"/>
  </w:style>
  <w:style w:type="character" w:customStyle="1" w:styleId="WW8Num3z5">
    <w:name w:val="WW8Num3z5"/>
    <w:rsid w:val="003E7409"/>
  </w:style>
  <w:style w:type="character" w:customStyle="1" w:styleId="WW8Num3z6">
    <w:name w:val="WW8Num3z6"/>
    <w:rsid w:val="003E7409"/>
  </w:style>
  <w:style w:type="character" w:customStyle="1" w:styleId="WW8Num3z7">
    <w:name w:val="WW8Num3z7"/>
    <w:rsid w:val="003E7409"/>
  </w:style>
  <w:style w:type="character" w:customStyle="1" w:styleId="WW8Num3z8">
    <w:name w:val="WW8Num3z8"/>
    <w:rsid w:val="003E7409"/>
  </w:style>
  <w:style w:type="character" w:customStyle="1" w:styleId="4">
    <w:name w:val="Основной шрифт абзаца4"/>
    <w:rsid w:val="003E7409"/>
  </w:style>
  <w:style w:type="character" w:customStyle="1" w:styleId="30">
    <w:name w:val="Основной шрифт абзаца3"/>
    <w:rsid w:val="003E7409"/>
  </w:style>
  <w:style w:type="character" w:customStyle="1" w:styleId="20">
    <w:name w:val="Основной шрифт абзаца2"/>
    <w:rsid w:val="003E7409"/>
  </w:style>
  <w:style w:type="character" w:customStyle="1" w:styleId="WW8Num4z0">
    <w:name w:val="WW8Num4z0"/>
    <w:rsid w:val="003E7409"/>
    <w:rPr>
      <w:rFonts w:hint="default"/>
      <w:spacing w:val="0"/>
      <w:w w:val="100"/>
      <w:sz w:val="24"/>
      <w:szCs w:val="24"/>
      <w:lang w:val="ru-RU"/>
    </w:rPr>
  </w:style>
  <w:style w:type="character" w:customStyle="1" w:styleId="WW8Num4z1">
    <w:name w:val="WW8Num4z1"/>
    <w:rsid w:val="003E7409"/>
  </w:style>
  <w:style w:type="character" w:customStyle="1" w:styleId="WW8Num4z2">
    <w:name w:val="WW8Num4z2"/>
    <w:rsid w:val="003E7409"/>
  </w:style>
  <w:style w:type="character" w:customStyle="1" w:styleId="WW8Num4z3">
    <w:name w:val="WW8Num4z3"/>
    <w:rsid w:val="003E7409"/>
  </w:style>
  <w:style w:type="character" w:customStyle="1" w:styleId="WW8Num4z4">
    <w:name w:val="WW8Num4z4"/>
    <w:rsid w:val="003E7409"/>
  </w:style>
  <w:style w:type="character" w:customStyle="1" w:styleId="WW8Num4z5">
    <w:name w:val="WW8Num4z5"/>
    <w:rsid w:val="003E7409"/>
  </w:style>
  <w:style w:type="character" w:customStyle="1" w:styleId="WW8Num4z6">
    <w:name w:val="WW8Num4z6"/>
    <w:rsid w:val="003E7409"/>
  </w:style>
  <w:style w:type="character" w:customStyle="1" w:styleId="WW8Num4z7">
    <w:name w:val="WW8Num4z7"/>
    <w:rsid w:val="003E7409"/>
  </w:style>
  <w:style w:type="character" w:customStyle="1" w:styleId="WW8Num4z8">
    <w:name w:val="WW8Num4z8"/>
    <w:rsid w:val="003E7409"/>
  </w:style>
  <w:style w:type="character" w:customStyle="1" w:styleId="WW8Num5z0">
    <w:name w:val="WW8Num5z0"/>
    <w:rsid w:val="003E7409"/>
    <w:rPr>
      <w:rFonts w:ascii="Times New Roman" w:eastAsia="Times New Roman" w:hAnsi="Times New Roman" w:cs="Times New Roman" w:hint="default"/>
      <w:szCs w:val="28"/>
    </w:rPr>
  </w:style>
  <w:style w:type="character" w:customStyle="1" w:styleId="WW8Num5z1">
    <w:name w:val="WW8Num5z1"/>
    <w:rsid w:val="003E7409"/>
    <w:rPr>
      <w:color w:val="auto"/>
    </w:rPr>
  </w:style>
  <w:style w:type="character" w:customStyle="1" w:styleId="WW8Num5z2">
    <w:name w:val="WW8Num5z2"/>
    <w:rsid w:val="003E7409"/>
    <w:rPr>
      <w:b w:val="0"/>
      <w:color w:val="auto"/>
    </w:rPr>
  </w:style>
  <w:style w:type="character" w:customStyle="1" w:styleId="WW8Num5z3">
    <w:name w:val="WW8Num5z3"/>
    <w:rsid w:val="003E7409"/>
  </w:style>
  <w:style w:type="character" w:customStyle="1" w:styleId="WW8Num5z4">
    <w:name w:val="WW8Num5z4"/>
    <w:rsid w:val="003E7409"/>
  </w:style>
  <w:style w:type="character" w:customStyle="1" w:styleId="WW8Num5z5">
    <w:name w:val="WW8Num5z5"/>
    <w:rsid w:val="003E7409"/>
  </w:style>
  <w:style w:type="character" w:customStyle="1" w:styleId="WW8Num5z6">
    <w:name w:val="WW8Num5z6"/>
    <w:rsid w:val="003E7409"/>
  </w:style>
  <w:style w:type="character" w:customStyle="1" w:styleId="WW8Num5z7">
    <w:name w:val="WW8Num5z7"/>
    <w:rsid w:val="003E7409"/>
  </w:style>
  <w:style w:type="character" w:customStyle="1" w:styleId="WW8Num5z8">
    <w:name w:val="WW8Num5z8"/>
    <w:rsid w:val="003E7409"/>
  </w:style>
  <w:style w:type="character" w:customStyle="1" w:styleId="WW8Num6z0">
    <w:name w:val="WW8Num6z0"/>
    <w:rsid w:val="003E7409"/>
    <w:rPr>
      <w:rFonts w:hint="default"/>
    </w:rPr>
  </w:style>
  <w:style w:type="character" w:customStyle="1" w:styleId="WW8Num7z0">
    <w:name w:val="WW8Num7z0"/>
    <w:rsid w:val="003E7409"/>
    <w:rPr>
      <w:rFonts w:hint="default"/>
    </w:rPr>
  </w:style>
  <w:style w:type="character" w:customStyle="1" w:styleId="WW8Num8z0">
    <w:name w:val="WW8Num8z0"/>
    <w:rsid w:val="003E7409"/>
    <w:rPr>
      <w:rFonts w:hint="default"/>
    </w:rPr>
  </w:style>
  <w:style w:type="character" w:customStyle="1" w:styleId="WW8Num8z1">
    <w:name w:val="WW8Num8z1"/>
    <w:rsid w:val="003E7409"/>
  </w:style>
  <w:style w:type="character" w:customStyle="1" w:styleId="WW8Num8z2">
    <w:name w:val="WW8Num8z2"/>
    <w:rsid w:val="003E7409"/>
  </w:style>
  <w:style w:type="character" w:customStyle="1" w:styleId="WW8Num8z3">
    <w:name w:val="WW8Num8z3"/>
    <w:rsid w:val="003E7409"/>
  </w:style>
  <w:style w:type="character" w:customStyle="1" w:styleId="WW8Num8z4">
    <w:name w:val="WW8Num8z4"/>
    <w:rsid w:val="003E7409"/>
  </w:style>
  <w:style w:type="character" w:customStyle="1" w:styleId="WW8Num8z5">
    <w:name w:val="WW8Num8z5"/>
    <w:rsid w:val="003E7409"/>
  </w:style>
  <w:style w:type="character" w:customStyle="1" w:styleId="WW8Num8z6">
    <w:name w:val="WW8Num8z6"/>
    <w:rsid w:val="003E7409"/>
  </w:style>
  <w:style w:type="character" w:customStyle="1" w:styleId="WW8Num8z7">
    <w:name w:val="WW8Num8z7"/>
    <w:rsid w:val="003E7409"/>
  </w:style>
  <w:style w:type="character" w:customStyle="1" w:styleId="WW8Num8z8">
    <w:name w:val="WW8Num8z8"/>
    <w:rsid w:val="003E7409"/>
  </w:style>
  <w:style w:type="character" w:customStyle="1" w:styleId="WW8Num9z0">
    <w:name w:val="WW8Num9z0"/>
    <w:rsid w:val="003E7409"/>
    <w:rPr>
      <w:rFonts w:ascii="Times New Roman" w:eastAsia="Times New Roman" w:hAnsi="Times New Roman" w:cs="Times New Roman" w:hint="default"/>
      <w:szCs w:val="28"/>
    </w:rPr>
  </w:style>
  <w:style w:type="character" w:customStyle="1" w:styleId="WW8Num9z1">
    <w:name w:val="WW8Num9z1"/>
    <w:rsid w:val="003E7409"/>
    <w:rPr>
      <w:color w:val="auto"/>
    </w:rPr>
  </w:style>
  <w:style w:type="character" w:customStyle="1" w:styleId="WW8Num9z2">
    <w:name w:val="WW8Num9z2"/>
    <w:rsid w:val="003E7409"/>
    <w:rPr>
      <w:b w:val="0"/>
      <w:color w:val="auto"/>
    </w:rPr>
  </w:style>
  <w:style w:type="character" w:customStyle="1" w:styleId="WW8Num9z3">
    <w:name w:val="WW8Num9z3"/>
    <w:rsid w:val="003E7409"/>
  </w:style>
  <w:style w:type="character" w:customStyle="1" w:styleId="WW8Num9z4">
    <w:name w:val="WW8Num9z4"/>
    <w:rsid w:val="003E7409"/>
  </w:style>
  <w:style w:type="character" w:customStyle="1" w:styleId="WW8Num9z5">
    <w:name w:val="WW8Num9z5"/>
    <w:rsid w:val="003E7409"/>
  </w:style>
  <w:style w:type="character" w:customStyle="1" w:styleId="WW8Num9z6">
    <w:name w:val="WW8Num9z6"/>
    <w:rsid w:val="003E7409"/>
  </w:style>
  <w:style w:type="character" w:customStyle="1" w:styleId="WW8Num9z7">
    <w:name w:val="WW8Num9z7"/>
    <w:rsid w:val="003E7409"/>
  </w:style>
  <w:style w:type="character" w:customStyle="1" w:styleId="WW8Num9z8">
    <w:name w:val="WW8Num9z8"/>
    <w:rsid w:val="003E7409"/>
  </w:style>
  <w:style w:type="character" w:customStyle="1" w:styleId="WW8Num10z0">
    <w:name w:val="WW8Num10z0"/>
    <w:rsid w:val="003E7409"/>
    <w:rPr>
      <w:rFonts w:hint="default"/>
      <w:sz w:val="24"/>
      <w:szCs w:val="24"/>
    </w:rPr>
  </w:style>
  <w:style w:type="character" w:customStyle="1" w:styleId="WW8Num10z1">
    <w:name w:val="WW8Num10z1"/>
    <w:rsid w:val="003E7409"/>
  </w:style>
  <w:style w:type="character" w:customStyle="1" w:styleId="WW8Num10z2">
    <w:name w:val="WW8Num10z2"/>
    <w:rsid w:val="003E7409"/>
  </w:style>
  <w:style w:type="character" w:customStyle="1" w:styleId="WW8Num10z3">
    <w:name w:val="WW8Num10z3"/>
    <w:rsid w:val="003E7409"/>
  </w:style>
  <w:style w:type="character" w:customStyle="1" w:styleId="WW8Num10z4">
    <w:name w:val="WW8Num10z4"/>
    <w:rsid w:val="003E7409"/>
  </w:style>
  <w:style w:type="character" w:customStyle="1" w:styleId="WW8Num10z5">
    <w:name w:val="WW8Num10z5"/>
    <w:rsid w:val="003E7409"/>
  </w:style>
  <w:style w:type="character" w:customStyle="1" w:styleId="WW8Num10z6">
    <w:name w:val="WW8Num10z6"/>
    <w:rsid w:val="003E7409"/>
  </w:style>
  <w:style w:type="character" w:customStyle="1" w:styleId="WW8Num10z7">
    <w:name w:val="WW8Num10z7"/>
    <w:rsid w:val="003E7409"/>
  </w:style>
  <w:style w:type="character" w:customStyle="1" w:styleId="WW8Num10z8">
    <w:name w:val="WW8Num10z8"/>
    <w:rsid w:val="003E7409"/>
  </w:style>
  <w:style w:type="character" w:customStyle="1" w:styleId="WW8Num11z0">
    <w:name w:val="WW8Num11z0"/>
    <w:rsid w:val="003E7409"/>
  </w:style>
  <w:style w:type="character" w:customStyle="1" w:styleId="WW8Num11z1">
    <w:name w:val="WW8Num11z1"/>
    <w:rsid w:val="003E7409"/>
  </w:style>
  <w:style w:type="character" w:customStyle="1" w:styleId="WW8Num11z2">
    <w:name w:val="WW8Num11z2"/>
    <w:rsid w:val="003E7409"/>
  </w:style>
  <w:style w:type="character" w:customStyle="1" w:styleId="WW8Num11z3">
    <w:name w:val="WW8Num11z3"/>
    <w:rsid w:val="003E7409"/>
  </w:style>
  <w:style w:type="character" w:customStyle="1" w:styleId="WW8Num11z4">
    <w:name w:val="WW8Num11z4"/>
    <w:rsid w:val="003E7409"/>
  </w:style>
  <w:style w:type="character" w:customStyle="1" w:styleId="WW8Num11z5">
    <w:name w:val="WW8Num11z5"/>
    <w:rsid w:val="003E7409"/>
  </w:style>
  <w:style w:type="character" w:customStyle="1" w:styleId="WW8Num11z6">
    <w:name w:val="WW8Num11z6"/>
    <w:rsid w:val="003E7409"/>
  </w:style>
  <w:style w:type="character" w:customStyle="1" w:styleId="WW8Num11z7">
    <w:name w:val="WW8Num11z7"/>
    <w:rsid w:val="003E7409"/>
  </w:style>
  <w:style w:type="character" w:customStyle="1" w:styleId="WW8Num11z8">
    <w:name w:val="WW8Num11z8"/>
    <w:rsid w:val="003E7409"/>
  </w:style>
  <w:style w:type="character" w:customStyle="1" w:styleId="WW8Num12z0">
    <w:name w:val="WW8Num12z0"/>
    <w:rsid w:val="003E74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464E5E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2z1">
    <w:name w:val="WW8Num12z1"/>
    <w:rsid w:val="003E7409"/>
  </w:style>
  <w:style w:type="character" w:customStyle="1" w:styleId="WW8Num12z2">
    <w:name w:val="WW8Num12z2"/>
    <w:rsid w:val="003E7409"/>
  </w:style>
  <w:style w:type="character" w:customStyle="1" w:styleId="WW8Num12z3">
    <w:name w:val="WW8Num12z3"/>
    <w:rsid w:val="003E7409"/>
  </w:style>
  <w:style w:type="character" w:customStyle="1" w:styleId="WW8Num12z4">
    <w:name w:val="WW8Num12z4"/>
    <w:rsid w:val="003E7409"/>
  </w:style>
  <w:style w:type="character" w:customStyle="1" w:styleId="WW8Num12z5">
    <w:name w:val="WW8Num12z5"/>
    <w:rsid w:val="003E7409"/>
  </w:style>
  <w:style w:type="character" w:customStyle="1" w:styleId="WW8Num12z6">
    <w:name w:val="WW8Num12z6"/>
    <w:rsid w:val="003E7409"/>
  </w:style>
  <w:style w:type="character" w:customStyle="1" w:styleId="WW8Num12z7">
    <w:name w:val="WW8Num12z7"/>
    <w:rsid w:val="003E7409"/>
  </w:style>
  <w:style w:type="character" w:customStyle="1" w:styleId="WW8Num12z8">
    <w:name w:val="WW8Num12z8"/>
    <w:rsid w:val="003E7409"/>
  </w:style>
  <w:style w:type="character" w:customStyle="1" w:styleId="WW8Num13z0">
    <w:name w:val="WW8Num13z0"/>
    <w:rsid w:val="003E7409"/>
    <w:rPr>
      <w:rFonts w:hint="default"/>
    </w:rPr>
  </w:style>
  <w:style w:type="character" w:customStyle="1" w:styleId="WW8Num13z1">
    <w:name w:val="WW8Num13z1"/>
    <w:rsid w:val="003E7409"/>
  </w:style>
  <w:style w:type="character" w:customStyle="1" w:styleId="WW8Num13z2">
    <w:name w:val="WW8Num13z2"/>
    <w:rsid w:val="003E7409"/>
  </w:style>
  <w:style w:type="character" w:customStyle="1" w:styleId="WW8Num13z3">
    <w:name w:val="WW8Num13z3"/>
    <w:rsid w:val="003E7409"/>
  </w:style>
  <w:style w:type="character" w:customStyle="1" w:styleId="WW8Num13z4">
    <w:name w:val="WW8Num13z4"/>
    <w:rsid w:val="003E7409"/>
  </w:style>
  <w:style w:type="character" w:customStyle="1" w:styleId="WW8Num13z5">
    <w:name w:val="WW8Num13z5"/>
    <w:rsid w:val="003E7409"/>
  </w:style>
  <w:style w:type="character" w:customStyle="1" w:styleId="WW8Num13z6">
    <w:name w:val="WW8Num13z6"/>
    <w:rsid w:val="003E7409"/>
  </w:style>
  <w:style w:type="character" w:customStyle="1" w:styleId="WW8Num13z7">
    <w:name w:val="WW8Num13z7"/>
    <w:rsid w:val="003E7409"/>
  </w:style>
  <w:style w:type="character" w:customStyle="1" w:styleId="WW8Num13z8">
    <w:name w:val="WW8Num13z8"/>
    <w:rsid w:val="003E7409"/>
  </w:style>
  <w:style w:type="character" w:customStyle="1" w:styleId="WW8Num14z0">
    <w:name w:val="WW8Num14z0"/>
    <w:rsid w:val="003E7409"/>
    <w:rPr>
      <w:rFonts w:hint="default"/>
    </w:rPr>
  </w:style>
  <w:style w:type="character" w:customStyle="1" w:styleId="WW8Num14z1">
    <w:name w:val="WW8Num14z1"/>
    <w:rsid w:val="003E7409"/>
  </w:style>
  <w:style w:type="character" w:customStyle="1" w:styleId="WW8Num14z2">
    <w:name w:val="WW8Num14z2"/>
    <w:rsid w:val="003E7409"/>
  </w:style>
  <w:style w:type="character" w:customStyle="1" w:styleId="WW8Num14z3">
    <w:name w:val="WW8Num14z3"/>
    <w:rsid w:val="003E7409"/>
  </w:style>
  <w:style w:type="character" w:customStyle="1" w:styleId="WW8Num14z4">
    <w:name w:val="WW8Num14z4"/>
    <w:rsid w:val="003E7409"/>
  </w:style>
  <w:style w:type="character" w:customStyle="1" w:styleId="WW8Num14z5">
    <w:name w:val="WW8Num14z5"/>
    <w:rsid w:val="003E7409"/>
  </w:style>
  <w:style w:type="character" w:customStyle="1" w:styleId="WW8Num14z6">
    <w:name w:val="WW8Num14z6"/>
    <w:rsid w:val="003E7409"/>
  </w:style>
  <w:style w:type="character" w:customStyle="1" w:styleId="WW8Num14z7">
    <w:name w:val="WW8Num14z7"/>
    <w:rsid w:val="003E7409"/>
  </w:style>
  <w:style w:type="character" w:customStyle="1" w:styleId="WW8Num14z8">
    <w:name w:val="WW8Num14z8"/>
    <w:rsid w:val="003E7409"/>
  </w:style>
  <w:style w:type="character" w:customStyle="1" w:styleId="WW8Num15z0">
    <w:name w:val="WW8Num15z0"/>
    <w:rsid w:val="003E7409"/>
    <w:rPr>
      <w:rFonts w:hint="default"/>
    </w:rPr>
  </w:style>
  <w:style w:type="character" w:customStyle="1" w:styleId="WW8Num15z1">
    <w:name w:val="WW8Num15z1"/>
    <w:rsid w:val="003E7409"/>
  </w:style>
  <w:style w:type="character" w:customStyle="1" w:styleId="WW8Num15z2">
    <w:name w:val="WW8Num15z2"/>
    <w:rsid w:val="003E7409"/>
  </w:style>
  <w:style w:type="character" w:customStyle="1" w:styleId="WW8Num15z3">
    <w:name w:val="WW8Num15z3"/>
    <w:rsid w:val="003E7409"/>
  </w:style>
  <w:style w:type="character" w:customStyle="1" w:styleId="WW8Num15z4">
    <w:name w:val="WW8Num15z4"/>
    <w:rsid w:val="003E7409"/>
  </w:style>
  <w:style w:type="character" w:customStyle="1" w:styleId="WW8Num15z5">
    <w:name w:val="WW8Num15z5"/>
    <w:rsid w:val="003E7409"/>
  </w:style>
  <w:style w:type="character" w:customStyle="1" w:styleId="WW8Num15z6">
    <w:name w:val="WW8Num15z6"/>
    <w:rsid w:val="003E7409"/>
  </w:style>
  <w:style w:type="character" w:customStyle="1" w:styleId="WW8Num15z7">
    <w:name w:val="WW8Num15z7"/>
    <w:rsid w:val="003E7409"/>
  </w:style>
  <w:style w:type="character" w:customStyle="1" w:styleId="WW8Num15z8">
    <w:name w:val="WW8Num15z8"/>
    <w:rsid w:val="003E7409"/>
  </w:style>
  <w:style w:type="character" w:customStyle="1" w:styleId="WW8Num16z0">
    <w:name w:val="WW8Num16z0"/>
    <w:rsid w:val="003E74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464E5E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6z1">
    <w:name w:val="WW8Num16z1"/>
    <w:rsid w:val="003E7409"/>
  </w:style>
  <w:style w:type="character" w:customStyle="1" w:styleId="WW8Num16z2">
    <w:name w:val="WW8Num16z2"/>
    <w:rsid w:val="003E7409"/>
  </w:style>
  <w:style w:type="character" w:customStyle="1" w:styleId="WW8Num16z3">
    <w:name w:val="WW8Num16z3"/>
    <w:rsid w:val="003E7409"/>
  </w:style>
  <w:style w:type="character" w:customStyle="1" w:styleId="WW8Num16z4">
    <w:name w:val="WW8Num16z4"/>
    <w:rsid w:val="003E7409"/>
  </w:style>
  <w:style w:type="character" w:customStyle="1" w:styleId="WW8Num16z5">
    <w:name w:val="WW8Num16z5"/>
    <w:rsid w:val="003E7409"/>
  </w:style>
  <w:style w:type="character" w:customStyle="1" w:styleId="WW8Num16z6">
    <w:name w:val="WW8Num16z6"/>
    <w:rsid w:val="003E7409"/>
  </w:style>
  <w:style w:type="character" w:customStyle="1" w:styleId="WW8Num16z7">
    <w:name w:val="WW8Num16z7"/>
    <w:rsid w:val="003E7409"/>
  </w:style>
  <w:style w:type="character" w:customStyle="1" w:styleId="WW8Num16z8">
    <w:name w:val="WW8Num16z8"/>
    <w:rsid w:val="003E7409"/>
  </w:style>
  <w:style w:type="character" w:customStyle="1" w:styleId="10">
    <w:name w:val="Основной шрифт абзаца1"/>
    <w:rsid w:val="003E7409"/>
  </w:style>
  <w:style w:type="character" w:customStyle="1" w:styleId="21">
    <w:name w:val="Заголовок №2_"/>
    <w:rsid w:val="003E7409"/>
    <w:rPr>
      <w:sz w:val="21"/>
      <w:szCs w:val="21"/>
      <w:lang w:eastAsia="ar-SA" w:bidi="ar-SA"/>
    </w:rPr>
  </w:style>
  <w:style w:type="character" w:customStyle="1" w:styleId="11">
    <w:name w:val="Заголовок №1_"/>
    <w:rsid w:val="003E7409"/>
    <w:rPr>
      <w:b/>
      <w:bCs/>
      <w:spacing w:val="20"/>
      <w:sz w:val="25"/>
      <w:szCs w:val="25"/>
      <w:lang w:eastAsia="ar-SA" w:bidi="ar-SA"/>
    </w:rPr>
  </w:style>
  <w:style w:type="character" w:customStyle="1" w:styleId="40">
    <w:name w:val="Основной текст (4)_"/>
    <w:rsid w:val="003E7409"/>
    <w:rPr>
      <w:b/>
      <w:bCs/>
      <w:spacing w:val="10"/>
      <w:sz w:val="25"/>
      <w:szCs w:val="25"/>
      <w:lang w:eastAsia="ar-SA" w:bidi="ar-SA"/>
    </w:rPr>
  </w:style>
  <w:style w:type="character" w:customStyle="1" w:styleId="22">
    <w:name w:val="Основной текст (2)_"/>
    <w:rsid w:val="003E7409"/>
    <w:rPr>
      <w:lang w:val="ru-RU" w:eastAsia="ar-SA" w:bidi="ar-SA"/>
    </w:rPr>
  </w:style>
  <w:style w:type="character" w:customStyle="1" w:styleId="a3">
    <w:name w:val="Верхний колонтитул Знак"/>
    <w:rsid w:val="003E7409"/>
    <w:rPr>
      <w:sz w:val="28"/>
    </w:rPr>
  </w:style>
  <w:style w:type="character" w:customStyle="1" w:styleId="a4">
    <w:name w:val="Текст выноски Знак"/>
    <w:rsid w:val="003E7409"/>
    <w:rPr>
      <w:rFonts w:ascii="Segoe UI" w:hAnsi="Segoe UI" w:cs="Segoe UI"/>
      <w:sz w:val="18"/>
      <w:szCs w:val="18"/>
    </w:rPr>
  </w:style>
  <w:style w:type="character" w:styleId="a5">
    <w:name w:val="Hyperlink"/>
    <w:rsid w:val="003E7409"/>
    <w:rPr>
      <w:color w:val="000080"/>
      <w:u w:val="single"/>
    </w:rPr>
  </w:style>
  <w:style w:type="character" w:customStyle="1" w:styleId="ListLabel4">
    <w:name w:val="ListLabel 4"/>
    <w:rsid w:val="003E7409"/>
    <w:rPr>
      <w:rFonts w:ascii="Times New Roman" w:eastAsia="SimSun" w:hAnsi="Times New Roman" w:cs="Times New Roman"/>
      <w:sz w:val="26"/>
      <w:szCs w:val="26"/>
    </w:rPr>
  </w:style>
  <w:style w:type="character" w:customStyle="1" w:styleId="23">
    <w:name w:val="Основной текст (2) + Полужирный"/>
    <w:rsid w:val="003E7409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lang w:val="ru-RU" w:eastAsia="ar-SA" w:bidi="ar-SA"/>
    </w:rPr>
  </w:style>
  <w:style w:type="character" w:customStyle="1" w:styleId="24">
    <w:name w:val="Основной текст (2)"/>
    <w:rsid w:val="003E7409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  <w:lang w:val="ru-RU" w:eastAsia="ar-SA" w:bidi="ar-SA"/>
    </w:rPr>
  </w:style>
  <w:style w:type="character" w:customStyle="1" w:styleId="214pt">
    <w:name w:val="Основной текст (2) + 14 pt"/>
    <w:rsid w:val="003E7409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u w:val="none"/>
      <w:lang w:val="ru-RU" w:eastAsia="ar-SA" w:bidi="ar-SA"/>
    </w:rPr>
  </w:style>
  <w:style w:type="character" w:customStyle="1" w:styleId="2ArialNarrow">
    <w:name w:val="Основной текст (2) + Arial Narrow"/>
    <w:rsid w:val="003E7409"/>
    <w:rPr>
      <w:rFonts w:ascii="Arial Narrow" w:hAnsi="Arial Narrow" w:cs="Arial Narrow"/>
      <w:b w:val="0"/>
      <w:i/>
      <w:caps w:val="0"/>
      <w:smallCaps w:val="0"/>
      <w:strike w:val="0"/>
      <w:dstrike w:val="0"/>
      <w:spacing w:val="0"/>
      <w:sz w:val="24"/>
      <w:u w:val="none"/>
      <w:lang w:val="ru-RU" w:eastAsia="ar-SA" w:bidi="ar-SA"/>
    </w:rPr>
  </w:style>
  <w:style w:type="character" w:customStyle="1" w:styleId="25">
    <w:name w:val="Заголовок №2"/>
    <w:rsid w:val="003E7409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szCs w:val="21"/>
      <w:u w:val="none"/>
      <w:lang w:eastAsia="ar-SA" w:bidi="ar-SA"/>
    </w:rPr>
  </w:style>
  <w:style w:type="character" w:customStyle="1" w:styleId="5">
    <w:name w:val="Основной шрифт абзаца5"/>
    <w:rsid w:val="003E7409"/>
  </w:style>
  <w:style w:type="character" w:customStyle="1" w:styleId="7">
    <w:name w:val="Основной текст (7)_"/>
    <w:rsid w:val="003E7409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70">
    <w:name w:val="Основной текст (7)"/>
    <w:rsid w:val="003E7409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12">
    <w:name w:val="Заголовок №1"/>
    <w:rsid w:val="003E7409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pacing w:val="-10"/>
      <w:sz w:val="28"/>
      <w:szCs w:val="25"/>
      <w:u w:val="none"/>
      <w:lang w:eastAsia="ar-SA" w:bidi="ar-SA"/>
    </w:rPr>
  </w:style>
  <w:style w:type="paragraph" w:customStyle="1" w:styleId="a6">
    <w:name w:val="Заголовок"/>
    <w:basedOn w:val="a"/>
    <w:next w:val="a7"/>
    <w:rsid w:val="003E740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3E7409"/>
    <w:pPr>
      <w:ind w:right="-1"/>
      <w:jc w:val="both"/>
    </w:pPr>
  </w:style>
  <w:style w:type="paragraph" w:styleId="a8">
    <w:name w:val="List"/>
    <w:basedOn w:val="a7"/>
    <w:rsid w:val="003E7409"/>
    <w:rPr>
      <w:rFonts w:cs="Mangal"/>
    </w:rPr>
  </w:style>
  <w:style w:type="paragraph" w:customStyle="1" w:styleId="41">
    <w:name w:val="Название4"/>
    <w:basedOn w:val="a"/>
    <w:rsid w:val="003E74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E7409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3E74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3E7409"/>
    <w:pPr>
      <w:suppressLineNumbers/>
    </w:pPr>
    <w:rPr>
      <w:rFonts w:cs="Mangal"/>
    </w:rPr>
  </w:style>
  <w:style w:type="paragraph" w:customStyle="1" w:styleId="26">
    <w:name w:val="Название2"/>
    <w:basedOn w:val="a"/>
    <w:rsid w:val="003E74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rsid w:val="003E7409"/>
    <w:pPr>
      <w:suppressLineNumbers/>
    </w:pPr>
    <w:rPr>
      <w:rFonts w:cs="Mangal"/>
    </w:rPr>
  </w:style>
  <w:style w:type="paragraph" w:styleId="a9">
    <w:name w:val="Title"/>
    <w:basedOn w:val="a"/>
    <w:next w:val="a7"/>
    <w:qFormat/>
    <w:rsid w:val="003E7409"/>
    <w:pPr>
      <w:jc w:val="center"/>
    </w:pPr>
    <w:rPr>
      <w:szCs w:val="28"/>
    </w:rPr>
  </w:style>
  <w:style w:type="paragraph" w:styleId="aa">
    <w:name w:val="Subtitle"/>
    <w:basedOn w:val="a6"/>
    <w:next w:val="a7"/>
    <w:qFormat/>
    <w:rsid w:val="003E7409"/>
    <w:pPr>
      <w:jc w:val="center"/>
    </w:pPr>
    <w:rPr>
      <w:i/>
      <w:iCs/>
    </w:rPr>
  </w:style>
  <w:style w:type="paragraph" w:customStyle="1" w:styleId="13">
    <w:name w:val="Название1"/>
    <w:basedOn w:val="a"/>
    <w:rsid w:val="003E74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E740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3E7409"/>
    <w:pPr>
      <w:ind w:right="-1" w:firstLine="567"/>
      <w:jc w:val="both"/>
    </w:pPr>
  </w:style>
  <w:style w:type="paragraph" w:customStyle="1" w:styleId="15">
    <w:name w:val="Цитата1"/>
    <w:basedOn w:val="a"/>
    <w:rsid w:val="003E7409"/>
    <w:pPr>
      <w:ind w:left="851" w:right="567"/>
      <w:jc w:val="both"/>
    </w:pPr>
  </w:style>
  <w:style w:type="paragraph" w:styleId="ab">
    <w:name w:val="Body Text Indent"/>
    <w:basedOn w:val="a"/>
    <w:rsid w:val="003E7409"/>
    <w:pPr>
      <w:tabs>
        <w:tab w:val="left" w:pos="9355"/>
      </w:tabs>
      <w:ind w:right="-1" w:firstLine="851"/>
    </w:pPr>
  </w:style>
  <w:style w:type="paragraph" w:customStyle="1" w:styleId="211">
    <w:name w:val="Основной текст 21"/>
    <w:basedOn w:val="a"/>
    <w:rsid w:val="003E7409"/>
    <w:pPr>
      <w:jc w:val="both"/>
    </w:pPr>
  </w:style>
  <w:style w:type="paragraph" w:customStyle="1" w:styleId="ConsNormal">
    <w:name w:val="ConsNormal"/>
    <w:rsid w:val="003E7409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E7409"/>
    <w:rPr>
      <w:szCs w:val="28"/>
    </w:rPr>
  </w:style>
  <w:style w:type="paragraph" w:styleId="ac">
    <w:name w:val="header"/>
    <w:basedOn w:val="a"/>
    <w:rsid w:val="003E7409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rsid w:val="003E740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Знак"/>
    <w:basedOn w:val="a"/>
    <w:rsid w:val="003E7409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e">
    <w:name w:val="Знак"/>
    <w:basedOn w:val="a"/>
    <w:rsid w:val="003E7409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28">
    <w:name w:val="Заголовок №2"/>
    <w:basedOn w:val="a"/>
    <w:rsid w:val="003E7409"/>
    <w:pPr>
      <w:shd w:val="clear" w:color="auto" w:fill="FFFFFF"/>
      <w:spacing w:after="120" w:line="240" w:lineRule="atLeast"/>
      <w:jc w:val="center"/>
    </w:pPr>
    <w:rPr>
      <w:sz w:val="21"/>
      <w:szCs w:val="21"/>
    </w:rPr>
  </w:style>
  <w:style w:type="paragraph" w:customStyle="1" w:styleId="16">
    <w:name w:val="Заголовок №1"/>
    <w:basedOn w:val="a"/>
    <w:rsid w:val="003E7409"/>
    <w:pPr>
      <w:shd w:val="clear" w:color="auto" w:fill="FFFFFF"/>
      <w:spacing w:before="1620" w:line="326" w:lineRule="exact"/>
    </w:pPr>
    <w:rPr>
      <w:b/>
      <w:bCs/>
      <w:spacing w:val="20"/>
      <w:sz w:val="25"/>
      <w:szCs w:val="25"/>
    </w:rPr>
  </w:style>
  <w:style w:type="paragraph" w:customStyle="1" w:styleId="43">
    <w:name w:val="Основной текст (4)"/>
    <w:basedOn w:val="a"/>
    <w:rsid w:val="003E7409"/>
    <w:pPr>
      <w:shd w:val="clear" w:color="auto" w:fill="FFFFFF"/>
      <w:spacing w:line="326" w:lineRule="exact"/>
      <w:jc w:val="center"/>
    </w:pPr>
    <w:rPr>
      <w:b/>
      <w:bCs/>
      <w:spacing w:val="10"/>
      <w:sz w:val="25"/>
      <w:szCs w:val="25"/>
    </w:rPr>
  </w:style>
  <w:style w:type="paragraph" w:customStyle="1" w:styleId="29">
    <w:name w:val="Основной текст (2)"/>
    <w:basedOn w:val="a"/>
    <w:rsid w:val="003E7409"/>
    <w:pPr>
      <w:shd w:val="clear" w:color="auto" w:fill="FFFFFF"/>
      <w:spacing w:line="240" w:lineRule="atLeast"/>
    </w:pPr>
    <w:rPr>
      <w:sz w:val="20"/>
    </w:rPr>
  </w:style>
  <w:style w:type="paragraph" w:styleId="af">
    <w:name w:val="Balloon Text"/>
    <w:basedOn w:val="a"/>
    <w:rsid w:val="003E7409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rsid w:val="003E7409"/>
    <w:pPr>
      <w:suppressLineNumbers/>
    </w:pPr>
  </w:style>
  <w:style w:type="paragraph" w:customStyle="1" w:styleId="af1">
    <w:name w:val="Заголовок таблицы"/>
    <w:basedOn w:val="af0"/>
    <w:rsid w:val="003E7409"/>
    <w:pPr>
      <w:jc w:val="center"/>
    </w:pPr>
    <w:rPr>
      <w:b/>
      <w:bCs/>
    </w:rPr>
  </w:style>
  <w:style w:type="paragraph" w:customStyle="1" w:styleId="17">
    <w:name w:val="Без интервала1"/>
    <w:rsid w:val="003E7409"/>
    <w:pPr>
      <w:suppressAutoHyphens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ConsPlusTitle">
    <w:name w:val="ConsPlusTitle"/>
    <w:rsid w:val="003E7409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71">
    <w:name w:val="Основной текст (7)"/>
    <w:basedOn w:val="a"/>
    <w:rsid w:val="003E7409"/>
    <w:pPr>
      <w:shd w:val="clear" w:color="auto" w:fill="FFFFFF"/>
      <w:spacing w:line="322" w:lineRule="exact"/>
      <w:ind w:hanging="180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%20Files\Microsoft%20Office\Oaaeiiu\Ienuii%202001%20aia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Ienuii 2001 aiaa.dot</Template>
  <TotalTime>1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01.02.2021 г. № 03</vt:lpstr>
    </vt:vector>
  </TitlesOfParts>
  <Company>Reanimator Extreme Edition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01.02.2021 г. № 03</dc:title>
  <dc:creator>Главный специалист</dc:creator>
  <cp:lastModifiedBy>SuperUser</cp:lastModifiedBy>
  <cp:revision>3</cp:revision>
  <cp:lastPrinted>2022-12-02T05:57:00Z</cp:lastPrinted>
  <dcterms:created xsi:type="dcterms:W3CDTF">2022-12-02T12:01:00Z</dcterms:created>
  <dcterms:modified xsi:type="dcterms:W3CDTF">2022-12-05T06:28:00Z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XXJ7TYMEEKJ2-2333-321</vt:lpwstr>
  </property>
  <property fmtid="{D5CDD505-2E9C-101B-9397-08002B2CF9AE}" pid="3" name="_dlc_DocIdItemGuid">
    <vt:lpwstr>94958069-2949-4a40-8ad9-24ebe1be0dd8</vt:lpwstr>
  </property>
  <property fmtid="{D5CDD505-2E9C-101B-9397-08002B2CF9AE}" pid="4" name="_dlc_DocIdUrl">
    <vt:lpwstr>https://vip.gov.mari.ru/sernur/chsp/_layouts/DocIdRedir.aspx?ID=XXJ7TYMEEKJ2-2333-321, XXJ7TYMEEKJ2-2333-321</vt:lpwstr>
  </property>
  <property fmtid="{D5CDD505-2E9C-101B-9397-08002B2CF9AE}" pid="5" name="Описание">
    <vt:lpwstr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по рассмотрению вопросов о признании помещения жилым помещением, жилого помещения пригодным (непри</vt:lpwstr>
  </property>
  <property fmtid="{D5CDD505-2E9C-101B-9397-08002B2CF9AE}" pid="6" name="Папка">
    <vt:lpwstr>2021 год</vt:lpwstr>
  </property>
</Properties>
</file>