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0" w:rsidRDefault="00561A3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61A30" w:rsidRDefault="00561A30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61A30" w:rsidRDefault="00561A30">
      <w:pPr>
        <w:jc w:val="right"/>
        <w:rPr>
          <w:b/>
          <w:sz w:val="28"/>
          <w:u w:val="single"/>
        </w:rPr>
      </w:pPr>
    </w:p>
    <w:p w:rsidR="00561A30" w:rsidRDefault="00561A30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61A30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61A30" w:rsidRDefault="0065564A" w:rsidP="005D38AA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38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9224CE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>202</w:t>
            </w:r>
            <w:r w:rsidR="009224CE">
              <w:rPr>
                <w:sz w:val="28"/>
                <w:szCs w:val="28"/>
              </w:rPr>
              <w:t>3</w:t>
            </w:r>
            <w:r w:rsidR="00561A3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61A30" w:rsidRDefault="00561A30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61A30" w:rsidRDefault="005D38AA" w:rsidP="005D38AA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362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150</w:t>
            </w:r>
          </w:p>
        </w:tc>
      </w:tr>
    </w:tbl>
    <w:p w:rsidR="00561A30" w:rsidRDefault="00561A30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561A30" w:rsidRDefault="00561A30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61A30" w:rsidRDefault="00561A30">
      <w:pPr>
        <w:jc w:val="center"/>
        <w:rPr>
          <w:b/>
          <w:sz w:val="28"/>
        </w:rPr>
      </w:pPr>
      <w:r>
        <w:rPr>
          <w:b/>
          <w:sz w:val="28"/>
        </w:rPr>
        <w:t xml:space="preserve">Об избрании счетной комиссии по выборам заместителя председателя </w:t>
      </w:r>
      <w:r>
        <w:rPr>
          <w:b/>
          <w:sz w:val="28"/>
        </w:rPr>
        <w:br/>
        <w:t>Козьмодемьянской городской территориальной</w:t>
      </w:r>
    </w:p>
    <w:p w:rsidR="00561A30" w:rsidRDefault="00561A30">
      <w:pPr>
        <w:jc w:val="center"/>
        <w:rPr>
          <w:szCs w:val="28"/>
        </w:rPr>
      </w:pPr>
      <w:r>
        <w:rPr>
          <w:b/>
          <w:sz w:val="28"/>
        </w:rPr>
        <w:t xml:space="preserve">избирательной комиссии </w:t>
      </w:r>
    </w:p>
    <w:p w:rsidR="00561A30" w:rsidRDefault="00561A30">
      <w:pPr>
        <w:pStyle w:val="af3"/>
        <w:ind w:right="-6"/>
        <w:rPr>
          <w:b w:val="0"/>
          <w:szCs w:val="28"/>
        </w:rPr>
      </w:pPr>
    </w:p>
    <w:p w:rsidR="00561A30" w:rsidRDefault="00561A30">
      <w:pPr>
        <w:pStyle w:val="af3"/>
        <w:ind w:right="-6"/>
        <w:rPr>
          <w:b w:val="0"/>
          <w:szCs w:val="28"/>
        </w:rPr>
      </w:pPr>
    </w:p>
    <w:p w:rsidR="00561A30" w:rsidRDefault="00561A30" w:rsidP="002846F8">
      <w:pPr>
        <w:pStyle w:val="ae"/>
        <w:spacing w:line="276" w:lineRule="auto"/>
        <w:jc w:val="both"/>
      </w:pPr>
      <w:r>
        <w:t>В соответствии с пунктом 16 Регламента Козьмодемьянской городской территориальной избирательной комиссии Козьмодемьянская городская территориальная избирательная комиссия</w:t>
      </w:r>
      <w:r>
        <w:rPr>
          <w:spacing w:val="60"/>
          <w:szCs w:val="28"/>
        </w:rPr>
        <w:t xml:space="preserve"> постановляе</w:t>
      </w:r>
      <w:r>
        <w:rPr>
          <w:szCs w:val="28"/>
        </w:rPr>
        <w:t>т:</w:t>
      </w:r>
      <w:r>
        <w:t xml:space="preserve"> </w:t>
      </w:r>
    </w:p>
    <w:p w:rsidR="00561A30" w:rsidRDefault="00561A30" w:rsidP="002846F8">
      <w:pPr>
        <w:pStyle w:val="21"/>
        <w:spacing w:after="0" w:line="276" w:lineRule="auto"/>
        <w:ind w:left="0" w:firstLine="709"/>
        <w:jc w:val="both"/>
        <w:rPr>
          <w:sz w:val="28"/>
        </w:rPr>
      </w:pPr>
      <w:r>
        <w:rPr>
          <w:sz w:val="28"/>
        </w:rPr>
        <w:t>Избрать счетную комиссию по вы</w:t>
      </w:r>
      <w:r w:rsidR="002846F8">
        <w:rPr>
          <w:sz w:val="28"/>
        </w:rPr>
        <w:t xml:space="preserve">борам заместителя председателя </w:t>
      </w:r>
      <w:r>
        <w:rPr>
          <w:sz w:val="28"/>
        </w:rPr>
        <w:t xml:space="preserve">Козьмодемьянской городской территориальной избирательной комиссии </w:t>
      </w:r>
      <w:r w:rsidR="002846F8">
        <w:rPr>
          <w:sz w:val="28"/>
        </w:rPr>
        <w:br/>
      </w:r>
      <w:r>
        <w:rPr>
          <w:sz w:val="28"/>
        </w:rPr>
        <w:t>в составе:</w:t>
      </w:r>
    </w:p>
    <w:p w:rsidR="00F446F1" w:rsidRDefault="00485EA7" w:rsidP="002846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Алексееву Татьяну Евгеньевну</w:t>
      </w:r>
      <w:r w:rsidR="00F446F1">
        <w:rPr>
          <w:sz w:val="28"/>
        </w:rPr>
        <w:t>;</w:t>
      </w:r>
    </w:p>
    <w:p w:rsidR="00F446F1" w:rsidRDefault="00485EA7" w:rsidP="002846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Кириллову Наталью Юрьевну</w:t>
      </w:r>
      <w:r w:rsidR="0065564A">
        <w:rPr>
          <w:sz w:val="28"/>
        </w:rPr>
        <w:t>;</w:t>
      </w:r>
    </w:p>
    <w:p w:rsidR="0065564A" w:rsidRDefault="00485EA7" w:rsidP="002846F8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Седову Татьяну Николаевну</w:t>
      </w:r>
      <w:r w:rsidR="0065564A">
        <w:rPr>
          <w:sz w:val="28"/>
        </w:rPr>
        <w:t>.</w:t>
      </w:r>
    </w:p>
    <w:p w:rsidR="00561A30" w:rsidRDefault="00561A30">
      <w:pPr>
        <w:pStyle w:val="ae"/>
        <w:ind w:firstLine="0"/>
        <w:jc w:val="both"/>
      </w:pPr>
    </w:p>
    <w:p w:rsidR="00561A30" w:rsidRDefault="00561A30">
      <w:pPr>
        <w:pStyle w:val="ae"/>
        <w:ind w:firstLine="0"/>
        <w:jc w:val="both"/>
      </w:pPr>
    </w:p>
    <w:p w:rsidR="00561A30" w:rsidRDefault="00561A30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61A30">
        <w:trPr>
          <w:cantSplit/>
        </w:trPr>
        <w:tc>
          <w:tcPr>
            <w:tcW w:w="4962" w:type="dxa"/>
            <w:shd w:val="clear" w:color="auto" w:fill="auto"/>
          </w:tcPr>
          <w:p w:rsidR="00561A30" w:rsidRDefault="00561A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61A30" w:rsidRDefault="00561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1A30" w:rsidRDefault="00561A30">
            <w:pPr>
              <w:pStyle w:val="af2"/>
              <w:jc w:val="left"/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561A30">
        <w:trPr>
          <w:cantSplit/>
        </w:trPr>
        <w:tc>
          <w:tcPr>
            <w:tcW w:w="4962" w:type="dxa"/>
            <w:shd w:val="clear" w:color="auto" w:fill="auto"/>
          </w:tcPr>
          <w:p w:rsidR="00561A30" w:rsidRDefault="00561A30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61A30" w:rsidRDefault="00561A30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61A30" w:rsidRDefault="00561A30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61A30" w:rsidRDefault="00561A30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61A30" w:rsidRDefault="00561A30">
            <w:pPr>
              <w:pStyle w:val="af2"/>
              <w:snapToGrid w:val="0"/>
              <w:rPr>
                <w:szCs w:val="24"/>
              </w:rPr>
            </w:pPr>
          </w:p>
        </w:tc>
      </w:tr>
      <w:tr w:rsidR="00561A30">
        <w:trPr>
          <w:cantSplit/>
        </w:trPr>
        <w:tc>
          <w:tcPr>
            <w:tcW w:w="4962" w:type="dxa"/>
            <w:shd w:val="clear" w:color="auto" w:fill="auto"/>
          </w:tcPr>
          <w:p w:rsidR="00561A30" w:rsidRDefault="00561A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61A30" w:rsidRDefault="00561A30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61A30" w:rsidRDefault="00561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61A30" w:rsidRDefault="009224CE" w:rsidP="009224CE">
            <w:pPr>
              <w:pStyle w:val="af2"/>
              <w:snapToGrid w:val="0"/>
              <w:jc w:val="left"/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561A30" w:rsidRDefault="00561A30"/>
    <w:sectPr w:rsidR="00561A30" w:rsidSect="00C97045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6234"/>
    <w:rsid w:val="002846F8"/>
    <w:rsid w:val="002C337A"/>
    <w:rsid w:val="002F1622"/>
    <w:rsid w:val="00485EA7"/>
    <w:rsid w:val="00514F38"/>
    <w:rsid w:val="00541D4C"/>
    <w:rsid w:val="00561A30"/>
    <w:rsid w:val="005D38AA"/>
    <w:rsid w:val="0065564A"/>
    <w:rsid w:val="00752416"/>
    <w:rsid w:val="009224CE"/>
    <w:rsid w:val="00936234"/>
    <w:rsid w:val="00C97045"/>
    <w:rsid w:val="00D83A31"/>
    <w:rsid w:val="00DC5C71"/>
    <w:rsid w:val="00F4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4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97045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C97045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7045"/>
  </w:style>
  <w:style w:type="character" w:customStyle="1" w:styleId="WW8Num1z1">
    <w:name w:val="WW8Num1z1"/>
    <w:rsid w:val="00C97045"/>
  </w:style>
  <w:style w:type="character" w:customStyle="1" w:styleId="WW8Num1z2">
    <w:name w:val="WW8Num1z2"/>
    <w:rsid w:val="00C97045"/>
  </w:style>
  <w:style w:type="character" w:customStyle="1" w:styleId="WW8Num1z3">
    <w:name w:val="WW8Num1z3"/>
    <w:rsid w:val="00C97045"/>
  </w:style>
  <w:style w:type="character" w:customStyle="1" w:styleId="WW8Num1z4">
    <w:name w:val="WW8Num1z4"/>
    <w:rsid w:val="00C97045"/>
  </w:style>
  <w:style w:type="character" w:customStyle="1" w:styleId="WW8Num1z5">
    <w:name w:val="WW8Num1z5"/>
    <w:rsid w:val="00C97045"/>
  </w:style>
  <w:style w:type="character" w:customStyle="1" w:styleId="WW8Num1z6">
    <w:name w:val="WW8Num1z6"/>
    <w:rsid w:val="00C97045"/>
  </w:style>
  <w:style w:type="character" w:customStyle="1" w:styleId="WW8Num1z7">
    <w:name w:val="WW8Num1z7"/>
    <w:rsid w:val="00C97045"/>
  </w:style>
  <w:style w:type="character" w:customStyle="1" w:styleId="WW8Num1z8">
    <w:name w:val="WW8Num1z8"/>
    <w:rsid w:val="00C97045"/>
  </w:style>
  <w:style w:type="character" w:customStyle="1" w:styleId="10">
    <w:name w:val="Основной шрифт абзаца1"/>
    <w:rsid w:val="00C97045"/>
  </w:style>
  <w:style w:type="character" w:styleId="a3">
    <w:name w:val="page number"/>
    <w:basedOn w:val="10"/>
    <w:rsid w:val="00C97045"/>
  </w:style>
  <w:style w:type="character" w:customStyle="1" w:styleId="a4">
    <w:name w:val="Нижний колонтитул Знак"/>
    <w:basedOn w:val="10"/>
    <w:rsid w:val="00C97045"/>
  </w:style>
  <w:style w:type="character" w:customStyle="1" w:styleId="a5">
    <w:name w:val="Верхний колонтитул Знак"/>
    <w:basedOn w:val="10"/>
    <w:rsid w:val="00C97045"/>
  </w:style>
  <w:style w:type="character" w:customStyle="1" w:styleId="a6">
    <w:name w:val="Текст концевой сноски Знак"/>
    <w:basedOn w:val="10"/>
    <w:rsid w:val="00C97045"/>
  </w:style>
  <w:style w:type="character" w:customStyle="1" w:styleId="a7">
    <w:name w:val="Символы концевой сноски"/>
    <w:basedOn w:val="10"/>
    <w:rsid w:val="00C97045"/>
    <w:rPr>
      <w:vertAlign w:val="superscript"/>
    </w:rPr>
  </w:style>
  <w:style w:type="character" w:customStyle="1" w:styleId="a8">
    <w:name w:val="Текст сноски Знак"/>
    <w:basedOn w:val="10"/>
    <w:rsid w:val="00C97045"/>
  </w:style>
  <w:style w:type="character" w:customStyle="1" w:styleId="a9">
    <w:name w:val="Текст выноски Знак"/>
    <w:basedOn w:val="10"/>
    <w:rsid w:val="00C97045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C97045"/>
    <w:rPr>
      <w:vertAlign w:val="superscript"/>
    </w:rPr>
  </w:style>
  <w:style w:type="character" w:customStyle="1" w:styleId="20">
    <w:name w:val="Основной текст с отступом 2 Знак"/>
    <w:basedOn w:val="10"/>
    <w:rsid w:val="00C97045"/>
  </w:style>
  <w:style w:type="paragraph" w:customStyle="1" w:styleId="ab">
    <w:name w:val="Заголовок"/>
    <w:basedOn w:val="a"/>
    <w:next w:val="ac"/>
    <w:rsid w:val="00C970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C97045"/>
    <w:pPr>
      <w:jc w:val="center"/>
    </w:pPr>
    <w:rPr>
      <w:b/>
      <w:sz w:val="28"/>
    </w:rPr>
  </w:style>
  <w:style w:type="paragraph" w:styleId="ad">
    <w:name w:val="List"/>
    <w:basedOn w:val="ac"/>
    <w:rsid w:val="00C97045"/>
    <w:rPr>
      <w:rFonts w:cs="Mangal"/>
    </w:rPr>
  </w:style>
  <w:style w:type="paragraph" w:customStyle="1" w:styleId="11">
    <w:name w:val="Название1"/>
    <w:basedOn w:val="a"/>
    <w:rsid w:val="00C97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97045"/>
    <w:pPr>
      <w:suppressLineNumbers/>
    </w:pPr>
    <w:rPr>
      <w:rFonts w:cs="Mangal"/>
    </w:rPr>
  </w:style>
  <w:style w:type="paragraph" w:styleId="ae">
    <w:name w:val="Body Text Indent"/>
    <w:basedOn w:val="a"/>
    <w:rsid w:val="00C97045"/>
    <w:pPr>
      <w:ind w:firstLine="709"/>
    </w:pPr>
    <w:rPr>
      <w:sz w:val="28"/>
    </w:rPr>
  </w:style>
  <w:style w:type="paragraph" w:styleId="af">
    <w:name w:val="header"/>
    <w:basedOn w:val="a"/>
    <w:rsid w:val="00C9704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7045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C97045"/>
  </w:style>
  <w:style w:type="paragraph" w:styleId="af2">
    <w:name w:val="footnote text"/>
    <w:basedOn w:val="a"/>
    <w:rsid w:val="00C97045"/>
    <w:pPr>
      <w:jc w:val="center"/>
    </w:pPr>
  </w:style>
  <w:style w:type="paragraph" w:customStyle="1" w:styleId="af3">
    <w:name w:val="Заголовок постановления"/>
    <w:basedOn w:val="a"/>
    <w:rsid w:val="00C97045"/>
    <w:pPr>
      <w:jc w:val="center"/>
    </w:pPr>
    <w:rPr>
      <w:b/>
      <w:sz w:val="28"/>
    </w:rPr>
  </w:style>
  <w:style w:type="paragraph" w:styleId="af4">
    <w:name w:val="Balloon Text"/>
    <w:basedOn w:val="a"/>
    <w:rsid w:val="00C97045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C97045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C97045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C97045"/>
    <w:pPr>
      <w:suppressLineNumbers/>
    </w:pPr>
  </w:style>
  <w:style w:type="paragraph" w:customStyle="1" w:styleId="af7">
    <w:name w:val="Заголовок таблицы"/>
    <w:basedOn w:val="af6"/>
    <w:rsid w:val="00C970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APM-TIK</cp:lastModifiedBy>
  <cp:revision>7</cp:revision>
  <cp:lastPrinted>2023-03-13T14:15:00Z</cp:lastPrinted>
  <dcterms:created xsi:type="dcterms:W3CDTF">2020-01-17T09:51:00Z</dcterms:created>
  <dcterms:modified xsi:type="dcterms:W3CDTF">2023-03-13T14:19:00Z</dcterms:modified>
</cp:coreProperties>
</file>