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BC4B97" w:rsidTr="00BC4B97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 ФЕДЕРАЦИЙ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МАРИЙ ЭЛ РЕСПУБЛИКА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ШЕРНУР МУНИЦИПАЛЬНЫЙ РАЙОН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 ЯЛ ШОТАН ИЛЕМ"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 ОБРАЗОВАНИЙЫН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ЯЛ ШОТАН ИЛЕМЫН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АДМИНИСТРАЦИЙЖЕ</w:t>
            </w:r>
          </w:p>
          <w:p w:rsidR="00BC4B97" w:rsidRDefault="00BC4B97">
            <w:pPr>
              <w:spacing w:after="0"/>
              <w:ind w:right="-109" w:firstLine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СЕРНУРСКИЙ МУНИЦИПАЛЬНЫЙ РАЙОН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КУКНУРСКАЯ СЕЛЬСКАЯ</w:t>
            </w:r>
          </w:p>
          <w:p w:rsidR="00BC4B97" w:rsidRDefault="00BC4B97">
            <w:pPr>
              <w:spacing w:after="0"/>
              <w:ind w:right="-1" w:firstLine="3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"КУКНУРСКОЕ СЕЛЬСКОЕ ПОСЕЛЕНИЕ"</w:t>
            </w: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C4B97" w:rsidRDefault="00BC4B97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ПОСТАНОВЛЕНИЕ</w:t>
            </w:r>
          </w:p>
        </w:tc>
      </w:tr>
    </w:tbl>
    <w:p w:rsidR="00BC4B97" w:rsidRDefault="00BC4B97" w:rsidP="00BC4B97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BC4B97" w:rsidRDefault="00BC4B97" w:rsidP="00BC4B97">
      <w:pPr>
        <w:tabs>
          <w:tab w:val="center" w:pos="4677"/>
          <w:tab w:val="left" w:pos="717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>от 19 февраля 2018 года № 10</w:t>
      </w:r>
      <w:r>
        <w:rPr>
          <w:rFonts w:ascii="Times New Roman" w:hAnsi="Times New Roman"/>
          <w:b/>
          <w:sz w:val="24"/>
          <w:szCs w:val="24"/>
        </w:rPr>
        <w:tab/>
      </w:r>
    </w:p>
    <w:p w:rsidR="00BC4B97" w:rsidRDefault="00BC4B97" w:rsidP="00BC4B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C4B97" w:rsidRDefault="00BC4B97" w:rsidP="00BC4B97">
      <w:pPr>
        <w:spacing w:after="0"/>
        <w:jc w:val="center"/>
        <w:rPr>
          <w:rFonts w:ascii="Times New Roman" w:hAnsi="Times New Roman"/>
        </w:rPr>
      </w:pPr>
    </w:p>
    <w:p w:rsidR="00BC4B97" w:rsidRDefault="00BC4B97" w:rsidP="00BC4B97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 от 21 июня 2011 года № 31  «</w:t>
      </w:r>
      <w:r w:rsidRPr="00BC4B97">
        <w:rPr>
          <w:rFonts w:ascii="Times New Roman" w:hAnsi="Times New Roman" w:cs="Times New Roman"/>
          <w:b/>
          <w:sz w:val="24"/>
          <w:szCs w:val="24"/>
        </w:rPr>
        <w:t>Об утверждении Кодекса этики и служебного поведения муниципальных служащих администрации Кукнурского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4B97" w:rsidRDefault="00BC4B97" w:rsidP="00BC4B97">
      <w:pPr>
        <w:pStyle w:val="a3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t xml:space="preserve"> </w:t>
      </w:r>
    </w:p>
    <w:p w:rsidR="00BC4B97" w:rsidRDefault="00BC4B97" w:rsidP="00BC4B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Федеральным законом «О муниципальной службе в Российской Федерации», Указу Президента Республики Марий Эл от 02 марта 2011 г. № 24,  администрация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 постановляет:</w:t>
      </w:r>
    </w:p>
    <w:p w:rsidR="00BC4B97" w:rsidRPr="00BC4B97" w:rsidRDefault="00BC4B97" w:rsidP="00BC4B9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1. Внести в постановление администрации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Кукнурское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BC4B97">
        <w:rPr>
          <w:rFonts w:ascii="Times New Roman" w:hAnsi="Times New Roman"/>
          <w:sz w:val="24"/>
          <w:szCs w:val="24"/>
        </w:rPr>
        <w:t>»  от 21 июня 2011 года № 31  «</w:t>
      </w:r>
      <w:r w:rsidRPr="00BC4B97">
        <w:rPr>
          <w:rFonts w:ascii="Times New Roman" w:hAnsi="Times New Roman" w:cs="Times New Roman"/>
          <w:sz w:val="24"/>
          <w:szCs w:val="24"/>
        </w:rPr>
        <w:t>Об утверждении Кодекса этики и служебного поведения муниципальных служащих администрации Кукнурского сельского поселения»</w:t>
      </w:r>
      <w:r>
        <w:rPr>
          <w:rFonts w:ascii="Times New Roman" w:hAnsi="Times New Roman"/>
          <w:sz w:val="24"/>
          <w:szCs w:val="24"/>
        </w:rPr>
        <w:t xml:space="preserve"> следующие  изменения:</w:t>
      </w:r>
    </w:p>
    <w:p w:rsidR="00BC4B97" w:rsidRDefault="00BC4B97" w:rsidP="00BC4B97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Пункт </w:t>
      </w:r>
      <w:r w:rsidR="00560546">
        <w:rPr>
          <w:rFonts w:ascii="Times New Roman" w:hAnsi="Times New Roman"/>
          <w:sz w:val="24"/>
          <w:szCs w:val="24"/>
        </w:rPr>
        <w:t>2.7</w:t>
      </w:r>
      <w:r>
        <w:rPr>
          <w:rFonts w:ascii="Times New Roman" w:hAnsi="Times New Roman"/>
          <w:sz w:val="24"/>
          <w:szCs w:val="24"/>
        </w:rPr>
        <w:t>.</w:t>
      </w:r>
      <w:r w:rsidR="009A5F60">
        <w:rPr>
          <w:rFonts w:ascii="Times New Roman" w:hAnsi="Times New Roman"/>
          <w:sz w:val="24"/>
          <w:szCs w:val="24"/>
        </w:rPr>
        <w:t xml:space="preserve"> Кодекса этики </w:t>
      </w:r>
      <w:r w:rsidR="00560546">
        <w:rPr>
          <w:rFonts w:ascii="Times New Roman" w:hAnsi="Times New Roman"/>
          <w:sz w:val="24"/>
          <w:szCs w:val="24"/>
        </w:rPr>
        <w:t>дополнить и</w:t>
      </w:r>
      <w:r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560546">
        <w:rPr>
          <w:rFonts w:ascii="Times New Roman" w:hAnsi="Times New Roman" w:cs="Times New Roman"/>
          <w:sz w:val="24"/>
          <w:szCs w:val="24"/>
        </w:rPr>
        <w:t>«2.7. Муниципальный служащий в соответствии с законодательством Российской Федерации обязан представлять сведения о доходах, расходах, об имуществе и обязательствах имущественного характера своих и членов своей семьи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0F37BC" w:rsidRPr="000F37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об адресах сайтов и (или) страниц сайтов в информационно-телекоммуникационной сети "Интернет", на которых он размещал общедоступную информацию, а также данные, позволяющие его идентифицировать, за исключением случаев размещения общедоступной информации в рамках исполнения им должностных обязанностей</w:t>
      </w:r>
      <w:r w:rsidR="000F37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»</w:t>
      </w:r>
      <w:r w:rsidR="000F37BC" w:rsidRPr="000F37B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0F37BC" w:rsidRPr="000F37BC" w:rsidRDefault="000F37BC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52AD4" w:rsidRDefault="00952AD4" w:rsidP="00952AD4">
      <w:pPr>
        <w:spacing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постановление вступает в силу после обнародования.</w:t>
      </w:r>
    </w:p>
    <w:p w:rsidR="00952AD4" w:rsidRDefault="00952AD4" w:rsidP="00952AD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60546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0F37BC" w:rsidRPr="000F37BC" w:rsidRDefault="000F37BC" w:rsidP="000F37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F37B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F37BC">
        <w:rPr>
          <w:rFonts w:ascii="Times New Roman" w:hAnsi="Times New Roman" w:cs="Times New Roman"/>
          <w:sz w:val="24"/>
          <w:szCs w:val="24"/>
        </w:rPr>
        <w:t>Кукнурское</w:t>
      </w:r>
      <w:proofErr w:type="spellEnd"/>
      <w:r w:rsidRPr="000F37BC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Н.А.Конакова</w:t>
      </w:r>
    </w:p>
    <w:p w:rsidR="00560546" w:rsidRPr="000F37BC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Pr="000F37BC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0546" w:rsidRDefault="00560546" w:rsidP="005605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532" w:rsidRDefault="00176532" w:rsidP="00176532">
      <w:pPr>
        <w:ind w:right="-1"/>
        <w:rPr>
          <w:rFonts w:ascii="Times New Roman" w:hAnsi="Times New Roman" w:cs="Times New Roman"/>
          <w:sz w:val="24"/>
          <w:szCs w:val="24"/>
        </w:rPr>
      </w:pPr>
    </w:p>
    <w:sectPr w:rsidR="00176532" w:rsidSect="009F7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32"/>
    <w:rsid w:val="000F37BC"/>
    <w:rsid w:val="00176532"/>
    <w:rsid w:val="002C1F4C"/>
    <w:rsid w:val="004419D3"/>
    <w:rsid w:val="00560546"/>
    <w:rsid w:val="00952AD4"/>
    <w:rsid w:val="009A5F60"/>
    <w:rsid w:val="009F796D"/>
    <w:rsid w:val="00BC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532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rsid w:val="001765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-11">
    <w:name w:val="Средний список 1 - Акцент 11"/>
    <w:basedOn w:val="a1"/>
    <w:uiPriority w:val="65"/>
    <w:rsid w:val="0017653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 w:hint="default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2018-02-19T12:13:00Z</cp:lastPrinted>
  <dcterms:created xsi:type="dcterms:W3CDTF">2018-02-19T11:48:00Z</dcterms:created>
  <dcterms:modified xsi:type="dcterms:W3CDTF">2018-02-27T06:09:00Z</dcterms:modified>
</cp:coreProperties>
</file>