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25"/>
        <w:gridCol w:w="4678"/>
      </w:tblGrid>
      <w:tr w:rsidR="00475188" w:rsidRPr="00475188" w:rsidTr="00475188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188" w:rsidRPr="00475188" w:rsidRDefault="00475188" w:rsidP="0047518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7"/>
                <w:szCs w:val="28"/>
              </w:rPr>
            </w:pPr>
            <w:r w:rsidRPr="00475188">
              <w:rPr>
                <w:rFonts w:ascii="Times New Roman" w:hAnsi="Times New Roman"/>
                <w:b/>
                <w:bCs/>
                <w:spacing w:val="-4"/>
                <w:sz w:val="27"/>
                <w:szCs w:val="28"/>
              </w:rPr>
              <w:t>МАРИЙ ЭЛ РЕСПУБЛИКЫСЕ КУЖЭ</w:t>
            </w:r>
            <w:r w:rsidRPr="00475188">
              <w:rPr>
                <w:rFonts w:ascii="Times New Roman" w:hAnsi="Times New Roman"/>
                <w:b/>
                <w:sz w:val="27"/>
                <w:szCs w:val="28"/>
              </w:rPr>
              <w:t>Ҥ</w:t>
            </w:r>
            <w:r w:rsidRPr="00475188">
              <w:rPr>
                <w:rFonts w:ascii="Times New Roman" w:hAnsi="Times New Roman"/>
                <w:b/>
                <w:bCs/>
                <w:spacing w:val="-4"/>
                <w:sz w:val="27"/>
                <w:szCs w:val="28"/>
              </w:rPr>
              <w:t xml:space="preserve">ЕР МУНИЦИПАЛ РАЙОНЫН ТУМНЬЫМУЧАШ </w:t>
            </w:r>
          </w:p>
          <w:p w:rsidR="00475188" w:rsidRPr="00475188" w:rsidRDefault="00475188" w:rsidP="0047518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7"/>
                <w:szCs w:val="28"/>
              </w:rPr>
            </w:pPr>
            <w:r w:rsidRPr="00475188">
              <w:rPr>
                <w:rFonts w:ascii="Times New Roman" w:hAnsi="Times New Roman"/>
                <w:b/>
                <w:bCs/>
                <w:spacing w:val="-4"/>
                <w:sz w:val="27"/>
                <w:szCs w:val="28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5188" w:rsidRPr="00475188" w:rsidRDefault="00475188" w:rsidP="00475188">
            <w:pPr>
              <w:tabs>
                <w:tab w:val="left" w:pos="708"/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5188" w:rsidRPr="00475188" w:rsidRDefault="00475188" w:rsidP="0047518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</w:rPr>
            </w:pPr>
            <w:r w:rsidRPr="00475188">
              <w:rPr>
                <w:rFonts w:ascii="Times New Roman" w:hAnsi="Times New Roman"/>
                <w:b/>
                <w:bCs/>
                <w:sz w:val="27"/>
                <w:szCs w:val="28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475188" w:rsidRPr="00475188" w:rsidRDefault="00475188" w:rsidP="0047518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8"/>
              </w:rPr>
            </w:pPr>
          </w:p>
        </w:tc>
      </w:tr>
    </w:tbl>
    <w:p w:rsidR="00475188" w:rsidRPr="00475188" w:rsidRDefault="00475188" w:rsidP="004751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b/>
          <w:bCs/>
          <w:kern w:val="2"/>
          <w:sz w:val="27"/>
          <w:szCs w:val="28"/>
          <w:lang w:eastAsia="hi-IN" w:bidi="hi-IN"/>
        </w:rPr>
      </w:pPr>
      <w:r w:rsidRPr="00475188">
        <w:rPr>
          <w:rFonts w:ascii="Times New Roman" w:eastAsia="SimSun" w:hAnsi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475188" w:rsidRDefault="00475188" w:rsidP="00C9511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от</w:t>
      </w:r>
      <w:r>
        <w:rPr>
          <w:rFonts w:ascii="Times New Roman" w:hAnsi="Times New Roman"/>
          <w:sz w:val="27"/>
          <w:szCs w:val="27"/>
        </w:rPr>
        <w:t xml:space="preserve"> 6 февраля</w:t>
      </w:r>
      <w:r w:rsidRPr="009A4EC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A4ECE">
        <w:rPr>
          <w:rFonts w:ascii="Times New Roman" w:hAnsi="Times New Roman"/>
          <w:sz w:val="27"/>
          <w:szCs w:val="27"/>
        </w:rPr>
        <w:t>2023  года</w:t>
      </w:r>
      <w:proofErr w:type="gramEnd"/>
      <w:r w:rsidRPr="009A4ECE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 xml:space="preserve"> 9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9A4ECE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9A4ECE">
        <w:rPr>
          <w:rFonts w:ascii="Times New Roman" w:hAnsi="Times New Roman"/>
          <w:b/>
          <w:sz w:val="27"/>
          <w:szCs w:val="27"/>
        </w:rPr>
        <w:t xml:space="preserve">«Комплексное социально-экономическое развитие </w:t>
      </w:r>
      <w:proofErr w:type="spellStart"/>
      <w:r w:rsidRPr="009A4ECE">
        <w:rPr>
          <w:rFonts w:ascii="Times New Roman" w:hAnsi="Times New Roman"/>
          <w:b/>
          <w:sz w:val="27"/>
          <w:szCs w:val="27"/>
        </w:rPr>
        <w:t>Тумьюмучашского</w:t>
      </w:r>
      <w:proofErr w:type="spellEnd"/>
      <w:r w:rsidRPr="009A4ECE">
        <w:rPr>
          <w:rFonts w:ascii="Times New Roman" w:hAnsi="Times New Roman"/>
          <w:b/>
          <w:sz w:val="27"/>
          <w:szCs w:val="27"/>
        </w:rPr>
        <w:t xml:space="preserve"> сельского поселения </w:t>
      </w:r>
      <w:proofErr w:type="spellStart"/>
      <w:r w:rsidRPr="009A4ECE">
        <w:rPr>
          <w:rFonts w:ascii="Times New Roman" w:hAnsi="Times New Roman"/>
          <w:b/>
          <w:sz w:val="27"/>
          <w:szCs w:val="27"/>
        </w:rPr>
        <w:t>Куженерского</w:t>
      </w:r>
      <w:proofErr w:type="spellEnd"/>
      <w:r w:rsidRPr="009A4ECE">
        <w:rPr>
          <w:rFonts w:ascii="Times New Roman" w:hAnsi="Times New Roman"/>
          <w:b/>
          <w:sz w:val="27"/>
          <w:szCs w:val="27"/>
        </w:rPr>
        <w:t xml:space="preserve"> муниципального района Республики Марий Эл на 2022-2025 годы»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 xml:space="preserve">     В соответствии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9A4ECE">
        <w:rPr>
          <w:rFonts w:ascii="Times New Roman" w:hAnsi="Times New Roman"/>
          <w:sz w:val="27"/>
          <w:szCs w:val="27"/>
        </w:rPr>
        <w:t>Тумьюмучашского</w:t>
      </w:r>
      <w:proofErr w:type="spellEnd"/>
      <w:r w:rsidRPr="009A4ECE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Pr="009A4ECE">
        <w:rPr>
          <w:rFonts w:ascii="Times New Roman" w:hAnsi="Times New Roman"/>
          <w:sz w:val="27"/>
          <w:szCs w:val="27"/>
        </w:rPr>
        <w:t>Куженерского</w:t>
      </w:r>
      <w:proofErr w:type="spellEnd"/>
      <w:r w:rsidRPr="009A4ECE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</w:t>
      </w:r>
      <w:proofErr w:type="spellStart"/>
      <w:r w:rsidRPr="009A4ECE">
        <w:rPr>
          <w:rFonts w:ascii="Times New Roman" w:hAnsi="Times New Roman"/>
          <w:sz w:val="27"/>
          <w:szCs w:val="27"/>
        </w:rPr>
        <w:t>Тумьюмучашская</w:t>
      </w:r>
      <w:proofErr w:type="spellEnd"/>
      <w:r w:rsidRPr="009A4ECE">
        <w:rPr>
          <w:rFonts w:ascii="Times New Roman" w:hAnsi="Times New Roman"/>
          <w:sz w:val="27"/>
          <w:szCs w:val="27"/>
        </w:rPr>
        <w:t xml:space="preserve"> сельска</w:t>
      </w:r>
      <w:r w:rsidR="00EA43C9">
        <w:rPr>
          <w:rFonts w:ascii="Times New Roman" w:hAnsi="Times New Roman"/>
          <w:sz w:val="27"/>
          <w:szCs w:val="27"/>
        </w:rPr>
        <w:t xml:space="preserve">я администрация    </w:t>
      </w:r>
      <w:r w:rsidRPr="009A4ECE">
        <w:rPr>
          <w:rFonts w:ascii="Times New Roman" w:hAnsi="Times New Roman"/>
          <w:sz w:val="27"/>
          <w:szCs w:val="27"/>
        </w:rPr>
        <w:t xml:space="preserve"> п о с </w:t>
      </w:r>
      <w:proofErr w:type="gramStart"/>
      <w:r w:rsidRPr="009A4ECE">
        <w:rPr>
          <w:rFonts w:ascii="Times New Roman" w:hAnsi="Times New Roman"/>
          <w:sz w:val="27"/>
          <w:szCs w:val="27"/>
        </w:rPr>
        <w:t>т</w:t>
      </w:r>
      <w:proofErr w:type="gramEnd"/>
      <w:r w:rsidRPr="009A4ECE">
        <w:rPr>
          <w:rFonts w:ascii="Times New Roman" w:hAnsi="Times New Roman"/>
          <w:sz w:val="27"/>
          <w:szCs w:val="27"/>
        </w:rPr>
        <w:t xml:space="preserve"> а н о в л я е т: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 xml:space="preserve"> 1. Внести в муниципальную программу «Комплексное социально-экономическое развитие </w:t>
      </w:r>
      <w:proofErr w:type="spellStart"/>
      <w:r w:rsidRPr="009A4ECE">
        <w:rPr>
          <w:rFonts w:ascii="Times New Roman" w:hAnsi="Times New Roman"/>
          <w:sz w:val="27"/>
          <w:szCs w:val="27"/>
        </w:rPr>
        <w:t>Тумьюмучашского</w:t>
      </w:r>
      <w:proofErr w:type="spellEnd"/>
      <w:r w:rsidRPr="009A4ECE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Pr="009A4ECE">
        <w:rPr>
          <w:rFonts w:ascii="Times New Roman" w:hAnsi="Times New Roman"/>
          <w:sz w:val="27"/>
          <w:szCs w:val="27"/>
        </w:rPr>
        <w:t>Куженерского</w:t>
      </w:r>
      <w:proofErr w:type="spellEnd"/>
      <w:r w:rsidRPr="009A4ECE">
        <w:rPr>
          <w:rFonts w:ascii="Times New Roman" w:hAnsi="Times New Roman"/>
          <w:sz w:val="27"/>
          <w:szCs w:val="27"/>
        </w:rPr>
        <w:t xml:space="preserve"> муниципального района Республики Марий Эл на 2022-2025 годы», утвержденную постановлением </w:t>
      </w:r>
      <w:proofErr w:type="spellStart"/>
      <w:r w:rsidRPr="009A4ECE">
        <w:rPr>
          <w:rFonts w:ascii="Times New Roman" w:hAnsi="Times New Roman"/>
          <w:sz w:val="27"/>
          <w:szCs w:val="27"/>
        </w:rPr>
        <w:t>Тумьюмучашской</w:t>
      </w:r>
      <w:proofErr w:type="spellEnd"/>
      <w:r w:rsidRPr="009A4ECE">
        <w:rPr>
          <w:rFonts w:ascii="Times New Roman" w:hAnsi="Times New Roman"/>
          <w:sz w:val="27"/>
          <w:szCs w:val="27"/>
        </w:rPr>
        <w:t xml:space="preserve"> сельской администрации от 23.11.2021 № 68</w:t>
      </w:r>
      <w:r>
        <w:rPr>
          <w:rFonts w:ascii="Times New Roman" w:hAnsi="Times New Roman"/>
          <w:sz w:val="27"/>
          <w:szCs w:val="27"/>
        </w:rPr>
        <w:t xml:space="preserve"> (в редакции постановления от 15.09.2022 г. № 50)</w:t>
      </w:r>
      <w:r w:rsidRPr="009A4ECE">
        <w:rPr>
          <w:rFonts w:ascii="Times New Roman" w:hAnsi="Times New Roman"/>
          <w:sz w:val="27"/>
          <w:szCs w:val="27"/>
        </w:rPr>
        <w:t>, (далее – Программа) следующие изменения: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1.1. в паспорте Программы пункт «Объемы финансирования» изложить в следующей редакции: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«Всего по Муниципальной программе – 38 207,1 тыс. рублей, в том числе по годам: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2022 год – 2 499,1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2023 год – 2 428,7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2024 год – 2 058,7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2025 год – 31 220,6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из них за счет средств: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федерального бюджет</w:t>
      </w:r>
      <w:r w:rsidR="00EA43C9">
        <w:rPr>
          <w:rFonts w:ascii="Times New Roman" w:hAnsi="Times New Roman"/>
          <w:sz w:val="27"/>
          <w:szCs w:val="27"/>
        </w:rPr>
        <w:t xml:space="preserve">а – </w:t>
      </w:r>
      <w:r w:rsidRPr="009A4ECE">
        <w:rPr>
          <w:rFonts w:ascii="Times New Roman" w:hAnsi="Times New Roman"/>
          <w:sz w:val="27"/>
          <w:szCs w:val="27"/>
        </w:rPr>
        <w:t xml:space="preserve">28 750,0 тыс. рублей, </w:t>
      </w:r>
      <w:r w:rsidRPr="009A4ECE">
        <w:rPr>
          <w:rFonts w:ascii="Times New Roman" w:hAnsi="Times New Roman"/>
          <w:sz w:val="27"/>
          <w:szCs w:val="27"/>
        </w:rPr>
        <w:br/>
        <w:t>в том числе по годам: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2022 год – 124,4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2023 год – 138,6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2024 год – 144,2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2025 год – 28 342,8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 xml:space="preserve">республиканского бюджета Республики Марий Эл </w:t>
      </w:r>
      <w:r w:rsidRPr="009A4ECE">
        <w:rPr>
          <w:rFonts w:ascii="Times New Roman" w:hAnsi="Times New Roman"/>
          <w:sz w:val="27"/>
          <w:szCs w:val="27"/>
        </w:rPr>
        <w:br/>
        <w:t>– 1 231,5 тыс. рублей, в том числе</w:t>
      </w:r>
      <w:r w:rsidR="00EA43C9">
        <w:rPr>
          <w:rFonts w:ascii="Times New Roman" w:hAnsi="Times New Roman"/>
          <w:sz w:val="27"/>
          <w:szCs w:val="27"/>
        </w:rPr>
        <w:t xml:space="preserve"> по годам</w:t>
      </w:r>
      <w:r w:rsidRPr="009A4ECE">
        <w:rPr>
          <w:rFonts w:ascii="Times New Roman" w:hAnsi="Times New Roman"/>
          <w:sz w:val="27"/>
          <w:szCs w:val="27"/>
        </w:rPr>
        <w:t>: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2022 год – 0,0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lastRenderedPageBreak/>
        <w:t>2023 год – 359,5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2024 год – 0,0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2025 год – 872,0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 xml:space="preserve">бюджета </w:t>
      </w:r>
      <w:proofErr w:type="spellStart"/>
      <w:r w:rsidRPr="009A4ECE">
        <w:rPr>
          <w:rFonts w:ascii="Times New Roman" w:hAnsi="Times New Roman"/>
          <w:sz w:val="27"/>
          <w:szCs w:val="27"/>
        </w:rPr>
        <w:t>Тумьюмучашского</w:t>
      </w:r>
      <w:proofErr w:type="spellEnd"/>
      <w:r w:rsidRPr="009A4ECE">
        <w:rPr>
          <w:rFonts w:ascii="Times New Roman" w:hAnsi="Times New Roman"/>
          <w:sz w:val="27"/>
          <w:szCs w:val="27"/>
        </w:rPr>
        <w:t xml:space="preserve"> сельского поселения – </w:t>
      </w:r>
      <w:r w:rsidRPr="009A4ECE">
        <w:rPr>
          <w:rFonts w:ascii="Times New Roman" w:hAnsi="Times New Roman"/>
          <w:sz w:val="27"/>
          <w:szCs w:val="27"/>
        </w:rPr>
        <w:br/>
        <w:t>8 225,6 тыс. рублей, в том числе по годам: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2022 год – 2 374,7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2023 год – 1 930,6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2024 год – 1 914,5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2025 год – 2 005,8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внебюджетных источников (при условии выделения средств из внебюджетных источников) – 0,0 тыс. рублей, в том числе по годам: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2022 год – 0,0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2023 год – 0,0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2024 год – 0,0 тыс. рублей;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2025 год – 0,0 тыс. рублей.».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1.2. Приложения № 1, № 2, № 3, № 4, № 5, № 6 к Программе изложить в новой редакции.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 xml:space="preserve">2. 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</w:t>
      </w:r>
      <w:proofErr w:type="gramStart"/>
      <w:r w:rsidRPr="009A4ECE">
        <w:rPr>
          <w:rFonts w:ascii="Times New Roman" w:hAnsi="Times New Roman"/>
          <w:sz w:val="27"/>
          <w:szCs w:val="27"/>
        </w:rPr>
        <w:t xml:space="preserve">адресу:   </w:t>
      </w:r>
      <w:proofErr w:type="gramEnd"/>
      <w:r w:rsidR="00EA43C9">
        <w:rPr>
          <w:rFonts w:ascii="Times New Roman" w:hAnsi="Times New Roman"/>
          <w:sz w:val="27"/>
          <w:szCs w:val="27"/>
        </w:rPr>
        <w:t xml:space="preserve">    </w:t>
      </w:r>
      <w:r w:rsidRPr="009A4ECE">
        <w:rPr>
          <w:rFonts w:ascii="Times New Roman" w:hAnsi="Times New Roman"/>
          <w:sz w:val="27"/>
          <w:szCs w:val="27"/>
        </w:rPr>
        <w:t xml:space="preserve">  https://mari-el.gov.ru/municipality/</w:t>
      </w:r>
      <w:proofErr w:type="spellStart"/>
      <w:r w:rsidRPr="009A4ECE">
        <w:rPr>
          <w:rFonts w:ascii="Times New Roman" w:hAnsi="Times New Roman"/>
          <w:sz w:val="27"/>
          <w:szCs w:val="27"/>
          <w:lang w:val="en-US"/>
        </w:rPr>
        <w:t>adm</w:t>
      </w:r>
      <w:proofErr w:type="spellEnd"/>
      <w:r w:rsidRPr="009A4ECE">
        <w:rPr>
          <w:rFonts w:ascii="Times New Roman" w:hAnsi="Times New Roman"/>
          <w:sz w:val="27"/>
          <w:szCs w:val="27"/>
        </w:rPr>
        <w:t>_</w:t>
      </w:r>
      <w:proofErr w:type="spellStart"/>
      <w:r w:rsidRPr="009A4ECE">
        <w:rPr>
          <w:rFonts w:ascii="Times New Roman" w:hAnsi="Times New Roman"/>
          <w:sz w:val="27"/>
          <w:szCs w:val="27"/>
          <w:lang w:val="en-US"/>
        </w:rPr>
        <w:t>Tu</w:t>
      </w:r>
      <w:r w:rsidRPr="009A4ECE">
        <w:rPr>
          <w:rFonts w:ascii="Times New Roman" w:hAnsi="Times New Roman"/>
          <w:sz w:val="27"/>
          <w:szCs w:val="27"/>
        </w:rPr>
        <w:t>sp</w:t>
      </w:r>
      <w:proofErr w:type="spellEnd"/>
      <w:r w:rsidRPr="009A4ECE">
        <w:rPr>
          <w:rFonts w:ascii="Times New Roman" w:hAnsi="Times New Roman"/>
          <w:sz w:val="27"/>
          <w:szCs w:val="27"/>
        </w:rPr>
        <w:t xml:space="preserve">. </w:t>
      </w:r>
    </w:p>
    <w:p w:rsidR="009A4ECE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обнародования и распространяется на правоотношения, возникшие с 1 января 2023 года.</w:t>
      </w:r>
    </w:p>
    <w:p w:rsidR="00006B00" w:rsidRPr="009A4ECE" w:rsidRDefault="009A4ECE" w:rsidP="009A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4ECE">
        <w:rPr>
          <w:rFonts w:ascii="Times New Roman" w:hAnsi="Times New Roman"/>
          <w:sz w:val="27"/>
          <w:szCs w:val="27"/>
        </w:rPr>
        <w:t>4. Контроль за исполнением настоящего постановления оставляю за</w:t>
      </w:r>
      <w:r w:rsidR="00EA43C9">
        <w:rPr>
          <w:rFonts w:ascii="Times New Roman" w:hAnsi="Times New Roman"/>
          <w:sz w:val="27"/>
          <w:szCs w:val="27"/>
        </w:rPr>
        <w:t xml:space="preserve"> собой.</w:t>
      </w:r>
    </w:p>
    <w:p w:rsidR="006B1D14" w:rsidRPr="005557CD" w:rsidRDefault="006B1D14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B1D14" w:rsidRPr="005557CD" w:rsidRDefault="006B1D14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505A9" w:rsidRDefault="009B7B9A" w:rsidP="001737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t xml:space="preserve">     </w:t>
      </w:r>
      <w:r w:rsidR="00C505A9">
        <w:rPr>
          <w:rFonts w:ascii="Times New Roman" w:hAnsi="Times New Roman"/>
          <w:sz w:val="27"/>
          <w:szCs w:val="27"/>
        </w:rPr>
        <w:t xml:space="preserve">    </w:t>
      </w:r>
      <w:r w:rsidR="002945D7" w:rsidRPr="005557CD">
        <w:rPr>
          <w:rFonts w:ascii="Times New Roman" w:hAnsi="Times New Roman"/>
          <w:sz w:val="27"/>
          <w:szCs w:val="27"/>
        </w:rPr>
        <w:t>Глав</w:t>
      </w:r>
      <w:r w:rsidR="00975387" w:rsidRPr="005557CD">
        <w:rPr>
          <w:rFonts w:ascii="Times New Roman" w:hAnsi="Times New Roman"/>
          <w:sz w:val="27"/>
          <w:szCs w:val="27"/>
        </w:rPr>
        <w:t>а</w:t>
      </w:r>
    </w:p>
    <w:p w:rsidR="009B7B9A" w:rsidRPr="0039219C" w:rsidRDefault="0039219C" w:rsidP="0017376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Тумьюмучашской</w:t>
      </w:r>
      <w:r w:rsidR="00C505A9">
        <w:rPr>
          <w:rFonts w:ascii="Times New Roman" w:hAnsi="Times New Roman"/>
          <w:sz w:val="27"/>
          <w:szCs w:val="27"/>
        </w:rPr>
        <w:t xml:space="preserve">  </w:t>
      </w:r>
      <w:r w:rsidR="002945D7" w:rsidRPr="005557CD">
        <w:rPr>
          <w:rFonts w:ascii="Times New Roman" w:hAnsi="Times New Roman"/>
          <w:sz w:val="27"/>
          <w:szCs w:val="27"/>
        </w:rPr>
        <w:t xml:space="preserve">сельской администрации     </w:t>
      </w:r>
      <w:r w:rsidR="00975387" w:rsidRPr="005557CD">
        <w:rPr>
          <w:rFonts w:ascii="Times New Roman" w:hAnsi="Times New Roman"/>
          <w:sz w:val="27"/>
          <w:szCs w:val="27"/>
        </w:rPr>
        <w:t xml:space="preserve">  </w:t>
      </w:r>
      <w:r w:rsidR="00C505A9">
        <w:rPr>
          <w:rFonts w:ascii="Times New Roman" w:hAnsi="Times New Roman"/>
          <w:sz w:val="27"/>
          <w:szCs w:val="27"/>
        </w:rPr>
        <w:t xml:space="preserve">   </w:t>
      </w:r>
      <w:r w:rsidR="00975387" w:rsidRPr="005557CD">
        <w:rPr>
          <w:rFonts w:ascii="Times New Roman" w:hAnsi="Times New Roman"/>
          <w:sz w:val="27"/>
          <w:szCs w:val="27"/>
        </w:rPr>
        <w:t xml:space="preserve">                        </w:t>
      </w:r>
      <w:r w:rsidRPr="0039219C">
        <w:rPr>
          <w:rFonts w:ascii="Times New Roman" w:hAnsi="Times New Roman"/>
          <w:sz w:val="27"/>
          <w:szCs w:val="27"/>
        </w:rPr>
        <w:t>А.Э. Тобекова</w:t>
      </w:r>
    </w:p>
    <w:p w:rsidR="009B7B9A" w:rsidRPr="005557CD" w:rsidRDefault="009B7B9A">
      <w:pPr>
        <w:rPr>
          <w:rFonts w:ascii="Times New Roman" w:hAnsi="Times New Roman"/>
          <w:sz w:val="27"/>
          <w:szCs w:val="27"/>
        </w:rPr>
      </w:pPr>
      <w:r w:rsidRPr="005557CD">
        <w:rPr>
          <w:rFonts w:ascii="Times New Roman" w:hAnsi="Times New Roman"/>
          <w:sz w:val="27"/>
          <w:szCs w:val="27"/>
        </w:rPr>
        <w:br w:type="page"/>
      </w:r>
    </w:p>
    <w:p w:rsidR="002D166C" w:rsidRDefault="002D166C" w:rsidP="002D166C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/>
          <w:sz w:val="27"/>
          <w:szCs w:val="27"/>
        </w:rPr>
        <w:sectPr w:rsidR="002D166C" w:rsidSect="00CE22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4ECE" w:rsidRPr="009A4ECE" w:rsidRDefault="009A4ECE" w:rsidP="009A4ECE">
      <w:pPr>
        <w:pStyle w:val="aa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Pr="009A4ECE">
        <w:rPr>
          <w:rFonts w:ascii="Times New Roman" w:hAnsi="Times New Roman"/>
        </w:rPr>
        <w:t xml:space="preserve">Приложение к постановлению         </w:t>
      </w:r>
    </w:p>
    <w:p w:rsidR="009A4ECE" w:rsidRDefault="009A4ECE" w:rsidP="009A4ECE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9A4ECE">
        <w:rPr>
          <w:rFonts w:ascii="Times New Roman" w:hAnsi="Times New Roman"/>
        </w:rPr>
        <w:t xml:space="preserve">   </w:t>
      </w:r>
      <w:proofErr w:type="spellStart"/>
      <w:proofErr w:type="gramStart"/>
      <w:r w:rsidRPr="009A4ECE">
        <w:rPr>
          <w:rFonts w:ascii="Times New Roman" w:hAnsi="Times New Roman"/>
        </w:rPr>
        <w:t>Тумьюмучашской</w:t>
      </w:r>
      <w:proofErr w:type="spellEnd"/>
      <w:r w:rsidRPr="009A4ECE">
        <w:rPr>
          <w:rFonts w:ascii="Times New Roman" w:hAnsi="Times New Roman"/>
        </w:rPr>
        <w:t xml:space="preserve">  сельской</w:t>
      </w:r>
      <w:proofErr w:type="gramEnd"/>
      <w:r w:rsidRPr="009A4ECE">
        <w:rPr>
          <w:rFonts w:ascii="Times New Roman" w:hAnsi="Times New Roman"/>
        </w:rPr>
        <w:t xml:space="preserve"> администрации </w:t>
      </w:r>
    </w:p>
    <w:p w:rsidR="002D166C" w:rsidRPr="009A4ECE" w:rsidRDefault="009A4ECE" w:rsidP="009A4ECE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A4ECE">
        <w:rPr>
          <w:rFonts w:ascii="Times New Roman" w:hAnsi="Times New Roman"/>
        </w:rPr>
        <w:t>от 6 февраля 2023 года №9</w:t>
      </w:r>
    </w:p>
    <w:tbl>
      <w:tblPr>
        <w:tblW w:w="51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1830"/>
        <w:gridCol w:w="4673"/>
        <w:gridCol w:w="3685"/>
        <w:gridCol w:w="994"/>
        <w:gridCol w:w="852"/>
        <w:gridCol w:w="852"/>
        <w:gridCol w:w="852"/>
        <w:gridCol w:w="833"/>
      </w:tblGrid>
      <w:tr w:rsidR="002D166C" w:rsidRPr="002D166C" w:rsidTr="002D166C">
        <w:trPr>
          <w:trHeight w:val="28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I82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ECE" w:rsidRDefault="009A4ECE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</w:tr>
      <w:tr w:rsidR="002D166C" w:rsidRPr="002D166C" w:rsidTr="002D166C">
        <w:trPr>
          <w:trHeight w:val="105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на 2022-2025 годы"</w:t>
            </w:r>
            <w:r w:rsidR="00532B35">
              <w:rPr>
                <w:rFonts w:ascii="Times New Roman" w:hAnsi="Times New Roman"/>
                <w:sz w:val="20"/>
                <w:szCs w:val="20"/>
              </w:rPr>
              <w:t xml:space="preserve"> (в редакции постановления от 06.02.2023 №9)</w:t>
            </w:r>
          </w:p>
        </w:tc>
      </w:tr>
      <w:tr w:rsidR="002D166C" w:rsidRPr="002D166C" w:rsidTr="002D166C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2D166C" w:rsidRPr="002D166C" w:rsidTr="002D166C">
        <w:trPr>
          <w:trHeight w:val="2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  на 2022-2025 годы"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66C" w:rsidRPr="002D166C" w:rsidTr="002D166C">
        <w:trPr>
          <w:trHeight w:val="312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6C" w:rsidRPr="002D166C" w:rsidTr="002D166C">
        <w:trPr>
          <w:trHeight w:val="36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Ед.изм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Значения по годам </w:t>
            </w:r>
          </w:p>
        </w:tc>
      </w:tr>
      <w:tr w:rsidR="002D166C" w:rsidRPr="002D166C" w:rsidTr="002D166C">
        <w:trPr>
          <w:trHeight w:val="54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166C" w:rsidRPr="002D166C" w:rsidTr="002D166C">
        <w:trPr>
          <w:trHeight w:val="2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2D166C" w:rsidRPr="002D166C" w:rsidTr="002D166C">
        <w:trPr>
          <w:trHeight w:val="6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974807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 xml:space="preserve">Программа 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 xml:space="preserve"> муниципального района Республики Марий Эл  на 2022-2025 годы   </w:t>
            </w:r>
          </w:p>
        </w:tc>
      </w:tr>
      <w:tr w:rsidR="002D166C" w:rsidRPr="002D166C" w:rsidTr="002D166C">
        <w:trPr>
          <w:trHeight w:val="7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1.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1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</w:tr>
      <w:tr w:rsidR="002D166C" w:rsidRPr="002D166C" w:rsidTr="002D166C">
        <w:trPr>
          <w:trHeight w:val="621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органами местного самоуправления поселения в области дорожной деятельности в отношении автомобильных дорог местного значения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количество отремонтированных объектов транспортной инфраструктуры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55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172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км/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141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и искусственных сооружений на них в границах поселения, отвечающих нормативным требованиям, в общем объеме автомобильных дорог общего пользования местного значения в границах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D166C"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61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532B35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532B35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532B35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532B35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D166C" w:rsidRPr="002D166C" w:rsidTr="002D166C">
        <w:trPr>
          <w:trHeight w:val="55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2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 на 2022-2025 годы  </w:t>
            </w:r>
          </w:p>
        </w:tc>
      </w:tr>
      <w:tr w:rsidR="002D166C" w:rsidRPr="002D166C" w:rsidTr="002D166C">
        <w:trPr>
          <w:trHeight w:val="55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532B35" w:rsidP="00532B3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2D166C" w:rsidRPr="002D166C" w:rsidTr="002D166C">
        <w:trPr>
          <w:trHeight w:val="772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количество зарегистрированных случаев чрезвычайных ситуаций относительно базового года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5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снижение ущерба от чрезвычайных ситуаций-снижение количества гибели людей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4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профилактических мероприятий по предупреждению ЧС связанных с весенним паводком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55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количество пожаров относительно базового года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281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членов добровольных пожарных дружин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D166C" w:rsidRPr="002D166C" w:rsidTr="002D166C">
        <w:trPr>
          <w:trHeight w:val="68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осещений неблагополучных семей (граждан), проживающих на территории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D166C" w:rsidRPr="002D166C" w:rsidTr="002D166C">
        <w:trPr>
          <w:trHeight w:val="423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оборудование и содержание мест купания (пляжей)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987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количестство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листовок, памяток, буклетов по безопасности людей на водных объектах (безопасность на воде, на льду)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42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установка запрещающих аншлагов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D166C" w:rsidRPr="002D166C" w:rsidTr="002D166C">
        <w:trPr>
          <w:trHeight w:val="127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встреч (бесед) с жителями поселения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D166C" w:rsidRPr="002D166C" w:rsidTr="002D166C">
        <w:trPr>
          <w:trHeight w:val="566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установка стенда «Терроризм и экстремизм» в администрации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701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количестство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листовок, памяток, буклетов по профилактике терроризма и экстремизма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42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членов добровольных народных дружин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166C" w:rsidRPr="002D166C" w:rsidTr="002D166C">
        <w:trPr>
          <w:trHeight w:val="53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организация дежурства членов добровольных народных дружин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дежурств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166C" w:rsidRPr="002D166C" w:rsidTr="002D166C">
        <w:trPr>
          <w:trHeight w:val="711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организация проведения ежегодных отчетов участкового уполномоченного полиции перед населением, представительным органом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40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установка камер уличного видеонаблюдения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69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 в поселении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- ежегодное представление отчета в РВК до 1 февраля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66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3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</w:tr>
      <w:tr w:rsidR="002D166C" w:rsidRPr="002D166C" w:rsidTr="002D166C">
        <w:trPr>
          <w:trHeight w:val="746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мероприятий по очистке территории поселения от мусора (включая ликвидацию несанкционированных свалок)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га.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D166C" w:rsidRPr="002D166C" w:rsidTr="002D166C">
        <w:trPr>
          <w:trHeight w:val="70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фактов самовольного захвата земельных участков в границах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шт./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1/100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1/100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1/100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1/1400</w:t>
            </w:r>
          </w:p>
        </w:tc>
      </w:tr>
      <w:tr w:rsidR="002D166C" w:rsidRPr="002D166C" w:rsidTr="002D166C">
        <w:trPr>
          <w:trHeight w:val="82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разъяснение гражданам земельного законодательства, муниципальных правовых актов (количество сходов, опубликований)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D166C" w:rsidRPr="002D166C" w:rsidTr="002D166C">
        <w:trPr>
          <w:trHeight w:val="641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 имуществом (оценка недвижимости, признание прав)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537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формирование системы документов территориального планирования и градостроительного зонирования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6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4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сельском поселении 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</w:tr>
      <w:tr w:rsidR="002D166C" w:rsidRPr="002D166C" w:rsidTr="002D166C">
        <w:trPr>
          <w:trHeight w:val="622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общедомовых приборов учетов потребления энергоресурсов в многоквартирных жилых домах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оснащение приборами учета потребления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здания администрации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97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энергетического обследования здания администрации поселения и объектов,  находящихся в муниципальной собственности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99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энергетического обследования многоквартирных домов, помещения в которых составляют муниципальный жилищный фонд в границах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85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на энергосберегающие на объектах  находящихся в муниципальной собственности поселения (люминесцентные, светодиодные)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D166C" w:rsidRPr="002D166C" w:rsidTr="002D166C">
        <w:trPr>
          <w:trHeight w:val="96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жителей поселения по вопросам энергосбережения на сходах, через СМИ, сбор и анализ информации об энергоемкости в отраслях  экономики поселения, социальной сферы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32B35" w:rsidRPr="002D166C" w:rsidTr="002D166C">
        <w:trPr>
          <w:trHeight w:val="96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5" w:rsidRPr="002D166C" w:rsidRDefault="00532B35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35" w:rsidRPr="002D166C" w:rsidRDefault="00532B35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B35" w:rsidRPr="002D166C" w:rsidRDefault="00532B35" w:rsidP="00CB12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B35">
              <w:rPr>
                <w:rFonts w:ascii="Times New Roman" w:hAnsi="Times New Roman"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</w:t>
            </w:r>
            <w:proofErr w:type="spellStart"/>
            <w:r w:rsidRPr="00532B35">
              <w:rPr>
                <w:rFonts w:ascii="Times New Roman" w:hAnsi="Times New Roman"/>
                <w:sz w:val="20"/>
                <w:szCs w:val="20"/>
              </w:rPr>
              <w:t>рессурсов</w:t>
            </w:r>
            <w:proofErr w:type="spellEnd"/>
            <w:r w:rsidRPr="00532B35">
              <w:rPr>
                <w:rFonts w:ascii="Times New Roman" w:hAnsi="Times New Roman"/>
                <w:sz w:val="20"/>
                <w:szCs w:val="20"/>
              </w:rPr>
              <w:t xml:space="preserve">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35" w:rsidRPr="002D166C" w:rsidRDefault="00CB1227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r w:rsidRPr="00CB1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постановки в установленном порядке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B35" w:rsidRPr="002D166C" w:rsidRDefault="00CB1227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B35" w:rsidRPr="002D166C" w:rsidRDefault="00CB12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B35" w:rsidRPr="002D166C" w:rsidRDefault="00CB12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B35" w:rsidRPr="002D166C" w:rsidRDefault="00CB12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B35" w:rsidRPr="002D166C" w:rsidRDefault="00CB12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6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5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</w:tr>
      <w:tr w:rsidR="002D166C" w:rsidRPr="002D166C" w:rsidTr="002D166C">
        <w:trPr>
          <w:trHeight w:val="71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сбора средств за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жилищного фонда поселения уполномоченным лицом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D166C" w:rsidRPr="002D166C" w:rsidTr="002D166C">
        <w:trPr>
          <w:trHeight w:val="8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контроля за использованием и сохранностью муниципального жилищного фонда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кол-во проверок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8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в установленном порядке учета граждан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реестр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574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капитальный ремонт (ремонт) многоквартирных домов, находящихся в муниципальной собственности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ед./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83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CB1227">
              <w:rPr>
                <w:rFonts w:ascii="Times New Roman" w:hAnsi="Times New Roman"/>
                <w:sz w:val="20"/>
                <w:szCs w:val="20"/>
              </w:rPr>
              <w:t>«</w:t>
            </w: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Региональный проект </w:t>
            </w:r>
            <w:r w:rsidR="00CB1227">
              <w:rPr>
                <w:rFonts w:ascii="Times New Roman" w:hAnsi="Times New Roman"/>
                <w:sz w:val="20"/>
                <w:szCs w:val="20"/>
              </w:rPr>
              <w:t>«</w:t>
            </w: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="00CB122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обеспечению устойчивого сокращения непригодного для проживания жилищного фонда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51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количество построенного (приобретенного) жилья в муниципальную собственность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58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обустройство, содержание, ремонт мест для сбора бытовых отходов и мусора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67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для сбора бытовых отходов и мусора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562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установка объектов уличного освещения в населенных пунктах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82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мероприятия по озеленению территории </w:t>
            </w:r>
            <w:r w:rsidR="00CB1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2D166C">
              <w:rPr>
                <w:rFonts w:ascii="Times New Roman" w:hAnsi="Times New Roman"/>
                <w:sz w:val="20"/>
                <w:szCs w:val="20"/>
              </w:rPr>
              <w:t xml:space="preserve"> (количество высаженных деревьев и кустарников), количество обустроенных клумб, площадь скошенных территорий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га.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42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противоклещевая обработка и дератизация территорий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га.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166C" w:rsidRPr="002D166C" w:rsidTr="002D166C">
        <w:trPr>
          <w:trHeight w:val="276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обустроенных малых архитектурных форм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2D166C">
        <w:trPr>
          <w:trHeight w:val="407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                     с детьми и молодежью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проведенных субботников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D166C" w:rsidRPr="002D166C" w:rsidTr="002D166C">
        <w:trPr>
          <w:trHeight w:val="839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содержание и ремонт памятников, памятных знаков, иных мемориальных объектов, увековечивающих память земляков, погибших при защите Отечества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166C" w:rsidRPr="002D166C" w:rsidTr="002D166C">
        <w:trPr>
          <w:trHeight w:val="8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посвященных в честь памяти земляков, погибших при защите Отечества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166C" w:rsidRPr="002D166C" w:rsidTr="002D166C">
        <w:trPr>
          <w:trHeight w:val="84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количество официально проведенных праздников в населенных пунктах, мероприятий посвященных торжественным (юбилейным) датам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227" w:rsidRPr="002D166C" w:rsidTr="00EA43C9">
        <w:trPr>
          <w:trHeight w:val="5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27" w:rsidRPr="002D166C" w:rsidRDefault="00CB1227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27" w:rsidRPr="002D166C" w:rsidRDefault="00CB1227" w:rsidP="00CB12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27" w:rsidRPr="002D166C" w:rsidRDefault="00CB1227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проектов местных инициатив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27" w:rsidRPr="002D166C" w:rsidRDefault="00CB1227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27" w:rsidRPr="002D166C" w:rsidRDefault="00CB1227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27" w:rsidRPr="002D166C" w:rsidRDefault="00CB12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27" w:rsidRPr="002D166C" w:rsidRDefault="00CB12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27" w:rsidRPr="002D166C" w:rsidRDefault="00CB12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27" w:rsidRPr="002D166C" w:rsidRDefault="00CB12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166C" w:rsidRPr="002D166C" w:rsidTr="0039702B">
        <w:trPr>
          <w:trHeight w:val="58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6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</w:tr>
      <w:tr w:rsidR="002D166C" w:rsidRPr="002D166C" w:rsidTr="002D166C">
        <w:trPr>
          <w:trHeight w:val="97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публично нормативные обязательства поселения по выплате пенсии за выслугу лет лицам, замещавшим должности муниципальной службы в органах местного самоуправления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70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развитие и поддержку ветеранского движения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D166C" w:rsidRPr="002D166C" w:rsidTr="002D166C">
        <w:trPr>
          <w:trHeight w:val="71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мероприятия, направленные на укрепление связи и преемственности поколений, на повышение и укрепление статуса семьи.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166C" w:rsidRPr="002D166C" w:rsidTr="002D166C">
        <w:trPr>
          <w:trHeight w:val="70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Подпрограмма 7</w:t>
            </w:r>
          </w:p>
        </w:tc>
        <w:tc>
          <w:tcPr>
            <w:tcW w:w="42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сельском поселении 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376091"/>
                <w:sz w:val="20"/>
                <w:szCs w:val="20"/>
              </w:rPr>
              <w:t xml:space="preserve"> муниципального района Республики Марий Эл  на 2022-2025 годы</w:t>
            </w:r>
          </w:p>
        </w:tc>
      </w:tr>
      <w:tr w:rsidR="002D166C" w:rsidRPr="002D166C" w:rsidTr="002D166C">
        <w:trPr>
          <w:trHeight w:val="831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опубликование в официальных печатных органах нормативно-правовых актов органов местного самоуправления поселения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276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формирование архивных фондов поселения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92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проведение аттестации муниципальных служащих, заседаний комиссии по урегулированию конфликта интересов, конкурсов на замещение должности муниципальной службы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166C" w:rsidRPr="002D166C" w:rsidTr="002D166C">
        <w:trPr>
          <w:trHeight w:val="848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о деятельности органов местного самоуправления в СМИ, на официальных сайтах и информационных стендах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833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проведение обучающих и методических семинаров для муниципальных служащих (включая  лиц, включенных в кадровый резерв)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166C" w:rsidRPr="002D166C" w:rsidTr="002D166C">
        <w:trPr>
          <w:trHeight w:val="561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проведение антикоррупционной экспертизы  муниципальных правовых актов их проектов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39702B">
        <w:trPr>
          <w:trHeight w:val="278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контроль за соблюдением муниципальными служащими запретов, ограничение, обязательств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166C" w:rsidRPr="002D166C" w:rsidTr="002D166C">
        <w:trPr>
          <w:trHeight w:val="995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поселения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требований Федерального закона от 5 апреля 2013 г. №44-ФЗ «О контрактной системе в сфере закупок товаров, работ и услуг  для обеспечения государственных и муниципальных нужд»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413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целевое использование средств местного бюджета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647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уровень выполнения значений индикаторов муниципальной программы (подпрограмм 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982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соблюдение норматива на содержание органов местного самоуправления поселения, установленного Правительством Республики Марий Эл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166C" w:rsidRPr="002D166C" w:rsidTr="002D166C">
        <w:trPr>
          <w:trHeight w:val="155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поселения органам местного самоуправления муниципального района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заключение соглашений на осуществление части переданных полномочий органов местного самоуправления поселения органам местного самоуправления муниципального района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кол-во  полно-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мочий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2D166C" w:rsidRPr="002D166C" w:rsidRDefault="002D166C" w:rsidP="002D166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2D166C">
        <w:rPr>
          <w:rFonts w:ascii="Times New Roman" w:eastAsia="Calibri" w:hAnsi="Times New Roman"/>
          <w:sz w:val="28"/>
          <w:lang w:eastAsia="en-US"/>
        </w:rPr>
        <w:br/>
      </w: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p w:rsidR="00EA43C9" w:rsidRDefault="00EA43C9" w:rsidP="002D166C">
      <w:pPr>
        <w:rPr>
          <w:rFonts w:ascii="Times New Roman" w:eastAsia="Calibri" w:hAnsi="Times New Roman"/>
          <w:sz w:val="28"/>
          <w:lang w:eastAsia="en-US"/>
        </w:rPr>
      </w:pPr>
    </w:p>
    <w:p w:rsidR="0039702B" w:rsidRPr="002D166C" w:rsidRDefault="0039702B" w:rsidP="002D166C">
      <w:pPr>
        <w:rPr>
          <w:rFonts w:ascii="Times New Roman" w:eastAsia="Calibri" w:hAnsi="Times New Roman"/>
          <w:sz w:val="28"/>
          <w:lang w:eastAsia="en-US"/>
        </w:rPr>
      </w:pPr>
    </w:p>
    <w:tbl>
      <w:tblPr>
        <w:tblW w:w="522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699"/>
        <w:gridCol w:w="2836"/>
        <w:gridCol w:w="710"/>
        <w:gridCol w:w="849"/>
        <w:gridCol w:w="4111"/>
        <w:gridCol w:w="2128"/>
        <w:gridCol w:w="2307"/>
        <w:gridCol w:w="236"/>
      </w:tblGrid>
      <w:tr w:rsidR="002D166C" w:rsidRPr="002D166C" w:rsidTr="002D166C">
        <w:trPr>
          <w:trHeight w:val="570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152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02B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</w:t>
            </w:r>
            <w:proofErr w:type="gramStart"/>
            <w:r w:rsidRPr="002D166C">
              <w:rPr>
                <w:rFonts w:ascii="Times New Roman" w:hAnsi="Times New Roman"/>
                <w:sz w:val="20"/>
                <w:szCs w:val="20"/>
              </w:rPr>
              <w:t>Эл  на</w:t>
            </w:r>
            <w:proofErr w:type="gram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2022-2025 годы"</w:t>
            </w:r>
          </w:p>
          <w:p w:rsidR="002D166C" w:rsidRPr="002D166C" w:rsidRDefault="0039702B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(в редакции постановления от 06.02.2023 №9)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12"/>
        </w:trPr>
        <w:tc>
          <w:tcPr>
            <w:tcW w:w="492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7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на 2022-2025 годы"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66C" w:rsidRPr="002D166C" w:rsidTr="002D166C">
        <w:trPr>
          <w:trHeight w:val="264"/>
        </w:trPr>
        <w:tc>
          <w:tcPr>
            <w:tcW w:w="492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435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Последствия не реализации муниципальной программы,                                     основного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мерприятия</w:t>
            </w:r>
            <w:proofErr w:type="spellEnd"/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64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36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7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84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974807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6"/>
                <w:szCs w:val="26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6"/>
                <w:szCs w:val="26"/>
              </w:rPr>
              <w:t xml:space="preserve">Программа </w:t>
            </w: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8"/>
                <w:szCs w:val="28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85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Снижение доли автомобильных дорог общего пользования местного значения, не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отчечающих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нормативным требования, за счет капитального ремонта, ремонта и содержания автомобильных дорог общего местного значения, совершенствование улично-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дрожной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сети в границах населенных пунктов  поселения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 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89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органами местного самоуправления поселения в области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и развитие транспортной инфраструктуры, повышение надежности функционирования этих систем, обеспечивающих комфортные и безопасные условия для проживания граждан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Неудовлетворение  возрастающих спросов экономики и общества на транспортные услуги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1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52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4707CD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4707CD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07CD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4707CD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4707CD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4707CD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4707CD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Снижение риска возникновения чрезвычайных ситуаций природного и техногенного характера; повышение уровня подготовленности населения поселения к действиям в условиях угрозы возникновения чрезвычайных </w:t>
            </w:r>
            <w:proofErr w:type="gramStart"/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>ситуаций ,</w:t>
            </w:r>
            <w:proofErr w:type="gramEnd"/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повышение эффективности сил и средств </w:t>
            </w:r>
            <w:proofErr w:type="spellStart"/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>ликцидации</w:t>
            </w:r>
            <w:proofErr w:type="spellEnd"/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чрезвычайных ситуаций, тушения пожаров, поиска и спасения людей на водных объектах. Вовлечения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4707CD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07C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4707CD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4707CD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11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резервов на непредвиденные расходы, в том числе на обеспечение мер по предупреждению чрезвычайных ситуаций, на проведение аварийно-спасательных, аварийно-восстановительных работ по ликвидации стихийных бедствий и других чрезвычайных ситуаций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Необеспечение мер по предупреждению чрезвычайных ситуаций, по проведению аварийно-спасательных, аварийно-восстановительных работ по ликвидации стихийных бедствий и других чрезвычайных ситуаций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48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Необеспечение безопасности населения и территории при чрезвычайных ситуациях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28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Снижение числа пострадавших людей и  материального ущерба, готовность муниципальных структур к действиям по профилактике,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предотварщению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ликвидаии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пожаров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Рост числа пострадавших людей и  материального ущерба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97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Упорядочение мест массового отдыха населения на  водных объектах, привлечение населения к отдыху на оборудованных местах для купания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Угроза безопасности жизни и здоровья людей на водных объектах в купальный сезон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4707CD">
        <w:trPr>
          <w:trHeight w:val="4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Внедрение норм толерантного поведения в социальную практику противодействия терроризму, экстремизму и снижения социальной напряженности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Дестабилизация гражданского общества, угроза межнациональных конфликтов. Рост преступности, вовлечение граждан 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экстремисткие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68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Комплексное решение проблемы профилактики правонарушений: обеспечение безопасности жителей поселения, профилактика правонарушений , выявление и устранение причин и условий, способствующих совершению правонарушений, координация деятельности органов и учреждений системы профилактики правонарушений, снижение уровня преступности на территории поселения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Рост количества правонарушений, размера ущерба и потерь от правонарушений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EA43C9">
        <w:trPr>
          <w:trHeight w:val="196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 в поселении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Нецелевое расходование бюджетных средств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160"/>
        </w:trPr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Повышение экологической безопасности населения, рациональное использование земель   и охрана земель на территории поселения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82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жизни и здоровья граждан, рациональное использование природных ресурсов, соблюдение требований законодательства в области охраны окружающей среды и ответственность за экологические правонарушения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Ухудшение экологической обстановки. Загрязнение окружающей среды (воздуха, почвы, водных объектов, мест массового отдыха и др.). Создается опасность для проживания граждан.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19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Планирование объектов местного значения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пселения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территории поселения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 отсутствии генплана не допускается возможность принятия решений об изменении вида разрешенного использования земельных участков, выдачи разрешений на строительство, предоставление земельных участков для строительства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3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85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энергетической эффективности зданий, строений и жилищного фонда поселения, внедрение энергосберегающих технологий, сокращение расходов местного бюджета , формирование общественного сознания в пользу энергосбережения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BC" w:rsidRPr="002D166C" w:rsidTr="00E43ABC">
        <w:trPr>
          <w:trHeight w:val="1613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B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4.1.</w:t>
            </w:r>
          </w:p>
          <w:p w:rsidR="00E43AB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3ABC" w:rsidRPr="002D166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B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E43AB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ABC" w:rsidRPr="002D166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BC" w:rsidRDefault="00E43AB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  <w:p w:rsidR="00E43ABC" w:rsidRDefault="00E43AB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3ABC" w:rsidRPr="002D166C" w:rsidRDefault="00E43AB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B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  <w:p w:rsidR="00E43AB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  <w:p w:rsidR="00E43ABC" w:rsidRPr="002D166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B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  <w:p w:rsidR="00E43ABC" w:rsidRPr="002D166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BC" w:rsidRDefault="00E43AB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Повышение энергетической эффективности использования энергоресурсов, снижение затрат на энергоресурсы, снижение в сопоставимых условиях объема потребления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энергресурсов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, оснащение приборами учета используемых энергоресурсов</w:t>
            </w:r>
          </w:p>
          <w:p w:rsidR="00E43ABC" w:rsidRDefault="00E43AB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3ABC" w:rsidRPr="002D166C" w:rsidRDefault="00E43AB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BC" w:rsidRDefault="00E43AB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Нерациональное потребление тепло-энергоресурсов или неоправданные их потери. Увеличение расходов местного бюджета. Угроза возникновения чрезвычайных ситуаций.</w:t>
            </w:r>
          </w:p>
          <w:p w:rsidR="00E43ABC" w:rsidRPr="002D166C" w:rsidRDefault="00E43AB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AB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Реализация основного мероприятия обеспечит достижение показателей </w:t>
            </w:r>
            <w:proofErr w:type="gramStart"/>
            <w:r w:rsidRPr="002D166C">
              <w:rPr>
                <w:rFonts w:ascii="Times New Roman" w:hAnsi="Times New Roman"/>
                <w:sz w:val="20"/>
                <w:szCs w:val="20"/>
              </w:rPr>
              <w:t>Подпрограммы  4</w:t>
            </w:r>
            <w:proofErr w:type="gramEnd"/>
          </w:p>
          <w:p w:rsidR="00E43ABC" w:rsidRPr="002D166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3ABC" w:rsidRPr="002D166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BC" w:rsidRPr="002D166C" w:rsidTr="00E43ABC">
        <w:trPr>
          <w:trHeight w:val="161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BC" w:rsidRPr="002D166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BC" w:rsidRPr="002D166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BC" w:rsidRPr="002D166C" w:rsidRDefault="00FF389E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9E">
              <w:rPr>
                <w:rFonts w:ascii="Times New Roman" w:hAnsi="Times New Roman"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</w:t>
            </w:r>
            <w:proofErr w:type="spellStart"/>
            <w:r w:rsidRPr="00FF389E">
              <w:rPr>
                <w:rFonts w:ascii="Times New Roman" w:hAnsi="Times New Roman"/>
                <w:sz w:val="20"/>
                <w:szCs w:val="20"/>
              </w:rPr>
              <w:t>рессурсов</w:t>
            </w:r>
            <w:proofErr w:type="spellEnd"/>
            <w:r w:rsidRPr="00FF389E">
              <w:rPr>
                <w:rFonts w:ascii="Times New Roman" w:hAnsi="Times New Roman"/>
                <w:sz w:val="20"/>
                <w:szCs w:val="20"/>
              </w:rPr>
              <w:t xml:space="preserve">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BC" w:rsidRPr="002D166C" w:rsidRDefault="00FF389E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BC" w:rsidRPr="002D166C" w:rsidRDefault="00FF389E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BC" w:rsidRPr="002D166C" w:rsidRDefault="00FF389E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89E">
              <w:rPr>
                <w:rFonts w:ascii="Times New Roman" w:hAnsi="Times New Roman"/>
                <w:sz w:val="20"/>
                <w:szCs w:val="20"/>
              </w:rPr>
              <w:t>Увеличение количества постановки в установленном порядке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BC" w:rsidRPr="002D166C" w:rsidRDefault="00EA43C9" w:rsidP="00FF3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Неэффективное и нерациональное использование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9E" w:rsidRDefault="00FF389E" w:rsidP="00FF38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Реализация основного мероприятия обеспечит достижение показателей </w:t>
            </w:r>
            <w:proofErr w:type="gramStart"/>
            <w:r w:rsidRPr="002D166C">
              <w:rPr>
                <w:rFonts w:ascii="Times New Roman" w:hAnsi="Times New Roman"/>
                <w:sz w:val="20"/>
                <w:szCs w:val="20"/>
              </w:rPr>
              <w:t>Подпрограммы  4</w:t>
            </w:r>
            <w:proofErr w:type="gramEnd"/>
          </w:p>
          <w:p w:rsidR="00E43ABC" w:rsidRPr="002D166C" w:rsidRDefault="00E43AB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ABC" w:rsidRDefault="00E43AB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40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сбалансированного развития систем коммунальной, жилищной инфраструктуры  поселения в соответствии с установленными требованиями надежности, энергетической эффективности указанных систем, снижения негативного воздействия на окружающую среду и здоровье человека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979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Рост социальной напряженности, ухудшение жилищных условий проживания граждан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 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2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Улучшение качества жизни населения  поселения, создание благоприятных условий  для проживания, повышение общего уровня благоустройства поселения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Рост социальной напряженности, ухудшение жилищных условий проживания граждан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26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и содержание мест накопления твердых коммунальных отходов, определение схем их размещения и ведение реестра мест накопления твердых коммунальных отходов в соответствии с правилам благоустройства поселения, требованиям законодательства РФ в области санитарно-эпидемиологического благополучия населения и иного законодательства РФ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Рост социальной напряженности. Снижение качества и надежности коммунальных услуг, неэффективное функционирование и развитие коммунального хозяйства.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A422F1">
        <w:trPr>
          <w:trHeight w:val="268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2D166C">
              <w:rPr>
                <w:rFonts w:ascii="Times New Roman" w:hAnsi="Times New Roman"/>
                <w:sz w:val="20"/>
                <w:szCs w:val="20"/>
              </w:rPr>
              <w:t>уровня  благоустройства</w:t>
            </w:r>
            <w:proofErr w:type="gram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населенных пунктов – содержание и развитию сетей освещения, озеленения территорий, объектов культурного наследия. Организация ритуальных услуг, содержание мест захоронений и общественных территорий, комплексное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внутридворовых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территорий, обустройство малых архитектурных форм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 социальной напряженности, совершаемых противоправных деяний. Нарушаются права граждан на благоприятную окружающую среду. Ухудшается санитарное состояние территорий, безопасность дорожного движения.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5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2F1" w:rsidRPr="002D166C" w:rsidTr="00EA43C9">
        <w:trPr>
          <w:trHeight w:val="339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F1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5.5.</w:t>
            </w:r>
          </w:p>
          <w:p w:rsidR="00A422F1" w:rsidRPr="002D166C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F1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  <w:p w:rsidR="00A422F1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22F1" w:rsidRPr="002D166C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F1" w:rsidRDefault="00A422F1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 детьми и молодежью</w:t>
            </w:r>
          </w:p>
          <w:p w:rsidR="00A422F1" w:rsidRPr="002D166C" w:rsidRDefault="00A422F1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F1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  <w:p w:rsidR="00A422F1" w:rsidRPr="002D166C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F1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  <w:p w:rsidR="00A422F1" w:rsidRPr="002D166C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F1" w:rsidRDefault="00A422F1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на территории поселения физической культуры и массового спорта, вовлечение различных групп населения к регулярным занятиям физической культуры и массового спорта.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Ссоздание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условий для массового отдыха жителей поселения, совершенствование эстетического состояния и увеличение количества обустроенных мест массового отдыха населения. Организация мероприятий по работе с детьми и молодежью, поддержка местных инициатив, популяризация семейных ценностей,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пропоганда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здорового образа жизни, профилактика негативных проявлений в молодежной среде.</w:t>
            </w:r>
          </w:p>
          <w:p w:rsidR="00A422F1" w:rsidRPr="002D166C" w:rsidRDefault="00A422F1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F1" w:rsidRPr="002D166C" w:rsidRDefault="00A422F1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Рост социальной напряженности, ухудшение эстетического состояния обустроенных мест массового отдыха населения. Рост безнадзорности и правонарушений несовершеннолетних. Рост семей и детей, находящихся в социально опасном положении. Угроза распространения вредных привычек и асоциального поведения в молодежной среде. Влияние неформальных объединений в молодежной среде. Угроза потери семейных ценностей, рост числа разводов.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F1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5</w:t>
            </w:r>
          </w:p>
          <w:p w:rsidR="00A422F1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22F1" w:rsidRPr="002D166C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422F1" w:rsidRPr="002D166C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2F1" w:rsidRPr="002D166C" w:rsidTr="00A422F1">
        <w:trPr>
          <w:trHeight w:val="368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F1" w:rsidRPr="002D166C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F1" w:rsidRPr="002D166C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F1" w:rsidRPr="002D166C" w:rsidRDefault="00A422F1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проектов местных инициатив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F1" w:rsidRPr="002D166C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F1" w:rsidRPr="002D166C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F1" w:rsidRPr="002D166C" w:rsidRDefault="00A422F1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22F1">
              <w:rPr>
                <w:rFonts w:ascii="Times New Roman" w:hAnsi="Times New Roman"/>
                <w:sz w:val="20"/>
                <w:szCs w:val="20"/>
              </w:rPr>
              <w:t>Ссоздание</w:t>
            </w:r>
            <w:proofErr w:type="spellEnd"/>
            <w:r w:rsidRPr="00A422F1">
              <w:rPr>
                <w:rFonts w:ascii="Times New Roman" w:hAnsi="Times New Roman"/>
                <w:sz w:val="20"/>
                <w:szCs w:val="20"/>
              </w:rPr>
              <w:t xml:space="preserve"> условий для массового отдыха жителей поселения, совершенствование эстетического состояния и увеличение количества обустроенных мест массового отдыха населения. Организация мероприятий по работе с детьми и молодежью, поддержка местных инициатив, популяр</w:t>
            </w:r>
            <w:r w:rsidR="00904B04">
              <w:rPr>
                <w:rFonts w:ascii="Times New Roman" w:hAnsi="Times New Roman"/>
                <w:sz w:val="20"/>
                <w:szCs w:val="20"/>
              </w:rPr>
              <w:t>изация семейных ценностей, пропа</w:t>
            </w:r>
            <w:r w:rsidRPr="00A422F1">
              <w:rPr>
                <w:rFonts w:ascii="Times New Roman" w:hAnsi="Times New Roman"/>
                <w:sz w:val="20"/>
                <w:szCs w:val="20"/>
              </w:rPr>
              <w:t>ганда здорового образа жизни, профилактика негативных проявлений в молодежной среде.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F1" w:rsidRPr="002D166C" w:rsidRDefault="00A422F1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22F1">
              <w:rPr>
                <w:rFonts w:ascii="Times New Roman" w:hAnsi="Times New Roman"/>
                <w:sz w:val="20"/>
                <w:szCs w:val="20"/>
              </w:rPr>
              <w:t>Ухудшение эстетического состояния обустроенных мест массового отдыха населения. Рост безнадзорности и правонарушений несовершеннолетних. Рост семей и детей, находящихся в социально опасном положении.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2F1" w:rsidRPr="002D166C" w:rsidRDefault="00A422F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2F1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5</w:t>
            </w: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22F1" w:rsidRDefault="00A422F1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70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степени социального согласия населения, повышение авторитета органа местного самоуправления, приобщение населения поселения к культурно-историческому наследию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68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гарантированных государством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Нарушение прав граждан на получение мер социальной поддержки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20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общественных и некоммерческих организаций в решении социально значимых задач и проблем поселения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Отсутствие социального партнерства между органами местного самоуправления и общественными и некоммерческими организациями приведет к неудовлетворенности населения деятельностью органов местного самоуправления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671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Повышение уровня комфорта жизни населения, повышение доступности объектов социальной инфраструктуры для населения, обеспечение безопасности, качества и эффективности использования населением объектов социальной инфраструктуры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Рост социальной нестабильности, отток населения поселения, сокращение трудовых ресурсов, рост финансовой нестабильности в муниципальном образовании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6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19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осуществления управленческих функций в администрации поселения,  информационность граждан о деятельности органов местного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самоупраления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поселения, совершенствование межбюджетных отношений и создание условий для повышения качества управления бюджетным процессом в поселении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254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 поселения:</w:t>
            </w:r>
            <w:r w:rsidR="00EA43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системы повышения квалификации муниципальных служащих, 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услуг, создание системы открытости и гласности муниципальной службы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Невыполнение органами местного самоуправления поселения полномочий по решению вопросов местного значения.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Неукомплектованность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органами местного самоуправления поселения кадрами.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26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механизма предупреждения коррупции, выявление и разрешение конфликта интересов на муниципальной службе. Обеспечение условий для осуществления органами местного самоуправления поселения полномочий по реализации соблюдения требований к служебному поведению муниципальных служащих. Формирование системы антикоррупционной пропаганды и антикоррупционного мировоззрения, гражданским инициативам, направленным на противодействие коррупции в поселении.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Неудовлетворенность населения по решению вопросов местного значения на территории поселения. Снижение авторитета власти.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26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поселения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местного бюджета, повышение качества управления муниципальными финансами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Несвоевременное финансирование расходных обязательств поселения по решению вопросов местного значения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8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поселения органами местного самоуправления муниципального района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Выполнение органами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условий соглашений по осуществлению части переданных полномочий органов местного самоуправления поселения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Несвоевременное и некачественное решение вопросов местного значения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основного мероприятия обеспечит достижение показателей Подпрограммы 7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tbl>
      <w:tblPr>
        <w:tblW w:w="504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5"/>
        <w:gridCol w:w="4284"/>
        <w:gridCol w:w="1675"/>
        <w:gridCol w:w="3628"/>
        <w:gridCol w:w="2929"/>
      </w:tblGrid>
      <w:tr w:rsidR="002D166C" w:rsidRPr="002D166C" w:rsidTr="002D166C">
        <w:trPr>
          <w:trHeight w:val="31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F44"/>
            <w:bookmarkEnd w:id="1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A22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</w:p>
        </w:tc>
      </w:tr>
      <w:tr w:rsidR="002D166C" w:rsidRPr="002D166C" w:rsidTr="002D166C">
        <w:trPr>
          <w:trHeight w:val="1365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  <w:r w:rsidR="00904B04">
              <w:rPr>
                <w:rFonts w:ascii="Times New Roman" w:hAnsi="Times New Roman"/>
                <w:sz w:val="20"/>
                <w:szCs w:val="20"/>
              </w:rPr>
              <w:t>«</w:t>
            </w: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</w:t>
            </w:r>
            <w:proofErr w:type="gramStart"/>
            <w:r w:rsidRPr="002D166C">
              <w:rPr>
                <w:rFonts w:ascii="Times New Roman" w:hAnsi="Times New Roman"/>
                <w:sz w:val="20"/>
                <w:szCs w:val="20"/>
              </w:rPr>
              <w:t>Эл  на</w:t>
            </w:r>
            <w:proofErr w:type="gram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2022-2025 годы</w:t>
            </w:r>
            <w:r w:rsidR="00904B0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2272F" w:rsidRPr="002D166C" w:rsidRDefault="00A2272F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редакции постановления от 06.02.2023 № 9)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об основных мерах правового регулирования в сфере реализации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r w:rsidR="00904B04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  на 2022-2025 годы</w:t>
            </w:r>
            <w:r w:rsidR="00904B0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D166C" w:rsidRPr="002D166C" w:rsidTr="002D166C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66C" w:rsidRPr="002D166C" w:rsidTr="002D166C">
        <w:trPr>
          <w:trHeight w:val="26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Основные положения нормативного правового акта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2D166C" w:rsidRPr="002D166C" w:rsidTr="002D166C">
        <w:trPr>
          <w:trHeight w:val="1399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31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F497D"/>
                <w:sz w:val="20"/>
                <w:szCs w:val="20"/>
              </w:rPr>
              <w:t>6</w:t>
            </w:r>
          </w:p>
        </w:tc>
      </w:tr>
      <w:tr w:rsidR="002D166C" w:rsidRPr="002D166C" w:rsidTr="002D166C">
        <w:trPr>
          <w:trHeight w:val="135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Устав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27.08.2019г. №218    </w:t>
            </w:r>
          </w:p>
        </w:tc>
      </w:tr>
      <w:tr w:rsidR="002D166C" w:rsidRPr="002D166C" w:rsidTr="002D166C">
        <w:trPr>
          <w:trHeight w:val="136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Положение о бюджетном процессе 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сельском поселении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22.06.2020г. №42    </w:t>
            </w:r>
          </w:p>
        </w:tc>
      </w:tr>
      <w:tr w:rsidR="002D166C" w:rsidRPr="002D166C" w:rsidTr="002D166C">
        <w:trPr>
          <w:trHeight w:val="169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Администрация поселения, Администрация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(по согласованию)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Порядок формирования и использования бюджетных ассигнований муниципального дорожного фонда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                                              от 18 декабря 2013 г. № 290</w:t>
            </w:r>
          </w:p>
        </w:tc>
      </w:tr>
      <w:tr w:rsidR="002D166C" w:rsidRPr="002D166C" w:rsidTr="002D166C">
        <w:trPr>
          <w:trHeight w:val="197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 местного самоуправления поселения в области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Администрация поселения, Администрация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(по согласованию)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расчета финансовых затрат на капитальный ремонт, ремонт и содержание автомобильных дорог общего пользования местного значения, находящихся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                                              от 20 декабря 2017 г. № 315</w:t>
            </w:r>
          </w:p>
        </w:tc>
      </w:tr>
      <w:tr w:rsidR="002D166C" w:rsidRPr="002D166C" w:rsidTr="002D166C">
        <w:trPr>
          <w:trHeight w:val="152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60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порядке расходования средств резервного фонда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от 01.08.2013 г. № 58</w:t>
            </w:r>
          </w:p>
        </w:tc>
      </w:tr>
      <w:tr w:rsidR="002D166C" w:rsidRPr="002D166C" w:rsidTr="002D166C">
        <w:trPr>
          <w:trHeight w:val="141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подготовке населения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2D166C">
              <w:rPr>
                <w:rFonts w:ascii="Times New Roman" w:hAnsi="Times New Roman"/>
                <w:sz w:val="20"/>
                <w:szCs w:val="20"/>
              </w:rPr>
              <w:br/>
              <w:t xml:space="preserve">в области гражданской обороны, защиты от чрезвычайных ситуаций природного и техногенного характера, обеспечения пожарной </w:t>
            </w:r>
            <w:r w:rsidRPr="002D166C">
              <w:rPr>
                <w:rFonts w:ascii="Times New Roman" w:hAnsi="Times New Roman"/>
                <w:sz w:val="20"/>
                <w:szCs w:val="20"/>
              </w:rPr>
              <w:br/>
              <w:t>безопасности и безопасности людей на водных объектах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 от 04.03.2020 г. № 22</w:t>
            </w:r>
          </w:p>
        </w:tc>
      </w:tr>
      <w:tr w:rsidR="002D166C" w:rsidRPr="002D166C" w:rsidTr="002D166C">
        <w:trPr>
          <w:trHeight w:val="112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 организации деятельности добровольной пожарной охраны, порядок взаимоотношений с другими видами пожарной охраны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 от 04.03.2020 г. № 20</w:t>
            </w:r>
          </w:p>
        </w:tc>
      </w:tr>
      <w:tr w:rsidR="002D166C" w:rsidRPr="002D166C" w:rsidTr="006630B7">
        <w:trPr>
          <w:trHeight w:val="130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6630B7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5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 от 12.02.2021 г. № 8</w:t>
            </w:r>
          </w:p>
        </w:tc>
      </w:tr>
      <w:tr w:rsidR="002D166C" w:rsidRPr="002D166C" w:rsidTr="002D166C">
        <w:trPr>
          <w:trHeight w:val="1140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 профилактике правонарушений на территории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 от 22.03.2019 г. № 13</w:t>
            </w:r>
          </w:p>
        </w:tc>
      </w:tr>
      <w:tr w:rsidR="002D166C" w:rsidRPr="002D166C" w:rsidTr="002D166C">
        <w:trPr>
          <w:trHeight w:val="131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 в поселении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первичном воинском учете граждан по месту их жительства или месту пребывания в органах местного самоуправления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по осуществлению первичного воинского учета в органах местного самоуправления Генштаба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воруженных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сил РФ от 11 июля 2017 года </w:t>
            </w:r>
          </w:p>
        </w:tc>
      </w:tr>
      <w:tr w:rsidR="002D166C" w:rsidRPr="002D166C" w:rsidTr="002D166C">
        <w:trPr>
          <w:trHeight w:val="190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Порядок управления и распоряжения имуществом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 от 25.12.2015г. №50</w:t>
            </w:r>
          </w:p>
        </w:tc>
      </w:tr>
      <w:tr w:rsidR="002D166C" w:rsidRPr="002D166C" w:rsidTr="006630B7">
        <w:trPr>
          <w:trHeight w:val="127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муницпального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района Республики Марий Эл от 16.11.2018г. № 185</w:t>
            </w:r>
          </w:p>
        </w:tc>
      </w:tr>
      <w:tr w:rsidR="002D166C" w:rsidRPr="002D166C" w:rsidTr="002D166C">
        <w:trPr>
          <w:trHeight w:val="127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муницпального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района Республики Марий Эл от 16.11.2018г. № 185</w:t>
            </w:r>
          </w:p>
        </w:tc>
      </w:tr>
      <w:tr w:rsidR="002D166C" w:rsidRPr="002D166C" w:rsidTr="002D166C">
        <w:trPr>
          <w:trHeight w:val="117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33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6630B7" w:rsidRPr="002D166C" w:rsidTr="002D166C">
        <w:trPr>
          <w:trHeight w:val="1332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B7" w:rsidRPr="002D166C" w:rsidRDefault="006630B7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B7" w:rsidRPr="002D166C" w:rsidRDefault="00EA287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B7" w:rsidRPr="002D166C" w:rsidRDefault="00EA287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87C">
              <w:rPr>
                <w:rFonts w:ascii="Times New Roman" w:hAnsi="Times New Roman"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</w:t>
            </w:r>
            <w:proofErr w:type="spellStart"/>
            <w:r w:rsidRPr="00EA287C">
              <w:rPr>
                <w:rFonts w:ascii="Times New Roman" w:hAnsi="Times New Roman"/>
                <w:sz w:val="20"/>
                <w:szCs w:val="20"/>
              </w:rPr>
              <w:t>рессурсов</w:t>
            </w:r>
            <w:proofErr w:type="spellEnd"/>
            <w:r w:rsidRPr="00EA287C">
              <w:rPr>
                <w:rFonts w:ascii="Times New Roman" w:hAnsi="Times New Roman"/>
                <w:sz w:val="20"/>
                <w:szCs w:val="20"/>
              </w:rPr>
              <w:t xml:space="preserve">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B7" w:rsidRPr="002D166C" w:rsidRDefault="00EA287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0B7" w:rsidRPr="002D166C" w:rsidRDefault="00EA287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</w:t>
            </w:r>
            <w:r w:rsidRPr="00EA287C">
              <w:rPr>
                <w:rFonts w:ascii="Times New Roman" w:hAnsi="Times New Roman"/>
                <w:sz w:val="20"/>
                <w:szCs w:val="20"/>
              </w:rPr>
              <w:t xml:space="preserve"> о порядке выявления, учета бесхозяйного недвижимого имущества, находящегося 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A287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EA287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и оформления его в муниципальную собственность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B7" w:rsidRPr="002D166C" w:rsidRDefault="00EA287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муниципального образования</w:t>
            </w:r>
            <w:r w:rsidRPr="00EA2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4B0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EA287C">
              <w:rPr>
                <w:rFonts w:ascii="Times New Roman" w:hAnsi="Times New Roman"/>
                <w:sz w:val="18"/>
                <w:szCs w:val="18"/>
              </w:rPr>
              <w:t>Тумьюмучашское</w:t>
            </w:r>
            <w:proofErr w:type="spellEnd"/>
            <w:r w:rsidRPr="00EA287C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="00904B04">
              <w:rPr>
                <w:rFonts w:ascii="Times New Roman" w:hAnsi="Times New Roman"/>
                <w:sz w:val="18"/>
                <w:szCs w:val="18"/>
              </w:rPr>
              <w:t>»</w:t>
            </w:r>
            <w:r w:rsidRPr="00EA287C">
              <w:rPr>
                <w:rFonts w:ascii="Times New Roman" w:hAnsi="Times New Roman"/>
                <w:sz w:val="18"/>
                <w:szCs w:val="18"/>
              </w:rPr>
              <w:t xml:space="preserve">  от 19.09.2017 г. № 35</w:t>
            </w:r>
          </w:p>
        </w:tc>
      </w:tr>
      <w:tr w:rsidR="002D166C" w:rsidRPr="002D166C" w:rsidTr="002D166C">
        <w:trPr>
          <w:trHeight w:val="128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2D166C">
        <w:trPr>
          <w:trHeight w:val="126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генеральном плане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 от 05.12.2012г. №130</w:t>
            </w:r>
          </w:p>
        </w:tc>
      </w:tr>
      <w:tr w:rsidR="002D166C" w:rsidRPr="002D166C" w:rsidTr="002D166C">
        <w:trPr>
          <w:trHeight w:val="1376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904B04">
              <w:rPr>
                <w:rFonts w:ascii="Times New Roman" w:hAnsi="Times New Roman"/>
                <w:sz w:val="20"/>
                <w:szCs w:val="20"/>
              </w:rPr>
              <w:t>«</w:t>
            </w: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Региональный проект </w:t>
            </w:r>
            <w:r w:rsidR="00904B04">
              <w:rPr>
                <w:rFonts w:ascii="Times New Roman" w:hAnsi="Times New Roman"/>
                <w:sz w:val="20"/>
                <w:szCs w:val="20"/>
              </w:rPr>
              <w:t>«</w:t>
            </w: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="00904B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землепользования и застройки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 от 19.02.2013г. №141</w:t>
            </w:r>
          </w:p>
        </w:tc>
      </w:tr>
      <w:tr w:rsidR="002D166C" w:rsidRPr="002D166C" w:rsidTr="002D166C">
        <w:trPr>
          <w:trHeight w:val="127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</w:t>
            </w:r>
          </w:p>
        </w:tc>
      </w:tr>
      <w:tr w:rsidR="002D166C" w:rsidRPr="002D166C" w:rsidTr="002D166C">
        <w:trPr>
          <w:trHeight w:val="13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2D166C" w:rsidRPr="002D166C" w:rsidTr="005940F8">
        <w:trPr>
          <w:trHeight w:val="134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сдетьми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и молодежью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Правила благоустройства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16.11.2018г. №185 </w:t>
            </w:r>
          </w:p>
        </w:tc>
      </w:tr>
      <w:tr w:rsidR="00904B04" w:rsidRPr="002D166C" w:rsidTr="005940F8">
        <w:trPr>
          <w:trHeight w:val="134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04" w:rsidRPr="002D166C" w:rsidRDefault="00904B04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04" w:rsidRPr="002D166C" w:rsidRDefault="00904B04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04" w:rsidRPr="002D166C" w:rsidRDefault="00904B04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проектов местных инициатив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04" w:rsidRPr="002D166C" w:rsidRDefault="00904B04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B04" w:rsidRPr="002D166C" w:rsidRDefault="00904B04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B04">
              <w:rPr>
                <w:rFonts w:ascii="Times New Roman" w:hAnsi="Times New Roman"/>
                <w:sz w:val="20"/>
                <w:szCs w:val="20"/>
              </w:rPr>
              <w:t xml:space="preserve">Об отдельных вопросах реализации инициативных проектов на территории </w:t>
            </w:r>
            <w:proofErr w:type="spellStart"/>
            <w:r w:rsidRPr="00904B04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904B04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04" w:rsidRPr="002D166C" w:rsidRDefault="00904B04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</w:t>
            </w:r>
            <w:r>
              <w:rPr>
                <w:rFonts w:ascii="Times New Roman" w:hAnsi="Times New Roman"/>
                <w:sz w:val="18"/>
                <w:szCs w:val="18"/>
              </w:rPr>
              <w:t>ки Марий Эл  от 05.03.2021г. №9</w:t>
            </w:r>
            <w:r w:rsidRPr="002D16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D166C" w:rsidRPr="002D166C" w:rsidTr="002D166C">
        <w:trPr>
          <w:trHeight w:val="12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83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пенсии за выслугу лет лицам, замещавшим должности муниципальной службы в органах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от 20.08.2013 года № 155</w:t>
            </w:r>
          </w:p>
        </w:tc>
      </w:tr>
      <w:tr w:rsidR="002D166C" w:rsidRPr="002D166C" w:rsidTr="005940F8">
        <w:trPr>
          <w:trHeight w:val="1269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территориальном общественном самоуправлении на территории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22.12.2020г. №77  </w:t>
            </w:r>
          </w:p>
        </w:tc>
      </w:tr>
      <w:tr w:rsidR="002D166C" w:rsidRPr="002D166C" w:rsidTr="005940F8">
        <w:trPr>
          <w:trHeight w:val="1387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 отдельных вопросах реализации инициативных проектов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03.03.2021г. №95  </w:t>
            </w:r>
          </w:p>
        </w:tc>
      </w:tr>
      <w:tr w:rsidR="002D166C" w:rsidRPr="002D166C" w:rsidTr="002D166C">
        <w:trPr>
          <w:trHeight w:val="135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порядке назначения и проведения опроса граждан на территории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  от 07.10.2020г. № 52</w:t>
            </w:r>
          </w:p>
        </w:tc>
      </w:tr>
      <w:tr w:rsidR="002D166C" w:rsidRPr="002D166C" w:rsidTr="002D166C">
        <w:trPr>
          <w:trHeight w:val="11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67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размерах и условиях оплаты труда лиц, замещающих должности муниципальной службы 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13.11.2020г. №62                                                 </w:t>
            </w:r>
          </w:p>
        </w:tc>
      </w:tr>
      <w:tr w:rsidR="002D166C" w:rsidRPr="002D166C" w:rsidTr="002D166C">
        <w:trPr>
          <w:trHeight w:val="1702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комиссии по соблюдению требований к служебному поведению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муниципральных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служащих и урегулированию конфликта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интеросов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13.04.2018г. №162 (О передаче полномочий)                                                 </w:t>
            </w:r>
          </w:p>
        </w:tc>
      </w:tr>
      <w:tr w:rsidR="002D166C" w:rsidRPr="002D166C" w:rsidTr="005940F8">
        <w:trPr>
          <w:trHeight w:val="1978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представлении гражданами, претендующими на замещение должностей муниципальной службы и муниципальными служащими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сведений о доходах, об имуществе и обязательствах имущественного характера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  от 05.08.2020 г. № 49</w:t>
            </w:r>
          </w:p>
        </w:tc>
      </w:tr>
      <w:tr w:rsidR="002D166C" w:rsidRPr="002D166C" w:rsidTr="005940F8">
        <w:trPr>
          <w:trHeight w:val="197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поселения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(по согласованию)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бюджетном процессе в 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 Эл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                      от 14.04.2020 года №35</w:t>
            </w:r>
          </w:p>
        </w:tc>
      </w:tr>
      <w:tr w:rsidR="002D166C" w:rsidRPr="002D166C" w:rsidTr="002D166C">
        <w:trPr>
          <w:trHeight w:val="1711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Осуществление части переданных полномочий органов местного самоуправления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органамм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муниципального района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(по согласованию)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 передаче органам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муницирального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района осуществления части полномочий органов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решению вопросов местного значения в области градостроительной деятельности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04.12.2020 года №68</w:t>
            </w:r>
          </w:p>
        </w:tc>
      </w:tr>
      <w:tr w:rsidR="002D166C" w:rsidRPr="002D166C" w:rsidTr="002D166C">
        <w:trPr>
          <w:trHeight w:val="2104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О передаче органам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муницирального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района осуществления части полномочий органов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по решению вопросов, связанных с соблюдением требований к служебному поведению и урегулирования </w:t>
            </w:r>
            <w:r w:rsidR="009D7827">
              <w:rPr>
                <w:rFonts w:ascii="Times New Roman" w:hAnsi="Times New Roman"/>
                <w:sz w:val="18"/>
                <w:szCs w:val="18"/>
              </w:rPr>
              <w:t xml:space="preserve">конфликта интересов в отношении </w:t>
            </w: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лиц, замещающих(замещавших) должности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муницпальной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службы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сельской администрации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Марий Эл от 13.04.2018 года № 162</w:t>
            </w:r>
          </w:p>
        </w:tc>
      </w:tr>
    </w:tbl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</w:p>
    <w:tbl>
      <w:tblPr>
        <w:tblW w:w="517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246"/>
        <w:gridCol w:w="1841"/>
        <w:gridCol w:w="2269"/>
        <w:gridCol w:w="851"/>
        <w:gridCol w:w="848"/>
        <w:gridCol w:w="851"/>
        <w:gridCol w:w="995"/>
      </w:tblGrid>
      <w:tr w:rsidR="002D166C" w:rsidRPr="002D166C" w:rsidTr="002D166C">
        <w:trPr>
          <w:trHeight w:val="37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0F8" w:rsidRDefault="005940F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66C" w:rsidRPr="002D166C" w:rsidRDefault="002D166C" w:rsidP="00594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№ 4</w:t>
            </w:r>
          </w:p>
        </w:tc>
      </w:tr>
      <w:tr w:rsidR="002D166C" w:rsidRPr="002D166C" w:rsidTr="002D166C">
        <w:trPr>
          <w:trHeight w:val="127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на 2022-2025 годы"   </w:t>
            </w:r>
            <w:r w:rsidR="005940F8">
              <w:rPr>
                <w:rFonts w:ascii="Times New Roman" w:hAnsi="Times New Roman"/>
                <w:sz w:val="20"/>
                <w:szCs w:val="20"/>
              </w:rPr>
              <w:t>(в редакции постановления от 06.02.2023 №9)</w:t>
            </w:r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D166C" w:rsidRPr="002D166C" w:rsidTr="002D166C">
        <w:trPr>
          <w:trHeight w:val="4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реализации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на 2022-2025 годы"</w:t>
            </w:r>
          </w:p>
        </w:tc>
      </w:tr>
      <w:tr w:rsidR="002D166C" w:rsidRPr="002D166C" w:rsidTr="002D166C">
        <w:trPr>
          <w:trHeight w:val="42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66C" w:rsidRPr="002D166C" w:rsidTr="002D166C">
        <w:trPr>
          <w:trHeight w:val="39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класификации</w:t>
            </w:r>
            <w:proofErr w:type="spellEnd"/>
          </w:p>
        </w:tc>
        <w:tc>
          <w:tcPr>
            <w:tcW w:w="11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Расходы по годам,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2D166C" w:rsidRPr="002D166C" w:rsidTr="002D166C">
        <w:trPr>
          <w:trHeight w:val="42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166C" w:rsidRPr="002D166C" w:rsidTr="002D166C">
        <w:trPr>
          <w:trHeight w:val="26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D166C" w:rsidRPr="002D166C" w:rsidTr="002D166C">
        <w:trPr>
          <w:trHeight w:val="10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974807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4"/>
                <w:szCs w:val="24"/>
              </w:rPr>
              <w:t xml:space="preserve">Программа 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974807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974807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974807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382E9F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2 499,1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382E9F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2 428,7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382E9F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2 058,7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382E9F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31 220,6</w:t>
            </w:r>
          </w:p>
        </w:tc>
      </w:tr>
      <w:tr w:rsidR="002D166C" w:rsidRPr="002D166C" w:rsidTr="002D166C">
        <w:trPr>
          <w:trHeight w:val="168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1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на 2022-2025 годы 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Администрация поселения                        (по согласованию), Администрация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                            (по согласованию)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382E9F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591,7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382E9F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530,1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382E9F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563,6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382E9F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620,4</w:t>
            </w:r>
          </w:p>
        </w:tc>
      </w:tr>
      <w:tr w:rsidR="002D166C" w:rsidRPr="002D166C" w:rsidTr="002D166C">
        <w:trPr>
          <w:trHeight w:val="169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 местного самоуправления поселения в области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Администрация поселения                        (по согласованию), Администрация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                             (по согласованию)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904 0409 0110129760 200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620,4</w:t>
            </w:r>
          </w:p>
        </w:tc>
      </w:tr>
      <w:tr w:rsidR="002D166C" w:rsidRPr="002D166C" w:rsidTr="002D166C">
        <w:trPr>
          <w:trHeight w:val="127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2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 на 2022-2025 годы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286,1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116,1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120,9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120,9</w:t>
            </w:r>
          </w:p>
        </w:tc>
      </w:tr>
      <w:tr w:rsidR="002D166C" w:rsidRPr="002D166C" w:rsidTr="002D166C">
        <w:trPr>
          <w:trHeight w:val="51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17375D"/>
                <w:sz w:val="24"/>
                <w:szCs w:val="24"/>
              </w:rPr>
              <w:t>2.1.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color w:val="17375D"/>
                <w:sz w:val="18"/>
                <w:szCs w:val="18"/>
              </w:rPr>
              <w:t>904 0111 0120129100 800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0</w:t>
            </w:r>
            <w:r w:rsidR="002D166C"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2,0</w:t>
            </w:r>
          </w:p>
        </w:tc>
      </w:tr>
      <w:tr w:rsidR="002D166C" w:rsidRPr="002D166C" w:rsidTr="002D166C">
        <w:trPr>
          <w:trHeight w:val="94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6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4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29 083,7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84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61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1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 в поселении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904 0203 0120751180 100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FC252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</w:tr>
      <w:tr w:rsidR="002D166C" w:rsidRPr="002D166C" w:rsidTr="002D166C">
        <w:trPr>
          <w:trHeight w:val="149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3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A603E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20</w:t>
            </w:r>
            <w:r w:rsidR="002D166C"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60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A60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9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A603E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27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4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0,0</w:t>
            </w:r>
          </w:p>
        </w:tc>
      </w:tr>
      <w:tr w:rsidR="002D166C" w:rsidRPr="002D166C" w:rsidTr="002D166C">
        <w:trPr>
          <w:trHeight w:val="6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E2112" w:rsidRPr="002D166C" w:rsidTr="002D166C">
        <w:trPr>
          <w:trHeight w:val="6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12" w:rsidRPr="002D166C" w:rsidRDefault="003E2112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12" w:rsidRPr="002D166C" w:rsidRDefault="003E2112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112" w:rsidRPr="002D166C" w:rsidRDefault="003E2112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12">
              <w:rPr>
                <w:rFonts w:ascii="Times New Roman" w:hAnsi="Times New Roman"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</w:t>
            </w:r>
            <w:proofErr w:type="spellStart"/>
            <w:r w:rsidRPr="003E2112">
              <w:rPr>
                <w:rFonts w:ascii="Times New Roman" w:hAnsi="Times New Roman"/>
                <w:sz w:val="20"/>
                <w:szCs w:val="20"/>
              </w:rPr>
              <w:t>рессурсов</w:t>
            </w:r>
            <w:proofErr w:type="spellEnd"/>
            <w:r w:rsidRPr="003E2112">
              <w:rPr>
                <w:rFonts w:ascii="Times New Roman" w:hAnsi="Times New Roman"/>
                <w:sz w:val="20"/>
                <w:szCs w:val="20"/>
              </w:rPr>
              <w:t xml:space="preserve">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12" w:rsidRPr="002D166C" w:rsidRDefault="003E2112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12" w:rsidRPr="002D166C" w:rsidRDefault="003E2112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12" w:rsidRPr="002D166C" w:rsidRDefault="003E2112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12" w:rsidRPr="002D166C" w:rsidRDefault="003E2112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12" w:rsidRPr="002D166C" w:rsidRDefault="003E2112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12" w:rsidRPr="002D166C" w:rsidRDefault="003E2112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2D166C">
        <w:trPr>
          <w:trHeight w:val="108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5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2D166C"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D166C" w:rsidRPr="002D166C" w:rsidTr="002D166C">
        <w:trPr>
          <w:trHeight w:val="58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82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6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4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904 0503 0150429330 200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D20DB9">
        <w:trPr>
          <w:trHeight w:val="111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сдетьми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и молодежью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26DDC" w:rsidRPr="002D166C" w:rsidTr="00D20DB9">
        <w:trPr>
          <w:trHeight w:val="56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DC" w:rsidRPr="002D166C" w:rsidRDefault="00826DD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DC" w:rsidRPr="002D166C" w:rsidRDefault="00826DD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DC" w:rsidRPr="002D166C" w:rsidRDefault="00826DD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проектов местных инициатив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DC" w:rsidRPr="002D166C" w:rsidRDefault="00826DD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DDC" w:rsidRPr="00826DDC" w:rsidRDefault="00826DDC" w:rsidP="002D16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DDC">
              <w:rPr>
                <w:rFonts w:ascii="Times New Roman" w:hAnsi="Times New Roman"/>
                <w:sz w:val="18"/>
                <w:szCs w:val="18"/>
              </w:rPr>
              <w:t>904 0104 0170129020 100                               904 0104 0170129020 800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DD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DD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DD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DDC" w:rsidRPr="002D166C" w:rsidRDefault="00826DD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D20DB9">
        <w:trPr>
          <w:trHeight w:val="109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6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D20DB9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D20DB9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D20DB9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D20DB9" w:rsidP="00D20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216,9</w:t>
            </w:r>
          </w:p>
        </w:tc>
      </w:tr>
      <w:tr w:rsidR="002D166C" w:rsidRPr="002D166C" w:rsidTr="002D166C">
        <w:trPr>
          <w:trHeight w:val="74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904 1001 0160110160 300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D20DB9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D20DB9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D20DB9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D20DB9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</w:tr>
      <w:tr w:rsidR="002D166C" w:rsidRPr="002D166C" w:rsidTr="002D166C">
        <w:trPr>
          <w:trHeight w:val="57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55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13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4"/>
                <w:szCs w:val="24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18"/>
                <w:szCs w:val="18"/>
              </w:rPr>
              <w:t>Подпрограмма 7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</w:rPr>
              <w:t xml:space="preserve"> муниципального района Республики Марий Эл  на 2022-2025 годы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AD554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54C">
              <w:rPr>
                <w:rFonts w:ascii="Times New Roman" w:hAnsi="Times New Roman"/>
                <w:b/>
                <w:bCs/>
                <w:sz w:val="20"/>
                <w:szCs w:val="20"/>
              </w:rPr>
              <w:t>1 109,6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AD554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54C">
              <w:rPr>
                <w:rFonts w:ascii="Times New Roman" w:hAnsi="Times New Roman"/>
                <w:b/>
                <w:bCs/>
                <w:sz w:val="20"/>
                <w:szCs w:val="20"/>
              </w:rPr>
              <w:t>1 028</w:t>
            </w:r>
            <w:r w:rsidR="002D166C" w:rsidRPr="00AD554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AD554C" w:rsidRDefault="00D249ED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54C">
              <w:rPr>
                <w:rFonts w:ascii="Times New Roman" w:hAnsi="Times New Roman"/>
                <w:b/>
                <w:bCs/>
                <w:sz w:val="20"/>
                <w:szCs w:val="20"/>
              </w:rPr>
              <w:t>1 064</w:t>
            </w:r>
            <w:r w:rsidR="002D166C" w:rsidRPr="00AD554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AD554C" w:rsidRDefault="00D249ED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54C">
              <w:rPr>
                <w:rFonts w:ascii="Times New Roman" w:hAnsi="Times New Roman"/>
                <w:b/>
                <w:bCs/>
                <w:sz w:val="20"/>
                <w:szCs w:val="20"/>
              </w:rPr>
              <w:t>1 101</w:t>
            </w:r>
            <w:r w:rsidR="002D166C" w:rsidRPr="00AD554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D166C" w:rsidRPr="002D166C" w:rsidTr="002D166C">
        <w:trPr>
          <w:trHeight w:val="59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2D166C">
        <w:trPr>
          <w:trHeight w:val="74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выполнения функций органов местного самоуправления (Содержание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админстрации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904 0104 0170129020 100               904 0104 0170129020 800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2D166C">
        <w:trPr>
          <w:trHeight w:val="91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местной администрации (исполнительно-распорядительного органа муниципального образования) (Содержание Главы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админстрации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904 0104 0170129030 100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2D166C">
        <w:trPr>
          <w:trHeight w:val="64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166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66C" w:rsidRPr="002D166C" w:rsidTr="002D166C">
        <w:trPr>
          <w:trHeight w:val="167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поселения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(по согласованию)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>904 0113 0170329070 800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065D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2D166C">
        <w:trPr>
          <w:trHeight w:val="169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поселения органам местного самоуправления муниципального района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66C">
              <w:rPr>
                <w:rFonts w:ascii="Times New Roman" w:hAnsi="Times New Roman"/>
                <w:sz w:val="18"/>
                <w:szCs w:val="18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8"/>
                <w:szCs w:val="18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(по согласованию)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D166C" w:rsidRPr="002D166C" w:rsidRDefault="002D166C" w:rsidP="002D166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  <w:r w:rsidRPr="002D166C">
        <w:rPr>
          <w:rFonts w:ascii="Times New Roman" w:eastAsia="Calibri" w:hAnsi="Times New Roman"/>
          <w:sz w:val="28"/>
          <w:lang w:eastAsia="en-US"/>
        </w:rPr>
        <w:br w:type="page"/>
      </w:r>
    </w:p>
    <w:tbl>
      <w:tblPr>
        <w:tblW w:w="5060" w:type="pct"/>
        <w:tblInd w:w="-176" w:type="dxa"/>
        <w:tblLook w:val="04A0" w:firstRow="1" w:lastRow="0" w:firstColumn="1" w:lastColumn="0" w:noHBand="0" w:noVBand="1"/>
      </w:tblPr>
      <w:tblGrid>
        <w:gridCol w:w="516"/>
        <w:gridCol w:w="1827"/>
        <w:gridCol w:w="5753"/>
        <w:gridCol w:w="2699"/>
        <w:gridCol w:w="1111"/>
        <w:gridCol w:w="1017"/>
        <w:gridCol w:w="1026"/>
        <w:gridCol w:w="1014"/>
      </w:tblGrid>
      <w:tr w:rsidR="002D166C" w:rsidRPr="002D166C" w:rsidTr="001D63D6">
        <w:trPr>
          <w:trHeight w:val="36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RANGE!A1:H165"/>
            <w:bookmarkEnd w:id="2"/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№ 5</w:t>
            </w:r>
          </w:p>
        </w:tc>
      </w:tr>
      <w:tr w:rsidR="002D166C" w:rsidRPr="002D166C" w:rsidTr="001D63D6">
        <w:trPr>
          <w:trHeight w:val="1275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на 2022-2025 годы"  </w:t>
            </w:r>
            <w:r w:rsidR="00D9433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2D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33C">
              <w:rPr>
                <w:rFonts w:ascii="Times New Roman" w:hAnsi="Times New Roman"/>
                <w:sz w:val="20"/>
                <w:szCs w:val="20"/>
              </w:rPr>
              <w:t>(в редакции постановления от 06.02.2023 № 9)</w:t>
            </w:r>
            <w:r w:rsidRPr="002D166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Прогнозная оценка расходов на реализацию целей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2D166C">
        <w:trPr>
          <w:trHeight w:val="31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  на 2022-2025 годы"</w:t>
            </w:r>
          </w:p>
        </w:tc>
      </w:tr>
      <w:tr w:rsidR="002D166C" w:rsidRPr="002D166C" w:rsidTr="001D63D6">
        <w:trPr>
          <w:trHeight w:val="330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1D63D6">
        <w:trPr>
          <w:trHeight w:val="37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Оценка расходов по годам,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2D166C" w:rsidRPr="002D166C" w:rsidTr="001D63D6">
        <w:trPr>
          <w:trHeight w:val="52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2D166C" w:rsidRPr="002D166C" w:rsidTr="001D63D6">
        <w:trPr>
          <w:trHeight w:val="45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2D166C" w:rsidRPr="002D166C" w:rsidTr="001D63D6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166C" w:rsidRPr="002D166C" w:rsidTr="001D63D6">
        <w:trPr>
          <w:trHeight w:val="39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Программа 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2 499,1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2 428,7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2 058,7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31 220,6</w:t>
            </w:r>
          </w:p>
        </w:tc>
      </w:tr>
      <w:tr w:rsidR="002D166C" w:rsidRPr="002D166C" w:rsidTr="001D63D6">
        <w:trPr>
          <w:trHeight w:val="40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28342,8</w:t>
            </w:r>
          </w:p>
        </w:tc>
      </w:tr>
      <w:tr w:rsidR="002D166C" w:rsidRPr="002D166C" w:rsidTr="001D63D6">
        <w:trPr>
          <w:trHeight w:val="51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1D63D6">
        <w:trPr>
          <w:trHeight w:val="48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2 374,7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1 914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2 005,8</w:t>
            </w:r>
          </w:p>
        </w:tc>
      </w:tr>
      <w:tr w:rsidR="002D166C" w:rsidRPr="002D166C" w:rsidTr="001D63D6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1.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1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 на 2022-2025 годы  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C063FA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591</w:t>
            </w:r>
            <w:r w:rsidR="00D9433C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563,6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620,4</w:t>
            </w:r>
          </w:p>
        </w:tc>
      </w:tr>
      <w:tr w:rsidR="002D166C" w:rsidRPr="002D166C" w:rsidTr="001D63D6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2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C063FA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  <w:r w:rsidR="00D9433C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D9433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620,4</w:t>
            </w:r>
          </w:p>
        </w:tc>
      </w:tr>
      <w:tr w:rsidR="002D166C" w:rsidRPr="002D166C" w:rsidTr="001D63D6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6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 местного самоуправления поселения в области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C063FA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C063FA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C063FA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563,6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C063FA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620,4</w:t>
            </w:r>
          </w:p>
        </w:tc>
      </w:tr>
      <w:tr w:rsidR="002D166C" w:rsidRPr="002D166C" w:rsidTr="001D63D6">
        <w:trPr>
          <w:trHeight w:val="4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8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C063FA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C063FA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C063FA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C063FA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620,4</w:t>
            </w:r>
          </w:p>
        </w:tc>
      </w:tr>
      <w:tr w:rsidR="002D166C" w:rsidRPr="002D166C" w:rsidTr="001D63D6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5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2.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2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 на 2022-2025 годы 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29 234,3</w:t>
            </w:r>
          </w:p>
        </w:tc>
      </w:tr>
      <w:tr w:rsidR="002D166C" w:rsidRPr="002D166C" w:rsidTr="001D63D6">
        <w:trPr>
          <w:trHeight w:val="40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28 342,8</w:t>
            </w:r>
          </w:p>
        </w:tc>
      </w:tr>
      <w:tr w:rsidR="002D166C" w:rsidRPr="002D166C" w:rsidTr="001D63D6">
        <w:trPr>
          <w:trHeight w:val="57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1D63D6">
        <w:trPr>
          <w:trHeight w:val="40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2D166C" w:rsidRPr="002D166C" w:rsidTr="001D63D6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2.1.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админстрации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0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0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463E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5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0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A21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A213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9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A213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5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A213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8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b/>
                <w:bCs/>
                <w:sz w:val="20"/>
                <w:szCs w:val="20"/>
              </w:rPr>
              <w:t>156,8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b/>
                <w:bCs/>
                <w:sz w:val="20"/>
                <w:szCs w:val="20"/>
              </w:rPr>
              <w:t>29 083,7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sz w:val="20"/>
                <w:szCs w:val="20"/>
              </w:rPr>
              <w:t>28 194,2</w:t>
            </w:r>
          </w:p>
        </w:tc>
      </w:tr>
      <w:tr w:rsidR="002D166C" w:rsidRPr="002D166C" w:rsidTr="001D63D6">
        <w:trPr>
          <w:trHeight w:val="40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</w:tr>
      <w:tr w:rsidR="002D166C" w:rsidRPr="002D166C" w:rsidTr="001D63D6">
        <w:trPr>
          <w:trHeight w:val="40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sz w:val="20"/>
                <w:szCs w:val="20"/>
              </w:rPr>
              <w:t>156,8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A213BA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26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0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0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253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84CED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0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83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Мобилизационная вневойсковая подготовка в поселении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D538B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D538B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D538B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D538B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148,6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D538B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D538B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D538B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D538B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</w:tr>
      <w:tr w:rsidR="002D166C" w:rsidRPr="002D166C" w:rsidTr="001D63D6">
        <w:trPr>
          <w:trHeight w:val="4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6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16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3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3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64206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6420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6420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6420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4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76420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0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6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64206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6420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6420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6420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1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6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76420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4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4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1D63D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1D63D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1D63D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1D63D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6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8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D678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D678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D678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D6782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5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D63D6" w:rsidRPr="002D166C" w:rsidTr="001D63D6">
        <w:trPr>
          <w:trHeight w:val="321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бесхозяйных объектов недвижимого имущества, </w:t>
            </w:r>
            <w:r w:rsidRPr="001D63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используемых для передачи энергетических </w:t>
            </w:r>
            <w:proofErr w:type="spellStart"/>
            <w:r w:rsidRPr="001D63D6">
              <w:rPr>
                <w:rFonts w:ascii="Times New Roman" w:hAnsi="Times New Roman"/>
                <w:sz w:val="20"/>
                <w:szCs w:val="20"/>
              </w:rPr>
              <w:t>рессурсов</w:t>
            </w:r>
            <w:proofErr w:type="spellEnd"/>
            <w:r w:rsidRPr="001D63D6">
              <w:rPr>
                <w:rFonts w:ascii="Times New Roman" w:hAnsi="Times New Roman"/>
                <w:sz w:val="20"/>
                <w:szCs w:val="20"/>
              </w:rPr>
              <w:t xml:space="preserve">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1D63D6" w:rsidRDefault="001D63D6" w:rsidP="002D16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63D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1D63D6" w:rsidRDefault="008D6782" w:rsidP="002D1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1D63D6" w:rsidRDefault="008D6782" w:rsidP="002D1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1D63D6" w:rsidRDefault="008D6782" w:rsidP="002D1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1D63D6" w:rsidRDefault="008D6782" w:rsidP="002D1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D63D6" w:rsidRPr="002D166C" w:rsidTr="001D63D6">
        <w:trPr>
          <w:trHeight w:val="32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Default="001D63D6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Pr="001D63D6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D6" w:rsidRPr="002D166C" w:rsidTr="001D63D6">
        <w:trPr>
          <w:trHeight w:val="32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Default="001D63D6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Pr="001D63D6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D6" w:rsidRPr="002D166C" w:rsidTr="001D63D6">
        <w:trPr>
          <w:trHeight w:val="32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Default="001D63D6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D6" w:rsidRPr="001D63D6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3D6" w:rsidRPr="002D166C" w:rsidTr="001D63D6">
        <w:trPr>
          <w:trHeight w:val="321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D6" w:rsidRDefault="001D63D6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D6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D6" w:rsidRPr="001D63D6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3D6" w:rsidRPr="002D166C" w:rsidRDefault="001D63D6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5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5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8D6782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964612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514,5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964612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964612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64612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8D6782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64612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64612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964612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8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9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FC06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FC06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FC06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FC06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FC06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FC06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FC06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FC06B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3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6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75301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75301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75301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75301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0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67530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675301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675301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675301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сдетьми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и молодежью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67530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67530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67530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67530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08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8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E52A1A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2A1A" w:rsidRPr="002D166C" w:rsidTr="00E52A1A">
        <w:trPr>
          <w:trHeight w:val="343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проектов местных инициатив</w:t>
            </w:r>
          </w:p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E52A1A" w:rsidRDefault="00E52A1A" w:rsidP="002D16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2A1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E52A1A" w:rsidRDefault="00E52A1A" w:rsidP="002D1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E52A1A" w:rsidRDefault="00E52A1A" w:rsidP="002D1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E52A1A" w:rsidRDefault="00E52A1A" w:rsidP="002D1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E52A1A" w:rsidRDefault="00E52A1A" w:rsidP="002D16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52A1A" w:rsidRPr="002D166C" w:rsidTr="00E52A1A">
        <w:trPr>
          <w:trHeight w:val="276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A1A" w:rsidRPr="002D166C" w:rsidTr="00E52A1A">
        <w:trPr>
          <w:trHeight w:val="231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A1A" w:rsidRPr="002D166C" w:rsidTr="00E52A1A">
        <w:trPr>
          <w:trHeight w:val="199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A1A" w:rsidRPr="002D166C" w:rsidTr="00E52A1A">
        <w:trPr>
          <w:trHeight w:val="389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1A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1A" w:rsidRPr="002D166C" w:rsidRDefault="00E52A1A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6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6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216,9</w:t>
            </w:r>
          </w:p>
        </w:tc>
      </w:tr>
      <w:tr w:rsidR="002D166C" w:rsidRPr="002D166C" w:rsidTr="001D63D6">
        <w:trPr>
          <w:trHeight w:val="43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49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216,9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0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5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4B1B1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8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4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7A74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3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9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7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Подпрограмма 7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  <w:t xml:space="preserve"> муниципального района Республики Марий Эл  на 2022-2025 годы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1 109,6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1 064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1 101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50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42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1 064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1 101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1 109,6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1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1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186397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E014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E014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E014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E014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9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59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поселения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E014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611D6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611D6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611D6E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50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8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611D6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611D6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611D6E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поселения органам местного самоуправления муниципального района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E014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E014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E014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E014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61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48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1D63D6">
        <w:trPr>
          <w:trHeight w:val="372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D166C" w:rsidRPr="002D166C" w:rsidRDefault="002D166C" w:rsidP="002D166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:rsidR="002D166C" w:rsidRPr="002D166C" w:rsidRDefault="002D166C" w:rsidP="002D166C">
      <w:pPr>
        <w:rPr>
          <w:rFonts w:ascii="Times New Roman" w:eastAsia="Calibri" w:hAnsi="Times New Roman"/>
          <w:sz w:val="28"/>
          <w:lang w:eastAsia="en-US"/>
        </w:rPr>
      </w:pPr>
      <w:r w:rsidRPr="002D166C">
        <w:rPr>
          <w:rFonts w:ascii="Times New Roman" w:eastAsia="Calibri" w:hAnsi="Times New Roman"/>
          <w:sz w:val="28"/>
          <w:lang w:eastAsia="en-US"/>
        </w:rPr>
        <w:br w:type="page"/>
      </w:r>
    </w:p>
    <w:tbl>
      <w:tblPr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1394"/>
        <w:gridCol w:w="2552"/>
        <w:gridCol w:w="1095"/>
        <w:gridCol w:w="1168"/>
        <w:gridCol w:w="1224"/>
        <w:gridCol w:w="2747"/>
        <w:gridCol w:w="1419"/>
        <w:gridCol w:w="850"/>
        <w:gridCol w:w="850"/>
        <w:gridCol w:w="850"/>
        <w:gridCol w:w="991"/>
      </w:tblGrid>
      <w:tr w:rsidR="002D166C" w:rsidRPr="002D166C" w:rsidTr="006D5130">
        <w:trPr>
          <w:trHeight w:val="30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Приложение № 6</w:t>
            </w:r>
          </w:p>
        </w:tc>
      </w:tr>
      <w:tr w:rsidR="002D166C" w:rsidRPr="002D166C" w:rsidTr="006D5130">
        <w:trPr>
          <w:trHeight w:val="15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 на 2022-2025 годы"</w:t>
            </w:r>
            <w:r w:rsidR="006D5130">
              <w:rPr>
                <w:rFonts w:ascii="Times New Roman" w:hAnsi="Times New Roman"/>
                <w:sz w:val="20"/>
                <w:szCs w:val="20"/>
              </w:rPr>
              <w:t xml:space="preserve"> (в редакции постановления от 06.02.2023 № 9)</w:t>
            </w:r>
          </w:p>
        </w:tc>
      </w:tr>
      <w:tr w:rsidR="002D166C" w:rsidRPr="002D166C" w:rsidTr="006D5130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План реализации</w:t>
            </w:r>
          </w:p>
        </w:tc>
      </w:tr>
      <w:tr w:rsidR="002D166C" w:rsidRPr="002D166C" w:rsidTr="006D5130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муниципальной программы "Комплексное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</w:tr>
      <w:tr w:rsidR="002D166C" w:rsidRPr="002D166C" w:rsidTr="006D5130">
        <w:trPr>
          <w:trHeight w:val="3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Республики Марий Эл   на 2022-2025 годы"</w:t>
            </w:r>
          </w:p>
        </w:tc>
      </w:tr>
      <w:tr w:rsidR="002D166C" w:rsidRPr="002D166C" w:rsidTr="006D5130">
        <w:trPr>
          <w:trHeight w:val="229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66C" w:rsidRPr="002D166C" w:rsidTr="006D5130">
        <w:trPr>
          <w:trHeight w:val="6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класификации</w:t>
            </w:r>
            <w:proofErr w:type="spellEnd"/>
          </w:p>
        </w:tc>
        <w:tc>
          <w:tcPr>
            <w:tcW w:w="11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</w:p>
        </w:tc>
      </w:tr>
      <w:tr w:rsidR="002D166C" w:rsidRPr="002D166C" w:rsidTr="006D5130">
        <w:trPr>
          <w:trHeight w:val="64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2D166C" w:rsidRPr="002D166C" w:rsidTr="006D5130">
        <w:trPr>
          <w:trHeight w:val="435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2D166C" w:rsidRPr="002D166C" w:rsidTr="006D5130">
        <w:trPr>
          <w:trHeight w:val="264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2D166C" w:rsidRPr="002D166C" w:rsidTr="006D5130">
        <w:trPr>
          <w:trHeight w:val="1644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974807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74807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</w:rPr>
              <w:t xml:space="preserve">Программа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 муниципального района Республики Марий Эл на 2022-2025 годы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Комплексное социально-экономическое развитие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2 499,1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2 428,7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2 058,7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974807"/>
                <w:sz w:val="20"/>
                <w:szCs w:val="20"/>
              </w:rPr>
              <w:t>31 220,6</w:t>
            </w:r>
          </w:p>
        </w:tc>
      </w:tr>
      <w:tr w:rsidR="002D166C" w:rsidRPr="002D166C" w:rsidTr="006D5130">
        <w:trPr>
          <w:trHeight w:val="27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транспортной 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поселения,                       Администрация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муниципального района                              (по согласованию)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Снижение доли автомобильных дорог общего пользования местного значения, не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отчечающих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нормативным требования, за счет капитального ремонта, ремонта и содержания автомобильных дорог общего местного значения, совершенствование улично-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дрожной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сети в границах населенных пунктов  поселения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530,1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620,4</w:t>
            </w:r>
          </w:p>
        </w:tc>
      </w:tr>
      <w:tr w:rsidR="002D166C" w:rsidRPr="002D166C" w:rsidTr="006D5130">
        <w:trPr>
          <w:trHeight w:val="24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Осуществление части переданных полномочий органов местного самоуправления муниципального района органами местного самоуправления поселения в области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Администрация поселения,                       Администрация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                             (по согласованию)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и развитие транспортной инфраструктуры, повышение надежности функционирования этих систем, обеспечивающих комфортные и безопасные условия для проживания граждан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904 0409 0110129760 200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620,4</w:t>
            </w:r>
          </w:p>
        </w:tc>
      </w:tr>
      <w:tr w:rsidR="002D166C" w:rsidRPr="002D166C" w:rsidTr="006D5130">
        <w:trPr>
          <w:trHeight w:val="509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Снижение риска возникновения чрезвычайных ситуаций природного и техногенного характера; повышение уровня подготовленности населения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</w:t>
            </w:r>
            <w:proofErr w:type="gram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 к</w:t>
            </w:r>
            <w:proofErr w:type="gram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действиям в условиях угрозы возникновения чрезвычайных ситуаций, повышение эффективности сил и средств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ликцидации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чрезвычайных ситуаций, тушения пожаров, поиска и спасения людей на водных объектах. Вовлечения в деятельность по предупреждению правонарушений учреждений, иных организаций всех форм собственности, добровольной народной дружины, в том числе общественных организаций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286,1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29 234,3</w:t>
            </w:r>
          </w:p>
        </w:tc>
      </w:tr>
      <w:tr w:rsidR="002D166C" w:rsidRPr="002D166C" w:rsidTr="006D5130">
        <w:trPr>
          <w:trHeight w:val="22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резервного фонда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Тумьюмучашской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сельской администрации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резервов на непредвиденные расходы, в том числе на обеспечение мер по предупреждению чрезвычайных ситуаций, на проведение аварийно-спасательных, аварийно-восстановительных работ по ликвидации стихийных бедствий и других чрезвычайных ситуаций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904 0111 0120129100 800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6D513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2D166C" w:rsidRPr="002D166C" w:rsidTr="006D5130">
        <w:trPr>
          <w:trHeight w:val="162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Гражданская оборона, 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безопасности населения и территории от чрезвычайных ситуаций, снижение риска возникновения чрезвычайных ситуаций природного и техногенного характера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138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Снижение числа пострадавших людей и  материального ущерба, готовность муниципальных структур к действиям по профилактике,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предотварщению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ликвидаии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пожаров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E537D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E537D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E537D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E537D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1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людей на водных объектах, охраны их жизни и здоровья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Упорядочение мест массового отдыха населения на  водных объектах, привлечение населения к отдыху на оборудованных местах для купания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E537D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E537D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E537D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E537D0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29 083,7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147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Внедрение норм толерантного поведения в социальную практику противодействия терроризму, экстремизму и снижения социальной напряженности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35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Профилактика правонарушений на территории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Комплексное решение проблемы профилактики правонарушений: обеспечение безопасности жителей поселения, профилактика правонарушений , выявление и устранение причин и условий, способствующих совершению правонарушений, координация деятельности органов и учреждений системы профилактики правонарушений, снижение уровня преступности на территории поселения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2319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Мобилизационная вневойсковая подготовка в поселении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904 0203 0120751180 100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62E1B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62E1B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62E1B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62E1B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</w:tr>
      <w:tr w:rsidR="002D166C" w:rsidRPr="002D166C" w:rsidTr="000E2985">
        <w:trPr>
          <w:trHeight w:val="42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условий для эффективного использования земель  на территории поселения и объектов муниципальной собственности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</w:t>
            </w: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2022-2025 годы 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Повышение экологической безопасности населения, рациональное использование земель   и охрана земель на территории поселения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62E1B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6D5130">
        <w:trPr>
          <w:trHeight w:val="19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окружающей среды на территории поселения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Охрана жизни и здоровья граждан, рациональное использование природных ресурсов, соблюдение требований законодательства в области охраны окружающей среды и ответственность за экологические правонарушения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21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Планирование объектов местного значения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пселения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территории поселения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0E298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0E298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0E298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0E298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223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энергетической эффективности зданий, строений и жилищного фонда поселения, внедрение энергосберегающих технологий, сокращение расходов местного бюджета , формирование общественного сознания в пользу энергосбережения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166C" w:rsidRPr="002D166C" w:rsidTr="006D5130">
        <w:trPr>
          <w:trHeight w:val="21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Повышение энергетической эффективности использования энергоресурсов, снижение затрат на энергоресурсы, снижение в сопоставимых условиях объема потребления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энергресурсов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>, оснащение приборами учета используемых энергоресурсов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2985" w:rsidRPr="002D166C" w:rsidTr="006D5130">
        <w:trPr>
          <w:trHeight w:val="21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0E2985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0E2985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8448D5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D5">
              <w:rPr>
                <w:rFonts w:ascii="Times New Roman" w:hAnsi="Times New Roman"/>
                <w:sz w:val="20"/>
                <w:szCs w:val="20"/>
              </w:rPr>
              <w:t xml:space="preserve">Выявление бесхозяйных объектов недвижимого имущества, используемых для передачи энергетических </w:t>
            </w:r>
            <w:proofErr w:type="spellStart"/>
            <w:r w:rsidRPr="008448D5">
              <w:rPr>
                <w:rFonts w:ascii="Times New Roman" w:hAnsi="Times New Roman"/>
                <w:sz w:val="20"/>
                <w:szCs w:val="20"/>
              </w:rPr>
              <w:t>рессурсов</w:t>
            </w:r>
            <w:proofErr w:type="spellEnd"/>
            <w:r w:rsidRPr="008448D5">
              <w:rPr>
                <w:rFonts w:ascii="Times New Roman" w:hAnsi="Times New Roman"/>
                <w:sz w:val="20"/>
                <w:szCs w:val="20"/>
              </w:rPr>
              <w:t xml:space="preserve">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8448D5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8448D5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8448D5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8448D5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8D5">
              <w:rPr>
                <w:rFonts w:ascii="Times New Roman" w:hAnsi="Times New Roman"/>
                <w:sz w:val="20"/>
                <w:szCs w:val="20"/>
              </w:rPr>
              <w:t>Увеличение количества постановки в установленном порядке 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0E2985" w:rsidRPr="002D166C" w:rsidRDefault="000E2985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0E298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0E298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0E298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85" w:rsidRPr="002D166C" w:rsidRDefault="000E298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66C" w:rsidRPr="002D166C" w:rsidTr="006D5130">
        <w:trPr>
          <w:trHeight w:val="258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коммунальной, жилищной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сбалансированного развития систем коммунальной, жилищной инфраструктуры  поселения в соответствии с установленными требованиями надежности, энергетической эффективности указанных систем, снижения негативного воздействия на окружающую среду и здоровье человека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841FCB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841FCB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841FCB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841FCB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D166C" w:rsidRPr="002D166C" w:rsidTr="006D5130">
        <w:trPr>
          <w:trHeight w:val="24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жилищного хозяйства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15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AA37E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AA37E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Улучшение качества жизни населения  поселения, создание благоприятных условий  для проживания, повышение общего уровня благоустройства поселения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322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и содержание мест накопления твердых коммунальных отходов, определение схем их размещения и ведение реестра мест накопления твердых коммунальных отходов в соответствии с правилам благоустройства поселения, требованиям законодательства РФ в области санитарно-эпидемиологического благополучия населения и иного законодательства РФ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30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  <w:r w:rsidR="00AA37E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2D166C">
              <w:rPr>
                <w:rFonts w:ascii="Times New Roman" w:hAnsi="Times New Roman"/>
                <w:sz w:val="20"/>
                <w:szCs w:val="20"/>
              </w:rPr>
              <w:t>уровня  благоустройства</w:t>
            </w:r>
            <w:proofErr w:type="gram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населенных пунктов – содержание и развитию сетей освещения, озеленения территорий, объектов культурного наследия. Организация ритуальных услуг, содержанию мест захоронений и общественных территорий, комплексное развитие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внутридворовых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территорий, обустройство малых архитектурных форм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904 0503 0150429330 200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F17E6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F17E6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F17E6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F17E61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274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 детьми и молодежью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на территории поселения физической культуры и массового спорта, вовлечение различных групп населения к регулярным занятиям физической культуры и массового спорта.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Ссоздание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условий для массового отдыха жителей поселения, </w:t>
            </w: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совершенствование эстетического состояния и увеличение количества обустроенных мест массового отдыха населения. Организация мероприятий по работе с детьми и молодежью0 поддержка молодежных инициатив, популяризация семейных ценностей,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пропоганда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здорового образа жизни, профилактика негативных проявлений в молодежной среде.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00988" w:rsidRPr="002D166C" w:rsidTr="006D5130">
        <w:trPr>
          <w:trHeight w:val="274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8" w:rsidRPr="002D166C" w:rsidRDefault="0090098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8" w:rsidRPr="002D166C" w:rsidRDefault="0090098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8" w:rsidRPr="002D166C" w:rsidRDefault="00900988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проектов местных инициатив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8" w:rsidRPr="002D166C" w:rsidRDefault="0090098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88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988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88" w:rsidRPr="002D166C" w:rsidRDefault="00900988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00988">
              <w:rPr>
                <w:rFonts w:ascii="Times New Roman" w:hAnsi="Times New Roman"/>
                <w:sz w:val="20"/>
                <w:szCs w:val="20"/>
              </w:rPr>
              <w:t xml:space="preserve">оздание условий для массового отдыха жителей поселения, совершенствование эстетического состояния и увеличение количества обустроенных мест массового отдыха населения. Организация мероприятий по работе с детьми и молодежью, поддержка местных инициатив, популяризация семейных ценностей, </w:t>
            </w:r>
            <w:proofErr w:type="spellStart"/>
            <w:r w:rsidRPr="00900988">
              <w:rPr>
                <w:rFonts w:ascii="Times New Roman" w:hAnsi="Times New Roman"/>
                <w:sz w:val="20"/>
                <w:szCs w:val="20"/>
              </w:rPr>
              <w:t>пропоганда</w:t>
            </w:r>
            <w:proofErr w:type="spellEnd"/>
            <w:r w:rsidRPr="00900988">
              <w:rPr>
                <w:rFonts w:ascii="Times New Roman" w:hAnsi="Times New Roman"/>
                <w:sz w:val="20"/>
                <w:szCs w:val="20"/>
              </w:rPr>
              <w:t xml:space="preserve"> здорового образа жизни, профилактика негативных проявлений в молодежной среде.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900988" w:rsidRPr="002D166C" w:rsidRDefault="00900988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988" w:rsidRPr="002D166C" w:rsidRDefault="00900988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988" w:rsidRPr="002D166C" w:rsidRDefault="00900988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988" w:rsidRPr="002D166C" w:rsidRDefault="00900988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988" w:rsidRPr="002D166C" w:rsidRDefault="00900988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166C" w:rsidRPr="002D166C" w:rsidTr="006D5130">
        <w:trPr>
          <w:trHeight w:val="193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Комплексное развитие социальной инфраструктуры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на 2022-2025 годы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степени социального согласия населения, повышение авторитета органа местного самоуправления, приобщение населения поселения к культурно-историческому наследию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3041F5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3041F5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3041F5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D166C" w:rsidRPr="002D166C" w:rsidRDefault="003041F5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216,9</w:t>
            </w:r>
          </w:p>
        </w:tc>
      </w:tr>
      <w:tr w:rsidR="002D166C" w:rsidRPr="002D166C" w:rsidTr="006D5130">
        <w:trPr>
          <w:trHeight w:val="159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мероприятий социальной политики и мер социальной поддержки населения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  <w:r w:rsidR="00AA37E1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  <w:r w:rsidR="002D166C"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гарантированных государством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904 1001 0160110160 300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3041F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3041F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3041F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3041F5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216,9</w:t>
            </w:r>
          </w:p>
        </w:tc>
      </w:tr>
      <w:tr w:rsidR="002D166C" w:rsidRPr="002D166C" w:rsidTr="006D5130">
        <w:trPr>
          <w:trHeight w:val="147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Проведение мероприятий по взаимодействию и поддержке общественных и некоммерческих организаций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  <w:r w:rsidR="00AA37E1"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  <w:r w:rsidR="002D166C"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общественных и некоммерческих организаций в решении социально значимых задач и проблем поселения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21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мероприятий по формированию социальной инфраструктуры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2022</w:t>
            </w:r>
            <w:r w:rsidR="002D166C"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66C" w:rsidRPr="002D166C" w:rsidRDefault="00AA37E1" w:rsidP="002D166C">
            <w:pPr>
              <w:spacing w:after="0" w:line="240" w:lineRule="auto"/>
              <w:jc w:val="center"/>
              <w:rPr>
                <w:rFonts w:ascii="Times New Roman" w:hAnsi="Times New Roman"/>
                <w:color w:val="17375D"/>
                <w:sz w:val="20"/>
                <w:szCs w:val="20"/>
              </w:rPr>
            </w:pPr>
            <w:r>
              <w:rPr>
                <w:rFonts w:ascii="Times New Roman" w:hAnsi="Times New Roman"/>
                <w:color w:val="17375D"/>
                <w:sz w:val="20"/>
                <w:szCs w:val="20"/>
              </w:rPr>
              <w:t>2025</w:t>
            </w:r>
            <w:bookmarkStart w:id="3" w:name="_GoBack"/>
            <w:bookmarkEnd w:id="3"/>
            <w:r w:rsidR="002D166C" w:rsidRPr="002D166C">
              <w:rPr>
                <w:rFonts w:ascii="Times New Roman" w:hAnsi="Times New Roman"/>
                <w:color w:val="17375D"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Повышение уровня комфорта жизни населения, повышение доступности объектов социальной инфраструктуры для населения, обеспечение безопасности, качества и эффективности использования населением объектов социальной инфраструктуры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273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управление, противодействие коррупции в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Тумьюмучашском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сельском поселении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Республики Марий Эл  на 2022-2025 годы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166C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осуществления управленческих функций в администрации поселения,  информационность граждан о деятельности органов местного </w:t>
            </w:r>
            <w:proofErr w:type="spellStart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самоупраления</w:t>
            </w:r>
            <w:proofErr w:type="spellEnd"/>
            <w:r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поселения, совершенствование межбюджетных отношений и создание условий для повышения качества управления бюджетным процессом в поселении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0873FA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1 109,6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0873FA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0873FA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1 064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2D166C" w:rsidRPr="002D166C" w:rsidRDefault="000873FA" w:rsidP="002D16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1 101</w:t>
            </w:r>
            <w:r w:rsidR="002D166C" w:rsidRPr="002D166C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D166C" w:rsidRPr="002D166C" w:rsidTr="006D5130">
        <w:trPr>
          <w:trHeight w:val="32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Функционирование органов местного самоуправления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поселения:совершенствование</w:t>
            </w:r>
            <w:proofErr w:type="spellEnd"/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повышения квалификации муниципальных служащих, 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услуг, создание системы открытости и гласности муниципальной службы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904 0104 0170129020 100                       904 0104 0170129020 100                              904 0104 0170129030 100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0873FA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0873FA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0873FA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0873FA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1 028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6D5130">
        <w:trPr>
          <w:trHeight w:val="42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Развитие муниципального управления и противодействие коррупции в границах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механизма предупреждения коррупции, выявление и разрешение конфликта интересов на муниципальной службе. Обеспечение условий для осуществления органами местного самоуправления поселения полномочий по реализации соблюдения требований к служебному поведению муниципальных служащих. Формирование системы антикоррупционной пропаганды и антикоррупционного мировоззрения, гражданским инициативам, направленным на противодействие коррупции в поселении.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166C" w:rsidRPr="002D166C" w:rsidTr="006D5130">
        <w:trPr>
          <w:trHeight w:val="210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Совершенствование бюджетной политики и эффективное использование бюджетного потенциала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Тумьюмучашского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(по согласованию)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местного бюджета, повышение качества управления муниципальными финансами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904 0113 0170329070 800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B42F8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B42F8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B42F8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1B42F8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2D166C" w:rsidRPr="002D166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D166C" w:rsidRPr="002D166C" w:rsidTr="006D5130">
        <w:trPr>
          <w:trHeight w:val="256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Осуществление части переданных полномочий органов местного самоуправления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органамм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муниципального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66C">
              <w:rPr>
                <w:rFonts w:ascii="Times New Roman" w:hAnsi="Times New Roman"/>
                <w:sz w:val="16"/>
                <w:szCs w:val="16"/>
              </w:rPr>
              <w:t xml:space="preserve">Администрация поселения, органы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16"/>
                <w:szCs w:val="16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(по согласованию)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6C" w:rsidRPr="002D166C" w:rsidRDefault="002D166C" w:rsidP="002D1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 xml:space="preserve">Выполнение органами местного самоуправления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Куженерского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условий соглашений по осуществлению части переданных полномочий органов местного самоуправления поселения </w:t>
            </w:r>
            <w:proofErr w:type="spellStart"/>
            <w:r w:rsidRPr="002D166C">
              <w:rPr>
                <w:rFonts w:ascii="Times New Roman" w:hAnsi="Times New Roman"/>
                <w:sz w:val="20"/>
                <w:szCs w:val="20"/>
              </w:rPr>
              <w:t>органамм</w:t>
            </w:r>
            <w:proofErr w:type="spellEnd"/>
            <w:r w:rsidRPr="002D166C"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 муниципального района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D166C" w:rsidRPr="002D166C" w:rsidRDefault="002D166C" w:rsidP="002D1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6C" w:rsidRPr="002D166C" w:rsidRDefault="002D166C" w:rsidP="002D16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166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D166C" w:rsidRPr="002D166C" w:rsidRDefault="002D166C" w:rsidP="002D166C">
      <w:pPr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:rsidR="002D166C" w:rsidRPr="005557CD" w:rsidRDefault="002D166C" w:rsidP="00B7734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2D166C" w:rsidRPr="005557CD" w:rsidSect="00A2272F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5D7"/>
    <w:rsid w:val="00006B00"/>
    <w:rsid w:val="000321BA"/>
    <w:rsid w:val="00060CFD"/>
    <w:rsid w:val="000652E7"/>
    <w:rsid w:val="00070310"/>
    <w:rsid w:val="00071CA1"/>
    <w:rsid w:val="000734EF"/>
    <w:rsid w:val="000873FA"/>
    <w:rsid w:val="000D7C3B"/>
    <w:rsid w:val="000E2985"/>
    <w:rsid w:val="000E4F35"/>
    <w:rsid w:val="001065D1"/>
    <w:rsid w:val="00173761"/>
    <w:rsid w:val="00174F73"/>
    <w:rsid w:val="00176AC8"/>
    <w:rsid w:val="00186397"/>
    <w:rsid w:val="001B42F8"/>
    <w:rsid w:val="001D63D6"/>
    <w:rsid w:val="001F33A4"/>
    <w:rsid w:val="002023D4"/>
    <w:rsid w:val="002309C2"/>
    <w:rsid w:val="00262E1B"/>
    <w:rsid w:val="002945D7"/>
    <w:rsid w:val="002D166C"/>
    <w:rsid w:val="002E0F1B"/>
    <w:rsid w:val="003041F5"/>
    <w:rsid w:val="00362C81"/>
    <w:rsid w:val="00380D6D"/>
    <w:rsid w:val="00382E9F"/>
    <w:rsid w:val="00391080"/>
    <w:rsid w:val="00391424"/>
    <w:rsid w:val="0039219C"/>
    <w:rsid w:val="0039702B"/>
    <w:rsid w:val="003C0D97"/>
    <w:rsid w:val="003E2112"/>
    <w:rsid w:val="003E7BE1"/>
    <w:rsid w:val="003F2C15"/>
    <w:rsid w:val="00400F12"/>
    <w:rsid w:val="004306E1"/>
    <w:rsid w:val="00454A84"/>
    <w:rsid w:val="004707CD"/>
    <w:rsid w:val="00475188"/>
    <w:rsid w:val="004B1B1E"/>
    <w:rsid w:val="004E5A0E"/>
    <w:rsid w:val="005260C1"/>
    <w:rsid w:val="00532B35"/>
    <w:rsid w:val="00545E08"/>
    <w:rsid w:val="005468F5"/>
    <w:rsid w:val="005557CD"/>
    <w:rsid w:val="005739F4"/>
    <w:rsid w:val="00577E6C"/>
    <w:rsid w:val="005940F8"/>
    <w:rsid w:val="0059571E"/>
    <w:rsid w:val="005B5BEF"/>
    <w:rsid w:val="005C2625"/>
    <w:rsid w:val="005D449E"/>
    <w:rsid w:val="005E470A"/>
    <w:rsid w:val="00611D6E"/>
    <w:rsid w:val="00624A2F"/>
    <w:rsid w:val="006546F7"/>
    <w:rsid w:val="0066287D"/>
    <w:rsid w:val="006630B7"/>
    <w:rsid w:val="00675301"/>
    <w:rsid w:val="00693666"/>
    <w:rsid w:val="006A5F45"/>
    <w:rsid w:val="006B1D14"/>
    <w:rsid w:val="006B5A1E"/>
    <w:rsid w:val="006D1C4D"/>
    <w:rsid w:val="006D2224"/>
    <w:rsid w:val="006D3905"/>
    <w:rsid w:val="006D5130"/>
    <w:rsid w:val="006D538B"/>
    <w:rsid w:val="006F2331"/>
    <w:rsid w:val="00702AD0"/>
    <w:rsid w:val="00734654"/>
    <w:rsid w:val="00764206"/>
    <w:rsid w:val="007A743C"/>
    <w:rsid w:val="007B4979"/>
    <w:rsid w:val="007F6DA8"/>
    <w:rsid w:val="00826DDC"/>
    <w:rsid w:val="00841FCB"/>
    <w:rsid w:val="00843745"/>
    <w:rsid w:val="008448D5"/>
    <w:rsid w:val="008864A3"/>
    <w:rsid w:val="008870E2"/>
    <w:rsid w:val="0089696E"/>
    <w:rsid w:val="008B52BC"/>
    <w:rsid w:val="008B71E2"/>
    <w:rsid w:val="008C18DA"/>
    <w:rsid w:val="008C246D"/>
    <w:rsid w:val="008D6782"/>
    <w:rsid w:val="008E7195"/>
    <w:rsid w:val="008F1B49"/>
    <w:rsid w:val="00900988"/>
    <w:rsid w:val="00904B04"/>
    <w:rsid w:val="00916785"/>
    <w:rsid w:val="00924D7A"/>
    <w:rsid w:val="00926B59"/>
    <w:rsid w:val="009463E5"/>
    <w:rsid w:val="00960838"/>
    <w:rsid w:val="00964612"/>
    <w:rsid w:val="00975387"/>
    <w:rsid w:val="00987477"/>
    <w:rsid w:val="00993652"/>
    <w:rsid w:val="009A4ECE"/>
    <w:rsid w:val="009B7B9A"/>
    <w:rsid w:val="009C7370"/>
    <w:rsid w:val="009D7827"/>
    <w:rsid w:val="009D7952"/>
    <w:rsid w:val="00A0015D"/>
    <w:rsid w:val="00A213BA"/>
    <w:rsid w:val="00A2272F"/>
    <w:rsid w:val="00A26358"/>
    <w:rsid w:val="00A422F1"/>
    <w:rsid w:val="00A603EC"/>
    <w:rsid w:val="00A65E7E"/>
    <w:rsid w:val="00A73421"/>
    <w:rsid w:val="00A734D3"/>
    <w:rsid w:val="00A8706C"/>
    <w:rsid w:val="00A9641D"/>
    <w:rsid w:val="00AA0A55"/>
    <w:rsid w:val="00AA37E1"/>
    <w:rsid w:val="00AB2CD7"/>
    <w:rsid w:val="00AD554C"/>
    <w:rsid w:val="00AD6A0B"/>
    <w:rsid w:val="00B025C6"/>
    <w:rsid w:val="00B3710D"/>
    <w:rsid w:val="00B465A5"/>
    <w:rsid w:val="00B57B80"/>
    <w:rsid w:val="00B610CE"/>
    <w:rsid w:val="00B77344"/>
    <w:rsid w:val="00BA6A67"/>
    <w:rsid w:val="00C063FA"/>
    <w:rsid w:val="00C11D8F"/>
    <w:rsid w:val="00C505A9"/>
    <w:rsid w:val="00C72D9A"/>
    <w:rsid w:val="00C85503"/>
    <w:rsid w:val="00C94156"/>
    <w:rsid w:val="00C9511C"/>
    <w:rsid w:val="00CB1227"/>
    <w:rsid w:val="00CC238D"/>
    <w:rsid w:val="00CD2B8C"/>
    <w:rsid w:val="00CE0140"/>
    <w:rsid w:val="00CE2254"/>
    <w:rsid w:val="00CE45A4"/>
    <w:rsid w:val="00D00B11"/>
    <w:rsid w:val="00D06E1F"/>
    <w:rsid w:val="00D20DB9"/>
    <w:rsid w:val="00D249ED"/>
    <w:rsid w:val="00D84CED"/>
    <w:rsid w:val="00D93F84"/>
    <w:rsid w:val="00D9433C"/>
    <w:rsid w:val="00DC4ADB"/>
    <w:rsid w:val="00DD407E"/>
    <w:rsid w:val="00DD698B"/>
    <w:rsid w:val="00DD6D44"/>
    <w:rsid w:val="00DF79F6"/>
    <w:rsid w:val="00DF7A28"/>
    <w:rsid w:val="00E2588D"/>
    <w:rsid w:val="00E33D98"/>
    <w:rsid w:val="00E43ABC"/>
    <w:rsid w:val="00E52A1A"/>
    <w:rsid w:val="00E537D0"/>
    <w:rsid w:val="00E76982"/>
    <w:rsid w:val="00E9100D"/>
    <w:rsid w:val="00E92C80"/>
    <w:rsid w:val="00EA287C"/>
    <w:rsid w:val="00EA43C9"/>
    <w:rsid w:val="00EB399E"/>
    <w:rsid w:val="00EF7C64"/>
    <w:rsid w:val="00F00984"/>
    <w:rsid w:val="00F04B1B"/>
    <w:rsid w:val="00F06A49"/>
    <w:rsid w:val="00F17E61"/>
    <w:rsid w:val="00F35D3D"/>
    <w:rsid w:val="00F479FC"/>
    <w:rsid w:val="00F659F1"/>
    <w:rsid w:val="00F9403F"/>
    <w:rsid w:val="00FA08D5"/>
    <w:rsid w:val="00FA55A7"/>
    <w:rsid w:val="00FA739C"/>
    <w:rsid w:val="00FB72F3"/>
    <w:rsid w:val="00FC06BA"/>
    <w:rsid w:val="00FC2527"/>
    <w:rsid w:val="00FD18CB"/>
    <w:rsid w:val="00FD7144"/>
    <w:rsid w:val="00FE6143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3085"/>
  <w15:docId w15:val="{FA78E088-C811-49BE-992E-BF94D4B4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34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34D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Body Text"/>
    <w:basedOn w:val="a"/>
    <w:link w:val="a5"/>
    <w:rsid w:val="00A734D3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A734D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Body Text 2"/>
    <w:basedOn w:val="a"/>
    <w:link w:val="20"/>
    <w:rsid w:val="00A734D3"/>
    <w:pPr>
      <w:spacing w:after="0" w:line="24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734D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5B5BE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D166C"/>
  </w:style>
  <w:style w:type="character" w:styleId="a7">
    <w:name w:val="FollowedHyperlink"/>
    <w:basedOn w:val="a0"/>
    <w:uiPriority w:val="99"/>
    <w:semiHidden/>
    <w:unhideWhenUsed/>
    <w:rsid w:val="002D166C"/>
    <w:rPr>
      <w:color w:val="800080"/>
      <w:u w:val="single"/>
    </w:rPr>
  </w:style>
  <w:style w:type="paragraph" w:customStyle="1" w:styleId="xl65">
    <w:name w:val="xl65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D1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D166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2D166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D166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17375D"/>
      <w:sz w:val="24"/>
      <w:szCs w:val="24"/>
    </w:rPr>
  </w:style>
  <w:style w:type="paragraph" w:customStyle="1" w:styleId="xl86">
    <w:name w:val="xl86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17375D"/>
      <w:sz w:val="24"/>
      <w:szCs w:val="24"/>
    </w:rPr>
  </w:style>
  <w:style w:type="paragraph" w:customStyle="1" w:styleId="xl87">
    <w:name w:val="xl87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17375D"/>
      <w:sz w:val="24"/>
      <w:szCs w:val="24"/>
    </w:rPr>
  </w:style>
  <w:style w:type="paragraph" w:customStyle="1" w:styleId="xl88">
    <w:name w:val="xl88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17375D"/>
      <w:sz w:val="24"/>
      <w:szCs w:val="24"/>
    </w:rPr>
  </w:style>
  <w:style w:type="paragraph" w:customStyle="1" w:styleId="xl91">
    <w:name w:val="xl91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93">
    <w:name w:val="xl93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974807"/>
      <w:sz w:val="24"/>
      <w:szCs w:val="24"/>
    </w:rPr>
  </w:style>
  <w:style w:type="paragraph" w:customStyle="1" w:styleId="xl94">
    <w:name w:val="xl94"/>
    <w:basedOn w:val="a"/>
    <w:rsid w:val="002D1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17375D"/>
      <w:sz w:val="24"/>
      <w:szCs w:val="24"/>
    </w:rPr>
  </w:style>
  <w:style w:type="paragraph" w:customStyle="1" w:styleId="xl95">
    <w:name w:val="xl95"/>
    <w:basedOn w:val="a"/>
    <w:rsid w:val="002D166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3D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9A4E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56</Pages>
  <Words>13550</Words>
  <Characters>77239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102</cp:revision>
  <cp:lastPrinted>2022-10-18T05:13:00Z</cp:lastPrinted>
  <dcterms:created xsi:type="dcterms:W3CDTF">2021-08-22T07:31:00Z</dcterms:created>
  <dcterms:modified xsi:type="dcterms:W3CDTF">2023-02-06T11:33:00Z</dcterms:modified>
</cp:coreProperties>
</file>