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C57D5E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2A66D3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113E1">
        <w:rPr>
          <w:rFonts w:ascii="Times New Roman" w:hAnsi="Times New Roman" w:cs="Times New Roman"/>
          <w:b/>
          <w:sz w:val="28"/>
          <w:szCs w:val="28"/>
        </w:rPr>
        <w:t>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4A1962" w:rsidRDefault="004A1962" w:rsidP="009329E8">
      <w:pPr>
        <w:shd w:val="clear" w:color="auto" w:fill="FFFFFF"/>
        <w:spacing w:before="240" w:after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962">
        <w:rPr>
          <w:rFonts w:ascii="Times New Roman" w:hAnsi="Times New Roman" w:cs="Times New Roman"/>
          <w:b/>
          <w:sz w:val="28"/>
          <w:szCs w:val="28"/>
        </w:rPr>
        <w:t xml:space="preserve">Более трех тысяч военных пенсионеров Марий Эл получают </w:t>
      </w:r>
      <w:r w:rsidR="009329E8">
        <w:rPr>
          <w:rFonts w:ascii="Times New Roman" w:hAnsi="Times New Roman" w:cs="Times New Roman"/>
          <w:b/>
          <w:sz w:val="28"/>
          <w:szCs w:val="28"/>
        </w:rPr>
        <w:t>страховую</w:t>
      </w:r>
      <w:r w:rsidRPr="004A1962">
        <w:rPr>
          <w:rFonts w:ascii="Times New Roman" w:hAnsi="Times New Roman" w:cs="Times New Roman"/>
          <w:b/>
          <w:sz w:val="28"/>
          <w:szCs w:val="28"/>
        </w:rPr>
        <w:t xml:space="preserve"> пенсию</w:t>
      </w:r>
    </w:p>
    <w:p w:rsidR="000E6002" w:rsidRDefault="000E6002" w:rsidP="00C57D5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002">
        <w:rPr>
          <w:rFonts w:ascii="Times New Roman" w:hAnsi="Times New Roman" w:cs="Times New Roman"/>
          <w:i/>
          <w:sz w:val="24"/>
          <w:szCs w:val="24"/>
        </w:rPr>
        <w:t>Многие военные пенсионеры после окончания службы в силовом ведомстве продолжают трудиться в гражданских организациях. В этом случае у них возникает право на получение страховой пенсии, которую назначает и выплачивает Социальный фонд России. Сегодня такую пенсию в Республике Марий Эл получают 3 310  военных в отставке.</w:t>
      </w:r>
    </w:p>
    <w:p w:rsidR="000E6002" w:rsidRDefault="000E6002" w:rsidP="00C57D5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права на назначение страховой пенсии по старости военный пенсионер должен быть зарегистрирован в системе обязательного пенсионного </w:t>
      </w:r>
      <w:r w:rsidR="00A03A5F">
        <w:rPr>
          <w:rFonts w:ascii="Times New Roman" w:hAnsi="Times New Roman" w:cs="Times New Roman"/>
          <w:sz w:val="24"/>
          <w:szCs w:val="24"/>
        </w:rPr>
        <w:t>страхования, т.е. иметь СНИЛС. Его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 w:rsidR="00A03A5F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должен уплачивать за него страховые взносы, информация о которых отражается на индивидуальном лицевом счете.</w:t>
      </w:r>
    </w:p>
    <w:p w:rsidR="000E6002" w:rsidRDefault="000E6002" w:rsidP="00C57D5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выхода на страховую пенсию для военных пенсионеров</w:t>
      </w:r>
      <w:r w:rsidR="00EF0870" w:rsidRPr="00EF0870">
        <w:rPr>
          <w:rFonts w:ascii="Times New Roman" w:hAnsi="Times New Roman" w:cs="Times New Roman"/>
          <w:sz w:val="24"/>
          <w:szCs w:val="24"/>
        </w:rPr>
        <w:t xml:space="preserve"> </w:t>
      </w:r>
      <w:r w:rsidR="00EF0870">
        <w:rPr>
          <w:rFonts w:ascii="Times New Roman" w:hAnsi="Times New Roman" w:cs="Times New Roman"/>
          <w:sz w:val="24"/>
          <w:szCs w:val="24"/>
        </w:rPr>
        <w:t>в</w:t>
      </w:r>
      <w:r w:rsidR="00EF0870" w:rsidRPr="00EF0870">
        <w:rPr>
          <w:rFonts w:ascii="Times New Roman" w:hAnsi="Times New Roman" w:cs="Times New Roman"/>
          <w:sz w:val="24"/>
          <w:szCs w:val="24"/>
        </w:rPr>
        <w:t xml:space="preserve"> 2024 </w:t>
      </w:r>
      <w:r w:rsidR="00EF0870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такие же, как и для всех граждан:</w:t>
      </w:r>
    </w:p>
    <w:p w:rsidR="000E6002" w:rsidRDefault="000E6002" w:rsidP="00C57D5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 достижение общеустан</w:t>
      </w:r>
      <w:r w:rsidR="00EF667C">
        <w:rPr>
          <w:rFonts w:ascii="Times New Roman" w:hAnsi="Times New Roman" w:cs="Times New Roman"/>
          <w:sz w:val="24"/>
          <w:szCs w:val="24"/>
        </w:rPr>
        <w:t xml:space="preserve">овленного пенсионного возраста </w:t>
      </w:r>
      <w:r w:rsidR="00EF667C" w:rsidRPr="009F7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(для женщин — 58 лет, для мужчин — 63 года)</w:t>
      </w:r>
      <w:r w:rsidR="00EF66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EF667C" w:rsidRDefault="00EF667C" w:rsidP="00C57D5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</w:t>
      </w:r>
      <w:r w:rsidRPr="009F7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наличие не менее 15 лет страхового стажа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EF667C" w:rsidRDefault="00EF667C" w:rsidP="00C57D5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9F7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наличие не менее 28,2 пенсионного коэффициента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F667C" w:rsidRDefault="00EF667C" w:rsidP="00C57D5E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67C">
        <w:rPr>
          <w:rFonts w:ascii="Times New Roman" w:hAnsi="Times New Roman" w:cs="Times New Roman"/>
          <w:sz w:val="24"/>
          <w:szCs w:val="24"/>
        </w:rPr>
        <w:t>Следует отметить, что военным пенсионерам назначается только страховая пенсия по старости без фиксированной выплаты</w:t>
      </w:r>
      <w:r w:rsidRPr="009329E8">
        <w:rPr>
          <w:rFonts w:ascii="Arial" w:eastAsia="Times New Roman" w:hAnsi="Arial" w:cs="Arial"/>
          <w:color w:val="212121"/>
          <w:lang w:eastAsia="ru-RU"/>
        </w:rPr>
        <w:t>.</w:t>
      </w:r>
      <w:r>
        <w:rPr>
          <w:rFonts w:ascii="Arial" w:eastAsia="Times New Roman" w:hAnsi="Arial" w:cs="Arial"/>
          <w:color w:val="212121"/>
          <w:lang w:eastAsia="ru-RU"/>
        </w:rPr>
        <w:t xml:space="preserve"> </w:t>
      </w:r>
      <w:r w:rsidRPr="00EF6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стаж при назначении пенсии включается не только время работы, но и социально значимые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нестраховые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F6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периоды, которые не были учтены при назначении пенсии по линии силового ведомства. Сюда относ</w:t>
      </w:r>
      <w:r w:rsidR="00E3423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F667C">
        <w:rPr>
          <w:rFonts w:ascii="Times New Roman" w:hAnsi="Times New Roman" w:cs="Times New Roman"/>
          <w:sz w:val="24"/>
          <w:szCs w:val="24"/>
          <w:shd w:val="clear" w:color="auto" w:fill="FFFFFF"/>
        </w:rPr>
        <w:t>тся срочная служба в армии, уход за ребёнком до полутора лет, уход за ребёнком с инвалидностью, уход за гражданином старше 80 лет и т.д.</w:t>
      </w:r>
    </w:p>
    <w:p w:rsidR="00A03A5F" w:rsidRDefault="00EF667C" w:rsidP="00A03A5F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67C">
        <w:rPr>
          <w:rFonts w:ascii="Times New Roman" w:hAnsi="Times New Roman" w:cs="Times New Roman"/>
          <w:sz w:val="24"/>
          <w:szCs w:val="24"/>
        </w:rPr>
        <w:t>Подать заявление о назначении</w:t>
      </w:r>
      <w:r w:rsidR="002A1272">
        <w:rPr>
          <w:rFonts w:ascii="Times New Roman" w:hAnsi="Times New Roman" w:cs="Times New Roman"/>
          <w:sz w:val="24"/>
          <w:szCs w:val="24"/>
        </w:rPr>
        <w:t xml:space="preserve"> страховой</w:t>
      </w:r>
      <w:r w:rsidR="00A03A5F">
        <w:rPr>
          <w:rFonts w:ascii="Times New Roman" w:hAnsi="Times New Roman" w:cs="Times New Roman"/>
          <w:sz w:val="24"/>
          <w:szCs w:val="24"/>
        </w:rPr>
        <w:t xml:space="preserve"> пенсии можно через портал</w:t>
      </w:r>
      <w:r w:rsidRPr="00EF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7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F667C">
        <w:rPr>
          <w:rFonts w:ascii="Times New Roman" w:hAnsi="Times New Roman" w:cs="Times New Roman"/>
          <w:sz w:val="24"/>
          <w:szCs w:val="24"/>
        </w:rPr>
        <w:t xml:space="preserve">, а также лично обратившись в </w:t>
      </w:r>
      <w:r>
        <w:rPr>
          <w:rFonts w:ascii="Times New Roman" w:hAnsi="Times New Roman" w:cs="Times New Roman"/>
          <w:sz w:val="24"/>
          <w:szCs w:val="24"/>
        </w:rPr>
        <w:t>клиентскую службу С</w:t>
      </w:r>
      <w:r w:rsidRPr="00EF667C">
        <w:rPr>
          <w:rFonts w:ascii="Times New Roman" w:hAnsi="Times New Roman" w:cs="Times New Roman"/>
          <w:sz w:val="24"/>
          <w:szCs w:val="24"/>
        </w:rPr>
        <w:t>ФР или МФЦ.</w:t>
      </w:r>
    </w:p>
    <w:p w:rsidR="00EF667C" w:rsidRPr="00EF667C" w:rsidRDefault="00A03A5F" w:rsidP="00EF667C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F">
        <w:rPr>
          <w:rFonts w:ascii="Times New Roman" w:hAnsi="Times New Roman" w:cs="Times New Roman"/>
          <w:sz w:val="24"/>
          <w:szCs w:val="24"/>
        </w:rPr>
        <w:t xml:space="preserve">Если у вас есть вопросы, вы всегда можете обратиться к специалистам Отделения СФР по Республике Марий Эл, позвонив в единый контакт-центр: </w:t>
      </w:r>
      <w:hyperlink r:id="rId7" w:history="1">
        <w:r w:rsidR="00E3423E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8-</w:t>
        </w:r>
        <w:r w:rsidRPr="00A03A5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800</w:t>
        </w:r>
        <w:r w:rsidR="00E3423E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Pr="00A03A5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200-11-70</w:t>
        </w:r>
      </w:hyperlink>
      <w:r w:rsidRPr="00A03A5F">
        <w:rPr>
          <w:rFonts w:ascii="Times New Roman" w:hAnsi="Times New Roman" w:cs="Times New Roman"/>
          <w:sz w:val="24"/>
          <w:szCs w:val="24"/>
        </w:rPr>
        <w:t xml:space="preserve"> (звонок бесплатный). </w:t>
      </w:r>
    </w:p>
    <w:sectPr w:rsidR="00EF667C" w:rsidRPr="00EF667C" w:rsidSect="00FF60A8">
      <w:headerReference w:type="default" r:id="rId8"/>
      <w:footerReference w:type="default" r:id="rId9"/>
      <w:pgSz w:w="11906" w:h="16838"/>
      <w:pgMar w:top="2268" w:right="850" w:bottom="993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CF" w:rsidRDefault="00FE48CF" w:rsidP="005A5542">
      <w:pPr>
        <w:spacing w:after="0" w:line="240" w:lineRule="auto"/>
      </w:pPr>
      <w:r>
        <w:separator/>
      </w:r>
    </w:p>
  </w:endnote>
  <w:endnote w:type="continuationSeparator" w:id="1">
    <w:p w:rsidR="00FE48CF" w:rsidRDefault="00FE48CF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CF" w:rsidRPr="00FD6AFF" w:rsidRDefault="00FE48CF" w:rsidP="00174281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FE48CF" w:rsidRPr="00FD6AFF" w:rsidRDefault="00FE48CF" w:rsidP="00174281">
    <w:pPr>
      <w:pStyle w:val="a5"/>
      <w:jc w:val="center"/>
      <w:rPr>
        <w:rFonts w:ascii="Arial" w:hAnsi="Arial"/>
        <w:b/>
        <w:lang w:val="en-US"/>
      </w:rPr>
    </w:pPr>
  </w:p>
  <w:p w:rsidR="00FE48CF" w:rsidRPr="00FD6AFF" w:rsidRDefault="00FE48CF" w:rsidP="0017428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CF" w:rsidRDefault="00FE48CF" w:rsidP="005A5542">
      <w:pPr>
        <w:spacing w:after="0" w:line="240" w:lineRule="auto"/>
      </w:pPr>
      <w:r>
        <w:separator/>
      </w:r>
    </w:p>
  </w:footnote>
  <w:footnote w:type="continuationSeparator" w:id="1">
    <w:p w:rsidR="00FE48CF" w:rsidRDefault="00FE48CF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CF" w:rsidRDefault="00E649F3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2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N9G0LbOAgAAwAUAAA4AAAAAAAAAAAAAAAAALgIAAGRycy9lMm9Eb2MueG1s&#10;UEsBAi0AFAAGAAgAAAAhADp3/kbcAAAACAEAAA8AAAAAAAAAAAAAAAAAKAUAAGRycy9kb3ducmV2&#10;LnhtbFBLBQYAAAAABAAEAPMAAAAxBgAAAAA=&#10;" filled="f" stroked="f">
          <v:textbox>
            <w:txbxContent>
              <w:p w:rsidR="00FE48CF" w:rsidRDefault="00FE48CF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As0AIAAMg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u8FwLNACAADI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FE48CF" w:rsidRDefault="00FE48CF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E48CF" w:rsidRDefault="00FE48CF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FE48CF" w:rsidRPr="003D2919" w:rsidRDefault="00FE48CF" w:rsidP="005A5542">
                <w:pPr>
                  <w:ind w:left="-709"/>
                </w:pPr>
              </w:p>
              <w:p w:rsidR="00FE48CF" w:rsidRPr="00126656" w:rsidRDefault="00FE48CF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FE48CF" w:rsidRPr="00940CDC" w:rsidRDefault="00FE48CF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" strokeweight="1pt"/>
      </w:pict>
    </w:r>
    <w:r w:rsidR="00FE48CF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8CF" w:rsidRDefault="00FE48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📈" style="width:11.9pt;height:11.9pt;visibility:visible;mso-wrap-style:square" o:bullet="t">
        <v:imagedata r:id="rId1" o:title="📈"/>
      </v:shape>
    </w:pict>
  </w:numPicBullet>
  <w:numPicBullet w:numPicBulletId="1">
    <w:pict>
      <v:shape id="_x0000_i1027" type="#_x0000_t75" alt="Описание: 👍" style="width:11.9pt;height:11.9pt;visibility:visible;mso-wrap-style:square" o:bullet="t">
        <v:imagedata r:id="rId2" o:title="👍"/>
      </v:shape>
    </w:pict>
  </w:numPicBullet>
  <w:abstractNum w:abstractNumId="0">
    <w:nsid w:val="43E87104"/>
    <w:multiLevelType w:val="hybridMultilevel"/>
    <w:tmpl w:val="F870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15C42"/>
    <w:multiLevelType w:val="hybridMultilevel"/>
    <w:tmpl w:val="3CA2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3D9A"/>
    <w:rsid w:val="000100B4"/>
    <w:rsid w:val="00024CC8"/>
    <w:rsid w:val="00032C17"/>
    <w:rsid w:val="00042552"/>
    <w:rsid w:val="00045F1D"/>
    <w:rsid w:val="00056E7A"/>
    <w:rsid w:val="00066F8C"/>
    <w:rsid w:val="000728FC"/>
    <w:rsid w:val="0007510A"/>
    <w:rsid w:val="000909FA"/>
    <w:rsid w:val="00093A95"/>
    <w:rsid w:val="00095E9B"/>
    <w:rsid w:val="000B6373"/>
    <w:rsid w:val="000B68C1"/>
    <w:rsid w:val="000D2D63"/>
    <w:rsid w:val="000E3707"/>
    <w:rsid w:val="000E6002"/>
    <w:rsid w:val="000F53B4"/>
    <w:rsid w:val="00107629"/>
    <w:rsid w:val="00112F8D"/>
    <w:rsid w:val="00115F29"/>
    <w:rsid w:val="00127269"/>
    <w:rsid w:val="0015241E"/>
    <w:rsid w:val="001635D0"/>
    <w:rsid w:val="00163A18"/>
    <w:rsid w:val="001715FC"/>
    <w:rsid w:val="00174281"/>
    <w:rsid w:val="00182A8C"/>
    <w:rsid w:val="00183322"/>
    <w:rsid w:val="001A3473"/>
    <w:rsid w:val="001B1675"/>
    <w:rsid w:val="001B1A19"/>
    <w:rsid w:val="001C39C7"/>
    <w:rsid w:val="001C50C9"/>
    <w:rsid w:val="001C7441"/>
    <w:rsid w:val="001F2A76"/>
    <w:rsid w:val="001F6D27"/>
    <w:rsid w:val="00200F33"/>
    <w:rsid w:val="002069EB"/>
    <w:rsid w:val="002266EB"/>
    <w:rsid w:val="00243740"/>
    <w:rsid w:val="00261745"/>
    <w:rsid w:val="00264591"/>
    <w:rsid w:val="0028050C"/>
    <w:rsid w:val="00286A5D"/>
    <w:rsid w:val="00287528"/>
    <w:rsid w:val="002A1272"/>
    <w:rsid w:val="002A66D3"/>
    <w:rsid w:val="002D7DC9"/>
    <w:rsid w:val="00301485"/>
    <w:rsid w:val="0032740B"/>
    <w:rsid w:val="00331AD2"/>
    <w:rsid w:val="003421C0"/>
    <w:rsid w:val="00345133"/>
    <w:rsid w:val="0035196F"/>
    <w:rsid w:val="00355068"/>
    <w:rsid w:val="00370DB2"/>
    <w:rsid w:val="003744A8"/>
    <w:rsid w:val="003913D4"/>
    <w:rsid w:val="003B427C"/>
    <w:rsid w:val="003C4E19"/>
    <w:rsid w:val="003D2D96"/>
    <w:rsid w:val="003D31A6"/>
    <w:rsid w:val="003E0B60"/>
    <w:rsid w:val="003E223E"/>
    <w:rsid w:val="003E7C3C"/>
    <w:rsid w:val="003F7404"/>
    <w:rsid w:val="004079A1"/>
    <w:rsid w:val="004840CE"/>
    <w:rsid w:val="00496CD3"/>
    <w:rsid w:val="004A14FA"/>
    <w:rsid w:val="004A1962"/>
    <w:rsid w:val="004B6632"/>
    <w:rsid w:val="004C65BD"/>
    <w:rsid w:val="004D2060"/>
    <w:rsid w:val="004E0286"/>
    <w:rsid w:val="004E7159"/>
    <w:rsid w:val="004E732C"/>
    <w:rsid w:val="004F169F"/>
    <w:rsid w:val="005002A2"/>
    <w:rsid w:val="005013F3"/>
    <w:rsid w:val="005113E1"/>
    <w:rsid w:val="00543474"/>
    <w:rsid w:val="00546484"/>
    <w:rsid w:val="005532CD"/>
    <w:rsid w:val="005672D6"/>
    <w:rsid w:val="005677AD"/>
    <w:rsid w:val="00570F86"/>
    <w:rsid w:val="005758B1"/>
    <w:rsid w:val="0058279D"/>
    <w:rsid w:val="00593A13"/>
    <w:rsid w:val="0059559C"/>
    <w:rsid w:val="005A0F89"/>
    <w:rsid w:val="005A5542"/>
    <w:rsid w:val="005C7AD9"/>
    <w:rsid w:val="005E4E0A"/>
    <w:rsid w:val="00607668"/>
    <w:rsid w:val="0061583A"/>
    <w:rsid w:val="006415DD"/>
    <w:rsid w:val="00657F29"/>
    <w:rsid w:val="00674538"/>
    <w:rsid w:val="00674A30"/>
    <w:rsid w:val="006929F1"/>
    <w:rsid w:val="00695E2D"/>
    <w:rsid w:val="006B5667"/>
    <w:rsid w:val="006C1538"/>
    <w:rsid w:val="006C545A"/>
    <w:rsid w:val="006D09B6"/>
    <w:rsid w:val="006D33E9"/>
    <w:rsid w:val="006D799C"/>
    <w:rsid w:val="006E263D"/>
    <w:rsid w:val="006E3BA1"/>
    <w:rsid w:val="006F3671"/>
    <w:rsid w:val="0070138A"/>
    <w:rsid w:val="00705006"/>
    <w:rsid w:val="007055BA"/>
    <w:rsid w:val="00724C6C"/>
    <w:rsid w:val="00741678"/>
    <w:rsid w:val="0074305E"/>
    <w:rsid w:val="00774B7E"/>
    <w:rsid w:val="00774C98"/>
    <w:rsid w:val="00792455"/>
    <w:rsid w:val="007A4F9D"/>
    <w:rsid w:val="007B2B0D"/>
    <w:rsid w:val="007B4302"/>
    <w:rsid w:val="007C214B"/>
    <w:rsid w:val="007C330C"/>
    <w:rsid w:val="007D6723"/>
    <w:rsid w:val="007E1272"/>
    <w:rsid w:val="007E1A62"/>
    <w:rsid w:val="007F79D6"/>
    <w:rsid w:val="00804F75"/>
    <w:rsid w:val="00813D56"/>
    <w:rsid w:val="0082095D"/>
    <w:rsid w:val="00823101"/>
    <w:rsid w:val="008248C8"/>
    <w:rsid w:val="00835E27"/>
    <w:rsid w:val="00846422"/>
    <w:rsid w:val="00856A0A"/>
    <w:rsid w:val="008701DD"/>
    <w:rsid w:val="00872BB3"/>
    <w:rsid w:val="00883983"/>
    <w:rsid w:val="00884965"/>
    <w:rsid w:val="00885F93"/>
    <w:rsid w:val="00887AF3"/>
    <w:rsid w:val="008B2CD7"/>
    <w:rsid w:val="008B6EAE"/>
    <w:rsid w:val="008C0C1D"/>
    <w:rsid w:val="008C1AEB"/>
    <w:rsid w:val="008C46C3"/>
    <w:rsid w:val="008C5E35"/>
    <w:rsid w:val="009207AC"/>
    <w:rsid w:val="009329E8"/>
    <w:rsid w:val="009364A9"/>
    <w:rsid w:val="00967436"/>
    <w:rsid w:val="00976BE4"/>
    <w:rsid w:val="009A18DF"/>
    <w:rsid w:val="009D5785"/>
    <w:rsid w:val="009D71F1"/>
    <w:rsid w:val="00A026E8"/>
    <w:rsid w:val="00A03A5F"/>
    <w:rsid w:val="00A06170"/>
    <w:rsid w:val="00A23FA2"/>
    <w:rsid w:val="00A34EBF"/>
    <w:rsid w:val="00A359C2"/>
    <w:rsid w:val="00A35AC4"/>
    <w:rsid w:val="00A361F0"/>
    <w:rsid w:val="00A446A6"/>
    <w:rsid w:val="00A44EAD"/>
    <w:rsid w:val="00A52583"/>
    <w:rsid w:val="00A52AE4"/>
    <w:rsid w:val="00A5624E"/>
    <w:rsid w:val="00A66212"/>
    <w:rsid w:val="00A7219E"/>
    <w:rsid w:val="00AA3177"/>
    <w:rsid w:val="00AB0987"/>
    <w:rsid w:val="00AC2852"/>
    <w:rsid w:val="00AF180B"/>
    <w:rsid w:val="00B06699"/>
    <w:rsid w:val="00B41584"/>
    <w:rsid w:val="00B45ABE"/>
    <w:rsid w:val="00B65B5F"/>
    <w:rsid w:val="00B7225F"/>
    <w:rsid w:val="00B905D4"/>
    <w:rsid w:val="00B97208"/>
    <w:rsid w:val="00BA18BF"/>
    <w:rsid w:val="00BB16F8"/>
    <w:rsid w:val="00BD22C8"/>
    <w:rsid w:val="00BD2495"/>
    <w:rsid w:val="00BE01CF"/>
    <w:rsid w:val="00BE2102"/>
    <w:rsid w:val="00BE323A"/>
    <w:rsid w:val="00BE38CB"/>
    <w:rsid w:val="00BE6234"/>
    <w:rsid w:val="00C04142"/>
    <w:rsid w:val="00C05293"/>
    <w:rsid w:val="00C06210"/>
    <w:rsid w:val="00C1218E"/>
    <w:rsid w:val="00C1754D"/>
    <w:rsid w:val="00C2596D"/>
    <w:rsid w:val="00C300A9"/>
    <w:rsid w:val="00C33FBF"/>
    <w:rsid w:val="00C40FC4"/>
    <w:rsid w:val="00C57943"/>
    <w:rsid w:val="00C57D5E"/>
    <w:rsid w:val="00C64B21"/>
    <w:rsid w:val="00C7140A"/>
    <w:rsid w:val="00C76505"/>
    <w:rsid w:val="00C7707B"/>
    <w:rsid w:val="00C81DA4"/>
    <w:rsid w:val="00C8667D"/>
    <w:rsid w:val="00C95C31"/>
    <w:rsid w:val="00CB69AC"/>
    <w:rsid w:val="00CC042B"/>
    <w:rsid w:val="00CC12BE"/>
    <w:rsid w:val="00CD57A2"/>
    <w:rsid w:val="00CD5AAB"/>
    <w:rsid w:val="00CD7BDD"/>
    <w:rsid w:val="00CF4F4B"/>
    <w:rsid w:val="00D028A9"/>
    <w:rsid w:val="00D237AC"/>
    <w:rsid w:val="00D3390B"/>
    <w:rsid w:val="00D3489C"/>
    <w:rsid w:val="00D53E2A"/>
    <w:rsid w:val="00D60C19"/>
    <w:rsid w:val="00D63A48"/>
    <w:rsid w:val="00D65BBB"/>
    <w:rsid w:val="00D666FC"/>
    <w:rsid w:val="00D740D7"/>
    <w:rsid w:val="00D80C9E"/>
    <w:rsid w:val="00D823C5"/>
    <w:rsid w:val="00D8376D"/>
    <w:rsid w:val="00D9004B"/>
    <w:rsid w:val="00DB1AD3"/>
    <w:rsid w:val="00DC403B"/>
    <w:rsid w:val="00DE1529"/>
    <w:rsid w:val="00DE5E64"/>
    <w:rsid w:val="00E02113"/>
    <w:rsid w:val="00E20F1B"/>
    <w:rsid w:val="00E32121"/>
    <w:rsid w:val="00E3423E"/>
    <w:rsid w:val="00E343F6"/>
    <w:rsid w:val="00E403E2"/>
    <w:rsid w:val="00E43FC1"/>
    <w:rsid w:val="00E5105F"/>
    <w:rsid w:val="00E53211"/>
    <w:rsid w:val="00E60217"/>
    <w:rsid w:val="00E61249"/>
    <w:rsid w:val="00E630C8"/>
    <w:rsid w:val="00E649F3"/>
    <w:rsid w:val="00E917AD"/>
    <w:rsid w:val="00E94B77"/>
    <w:rsid w:val="00EA7681"/>
    <w:rsid w:val="00EC2173"/>
    <w:rsid w:val="00EE6770"/>
    <w:rsid w:val="00EE75B3"/>
    <w:rsid w:val="00EF0870"/>
    <w:rsid w:val="00EF4991"/>
    <w:rsid w:val="00EF667C"/>
    <w:rsid w:val="00F12BA6"/>
    <w:rsid w:val="00F14200"/>
    <w:rsid w:val="00F21406"/>
    <w:rsid w:val="00F271AF"/>
    <w:rsid w:val="00F30707"/>
    <w:rsid w:val="00F36D62"/>
    <w:rsid w:val="00F37737"/>
    <w:rsid w:val="00F5104F"/>
    <w:rsid w:val="00F55A38"/>
    <w:rsid w:val="00F613E0"/>
    <w:rsid w:val="00F64E61"/>
    <w:rsid w:val="00F7467E"/>
    <w:rsid w:val="00F823E3"/>
    <w:rsid w:val="00F84CC2"/>
    <w:rsid w:val="00F85CA3"/>
    <w:rsid w:val="00F92E7E"/>
    <w:rsid w:val="00F96EDD"/>
    <w:rsid w:val="00FA01CA"/>
    <w:rsid w:val="00FB59DC"/>
    <w:rsid w:val="00FB7925"/>
    <w:rsid w:val="00FD4A25"/>
    <w:rsid w:val="00FD6AFF"/>
    <w:rsid w:val="00FD73AA"/>
    <w:rsid w:val="00FE1342"/>
    <w:rsid w:val="00FE13F9"/>
    <w:rsid w:val="00FE48CF"/>
    <w:rsid w:val="00FE49F6"/>
    <w:rsid w:val="00FF084F"/>
    <w:rsid w:val="00FF25E6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C214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tel:+78002001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5</cp:revision>
  <dcterms:created xsi:type="dcterms:W3CDTF">2024-02-15T11:54:00Z</dcterms:created>
  <dcterms:modified xsi:type="dcterms:W3CDTF">2024-02-22T05:47:00Z</dcterms:modified>
</cp:coreProperties>
</file>