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57" w:rsidRPr="00E8159B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8159B">
        <w:rPr>
          <w:rFonts w:ascii="Times New Roman" w:hAnsi="Times New Roman"/>
          <w:b/>
        </w:rPr>
        <w:t>ОБЪЯВЛЕНИЕ</w:t>
      </w:r>
    </w:p>
    <w:p w:rsidR="00E15487" w:rsidRDefault="00E15487" w:rsidP="00E15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487">
        <w:rPr>
          <w:rFonts w:ascii="Times New Roman" w:hAnsi="Times New Roman"/>
          <w:b/>
          <w:sz w:val="24"/>
          <w:szCs w:val="24"/>
        </w:rPr>
        <w:t>о проведении конкурсного отбора на право получения гранта</w:t>
      </w:r>
    </w:p>
    <w:p w:rsidR="001469B2" w:rsidRDefault="00E15487" w:rsidP="00E15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487">
        <w:rPr>
          <w:rFonts w:ascii="Times New Roman" w:hAnsi="Times New Roman"/>
          <w:b/>
          <w:sz w:val="24"/>
          <w:szCs w:val="24"/>
        </w:rPr>
        <w:t xml:space="preserve"> из республиканского бюджета Республики Марий Эл </w:t>
      </w:r>
    </w:p>
    <w:p w:rsidR="00C13E57" w:rsidRPr="00E8159B" w:rsidRDefault="00E15487" w:rsidP="00E15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487">
        <w:rPr>
          <w:rFonts w:ascii="Times New Roman" w:hAnsi="Times New Roman"/>
          <w:b/>
          <w:sz w:val="24"/>
          <w:szCs w:val="24"/>
        </w:rPr>
        <w:t>научным и образовательным организациям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69B2">
        <w:rPr>
          <w:rFonts w:ascii="Times New Roman" w:hAnsi="Times New Roman"/>
          <w:b/>
          <w:sz w:val="24"/>
          <w:szCs w:val="24"/>
        </w:rPr>
        <w:br/>
      </w:r>
      <w:r w:rsidRPr="00E15487">
        <w:rPr>
          <w:rFonts w:ascii="Times New Roman" w:hAnsi="Times New Roman"/>
          <w:b/>
          <w:sz w:val="24"/>
          <w:szCs w:val="24"/>
        </w:rPr>
        <w:t xml:space="preserve">на поддержку </w:t>
      </w:r>
      <w:r w:rsidR="001469B2">
        <w:rPr>
          <w:rFonts w:ascii="Times New Roman" w:hAnsi="Times New Roman"/>
          <w:b/>
          <w:sz w:val="24"/>
          <w:szCs w:val="24"/>
        </w:rPr>
        <w:t xml:space="preserve">развития </w:t>
      </w:r>
      <w:r w:rsidRPr="00E15487">
        <w:rPr>
          <w:rFonts w:ascii="Times New Roman" w:hAnsi="Times New Roman"/>
          <w:b/>
          <w:sz w:val="24"/>
          <w:szCs w:val="24"/>
        </w:rPr>
        <w:t>элитного семеноводства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>в 202</w:t>
      </w:r>
      <w:r w:rsidR="001469B2">
        <w:rPr>
          <w:rFonts w:ascii="Times New Roman" w:hAnsi="Times New Roman"/>
          <w:b/>
          <w:bCs/>
          <w:sz w:val="24"/>
          <w:szCs w:val="24"/>
        </w:rPr>
        <w:t>3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337"/>
      </w:tblGrid>
      <w:tr w:rsidR="005666C4" w:rsidRPr="00B63369" w:rsidTr="00EF2AC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077C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077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7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ACA" w:rsidRPr="00AB022C" w:rsidRDefault="00854C08" w:rsidP="00EF2A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Грант научным и образовательным организациям на п</w:t>
            </w:r>
            <w:r w:rsidR="00EF2ACA"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оддержку элитного семеноводства.</w:t>
            </w:r>
          </w:p>
          <w:p w:rsidR="005666C4" w:rsidRPr="00AB022C" w:rsidRDefault="005666C4" w:rsidP="00EE1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EF2ACA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854C08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854C08">
        <w:trPr>
          <w:trHeight w:val="35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C4" w:rsidRPr="00854C08" w:rsidRDefault="00D462C3" w:rsidP="00D462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C08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C4" w:rsidRPr="00854C08" w:rsidRDefault="00EF2ACA" w:rsidP="00EF2AC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D462C3" w:rsidRPr="00854C08">
              <w:rPr>
                <w:rFonts w:ascii="Times New Roman" w:hAnsi="Times New Roman"/>
                <w:sz w:val="20"/>
                <w:szCs w:val="20"/>
                <w:lang w:eastAsia="ru-RU"/>
              </w:rPr>
              <w:t>онкурсный отбор</w:t>
            </w: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0229A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022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1469B2" w:rsidP="00146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69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научные и образовательные организации -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от 29 декабря 2006 г. N 264-ФЗ "О развитии сельского хозяйства"</w:t>
            </w:r>
          </w:p>
          <w:p w:rsidR="001469B2" w:rsidRPr="00A0229A" w:rsidRDefault="001469B2" w:rsidP="00146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71374F" w:rsidRDefault="005666C4" w:rsidP="00D462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374F">
              <w:rPr>
                <w:rFonts w:ascii="Times New Roman" w:hAnsi="Times New Roman"/>
                <w:sz w:val="20"/>
                <w:szCs w:val="20"/>
              </w:rPr>
              <w:t xml:space="preserve">Нормативные правовые акты, регулирующие условия и порядок предоставления </w:t>
            </w:r>
            <w:r w:rsidR="00D462C3" w:rsidRPr="0071374F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3" w:rsidRPr="0071374F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от 11.07.2019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</w:t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утверждении Правил предоставления грантов научным и образовательным организациям на поддержку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развития элитного семеноводства»</w:t>
            </w:r>
            <w:r w:rsidR="007137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62C3" w:rsidRPr="0071374F">
              <w:rPr>
                <w:rFonts w:ascii="Times New Roman" w:hAnsi="Times New Roman"/>
                <w:sz w:val="20"/>
                <w:szCs w:val="20"/>
                <w:lang w:eastAsia="ru-RU"/>
              </w:rPr>
              <w:t>(далее - Правила)</w:t>
            </w:r>
            <w:r w:rsidR="00A47E6C" w:rsidRPr="007137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47E6C" w:rsidRPr="0071374F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0229A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2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 - организатора отбора</w:t>
            </w:r>
          </w:p>
          <w:p w:rsidR="005666C4" w:rsidRPr="00A0229A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CA" w:rsidRPr="00EF2ACA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Главным распорядителем средств республиканского бюджета Республики Марий Эл по предоставлению грантов является Министерство сельского хозяйства и продовольствия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5666C4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текущий финансовый год</w:t>
            </w:r>
          </w:p>
          <w:p w:rsidR="00EF2ACA" w:rsidRPr="00A0229A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4C08" w:rsidRDefault="005666C4" w:rsidP="0034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4C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4C08">
              <w:rPr>
                <w:rFonts w:ascii="Times New Roman" w:hAnsi="Times New Roman"/>
                <w:sz w:val="20"/>
                <w:szCs w:val="20"/>
              </w:rPr>
              <w:t>424000, Республика Марий Эл, г.</w:t>
            </w:r>
            <w:r w:rsidR="00146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C08">
              <w:rPr>
                <w:rFonts w:ascii="Times New Roman" w:hAnsi="Times New Roman"/>
                <w:sz w:val="20"/>
                <w:szCs w:val="20"/>
              </w:rPr>
              <w:t>Йошкар</w:t>
            </w:r>
            <w:r w:rsidRPr="00854C0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54C08">
              <w:rPr>
                <w:rFonts w:ascii="Times New Roman" w:hAnsi="Times New Roman"/>
                <w:sz w:val="20"/>
                <w:szCs w:val="20"/>
              </w:rPr>
              <w:t>- Ола, ул. Красноармейская, д.41</w:t>
            </w:r>
          </w:p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4C0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4C08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854C08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854C08" w:rsidRDefault="00230765" w:rsidP="00230765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4C08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B3733F" w:rsidRDefault="005666C4" w:rsidP="001469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7E45D6" w:rsidRPr="007E45D6">
              <w:rPr>
                <w:rFonts w:ascii="Times New Roman" w:hAnsi="Times New Roman"/>
                <w:sz w:val="20"/>
                <w:szCs w:val="20"/>
                <w:lang w:eastAsia="ru-RU"/>
              </w:rPr>
              <w:t>https://mari-el.gov.ru/ministries/minselhoz/</w:t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1469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B0E30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0" w:rsidRPr="00967552" w:rsidRDefault="00BB0E30" w:rsidP="00BB0E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проведения конкурсного отбора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0" w:rsidRPr="00967552" w:rsidRDefault="00A63903" w:rsidP="00A066E6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3903">
              <w:rPr>
                <w:rFonts w:ascii="Times New Roman" w:hAnsi="Times New Roman"/>
                <w:sz w:val="20"/>
                <w:szCs w:val="20"/>
                <w:lang w:eastAsia="ru-RU"/>
              </w:rPr>
              <w:t>с 3 марта 2023 года по 17 апреля 2023 года</w:t>
            </w: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A295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A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приема заявок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A295D" w:rsidRDefault="00A066E6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013C0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марта</w:t>
            </w:r>
            <w:r w:rsidR="005666C4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1469B2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>(по</w:t>
            </w:r>
            <w:r w:rsidR="005666C4" w:rsidRPr="00DA29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московскому времени)</w:t>
            </w:r>
          </w:p>
          <w:p w:rsidR="005666C4" w:rsidRPr="00DA295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A295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A295D" w:rsidRDefault="00D013C0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4149A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6596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A066E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06596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A066E6">
              <w:rPr>
                <w:rFonts w:ascii="Times New Roman" w:hAnsi="Times New Roman"/>
                <w:sz w:val="20"/>
                <w:szCs w:val="20"/>
                <w:lang w:eastAsia="ru-RU"/>
              </w:rPr>
              <w:t>еля</w:t>
            </w:r>
            <w:r w:rsidR="005666C4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1469B2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666C4" w:rsidRPr="00D013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(по московскому</w:t>
            </w:r>
            <w:r w:rsidR="005666C4" w:rsidRPr="00DA29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времени)</w:t>
            </w:r>
          </w:p>
          <w:p w:rsidR="005666C4" w:rsidRPr="00DA295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A295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 w:rsidRPr="00DA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право 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 xml:space="preserve">получения </w:t>
            </w:r>
            <w:r w:rsidR="001320A8" w:rsidRPr="00DA295D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Pr="00DA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DA295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DA295D" w:rsidRDefault="005666C4" w:rsidP="00BB0E3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A295D">
              <w:rPr>
                <w:rFonts w:ascii="Times New Roman" w:hAnsi="Times New Roman"/>
                <w:sz w:val="20"/>
                <w:szCs w:val="20"/>
              </w:rPr>
              <w:t>424000, Республика Марий Эл, г. Йошкар</w:t>
            </w:r>
            <w:r w:rsidRPr="00DA295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 xml:space="preserve">- Ола, ул. Красноармейская, д.41, кабинет </w:t>
            </w:r>
            <w:r w:rsidR="001320A8" w:rsidRPr="00DA295D">
              <w:rPr>
                <w:rFonts w:ascii="Times New Roman" w:hAnsi="Times New Roman"/>
                <w:sz w:val="20"/>
                <w:szCs w:val="20"/>
              </w:rPr>
              <w:t>201</w:t>
            </w:r>
            <w:r w:rsidR="001469B2">
              <w:rPr>
                <w:rFonts w:ascii="Times New Roman" w:hAnsi="Times New Roman"/>
                <w:sz w:val="20"/>
                <w:szCs w:val="20"/>
              </w:rPr>
              <w:t xml:space="preserve"> телефон 8(8362)56-67-26 отдел растениеводства и технической политики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>,</w:t>
            </w:r>
            <w:r w:rsidR="00146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>отдел государственной поддержки</w:t>
            </w:r>
            <w:r w:rsidR="00230765" w:rsidRPr="00DA295D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 w:rsidRPr="00DA295D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 w:rsidRPr="00DA295D">
              <w:rPr>
                <w:rFonts w:ascii="Times New Roman" w:hAnsi="Times New Roman"/>
                <w:sz w:val="20"/>
                <w:szCs w:val="20"/>
              </w:rPr>
              <w:t>5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 w:rsidRPr="00DA295D">
              <w:rPr>
                <w:rFonts w:ascii="Times New Roman" w:hAnsi="Times New Roman"/>
                <w:sz w:val="20"/>
                <w:szCs w:val="20"/>
              </w:rPr>
              <w:t>32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 w:rsidRPr="00DA295D">
              <w:rPr>
                <w:rFonts w:ascii="Times New Roman" w:hAnsi="Times New Roman"/>
                <w:sz w:val="20"/>
                <w:szCs w:val="20"/>
              </w:rPr>
              <w:t>4</w:t>
            </w:r>
            <w:r w:rsidRPr="00DA29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96790" w:rsidRDefault="005666C4" w:rsidP="00A806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</w:t>
            </w:r>
            <w:r w:rsidR="00A806BE" w:rsidRPr="00E9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заявителем хозяйственной деятельности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территории Республики Марий Эл;</w:t>
            </w:r>
          </w:p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у заявителя земельных участков сельскохозяйственного назначения на территории Республики Марий Эл, которые принадлежат ему на праве собственности или на ином законном основании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на которых планируется осуществление посева элитных семян</w:t>
            </w:r>
            <w:r w:rsidR="00BE3DD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у заявителя объектов материально-технической базы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для производства и хранения семян сельскохозяйственных растений, принадлежащих ему на праве собственности или на ином законном основании;</w:t>
            </w:r>
          </w:p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наличие у заявителя опыта работы по производству семян сельскохозяйственных растений;</w:t>
            </w:r>
          </w:p>
          <w:p w:rsidR="00DA295D" w:rsidRPr="00FE3CEF" w:rsidRDefault="003A5F86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у заявителя работников, имеющих высшее образование и (или) среднее профессиональное образование по профессии, специальности или направлению подготовки в области растениеводства, а также научных работников, имеющих ученую степень и (или) ученое звание</w:t>
            </w:r>
            <w:r w:rsidR="00DA295D"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проекта направлениям (целям), указанным в пункте</w:t>
            </w:r>
            <w:r w:rsidR="00FE3CEF"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Правил;</w:t>
            </w:r>
          </w:p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у заявителя просроченной задолженности по возврату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республиканский бюджет Республики Марий Эл субсидий, бюджетных инвестиций, предоставленных в том числе в соответствии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иными правовыми актами, и иной просроченной (неурегулированной) задолженности перед республиканским бюджетом Республики </w:t>
            </w: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Марий Эл.</w:t>
            </w:r>
          </w:p>
          <w:p w:rsidR="00DA295D" w:rsidRPr="00FE3CEF" w:rsidRDefault="00DA295D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Заявитель также: </w:t>
            </w:r>
          </w:p>
          <w:p w:rsidR="00DA295D" w:rsidRPr="00FE3CEF" w:rsidRDefault="00BB0E30" w:rsidP="00BB0E3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DA295D"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A295D" w:rsidRPr="00FE3CEF" w:rsidRDefault="00CB596A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не получает на основании иных нормативных правовых актов Республики Марий Эл средства из республиканского бюджета Республики Марий Эл на цели, указанные в пункте 5 Правил; в отношении заявителя срок оказания аналогичной государственной поддержки истек</w:t>
            </w:r>
            <w:r w:rsidR="00DA295D"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A295D" w:rsidRPr="00FE3CEF" w:rsidRDefault="00CB596A" w:rsidP="00DA295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Заявитель, являющийся юридическим лицом,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</w:t>
            </w:r>
            <w:r w:rsidR="00DA295D" w:rsidRPr="00FE3C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6B47" w:rsidRPr="00FE3CEF" w:rsidRDefault="00A26B47" w:rsidP="00375B47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96790" w:rsidRDefault="005666C4" w:rsidP="00276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Перечень документов, предоставляемых </w:t>
            </w:r>
            <w:r w:rsidR="00E96790"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заявителем</w:t>
            </w:r>
            <w:r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</w:t>
            </w:r>
            <w:r w:rsidR="00E96790"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t>участия в конкурсном отборе</w:t>
            </w:r>
          </w:p>
          <w:p w:rsidR="005666C4" w:rsidRPr="00E9679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90" w:rsidRPr="00E96790" w:rsidRDefault="00E96790" w:rsidP="00E9679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конкурсном отборе заявители представляют </w:t>
            </w:r>
            <w:r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Министерство заявку, включающую в себя: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заявление на участие в конкурсном отборе по форме согласно приложению </w:t>
            </w:r>
            <w:r w:rsidR="00BB0E30">
              <w:rPr>
                <w:rFonts w:ascii="Times New Roman" w:hAnsi="Times New Roman"/>
                <w:sz w:val="20"/>
                <w:szCs w:val="20"/>
                <w:lang w:eastAsia="ru-RU"/>
              </w:rPr>
              <w:t>№ </w:t>
            </w: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2 к Правилам;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копии учредительных документов заявителя в редакции, действующей на дату подачи заявки, заверенные в установленном законодательством порядке;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полномочия представителя заявителя (в случае обращения с заявкой представителя заявителя);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согласие органа, осуществляющего функции и полномочия учредителя заявителя на участие в конкурсном отборе, оформленное на его бланке (в случае если заявитель является бюджетным (автономным) учреждением);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у заявителя земельных участков сельскохозяйственного назначения на территории Республики Марий Эл, которые принадлежат ему на праве собственности или на ином законном основании и на которых планируется осуществление посева элитных семя</w:t>
            </w:r>
            <w:r w:rsidR="0092603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, заверенные в установленном законодательством порядке;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у заявителя объектов материально-технической базы для производства и хранения семян сельскохозяйственных растений, принадлежащих ему на праве собственности или на ином законном основании, заверенные в установленном законодательством порядке;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у заявителя опыта работы по производству семян сельскохозяйственных растений (договоры, государственные (муниципальные) контракты), заверенные в установленном законодательством порядке;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копии предварительных договоров на приобретение элитных семян, заверенные в установленном законодательством порядке;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копии предварительных договоров с сельскохозяйственными товаропроизводителями, осуществляющими деятельность на территории Республики Марий Эл, на реализацию семян сельскохозяйственных растений, которые заявитель планирует произвести в результате реализации проекта, заверенные в установленном законодательством порядке;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проект, составленный заявителем в произвольной форме и подписанный руководителем заявителя (иным уполномоченным им лицом);</w:t>
            </w:r>
          </w:p>
          <w:p w:rsidR="00CB596A" w:rsidRP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план расходов на реализацию проект</w:t>
            </w:r>
            <w:r w:rsidR="00FE3CEF">
              <w:rPr>
                <w:rFonts w:ascii="Times New Roman" w:hAnsi="Times New Roman"/>
                <w:sz w:val="20"/>
                <w:szCs w:val="20"/>
                <w:lang w:eastAsia="ru-RU"/>
              </w:rPr>
              <w:t>а по форме согласно приложению №</w:t>
            </w: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</w:t>
            </w:r>
            <w:r w:rsid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Правилам;</w:t>
            </w:r>
          </w:p>
          <w:p w:rsidR="00CB596A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план-график реализации проекта </w:t>
            </w:r>
            <w:r w:rsidR="00FE3CEF">
              <w:rPr>
                <w:rFonts w:ascii="Times New Roman" w:hAnsi="Times New Roman"/>
                <w:sz w:val="20"/>
                <w:szCs w:val="20"/>
                <w:lang w:eastAsia="ru-RU"/>
              </w:rPr>
              <w:t>по форме согласно приложению №</w:t>
            </w: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 </w:t>
            </w:r>
            <w:r w:rsidR="00FE3CE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</w:t>
            </w:r>
          </w:p>
          <w:p w:rsidR="00E96790" w:rsidRPr="00E96790" w:rsidRDefault="00CB596A" w:rsidP="00CB596A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согласие заявителя на открытие счета в Управлении Федерального казначейства по Республике Марий Эл с целью получения гранта (в случае если заявитель не является бюджетным (автономным) учреждением)</w:t>
            </w:r>
            <w:r w:rsidR="00E96790"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96790" w:rsidRPr="00E96790" w:rsidRDefault="00CB596A" w:rsidP="00E96790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96A">
              <w:rPr>
                <w:rFonts w:ascii="Times New Roman" w:hAnsi="Times New Roman"/>
                <w:sz w:val="20"/>
                <w:szCs w:val="20"/>
                <w:lang w:eastAsia="ru-RU"/>
              </w:rPr>
              <w:t>опись документов, входящих в состав заявки, подписанную заявителем и скрепленную печатью заявителя (при наличии)</w:t>
            </w:r>
            <w:r w:rsidR="00E96790" w:rsidRPr="00E9679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778BC" w:rsidRPr="00E96790" w:rsidRDefault="006778BC" w:rsidP="009270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EF09EA">
        <w:trPr>
          <w:trHeight w:val="23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E96790" w:rsidRDefault="005666C4" w:rsidP="00E96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Порядок подачи заявок </w:t>
            </w:r>
            <w:r w:rsidR="00E96790" w:rsidRPr="00E9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заявителями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CA" w:rsidRPr="00EF2ACA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конкурсном </w:t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отборе претендент в сроки, установленные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настоящем объявлении о проведении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конкурсного </w:t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отбора, для подтверждения его соответствия требованиям представляет в Министерство заявку и документы, предоставляемые претендентом для подтверждения его соответствия указанным выше требованиям.</w:t>
            </w:r>
          </w:p>
          <w:p w:rsidR="00EF2ACA" w:rsidRPr="00EF2ACA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и содержание заявки и документов установлены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пункте 17 </w:t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Правил.</w:t>
            </w:r>
          </w:p>
          <w:p w:rsidR="00D749CD" w:rsidRPr="00D749CD" w:rsidRDefault="00D749CD" w:rsidP="00D749C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9CD">
              <w:rPr>
                <w:rFonts w:ascii="Times New Roman" w:hAnsi="Times New Roman"/>
                <w:sz w:val="20"/>
                <w:szCs w:val="20"/>
                <w:lang w:eastAsia="ru-RU"/>
              </w:rPr>
      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      </w:r>
          </w:p>
          <w:p w:rsidR="00D749CD" w:rsidRPr="00D749CD" w:rsidRDefault="00D749CD" w:rsidP="00D749C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49CD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 имеет право подать на конкурсный отбор только одну заявку.</w:t>
            </w:r>
          </w:p>
          <w:p w:rsidR="005666C4" w:rsidRPr="00E96790" w:rsidRDefault="00EF2ACA" w:rsidP="00EF2ACA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Заявители несут ответственность за достоверность сведений и документов, представляемых ими в Министерство для участия в конкурсном отборе, а также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F2ACA">
              <w:rPr>
                <w:rFonts w:ascii="Times New Roman" w:hAnsi="Times New Roman"/>
                <w:sz w:val="20"/>
                <w:szCs w:val="20"/>
                <w:lang w:eastAsia="ru-RU"/>
              </w:rPr>
              <w:t>за все расходы, связанные с подготовкой и представлением заявки.</w:t>
            </w:r>
          </w:p>
        </w:tc>
      </w:tr>
      <w:tr w:rsidR="005666C4" w:rsidRPr="00AC12D7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F27539" w:rsidRDefault="005666C4" w:rsidP="005A54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отзыва заявок, порядок возврата заявок, определяющий в том числе основания для возврата заявок, поряд</w:t>
            </w:r>
            <w:r w:rsidR="007E6376" w:rsidRPr="00F27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 внесения изменений в заявки</w:t>
            </w:r>
            <w:r w:rsidR="005A5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F0" w:rsidRPr="00F27539" w:rsidRDefault="001619F0" w:rsidP="001619F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539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 вправе отозвать заявку в любое время, но не позднее чем за 5 рабочих дней до дня проведения заседания конкурсной комиссии по рассмотрению и оценке заявок.</w:t>
            </w:r>
          </w:p>
          <w:p w:rsidR="00F27539" w:rsidRPr="00F27539" w:rsidRDefault="00F27539" w:rsidP="001619F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5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изменения сведений о заявителе, содержащихся в составе заявки, </w:t>
            </w:r>
            <w:r w:rsidRPr="00F275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он вправе представить документы, содержащие указанные выше сведения, </w:t>
            </w:r>
            <w:r w:rsidRPr="00F275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 не позднее чем за 3 рабочих дня до дня окончания срока приема заявок.</w:t>
            </w:r>
          </w:p>
          <w:p w:rsidR="005666C4" w:rsidRPr="00F27539" w:rsidRDefault="005666C4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1826" w:rsidRPr="00AC12D7" w:rsidTr="00A868CB">
        <w:trPr>
          <w:trHeight w:val="8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F27539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941826" w:rsidRPr="00F27539" w:rsidRDefault="00941826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F27539" w:rsidRDefault="00F27539" w:rsidP="00F27539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75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и оценка заявок претендентов осуществляется Министерством </w:t>
            </w:r>
            <w:r w:rsidRPr="00F2753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соответствии с пунктами 19, 20, 25-30 Правил</w:t>
            </w:r>
          </w:p>
        </w:tc>
      </w:tr>
      <w:tr w:rsidR="005666C4" w:rsidRPr="00AC12D7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F2753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7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F2753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7" w:rsidRPr="00967552" w:rsidRDefault="001D5527" w:rsidP="001D55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 w:rsidRPr="0096755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 дня окончания подачи заявок на участие в отборе. </w:t>
            </w:r>
          </w:p>
          <w:p w:rsidR="001D5527" w:rsidRPr="00967552" w:rsidRDefault="001D5527" w:rsidP="001D5527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Ответы на запросы о разъяснении положений проведения отбора предоставляются участникам отбора в течение </w:t>
            </w:r>
            <w:r w:rsidR="00A52465" w:rsidRPr="0096755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967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B07684" w:rsidRPr="00F27539" w:rsidRDefault="00B07684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6C1E55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E55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55" w:rsidRPr="006C1E55" w:rsidRDefault="006C1E55" w:rsidP="006C1E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в допуске заявителя к участию </w:t>
            </w:r>
            <w:r w:rsidR="008825B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1E55">
              <w:rPr>
                <w:rFonts w:ascii="Times New Roman" w:hAnsi="Times New Roman"/>
                <w:sz w:val="20"/>
                <w:szCs w:val="20"/>
                <w:lang w:eastAsia="ru-RU"/>
              </w:rPr>
              <w:t>в конкурсном отборе являются:</w:t>
            </w:r>
          </w:p>
          <w:p w:rsidR="005A5465" w:rsidRPr="005A546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t>а) несоответствие заявителя категории, предусмотренной абзацем вторым пункта 4 Правил;</w:t>
            </w:r>
          </w:p>
          <w:p w:rsidR="005A5465" w:rsidRPr="005A546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t>б) несоответствие заявителя требованиям, указанным в пункте 16 Правил;</w:t>
            </w:r>
          </w:p>
          <w:p w:rsidR="005A5465" w:rsidRPr="005A546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t>в) несоответствие представленной заявки требованиям, установленным пунктами 17 и 18 Правил;</w:t>
            </w:r>
          </w:p>
          <w:p w:rsidR="005A5465" w:rsidRPr="005A546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t>г) непредставление (представление в неполном объеме) документов, указанных в пункте 17 Правил;</w:t>
            </w:r>
          </w:p>
          <w:p w:rsidR="005A5465" w:rsidRPr="005A546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t>д) недостоверность сведений, содержащихся в заявке, в том числе сведений о месте нахождения и адресе заявителя;</w:t>
            </w:r>
          </w:p>
          <w:p w:rsidR="005A5465" w:rsidRPr="005A546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е) представление документов, указанных в пункте 17 Правил, после даты и (или) времени, определенных для подачи заявок в объявлении о проведении конкурсного отбора;</w:t>
            </w:r>
          </w:p>
          <w:p w:rsidR="006C1E55" w:rsidRPr="006C1E55" w:rsidRDefault="005A5465" w:rsidP="005A546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5465">
              <w:rPr>
                <w:rFonts w:ascii="Times New Roman" w:hAnsi="Times New Roman"/>
                <w:sz w:val="20"/>
                <w:szCs w:val="20"/>
                <w:lang w:eastAsia="ru-RU"/>
              </w:rPr>
              <w:t>ж) несоответствие запрашиваемого заявителем гранта направлениям (целям) расходования гранта, указанным в пункте 5 Правил, превышение запрашиваемого размера гранта размеру гранта, установленному пунктом 6 Правил</w:t>
            </w:r>
          </w:p>
          <w:p w:rsidR="00AA2FD2" w:rsidRPr="006C1E55" w:rsidRDefault="00AA2FD2" w:rsidP="00AA2FD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8825B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Срок, в течение которого победитель (победители) </w:t>
            </w:r>
            <w:r w:rsidR="005A5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конкурсного </w:t>
            </w:r>
            <w:r w:rsidRPr="00882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отбора должен подписать </w:t>
            </w:r>
            <w:r w:rsidR="00276774" w:rsidRPr="00276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соглашения о предоставлении гранта, в форме электронного документа с использованием государственной интегрированной информационной системы управления общественными финансами </w:t>
            </w:r>
            <w:r w:rsidR="00912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276774" w:rsidRPr="00276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 бюджет</w:t>
            </w:r>
            <w:r w:rsidR="00912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276774" w:rsidRPr="00276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типовой формой, установленной Министерством финансов Российской Федерации</w:t>
            </w:r>
          </w:p>
          <w:p w:rsidR="005666C4" w:rsidRPr="00957D7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BC" w:rsidRPr="008825BC" w:rsidRDefault="008825BC" w:rsidP="008825B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срок не позднее 5 рабочих дней после дня принятия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82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определении победителей конкурсного отбора формирует проект соглашения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825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государственной интегрированной информационной системе управления общественными финансами </w:t>
            </w:r>
            <w:r w:rsidR="0091236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825BC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 бюджет</w:t>
            </w:r>
            <w:r w:rsidR="0091236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8825B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A0229A" w:rsidRDefault="008825BC" w:rsidP="008825BC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825BC">
              <w:rPr>
                <w:rFonts w:ascii="Times New Roman" w:hAnsi="Times New Roman"/>
                <w:sz w:val="20"/>
                <w:szCs w:val="20"/>
                <w:lang w:eastAsia="ru-RU"/>
              </w:rPr>
              <w:t>В этом случае соглашение подписывается с заявителем, заявке которого присвоен следующий порядковый номер.</w:t>
            </w:r>
            <w:r w:rsidRPr="008825B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5666C4" w:rsidRPr="00AC12D7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957D7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признания победителя (победителей)</w:t>
            </w:r>
            <w:r w:rsidR="00276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конкурсного</w:t>
            </w:r>
            <w:r w:rsidRPr="00957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отбора уклонившимся от заключен</w:t>
            </w:r>
            <w:r w:rsidR="00957D70" w:rsidRPr="00957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 соглашения о предоставлении Гранта</w:t>
            </w:r>
          </w:p>
          <w:p w:rsidR="005666C4" w:rsidRPr="00A0229A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957D70" w:rsidRDefault="00276774" w:rsidP="00AA2FD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</w:t>
            </w:r>
            <w:r w:rsidR="00912362">
              <w:rPr>
                <w:rFonts w:ascii="Times New Roman" w:hAnsi="Times New Roman"/>
                <w:sz w:val="20"/>
                <w:szCs w:val="20"/>
                <w:lang w:eastAsia="ru-RU"/>
              </w:rPr>
              <w:t>вления общественными финансами «</w:t>
            </w: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 бюджет</w:t>
            </w:r>
            <w:r w:rsidR="0091236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подписал соглашение, такой победитель конкурсного отбора признается уклонившимся </w:t>
            </w:r>
            <w:r w:rsidR="009123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от заключения соглашения. В этом случае соглашение заключается с заявителем, заявке которого присвоен следующий порядковый номер</w:t>
            </w:r>
            <w:r w:rsidR="005666C4" w:rsidRPr="00957D7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A0229A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666C4" w:rsidRPr="00AC12D7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957D7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размещения результатов </w:t>
            </w:r>
            <w:r w:rsidR="00276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конкурсного </w:t>
            </w:r>
            <w:r w:rsidRPr="00957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отбора на </w:t>
            </w:r>
            <w:r w:rsidR="002767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официальном </w:t>
            </w:r>
            <w:r w:rsidRPr="00957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сайте Министерства сельского хозяйства и продовольствия Республики Марий Эл.</w:t>
            </w:r>
          </w:p>
          <w:p w:rsidR="005666C4" w:rsidRPr="00957D7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4" w:rsidRPr="00276774" w:rsidRDefault="00276774" w:rsidP="0027677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 не позднее 14-го календарного дня, следующего за днем принятия решения об определении победителей конкурсного отбора, размещает на официальном сайте Министерства в информационно-телекоммуникационной сети "Интернет" результаты конкурсного отбора, включая следующую информацию:</w:t>
            </w:r>
          </w:p>
          <w:p w:rsidR="00276774" w:rsidRPr="00276774" w:rsidRDefault="00276774" w:rsidP="0027677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и оценки заявок;</w:t>
            </w:r>
          </w:p>
          <w:p w:rsidR="00276774" w:rsidRPr="00276774" w:rsidRDefault="00276774" w:rsidP="0027677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заявителях, заявки которых были рассмотрены и оценены;</w:t>
            </w:r>
          </w:p>
          <w:p w:rsidR="00276774" w:rsidRPr="00276774" w:rsidRDefault="00276774" w:rsidP="0027677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      </w:r>
          </w:p>
          <w:p w:rsidR="005666C4" w:rsidRPr="00957D70" w:rsidRDefault="00276774" w:rsidP="00276774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677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победителей конкурсного отбора, с которыми заключается соглашение, и размер предоставляемого им гранта.</w:t>
            </w:r>
          </w:p>
        </w:tc>
      </w:tr>
      <w:tr w:rsidR="005666C4" w:rsidRPr="00B63369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DA295D" w:rsidRDefault="00DA295D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предоставления Гранта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B" w:rsidRPr="007F1E6B" w:rsidRDefault="00EA5A45" w:rsidP="007F1E6B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Результатом предоставления гранта является доля площади, засеваемой элитными семенами, в общей площади посевов, занятой семенами сортов растений (процентов)</w:t>
            </w:r>
            <w:r w:rsidR="007F1E6B" w:rsidRPr="007F1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A5A45" w:rsidRPr="00EA5A45" w:rsidRDefault="00EA5A45" w:rsidP="00EA5A45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Характеристиками результатов предоставления гранта (показателями, необходимыми для достижения результата предоставления гранта) являются:</w:t>
            </w:r>
          </w:p>
          <w:p w:rsidR="00EA5A45" w:rsidRPr="00EA5A45" w:rsidRDefault="00EA5A45" w:rsidP="00EA5A45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засеваемая элитными семенами, под урожай текущего календарного года;</w:t>
            </w:r>
          </w:p>
          <w:p w:rsidR="00EA5A45" w:rsidRPr="00EA5A45" w:rsidRDefault="00EA5A45" w:rsidP="00EA5A45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производства и реализации семян сельскохозяйственных растений.</w:t>
            </w:r>
          </w:p>
          <w:p w:rsidR="00EA5A45" w:rsidRPr="00EA5A45" w:rsidRDefault="00EA5A45" w:rsidP="00EA5A45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Конкретные значения результатов предоставления гранта (конкретная количественная характеристика итогов показателей, необходимых для достижения результата предоставления гранта), устанавливаются в соглашении (дополнительном соглашении).</w:t>
            </w:r>
          </w:p>
          <w:p w:rsidR="008825BC" w:rsidRPr="00DA295D" w:rsidRDefault="00EA5A45" w:rsidP="00EA5A45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EA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Получатель гранта обязан обеспечить достижение значений результата предоставления гранта в срок до 31 декабря года, в котором получен грант.</w:t>
            </w:r>
          </w:p>
        </w:tc>
      </w:tr>
      <w:tr w:rsidR="005666C4" w:rsidRPr="00AC6874" w:rsidTr="0032538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0229A" w:rsidRDefault="005666C4" w:rsidP="00957D70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25BC">
              <w:rPr>
                <w:rFonts w:ascii="Times New Roman" w:hAnsi="Times New Roman"/>
                <w:sz w:val="20"/>
                <w:szCs w:val="20"/>
              </w:rPr>
              <w:t xml:space="preserve">Ответственность за нарушение условий, целей и порядка предоставления </w:t>
            </w:r>
            <w:r w:rsidR="00957D70" w:rsidRPr="008825BC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45" w:rsidRPr="00EA5A45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соблюдения получателями грантов порядка и условий предоставления грантов, в том числе в части достижения результата предоставления грантов, осуществляется Министерством, проверка в соответствии со статьями 268.1 и 269.2 Бюджетного кодекса Российской Федерации осуществляется органами государственного финансового контроля.</w:t>
            </w:r>
          </w:p>
          <w:p w:rsidR="00EA5A45" w:rsidRPr="00EA5A45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установления факта нарушения получателем гранта условий, и порядка предоставления гранта Министерство в течение 10 рабочих дней со дня выявления факта нарушения направляет получателю гранта требование об обеспечении возврата полученного гранта с указанием основания возврата.</w:t>
            </w:r>
          </w:p>
          <w:p w:rsidR="00EA5A45" w:rsidRPr="00EA5A45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Добровольный возврат гранта в доход республиканского бюджета Республики Марий Эл получатель гранта осуществляет в течение 10 рабочих дней со дня получения требования об обеспечении возврата полученного гранта.</w:t>
            </w:r>
          </w:p>
          <w:p w:rsidR="00EA5A45" w:rsidRPr="00EA5A45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Министерством проводится мониторинг достижения результатов предоставления грантов исходя из достижения получателями грантов значений результатов предоставления грантов, определенных соглашениями,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      </w:r>
          </w:p>
          <w:p w:rsidR="00EA5A45" w:rsidRPr="00EA5A45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если получателем гранта по состоянию на 31 декабря года предоставления гранта допущены нарушения обязательств, предусмотренных соглашением, в части достижения значения результата предоставления гранта, Министерство в течение 10 рабочих дней после дня выявления факта нарушения направляет получателю гранта требование о возврате средств гранта в республиканский бюджет Республики Марий Эл.</w:t>
            </w:r>
          </w:p>
          <w:p w:rsidR="00EA5A45" w:rsidRPr="00EA5A45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гранта осуществляет добровольный возврат средств за </w:t>
            </w:r>
            <w:proofErr w:type="spellStart"/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гранта за отчетный финансовый год в доход республиканского бюджета Республики Марий Эл в течение 30 календарных дней после дня получения требования, указанного в абзаце первом настоящего пункта.</w:t>
            </w:r>
          </w:p>
          <w:p w:rsidR="008825BC" w:rsidRPr="00957D70" w:rsidRDefault="00EA5A45" w:rsidP="00EA5A4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отказе получателя гранта от добровольного возврата полученного гранта при наличии нарушения условий предоставления гранта, за </w:t>
            </w:r>
            <w:proofErr w:type="spellStart"/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EA5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значения результата предоставления гранта указанные средства взыскиваются в судебном порядке в соответствии с законодательством Российской Федерации.</w:t>
            </w: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3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79" w:rsidRDefault="00120779" w:rsidP="0017721A">
      <w:pPr>
        <w:spacing w:after="0" w:line="240" w:lineRule="auto"/>
      </w:pPr>
      <w:r>
        <w:separator/>
      </w:r>
    </w:p>
  </w:endnote>
  <w:endnote w:type="continuationSeparator" w:id="0">
    <w:p w:rsidR="00120779" w:rsidRDefault="00120779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79" w:rsidRDefault="00120779" w:rsidP="0017721A">
      <w:pPr>
        <w:spacing w:after="0" w:line="240" w:lineRule="auto"/>
      </w:pPr>
      <w:r>
        <w:separator/>
      </w:r>
    </w:p>
  </w:footnote>
  <w:footnote w:type="continuationSeparator" w:id="0">
    <w:p w:rsidR="00120779" w:rsidRDefault="00120779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D3D29">
      <w:rPr>
        <w:noProof/>
      </w:rPr>
      <w:t>4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6FF9"/>
    <w:rsid w:val="000071CD"/>
    <w:rsid w:val="00012C3E"/>
    <w:rsid w:val="00021255"/>
    <w:rsid w:val="00021349"/>
    <w:rsid w:val="00022215"/>
    <w:rsid w:val="00024B3B"/>
    <w:rsid w:val="00026E98"/>
    <w:rsid w:val="00032A2B"/>
    <w:rsid w:val="000362A0"/>
    <w:rsid w:val="000411AC"/>
    <w:rsid w:val="000419E4"/>
    <w:rsid w:val="00042ECB"/>
    <w:rsid w:val="00042ED5"/>
    <w:rsid w:val="00044DD0"/>
    <w:rsid w:val="00051D77"/>
    <w:rsid w:val="000524D5"/>
    <w:rsid w:val="00055CD9"/>
    <w:rsid w:val="000578FE"/>
    <w:rsid w:val="000605E0"/>
    <w:rsid w:val="0006111B"/>
    <w:rsid w:val="00061BCA"/>
    <w:rsid w:val="00062BAB"/>
    <w:rsid w:val="00063D9E"/>
    <w:rsid w:val="000650FD"/>
    <w:rsid w:val="00065870"/>
    <w:rsid w:val="0006721F"/>
    <w:rsid w:val="000729E1"/>
    <w:rsid w:val="00072F8C"/>
    <w:rsid w:val="000752B8"/>
    <w:rsid w:val="00077CB0"/>
    <w:rsid w:val="0008086D"/>
    <w:rsid w:val="00090B25"/>
    <w:rsid w:val="00092242"/>
    <w:rsid w:val="000A5E60"/>
    <w:rsid w:val="000A752C"/>
    <w:rsid w:val="000A7C8D"/>
    <w:rsid w:val="000B1983"/>
    <w:rsid w:val="000B1BF1"/>
    <w:rsid w:val="000B42A2"/>
    <w:rsid w:val="000C3BF8"/>
    <w:rsid w:val="000C3FDE"/>
    <w:rsid w:val="000D7E82"/>
    <w:rsid w:val="000E1275"/>
    <w:rsid w:val="000E2AF6"/>
    <w:rsid w:val="000E42CE"/>
    <w:rsid w:val="000E4FC6"/>
    <w:rsid w:val="000F3481"/>
    <w:rsid w:val="00105B09"/>
    <w:rsid w:val="00105C90"/>
    <w:rsid w:val="001101C5"/>
    <w:rsid w:val="00110E95"/>
    <w:rsid w:val="001127FB"/>
    <w:rsid w:val="00120779"/>
    <w:rsid w:val="001254C3"/>
    <w:rsid w:val="001263D8"/>
    <w:rsid w:val="00130584"/>
    <w:rsid w:val="0013075C"/>
    <w:rsid w:val="00131E71"/>
    <w:rsid w:val="001320A8"/>
    <w:rsid w:val="00132698"/>
    <w:rsid w:val="00136A1D"/>
    <w:rsid w:val="001469B2"/>
    <w:rsid w:val="00153218"/>
    <w:rsid w:val="00154619"/>
    <w:rsid w:val="001613CB"/>
    <w:rsid w:val="001619F0"/>
    <w:rsid w:val="00165697"/>
    <w:rsid w:val="00165F78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D2AD5"/>
    <w:rsid w:val="001D52D5"/>
    <w:rsid w:val="001D5527"/>
    <w:rsid w:val="001D6135"/>
    <w:rsid w:val="001D6836"/>
    <w:rsid w:val="001D70B5"/>
    <w:rsid w:val="001D7DBF"/>
    <w:rsid w:val="001D7FB2"/>
    <w:rsid w:val="001E09CF"/>
    <w:rsid w:val="001E0ED0"/>
    <w:rsid w:val="001E719F"/>
    <w:rsid w:val="001E7C25"/>
    <w:rsid w:val="001F0E6D"/>
    <w:rsid w:val="001F22A1"/>
    <w:rsid w:val="001F60AD"/>
    <w:rsid w:val="00200DCD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40EF9"/>
    <w:rsid w:val="0024132E"/>
    <w:rsid w:val="002418CB"/>
    <w:rsid w:val="00250BFE"/>
    <w:rsid w:val="00255363"/>
    <w:rsid w:val="002562CD"/>
    <w:rsid w:val="00256C97"/>
    <w:rsid w:val="00264276"/>
    <w:rsid w:val="0027177F"/>
    <w:rsid w:val="002747E7"/>
    <w:rsid w:val="00276774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E03FC"/>
    <w:rsid w:val="002E1445"/>
    <w:rsid w:val="002E3646"/>
    <w:rsid w:val="002E4513"/>
    <w:rsid w:val="002F19C4"/>
    <w:rsid w:val="002F231A"/>
    <w:rsid w:val="002F3E40"/>
    <w:rsid w:val="00300AFB"/>
    <w:rsid w:val="00303910"/>
    <w:rsid w:val="00305DE9"/>
    <w:rsid w:val="00307220"/>
    <w:rsid w:val="00313852"/>
    <w:rsid w:val="00313E53"/>
    <w:rsid w:val="00314A3D"/>
    <w:rsid w:val="00317310"/>
    <w:rsid w:val="00320813"/>
    <w:rsid w:val="0032538E"/>
    <w:rsid w:val="00333986"/>
    <w:rsid w:val="0034149A"/>
    <w:rsid w:val="00345FD3"/>
    <w:rsid w:val="0035687B"/>
    <w:rsid w:val="00356A8A"/>
    <w:rsid w:val="00357E9A"/>
    <w:rsid w:val="0036132D"/>
    <w:rsid w:val="00372D39"/>
    <w:rsid w:val="003751A4"/>
    <w:rsid w:val="0037573A"/>
    <w:rsid w:val="00375B47"/>
    <w:rsid w:val="00383E84"/>
    <w:rsid w:val="00390B31"/>
    <w:rsid w:val="00394137"/>
    <w:rsid w:val="00397AD5"/>
    <w:rsid w:val="003A3C80"/>
    <w:rsid w:val="003A47F0"/>
    <w:rsid w:val="003A5F86"/>
    <w:rsid w:val="003A6872"/>
    <w:rsid w:val="003A7065"/>
    <w:rsid w:val="003A75D6"/>
    <w:rsid w:val="003B3C45"/>
    <w:rsid w:val="003C0346"/>
    <w:rsid w:val="003C063E"/>
    <w:rsid w:val="003C1F85"/>
    <w:rsid w:val="003C7FAA"/>
    <w:rsid w:val="003D1CA9"/>
    <w:rsid w:val="003D2376"/>
    <w:rsid w:val="003D2CE3"/>
    <w:rsid w:val="003D5D47"/>
    <w:rsid w:val="003E40E8"/>
    <w:rsid w:val="003E6A5F"/>
    <w:rsid w:val="003F6E18"/>
    <w:rsid w:val="003F720B"/>
    <w:rsid w:val="00402D20"/>
    <w:rsid w:val="00405FB0"/>
    <w:rsid w:val="00411524"/>
    <w:rsid w:val="004131B9"/>
    <w:rsid w:val="00413E6A"/>
    <w:rsid w:val="00414171"/>
    <w:rsid w:val="00420174"/>
    <w:rsid w:val="0042131E"/>
    <w:rsid w:val="0042172C"/>
    <w:rsid w:val="00422083"/>
    <w:rsid w:val="00422D3F"/>
    <w:rsid w:val="00425A8C"/>
    <w:rsid w:val="004326A8"/>
    <w:rsid w:val="00440408"/>
    <w:rsid w:val="004411FA"/>
    <w:rsid w:val="00441B32"/>
    <w:rsid w:val="00442813"/>
    <w:rsid w:val="00446084"/>
    <w:rsid w:val="0044635A"/>
    <w:rsid w:val="00453DFB"/>
    <w:rsid w:val="00455FFF"/>
    <w:rsid w:val="00464B7B"/>
    <w:rsid w:val="00466914"/>
    <w:rsid w:val="004709AC"/>
    <w:rsid w:val="00470D73"/>
    <w:rsid w:val="00470F53"/>
    <w:rsid w:val="004718DE"/>
    <w:rsid w:val="0047647E"/>
    <w:rsid w:val="00477853"/>
    <w:rsid w:val="004778B6"/>
    <w:rsid w:val="00483BAC"/>
    <w:rsid w:val="00487631"/>
    <w:rsid w:val="00490341"/>
    <w:rsid w:val="00491570"/>
    <w:rsid w:val="00493080"/>
    <w:rsid w:val="00494BD9"/>
    <w:rsid w:val="0049794A"/>
    <w:rsid w:val="004A225F"/>
    <w:rsid w:val="004A36FE"/>
    <w:rsid w:val="004A643D"/>
    <w:rsid w:val="004B0210"/>
    <w:rsid w:val="004B0C16"/>
    <w:rsid w:val="004C2FDB"/>
    <w:rsid w:val="004C48D7"/>
    <w:rsid w:val="004D16AD"/>
    <w:rsid w:val="004D2A4B"/>
    <w:rsid w:val="004D2E5D"/>
    <w:rsid w:val="004D4A4C"/>
    <w:rsid w:val="004D57E1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4F6ACF"/>
    <w:rsid w:val="005013C4"/>
    <w:rsid w:val="00501A63"/>
    <w:rsid w:val="005022E4"/>
    <w:rsid w:val="00506A8D"/>
    <w:rsid w:val="005070AE"/>
    <w:rsid w:val="00507518"/>
    <w:rsid w:val="00510318"/>
    <w:rsid w:val="0051235D"/>
    <w:rsid w:val="00517C92"/>
    <w:rsid w:val="00517D24"/>
    <w:rsid w:val="005203C7"/>
    <w:rsid w:val="005239B9"/>
    <w:rsid w:val="00537A26"/>
    <w:rsid w:val="00542404"/>
    <w:rsid w:val="00544F7C"/>
    <w:rsid w:val="00550B65"/>
    <w:rsid w:val="0055288D"/>
    <w:rsid w:val="00553E18"/>
    <w:rsid w:val="00553F06"/>
    <w:rsid w:val="00556370"/>
    <w:rsid w:val="00562A30"/>
    <w:rsid w:val="005666C4"/>
    <w:rsid w:val="00570B95"/>
    <w:rsid w:val="00571E83"/>
    <w:rsid w:val="00572D54"/>
    <w:rsid w:val="00574FD3"/>
    <w:rsid w:val="00576D71"/>
    <w:rsid w:val="00580559"/>
    <w:rsid w:val="0058183A"/>
    <w:rsid w:val="00583B6F"/>
    <w:rsid w:val="005863AE"/>
    <w:rsid w:val="00594D22"/>
    <w:rsid w:val="00596524"/>
    <w:rsid w:val="005A0756"/>
    <w:rsid w:val="005A0CA8"/>
    <w:rsid w:val="005A15FD"/>
    <w:rsid w:val="005A3869"/>
    <w:rsid w:val="005A5465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1584F"/>
    <w:rsid w:val="00622232"/>
    <w:rsid w:val="00625626"/>
    <w:rsid w:val="006270B9"/>
    <w:rsid w:val="00633483"/>
    <w:rsid w:val="006363DD"/>
    <w:rsid w:val="0063658F"/>
    <w:rsid w:val="00636EB7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778BC"/>
    <w:rsid w:val="00682479"/>
    <w:rsid w:val="006847B7"/>
    <w:rsid w:val="0069195F"/>
    <w:rsid w:val="006948C9"/>
    <w:rsid w:val="006A4468"/>
    <w:rsid w:val="006A705E"/>
    <w:rsid w:val="006B0BA5"/>
    <w:rsid w:val="006B22A1"/>
    <w:rsid w:val="006C1E55"/>
    <w:rsid w:val="006C2313"/>
    <w:rsid w:val="006C4287"/>
    <w:rsid w:val="006D3287"/>
    <w:rsid w:val="006D5C13"/>
    <w:rsid w:val="006D701C"/>
    <w:rsid w:val="006D76D6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74F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F6F"/>
    <w:rsid w:val="007A671C"/>
    <w:rsid w:val="007B1A9A"/>
    <w:rsid w:val="007C35CE"/>
    <w:rsid w:val="007C617C"/>
    <w:rsid w:val="007C6CA6"/>
    <w:rsid w:val="007D188C"/>
    <w:rsid w:val="007D24BA"/>
    <w:rsid w:val="007D5BF9"/>
    <w:rsid w:val="007D706B"/>
    <w:rsid w:val="007E35D8"/>
    <w:rsid w:val="007E45D6"/>
    <w:rsid w:val="007E4B4B"/>
    <w:rsid w:val="007E6376"/>
    <w:rsid w:val="007E6D1D"/>
    <w:rsid w:val="007E7F7C"/>
    <w:rsid w:val="007F0BEF"/>
    <w:rsid w:val="007F1E6B"/>
    <w:rsid w:val="007F51CD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30706"/>
    <w:rsid w:val="00836101"/>
    <w:rsid w:val="00854C08"/>
    <w:rsid w:val="00854D57"/>
    <w:rsid w:val="008560DC"/>
    <w:rsid w:val="00857345"/>
    <w:rsid w:val="0086061A"/>
    <w:rsid w:val="0086073F"/>
    <w:rsid w:val="008623B9"/>
    <w:rsid w:val="008670DF"/>
    <w:rsid w:val="00870BA3"/>
    <w:rsid w:val="00873B6A"/>
    <w:rsid w:val="00875550"/>
    <w:rsid w:val="00876396"/>
    <w:rsid w:val="00877AE6"/>
    <w:rsid w:val="008825BC"/>
    <w:rsid w:val="00890042"/>
    <w:rsid w:val="00890352"/>
    <w:rsid w:val="00893D38"/>
    <w:rsid w:val="00894856"/>
    <w:rsid w:val="00897BAB"/>
    <w:rsid w:val="008A1F6B"/>
    <w:rsid w:val="008A43C6"/>
    <w:rsid w:val="008A4CD3"/>
    <w:rsid w:val="008A644E"/>
    <w:rsid w:val="008A651C"/>
    <w:rsid w:val="008A66A4"/>
    <w:rsid w:val="008B020D"/>
    <w:rsid w:val="008B1E0C"/>
    <w:rsid w:val="008B5D91"/>
    <w:rsid w:val="008C3473"/>
    <w:rsid w:val="008D106B"/>
    <w:rsid w:val="008D2D79"/>
    <w:rsid w:val="008D5D00"/>
    <w:rsid w:val="008D6D32"/>
    <w:rsid w:val="008E783D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362"/>
    <w:rsid w:val="009126D5"/>
    <w:rsid w:val="0091746C"/>
    <w:rsid w:val="009222C8"/>
    <w:rsid w:val="00923608"/>
    <w:rsid w:val="00923FE7"/>
    <w:rsid w:val="00925B01"/>
    <w:rsid w:val="00926035"/>
    <w:rsid w:val="009270AE"/>
    <w:rsid w:val="00934A0F"/>
    <w:rsid w:val="00934E42"/>
    <w:rsid w:val="00937DA2"/>
    <w:rsid w:val="009401CE"/>
    <w:rsid w:val="00941826"/>
    <w:rsid w:val="0094188A"/>
    <w:rsid w:val="009431ED"/>
    <w:rsid w:val="00943237"/>
    <w:rsid w:val="009451D1"/>
    <w:rsid w:val="009534D9"/>
    <w:rsid w:val="00957D70"/>
    <w:rsid w:val="0096108A"/>
    <w:rsid w:val="009613A2"/>
    <w:rsid w:val="009649FB"/>
    <w:rsid w:val="00965A29"/>
    <w:rsid w:val="00966430"/>
    <w:rsid w:val="00967552"/>
    <w:rsid w:val="0097060D"/>
    <w:rsid w:val="0097066F"/>
    <w:rsid w:val="0097348E"/>
    <w:rsid w:val="00974665"/>
    <w:rsid w:val="009754D3"/>
    <w:rsid w:val="00975C2F"/>
    <w:rsid w:val="00976D96"/>
    <w:rsid w:val="00977A9F"/>
    <w:rsid w:val="00977E96"/>
    <w:rsid w:val="009823A7"/>
    <w:rsid w:val="00982A6C"/>
    <w:rsid w:val="00985AF3"/>
    <w:rsid w:val="00995A76"/>
    <w:rsid w:val="00995BEB"/>
    <w:rsid w:val="00997043"/>
    <w:rsid w:val="009A1450"/>
    <w:rsid w:val="009C5BD1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229A"/>
    <w:rsid w:val="00A05C84"/>
    <w:rsid w:val="00A066E6"/>
    <w:rsid w:val="00A073F1"/>
    <w:rsid w:val="00A124A6"/>
    <w:rsid w:val="00A125DB"/>
    <w:rsid w:val="00A14E2D"/>
    <w:rsid w:val="00A23877"/>
    <w:rsid w:val="00A26B47"/>
    <w:rsid w:val="00A339BF"/>
    <w:rsid w:val="00A36FA3"/>
    <w:rsid w:val="00A370B8"/>
    <w:rsid w:val="00A4208E"/>
    <w:rsid w:val="00A437A3"/>
    <w:rsid w:val="00A44F88"/>
    <w:rsid w:val="00A45F70"/>
    <w:rsid w:val="00A47E6C"/>
    <w:rsid w:val="00A5157F"/>
    <w:rsid w:val="00A52465"/>
    <w:rsid w:val="00A53049"/>
    <w:rsid w:val="00A536CC"/>
    <w:rsid w:val="00A54808"/>
    <w:rsid w:val="00A607DA"/>
    <w:rsid w:val="00A63903"/>
    <w:rsid w:val="00A77A3D"/>
    <w:rsid w:val="00A806BE"/>
    <w:rsid w:val="00A868CB"/>
    <w:rsid w:val="00A97925"/>
    <w:rsid w:val="00AA0E28"/>
    <w:rsid w:val="00AA1D98"/>
    <w:rsid w:val="00AA2FD2"/>
    <w:rsid w:val="00AA3745"/>
    <w:rsid w:val="00AA3D72"/>
    <w:rsid w:val="00AB002E"/>
    <w:rsid w:val="00AB022C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D1A54"/>
    <w:rsid w:val="00AD230C"/>
    <w:rsid w:val="00AE23C3"/>
    <w:rsid w:val="00AF56A9"/>
    <w:rsid w:val="00AF6077"/>
    <w:rsid w:val="00AF709B"/>
    <w:rsid w:val="00AF77A0"/>
    <w:rsid w:val="00B0140E"/>
    <w:rsid w:val="00B07684"/>
    <w:rsid w:val="00B13393"/>
    <w:rsid w:val="00B14149"/>
    <w:rsid w:val="00B15924"/>
    <w:rsid w:val="00B22E4C"/>
    <w:rsid w:val="00B2312E"/>
    <w:rsid w:val="00B31407"/>
    <w:rsid w:val="00B3733F"/>
    <w:rsid w:val="00B45DCB"/>
    <w:rsid w:val="00B45F21"/>
    <w:rsid w:val="00B512E8"/>
    <w:rsid w:val="00B52A67"/>
    <w:rsid w:val="00B61D1F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1365"/>
    <w:rsid w:val="00B82A0D"/>
    <w:rsid w:val="00B837F3"/>
    <w:rsid w:val="00B962A3"/>
    <w:rsid w:val="00BA330B"/>
    <w:rsid w:val="00BA35D9"/>
    <w:rsid w:val="00BA5C66"/>
    <w:rsid w:val="00BA6EE9"/>
    <w:rsid w:val="00BB0E30"/>
    <w:rsid w:val="00BB1C4C"/>
    <w:rsid w:val="00BB47B9"/>
    <w:rsid w:val="00BB5774"/>
    <w:rsid w:val="00BB6161"/>
    <w:rsid w:val="00BC5792"/>
    <w:rsid w:val="00BC7F12"/>
    <w:rsid w:val="00BE1065"/>
    <w:rsid w:val="00BE3DDE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A7B"/>
    <w:rsid w:val="00C17D76"/>
    <w:rsid w:val="00C2250C"/>
    <w:rsid w:val="00C249AA"/>
    <w:rsid w:val="00C3349D"/>
    <w:rsid w:val="00C33CC7"/>
    <w:rsid w:val="00C379D2"/>
    <w:rsid w:val="00C4635D"/>
    <w:rsid w:val="00C5049C"/>
    <w:rsid w:val="00C61FA3"/>
    <w:rsid w:val="00C62BD5"/>
    <w:rsid w:val="00C670C0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2490"/>
    <w:rsid w:val="00CB2D9B"/>
    <w:rsid w:val="00CB596A"/>
    <w:rsid w:val="00CB5F12"/>
    <w:rsid w:val="00CC03F9"/>
    <w:rsid w:val="00CE1D42"/>
    <w:rsid w:val="00CF1CE4"/>
    <w:rsid w:val="00CF22CA"/>
    <w:rsid w:val="00CF460B"/>
    <w:rsid w:val="00CF4C6C"/>
    <w:rsid w:val="00CF58F1"/>
    <w:rsid w:val="00CF6348"/>
    <w:rsid w:val="00D013C0"/>
    <w:rsid w:val="00D0249D"/>
    <w:rsid w:val="00D057A0"/>
    <w:rsid w:val="00D0580A"/>
    <w:rsid w:val="00D10235"/>
    <w:rsid w:val="00D11D71"/>
    <w:rsid w:val="00D13025"/>
    <w:rsid w:val="00D1511C"/>
    <w:rsid w:val="00D1614B"/>
    <w:rsid w:val="00D23213"/>
    <w:rsid w:val="00D239B8"/>
    <w:rsid w:val="00D243C9"/>
    <w:rsid w:val="00D30889"/>
    <w:rsid w:val="00D31637"/>
    <w:rsid w:val="00D35F55"/>
    <w:rsid w:val="00D41C58"/>
    <w:rsid w:val="00D43BA3"/>
    <w:rsid w:val="00D45170"/>
    <w:rsid w:val="00D462C3"/>
    <w:rsid w:val="00D50828"/>
    <w:rsid w:val="00D50834"/>
    <w:rsid w:val="00D51148"/>
    <w:rsid w:val="00D67D74"/>
    <w:rsid w:val="00D71AAD"/>
    <w:rsid w:val="00D71ACE"/>
    <w:rsid w:val="00D72738"/>
    <w:rsid w:val="00D73B4A"/>
    <w:rsid w:val="00D749CD"/>
    <w:rsid w:val="00D755FB"/>
    <w:rsid w:val="00D76744"/>
    <w:rsid w:val="00D90F9F"/>
    <w:rsid w:val="00D910DA"/>
    <w:rsid w:val="00D959DE"/>
    <w:rsid w:val="00DA295D"/>
    <w:rsid w:val="00DA5C39"/>
    <w:rsid w:val="00DA5F1B"/>
    <w:rsid w:val="00DA7342"/>
    <w:rsid w:val="00DB0512"/>
    <w:rsid w:val="00DB10CB"/>
    <w:rsid w:val="00DB3404"/>
    <w:rsid w:val="00DC66E4"/>
    <w:rsid w:val="00DC6791"/>
    <w:rsid w:val="00DC7702"/>
    <w:rsid w:val="00DD3D29"/>
    <w:rsid w:val="00DE0894"/>
    <w:rsid w:val="00DE10C5"/>
    <w:rsid w:val="00DE1AE7"/>
    <w:rsid w:val="00DE4651"/>
    <w:rsid w:val="00DE66A7"/>
    <w:rsid w:val="00DE6E7A"/>
    <w:rsid w:val="00DE7F48"/>
    <w:rsid w:val="00DF594D"/>
    <w:rsid w:val="00DF6C5C"/>
    <w:rsid w:val="00DF7713"/>
    <w:rsid w:val="00DF7B13"/>
    <w:rsid w:val="00E01578"/>
    <w:rsid w:val="00E04E14"/>
    <w:rsid w:val="00E06834"/>
    <w:rsid w:val="00E06F14"/>
    <w:rsid w:val="00E101BB"/>
    <w:rsid w:val="00E143A9"/>
    <w:rsid w:val="00E15487"/>
    <w:rsid w:val="00E1556D"/>
    <w:rsid w:val="00E16916"/>
    <w:rsid w:val="00E16A99"/>
    <w:rsid w:val="00E17098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36E6"/>
    <w:rsid w:val="00E53931"/>
    <w:rsid w:val="00E66513"/>
    <w:rsid w:val="00E70AE6"/>
    <w:rsid w:val="00E77202"/>
    <w:rsid w:val="00E8159B"/>
    <w:rsid w:val="00E81902"/>
    <w:rsid w:val="00E81AA0"/>
    <w:rsid w:val="00E81E3D"/>
    <w:rsid w:val="00E844D8"/>
    <w:rsid w:val="00E92392"/>
    <w:rsid w:val="00E960C6"/>
    <w:rsid w:val="00E96790"/>
    <w:rsid w:val="00EA4007"/>
    <w:rsid w:val="00EA5A45"/>
    <w:rsid w:val="00EB1A6E"/>
    <w:rsid w:val="00EB4ED6"/>
    <w:rsid w:val="00EC110B"/>
    <w:rsid w:val="00EC29CB"/>
    <w:rsid w:val="00EC5A6C"/>
    <w:rsid w:val="00ED4938"/>
    <w:rsid w:val="00EE03EB"/>
    <w:rsid w:val="00EE09B7"/>
    <w:rsid w:val="00EE1604"/>
    <w:rsid w:val="00EE172A"/>
    <w:rsid w:val="00EE3176"/>
    <w:rsid w:val="00EE363F"/>
    <w:rsid w:val="00EE389D"/>
    <w:rsid w:val="00EE46F9"/>
    <w:rsid w:val="00EE775C"/>
    <w:rsid w:val="00EF036D"/>
    <w:rsid w:val="00EF09EA"/>
    <w:rsid w:val="00EF13A5"/>
    <w:rsid w:val="00EF1899"/>
    <w:rsid w:val="00EF2ACA"/>
    <w:rsid w:val="00EF6151"/>
    <w:rsid w:val="00EF68F9"/>
    <w:rsid w:val="00F05DF3"/>
    <w:rsid w:val="00F14146"/>
    <w:rsid w:val="00F14691"/>
    <w:rsid w:val="00F20E29"/>
    <w:rsid w:val="00F21388"/>
    <w:rsid w:val="00F237AC"/>
    <w:rsid w:val="00F243DA"/>
    <w:rsid w:val="00F27539"/>
    <w:rsid w:val="00F43472"/>
    <w:rsid w:val="00F450B2"/>
    <w:rsid w:val="00F45854"/>
    <w:rsid w:val="00F46ED1"/>
    <w:rsid w:val="00F54FA1"/>
    <w:rsid w:val="00F54FB5"/>
    <w:rsid w:val="00F63E9C"/>
    <w:rsid w:val="00F66612"/>
    <w:rsid w:val="00F70858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A527F"/>
    <w:rsid w:val="00FB1A75"/>
    <w:rsid w:val="00FB61B8"/>
    <w:rsid w:val="00FB7B25"/>
    <w:rsid w:val="00FC3488"/>
    <w:rsid w:val="00FC34DA"/>
    <w:rsid w:val="00FC5424"/>
    <w:rsid w:val="00FC6371"/>
    <w:rsid w:val="00FC656E"/>
    <w:rsid w:val="00FD4FAA"/>
    <w:rsid w:val="00FD6D4D"/>
    <w:rsid w:val="00FE2FC0"/>
    <w:rsid w:val="00FE3875"/>
    <w:rsid w:val="00FE3CEF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XXJ7TYMEEKJ2-2300-4919</_dlc_DocId>
    <_dlc_DocIdUrl xmlns="57504d04-691e-4fc4-8f09-4f19fdbe90f6">
      <Url>https://vip.gov.mari.ru/minselhoz/_layouts/DocIdRedir.aspx?ID=XXJ7TYMEEKJ2-2300-4919</Url>
      <Description>XXJ7TYMEEKJ2-2300-4919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665D23-5B17-41C1-BCFF-3BA8072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17051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Пользователь</cp:lastModifiedBy>
  <cp:revision>14</cp:revision>
  <cp:lastPrinted>2023-03-01T06:14:00Z</cp:lastPrinted>
  <dcterms:created xsi:type="dcterms:W3CDTF">2023-02-10T14:30:00Z</dcterms:created>
  <dcterms:modified xsi:type="dcterms:W3CDTF">2023-03-01T06:59:00Z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2db2ba4e-1173-4ccd-a4c3-ca3facda79b1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