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F6" w:rsidRPr="006169F6" w:rsidRDefault="006169F6" w:rsidP="006169F6">
      <w:pPr>
        <w:jc w:val="center"/>
        <w:rPr>
          <w:b/>
          <w:sz w:val="28"/>
          <w:szCs w:val="28"/>
        </w:rPr>
      </w:pPr>
      <w:r w:rsidRPr="006169F6">
        <w:rPr>
          <w:b/>
          <w:sz w:val="28"/>
          <w:szCs w:val="28"/>
        </w:rPr>
        <w:t>Собрание депутатов Кукнурской сельского поселения                                    Сернурского муниципального района Республики Марий Эл</w:t>
      </w:r>
    </w:p>
    <w:p w:rsidR="006169F6" w:rsidRPr="006169F6" w:rsidRDefault="006169F6" w:rsidP="006169F6">
      <w:pPr>
        <w:jc w:val="center"/>
        <w:rPr>
          <w:b/>
          <w:sz w:val="28"/>
          <w:szCs w:val="28"/>
        </w:rPr>
      </w:pPr>
    </w:p>
    <w:p w:rsidR="006169F6" w:rsidRPr="00F17A2D" w:rsidRDefault="006169F6" w:rsidP="006169F6">
      <w:pPr>
        <w:jc w:val="center"/>
        <w:rPr>
          <w:b/>
          <w:sz w:val="28"/>
          <w:szCs w:val="28"/>
        </w:rPr>
      </w:pPr>
      <w:r w:rsidRPr="00F17A2D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223</w:t>
      </w:r>
    </w:p>
    <w:p w:rsidR="006169F6" w:rsidRPr="00F17A2D" w:rsidRDefault="006169F6" w:rsidP="006169F6">
      <w:pPr>
        <w:jc w:val="center"/>
        <w:rPr>
          <w:b/>
          <w:sz w:val="28"/>
          <w:szCs w:val="28"/>
        </w:rPr>
      </w:pPr>
    </w:p>
    <w:p w:rsidR="006169F6" w:rsidRPr="001113F5" w:rsidRDefault="006169F6" w:rsidP="006169F6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9E066D">
        <w:rPr>
          <w:sz w:val="28"/>
          <w:szCs w:val="28"/>
        </w:rPr>
        <w:t>4</w:t>
      </w:r>
      <w:r w:rsidRPr="00F1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                                                                  от </w:t>
      </w:r>
      <w:r w:rsidRPr="006169F6">
        <w:rPr>
          <w:sz w:val="28"/>
          <w:szCs w:val="28"/>
        </w:rPr>
        <w:t>03</w:t>
      </w:r>
      <w:r>
        <w:rPr>
          <w:sz w:val="28"/>
          <w:szCs w:val="28"/>
        </w:rPr>
        <w:t xml:space="preserve">  февраля</w:t>
      </w:r>
      <w:r w:rsidRPr="001113F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113F5">
        <w:rPr>
          <w:sz w:val="28"/>
          <w:szCs w:val="28"/>
        </w:rPr>
        <w:t xml:space="preserve"> года</w:t>
      </w:r>
    </w:p>
    <w:p w:rsidR="006169F6" w:rsidRPr="00F17A2D" w:rsidRDefault="006169F6" w:rsidP="006169F6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113F5">
        <w:rPr>
          <w:sz w:val="28"/>
          <w:szCs w:val="28"/>
        </w:rPr>
        <w:t xml:space="preserve"> созыва</w:t>
      </w:r>
      <w:r w:rsidRPr="00F17A2D">
        <w:rPr>
          <w:sz w:val="28"/>
          <w:szCs w:val="28"/>
        </w:rPr>
        <w:tab/>
        <w:t xml:space="preserve">  </w:t>
      </w:r>
    </w:p>
    <w:p w:rsidR="006169F6" w:rsidRPr="00F17A2D" w:rsidRDefault="006169F6" w:rsidP="006169F6">
      <w:pPr>
        <w:tabs>
          <w:tab w:val="right" w:pos="9638"/>
        </w:tabs>
        <w:rPr>
          <w:sz w:val="28"/>
          <w:szCs w:val="28"/>
        </w:rPr>
      </w:pPr>
      <w:r w:rsidRPr="00F17A2D">
        <w:rPr>
          <w:sz w:val="28"/>
          <w:szCs w:val="28"/>
        </w:rPr>
        <w:t xml:space="preserve">                                                  </w:t>
      </w:r>
    </w:p>
    <w:p w:rsidR="006169F6" w:rsidRPr="00D46ADE" w:rsidRDefault="006169F6" w:rsidP="006169F6">
      <w:pPr>
        <w:jc w:val="center"/>
        <w:rPr>
          <w:b/>
          <w:bCs/>
          <w:sz w:val="28"/>
          <w:szCs w:val="28"/>
        </w:rPr>
      </w:pPr>
      <w:r w:rsidRPr="00D46ADE">
        <w:rPr>
          <w:b/>
          <w:bCs/>
          <w:sz w:val="28"/>
          <w:szCs w:val="28"/>
        </w:rPr>
        <w:t xml:space="preserve">О внесении изменений в решение Собрания </w:t>
      </w:r>
      <w:r w:rsidRPr="003C65A6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br/>
      </w:r>
      <w:r w:rsidRPr="003C65A6">
        <w:rPr>
          <w:b/>
          <w:sz w:val="28"/>
          <w:szCs w:val="28"/>
        </w:rPr>
        <w:t>Кукнурского</w:t>
      </w:r>
      <w:r w:rsidRPr="00D46ADE">
        <w:rPr>
          <w:b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D46ADE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22</w:t>
      </w:r>
      <w:r w:rsidRPr="00D46ADE">
        <w:rPr>
          <w:b/>
          <w:bCs/>
          <w:sz w:val="28"/>
          <w:szCs w:val="28"/>
        </w:rPr>
        <w:t xml:space="preserve"> декабря 20</w:t>
      </w:r>
      <w:r>
        <w:rPr>
          <w:b/>
          <w:bCs/>
          <w:sz w:val="28"/>
          <w:szCs w:val="28"/>
        </w:rPr>
        <w:t>22</w:t>
      </w:r>
      <w:r w:rsidRPr="00D46ADE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№ 216</w:t>
      </w:r>
      <w:r w:rsidRPr="00D46A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D46ADE">
        <w:rPr>
          <w:b/>
          <w:bCs/>
          <w:sz w:val="28"/>
          <w:szCs w:val="28"/>
        </w:rPr>
        <w:t xml:space="preserve">«О бюджете </w:t>
      </w:r>
      <w:r w:rsidRPr="003C65A6">
        <w:rPr>
          <w:b/>
          <w:sz w:val="28"/>
          <w:szCs w:val="28"/>
        </w:rPr>
        <w:t>Кукнурского</w:t>
      </w:r>
      <w:r w:rsidRPr="00D46ADE">
        <w:rPr>
          <w:b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D46AD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23</w:t>
      </w:r>
      <w:r w:rsidRPr="00D46AD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br/>
      </w:r>
      <w:r w:rsidRPr="00D46ADE">
        <w:rPr>
          <w:b/>
          <w:bCs/>
          <w:sz w:val="28"/>
          <w:szCs w:val="28"/>
        </w:rPr>
        <w:t>и на плановый период</w:t>
      </w:r>
      <w:r>
        <w:rPr>
          <w:b/>
          <w:bCs/>
          <w:sz w:val="28"/>
          <w:szCs w:val="28"/>
        </w:rPr>
        <w:t xml:space="preserve"> 2024 и 2025</w:t>
      </w:r>
      <w:r w:rsidRPr="00D46ADE">
        <w:rPr>
          <w:b/>
          <w:bCs/>
          <w:sz w:val="28"/>
          <w:szCs w:val="28"/>
        </w:rPr>
        <w:t xml:space="preserve"> годов»</w:t>
      </w:r>
    </w:p>
    <w:p w:rsidR="006169F6" w:rsidRDefault="006169F6" w:rsidP="006169F6">
      <w:pPr>
        <w:ind w:firstLine="709"/>
        <w:rPr>
          <w:sz w:val="28"/>
          <w:szCs w:val="28"/>
        </w:rPr>
      </w:pPr>
    </w:p>
    <w:p w:rsidR="006169F6" w:rsidRPr="00630988" w:rsidRDefault="006169F6" w:rsidP="006169F6">
      <w:pPr>
        <w:pStyle w:val="a9"/>
        <w:tabs>
          <w:tab w:val="left" w:pos="1134"/>
        </w:tabs>
        <w:ind w:left="0" w:firstLine="1134"/>
        <w:jc w:val="both"/>
        <w:rPr>
          <w:sz w:val="28"/>
          <w:szCs w:val="28"/>
        </w:rPr>
      </w:pPr>
      <w:r w:rsidRPr="0063098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Pr="00AC70BB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№ </w:t>
      </w:r>
      <w:r w:rsidRPr="00630988">
        <w:rPr>
          <w:sz w:val="28"/>
          <w:szCs w:val="28"/>
        </w:rPr>
        <w:t xml:space="preserve">131-ФЗ </w:t>
      </w:r>
      <w:r>
        <w:rPr>
          <w:sz w:val="28"/>
          <w:szCs w:val="28"/>
        </w:rPr>
        <w:br/>
      </w:r>
      <w:r w:rsidRPr="00630988">
        <w:rPr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630988">
        <w:rPr>
          <w:sz w:val="28"/>
          <w:szCs w:val="28"/>
        </w:rPr>
        <w:t xml:space="preserve">в Российской Федерации», Уставом </w:t>
      </w:r>
      <w:r w:rsidRPr="003C65A6">
        <w:rPr>
          <w:sz w:val="28"/>
          <w:szCs w:val="28"/>
        </w:rPr>
        <w:t>Кукнурского сельского поселения Сернурского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630988">
        <w:rPr>
          <w:sz w:val="28"/>
          <w:szCs w:val="28"/>
        </w:rPr>
        <w:t xml:space="preserve">, Положением о бюджетном процессе в </w:t>
      </w:r>
      <w:r>
        <w:rPr>
          <w:bCs/>
          <w:sz w:val="28"/>
          <w:szCs w:val="28"/>
        </w:rPr>
        <w:t>Кукнурском</w:t>
      </w:r>
      <w:r>
        <w:rPr>
          <w:sz w:val="28"/>
          <w:szCs w:val="28"/>
        </w:rPr>
        <w:t xml:space="preserve"> сельском поселении Республики Марий Эл</w:t>
      </w:r>
      <w:r w:rsidRPr="00630988">
        <w:rPr>
          <w:sz w:val="28"/>
          <w:szCs w:val="28"/>
        </w:rPr>
        <w:t xml:space="preserve">, утвержденным решением Собрания депутатов </w:t>
      </w:r>
      <w:r w:rsidRPr="003C65A6">
        <w:rPr>
          <w:sz w:val="28"/>
          <w:szCs w:val="28"/>
        </w:rPr>
        <w:t>Кукнурского</w:t>
      </w:r>
      <w:r>
        <w:rPr>
          <w:sz w:val="28"/>
          <w:szCs w:val="28"/>
        </w:rPr>
        <w:t xml:space="preserve"> сельского поселения Сернурского муниципального района Республики Марий Эл </w:t>
      </w:r>
      <w:r w:rsidRPr="00AC70BB">
        <w:rPr>
          <w:sz w:val="28"/>
          <w:szCs w:val="28"/>
        </w:rPr>
        <w:t>от 22 октября 2020 года № 61</w:t>
      </w:r>
    </w:p>
    <w:p w:rsidR="006169F6" w:rsidRDefault="006169F6" w:rsidP="006169F6">
      <w:pPr>
        <w:pStyle w:val="2"/>
        <w:jc w:val="both"/>
      </w:pPr>
      <w:r w:rsidRPr="00630988">
        <w:t xml:space="preserve">Собрание депутатов </w:t>
      </w:r>
      <w:r w:rsidRPr="003C65A6">
        <w:t>Кукнурского</w:t>
      </w:r>
      <w:r w:rsidRPr="00630988">
        <w:t xml:space="preserve"> </w:t>
      </w:r>
      <w:r>
        <w:t>сельского поселения</w:t>
      </w:r>
      <w:r w:rsidRPr="00630988">
        <w:t xml:space="preserve"> </w:t>
      </w:r>
      <w:r>
        <w:t>Республики Марий Эл</w:t>
      </w:r>
      <w:r w:rsidRPr="00630988">
        <w:t xml:space="preserve"> ре</w:t>
      </w:r>
      <w:r>
        <w:t>шило</w:t>
      </w:r>
      <w:r w:rsidRPr="00630988">
        <w:t>:</w:t>
      </w:r>
    </w:p>
    <w:p w:rsidR="006169F6" w:rsidRPr="00630988" w:rsidRDefault="006169F6" w:rsidP="006169F6">
      <w:pPr>
        <w:pStyle w:val="2"/>
        <w:jc w:val="both"/>
      </w:pPr>
      <w:r w:rsidRPr="00AC70BB">
        <w:t>1.</w:t>
      </w:r>
      <w:r>
        <w:t xml:space="preserve"> </w:t>
      </w:r>
      <w:r w:rsidRPr="00E83DA1">
        <w:t xml:space="preserve">Внести следующие изменения в решение Собрания депутатов муниципального образования </w:t>
      </w:r>
      <w:r>
        <w:t>от 22 декабря 2022 года № 216                              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  <w:r w:rsidRPr="00E83DA1">
        <w:t>:</w:t>
      </w:r>
    </w:p>
    <w:p w:rsidR="006169F6" w:rsidRDefault="006169F6" w:rsidP="006169F6">
      <w:pPr>
        <w:pStyle w:val="a5"/>
        <w:widowControl w:val="0"/>
        <w:rPr>
          <w:sz w:val="28"/>
          <w:szCs w:val="28"/>
        </w:rPr>
      </w:pPr>
      <w:r>
        <w:rPr>
          <w:sz w:val="28"/>
          <w:szCs w:val="28"/>
        </w:rPr>
        <w:t>1.1. Подпункт 1 пункта 1</w:t>
      </w:r>
      <w:r w:rsidRPr="00F47ABC">
        <w:rPr>
          <w:sz w:val="28"/>
          <w:szCs w:val="28"/>
        </w:rPr>
        <w:t xml:space="preserve"> изложить в следующей редакции:</w:t>
      </w:r>
    </w:p>
    <w:p w:rsidR="006169F6" w:rsidRPr="00B371AC" w:rsidRDefault="006169F6" w:rsidP="006169F6">
      <w:pPr>
        <w:pStyle w:val="10"/>
        <w:widowControl w:val="0"/>
        <w:spacing w:line="240" w:lineRule="auto"/>
        <w:ind w:firstLine="709"/>
        <w:rPr>
          <w:color w:val="000000"/>
        </w:rPr>
      </w:pPr>
      <w:r w:rsidRPr="00472488">
        <w:t>«</w:t>
      </w:r>
      <w:r w:rsidRPr="00B371AC">
        <w:rPr>
          <w:color w:val="000000"/>
        </w:rPr>
        <w:t xml:space="preserve">1. Утвердить основные характеристики бюджета </w:t>
      </w:r>
      <w:r>
        <w:rPr>
          <w:color w:val="000000"/>
        </w:rPr>
        <w:t>Кукнурского</w:t>
      </w:r>
      <w:r w:rsidRPr="00B371AC">
        <w:rPr>
          <w:color w:val="000000"/>
        </w:rPr>
        <w:t xml:space="preserve"> сельского поселения Сернурского муниципального района Республики Марий Эл на 202</w:t>
      </w:r>
      <w:r>
        <w:rPr>
          <w:color w:val="000000"/>
        </w:rPr>
        <w:t>3</w:t>
      </w:r>
      <w:r w:rsidRPr="00B371AC">
        <w:rPr>
          <w:color w:val="000000"/>
        </w:rPr>
        <w:t xml:space="preserve"> год:</w:t>
      </w:r>
    </w:p>
    <w:p w:rsidR="006169F6" w:rsidRPr="00B371AC" w:rsidRDefault="006169F6" w:rsidP="006169F6">
      <w:pPr>
        <w:pStyle w:val="10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1) прогнозируемый общий объем доходов  бюджета </w:t>
      </w:r>
      <w:r>
        <w:rPr>
          <w:color w:val="000000"/>
        </w:rPr>
        <w:t>Кукнурского</w:t>
      </w:r>
      <w:r w:rsidRPr="00B371AC">
        <w:rPr>
          <w:color w:val="000000"/>
        </w:rPr>
        <w:t xml:space="preserve"> сельского поселения Сернурского муниципального района Республики Марий Эл в сумме </w:t>
      </w:r>
      <w:r>
        <w:rPr>
          <w:color w:val="000000"/>
        </w:rPr>
        <w:t>3859,8</w:t>
      </w:r>
      <w:r w:rsidRPr="00B371AC">
        <w:rPr>
          <w:color w:val="000000"/>
        </w:rPr>
        <w:t xml:space="preserve"> тыс. рублей, в том числе объем безвозмездных поступлений  </w:t>
      </w:r>
      <w:r>
        <w:rPr>
          <w:color w:val="000000"/>
        </w:rPr>
        <w:t>2025,1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>2025,1</w:t>
      </w:r>
      <w:r w:rsidRPr="00B371AC">
        <w:rPr>
          <w:color w:val="000000"/>
        </w:rPr>
        <w:t xml:space="preserve"> тыс. рублей, из них из республиканского бюджета Республики Марий Эл в сумме </w:t>
      </w:r>
      <w:r>
        <w:rPr>
          <w:color w:val="000000"/>
        </w:rPr>
        <w:t>620,1</w:t>
      </w:r>
      <w:r w:rsidRPr="00B371AC">
        <w:rPr>
          <w:color w:val="000000"/>
        </w:rPr>
        <w:t xml:space="preserve"> тыс. рублей, из бюджета  Сернурского муниципального района Республики Марий Эл </w:t>
      </w:r>
      <w:r>
        <w:rPr>
          <w:color w:val="000000"/>
        </w:rPr>
        <w:t>1405,0</w:t>
      </w:r>
      <w:r w:rsidRPr="00B371AC">
        <w:rPr>
          <w:color w:val="000000"/>
        </w:rPr>
        <w:t xml:space="preserve"> тыс. рублей;</w:t>
      </w:r>
    </w:p>
    <w:p w:rsidR="006169F6" w:rsidRPr="00B371AC" w:rsidRDefault="006169F6" w:rsidP="006169F6">
      <w:pPr>
        <w:pStyle w:val="10"/>
        <w:widowControl w:val="0"/>
        <w:spacing w:line="240" w:lineRule="auto"/>
        <w:ind w:firstLine="709"/>
      </w:pPr>
      <w:r w:rsidRPr="00B371AC">
        <w:t xml:space="preserve">2) общий объем расходов бюджета </w:t>
      </w:r>
      <w:r>
        <w:t>Кукнурского</w:t>
      </w:r>
      <w:r w:rsidRPr="00B371AC">
        <w:t xml:space="preserve"> сельского </w:t>
      </w:r>
      <w:r w:rsidRPr="00B371AC">
        <w:lastRenderedPageBreak/>
        <w:t xml:space="preserve">поселения Сернурского муниципального района Республики Марий Эл </w:t>
      </w:r>
      <w:r w:rsidRPr="00B371AC">
        <w:rPr>
          <w:b/>
          <w:bCs/>
        </w:rPr>
        <w:t xml:space="preserve"> </w:t>
      </w:r>
      <w:r w:rsidRPr="00B371AC">
        <w:t xml:space="preserve">в сумме </w:t>
      </w:r>
      <w:r>
        <w:t>4141,6</w:t>
      </w:r>
      <w:r w:rsidRPr="00B371AC">
        <w:t xml:space="preserve"> тыс. рублей;</w:t>
      </w:r>
    </w:p>
    <w:p w:rsidR="006169F6" w:rsidRDefault="006169F6" w:rsidP="006169F6">
      <w:pPr>
        <w:pStyle w:val="10"/>
        <w:widowControl w:val="0"/>
        <w:spacing w:line="240" w:lineRule="auto"/>
        <w:ind w:firstLine="709"/>
      </w:pPr>
      <w:r w:rsidRPr="00B371AC">
        <w:t xml:space="preserve">3) дефицит бюджета </w:t>
      </w:r>
      <w:r>
        <w:t>Кукнурского</w:t>
      </w:r>
      <w:r w:rsidRPr="00B371AC">
        <w:t xml:space="preserve"> сельского поселения Сернурского муниципального района</w:t>
      </w:r>
      <w:r>
        <w:t xml:space="preserve"> Республики Марий Эл в сумме 281,8</w:t>
      </w:r>
      <w:r w:rsidRPr="00B371AC">
        <w:t xml:space="preserve"> тыс. рублей.</w:t>
      </w:r>
      <w:r w:rsidRPr="00114909">
        <w:t>».</w:t>
      </w:r>
    </w:p>
    <w:p w:rsidR="006169F6" w:rsidRPr="00021C72" w:rsidRDefault="006169F6" w:rsidP="006169F6">
      <w:pPr>
        <w:pStyle w:val="a5"/>
        <w:rPr>
          <w:sz w:val="28"/>
          <w:szCs w:val="28"/>
        </w:rPr>
      </w:pPr>
      <w:r w:rsidRPr="00021C72">
        <w:rPr>
          <w:sz w:val="28"/>
          <w:szCs w:val="28"/>
        </w:rPr>
        <w:t xml:space="preserve">1.2. Пункт 11 изложить в следующей редакции: </w:t>
      </w:r>
    </w:p>
    <w:p w:rsidR="006169F6" w:rsidRDefault="006169F6" w:rsidP="006169F6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970">
        <w:rPr>
          <w:sz w:val="27"/>
          <w:szCs w:val="27"/>
        </w:rPr>
        <w:t>«</w:t>
      </w:r>
      <w:r w:rsidRPr="00B371AC">
        <w:rPr>
          <w:sz w:val="28"/>
          <w:szCs w:val="28"/>
        </w:rPr>
        <w:t>В соответствии с пунктом 3 статьи 217  Бюджетного кодекса Российской Федерации установить,  что  основанием для внесения                         в 202</w:t>
      </w:r>
      <w:r>
        <w:rPr>
          <w:sz w:val="28"/>
          <w:szCs w:val="28"/>
        </w:rPr>
        <w:t>3</w:t>
      </w:r>
      <w:r w:rsidRPr="00B371AC">
        <w:rPr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sz w:val="28"/>
          <w:szCs w:val="28"/>
        </w:rPr>
        <w:t>Кукнурского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по решению руководителя Финансового управления администрации Сернурского муниципального района Республики Марий Эл (по согла</w:t>
      </w:r>
      <w:r>
        <w:rPr>
          <w:sz w:val="28"/>
          <w:szCs w:val="28"/>
        </w:rPr>
        <w:t>шению), без внесения изменений</w:t>
      </w:r>
      <w:r w:rsidRPr="00B371AC">
        <w:rPr>
          <w:sz w:val="28"/>
          <w:szCs w:val="28"/>
        </w:rPr>
        <w:t xml:space="preserve"> в настоящее Решение является распределение зарезервированных в составе утвержденных</w:t>
      </w:r>
      <w:r>
        <w:rPr>
          <w:sz w:val="28"/>
          <w:szCs w:val="28"/>
        </w:rPr>
        <w:t xml:space="preserve"> пунктом </w:t>
      </w:r>
      <w:r w:rsidRPr="00B371AC">
        <w:rPr>
          <w:sz w:val="28"/>
          <w:szCs w:val="28"/>
        </w:rPr>
        <w:t>6 настоящего Решения бюджетных ассигнований,  предусмотренных</w:t>
      </w:r>
      <w:r>
        <w:rPr>
          <w:sz w:val="28"/>
          <w:szCs w:val="28"/>
        </w:rPr>
        <w:t>:</w:t>
      </w:r>
    </w:p>
    <w:p w:rsidR="006169F6" w:rsidRPr="00021C72" w:rsidRDefault="006169F6" w:rsidP="006169F6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1AC">
        <w:rPr>
          <w:sz w:val="28"/>
          <w:szCs w:val="28"/>
        </w:rPr>
        <w:t>по подра</w:t>
      </w:r>
      <w:r>
        <w:rPr>
          <w:sz w:val="28"/>
          <w:szCs w:val="28"/>
        </w:rPr>
        <w:t xml:space="preserve">зделу «Резервные фонды» раздела </w:t>
      </w:r>
      <w:r w:rsidRPr="00B371AC">
        <w:rPr>
          <w:sz w:val="28"/>
          <w:szCs w:val="28"/>
        </w:rPr>
        <w:t xml:space="preserve">«Общегосударственные вопросы» классификации расходов бюджетов на реализацию решений </w:t>
      </w:r>
      <w:r>
        <w:rPr>
          <w:sz w:val="28"/>
          <w:szCs w:val="28"/>
        </w:rPr>
        <w:t xml:space="preserve">Кукнурской </w:t>
      </w:r>
      <w:r w:rsidRPr="00B371AC">
        <w:rPr>
          <w:sz w:val="28"/>
          <w:szCs w:val="28"/>
        </w:rPr>
        <w:t>сельской администрации Сернурского муниципального района Республики Марий Эл в сумме 1</w:t>
      </w:r>
      <w:r>
        <w:rPr>
          <w:sz w:val="28"/>
          <w:szCs w:val="28"/>
        </w:rPr>
        <w:t>0</w:t>
      </w:r>
      <w:r w:rsidRPr="00B371AC">
        <w:rPr>
          <w:sz w:val="28"/>
          <w:szCs w:val="28"/>
        </w:rPr>
        <w:t>,0 тыс. рублей</w:t>
      </w:r>
      <w:r w:rsidRPr="00A52970">
        <w:rPr>
          <w:sz w:val="27"/>
          <w:szCs w:val="27"/>
        </w:rPr>
        <w:t>;</w:t>
      </w:r>
    </w:p>
    <w:p w:rsidR="006169F6" w:rsidRPr="00021C72" w:rsidRDefault="006169F6" w:rsidP="006169F6">
      <w:pPr>
        <w:pStyle w:val="a5"/>
        <w:rPr>
          <w:sz w:val="28"/>
          <w:szCs w:val="28"/>
        </w:rPr>
      </w:pPr>
      <w:r w:rsidRPr="006F6BAC">
        <w:rPr>
          <w:sz w:val="28"/>
          <w:szCs w:val="28"/>
        </w:rPr>
        <w:t>по подразделу «Другие общегосударственные вопросы»</w:t>
      </w:r>
      <w:r w:rsidRPr="006F6BAC">
        <w:rPr>
          <w:color w:val="000000"/>
          <w:sz w:val="28"/>
          <w:szCs w:val="28"/>
        </w:rPr>
        <w:t xml:space="preserve"> раздела «Общегосударственные вопросы» классифик</w:t>
      </w:r>
      <w:r>
        <w:rPr>
          <w:color w:val="000000"/>
          <w:sz w:val="28"/>
          <w:szCs w:val="28"/>
        </w:rPr>
        <w:t xml:space="preserve">ации расходов бюджетов на реализацию решений </w:t>
      </w:r>
      <w:r w:rsidRPr="006F6BAC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Кукнур</w:t>
      </w:r>
      <w:r w:rsidRPr="006F6BAC">
        <w:rPr>
          <w:color w:val="000000"/>
          <w:sz w:val="28"/>
          <w:szCs w:val="28"/>
        </w:rPr>
        <w:t xml:space="preserve">ской сельской администрации </w:t>
      </w:r>
      <w:r w:rsidRPr="006F6BAC">
        <w:rPr>
          <w:sz w:val="28"/>
          <w:szCs w:val="28"/>
        </w:rPr>
        <w:t>Сернурского муниципального района Республики Марий Эл</w:t>
      </w:r>
      <w:r>
        <w:rPr>
          <w:color w:val="000000"/>
          <w:sz w:val="28"/>
          <w:szCs w:val="28"/>
        </w:rPr>
        <w:t xml:space="preserve"> и Кукнур</w:t>
      </w:r>
      <w:r w:rsidRPr="006F6BAC">
        <w:rPr>
          <w:color w:val="000000"/>
          <w:sz w:val="28"/>
          <w:szCs w:val="28"/>
        </w:rPr>
        <w:t xml:space="preserve">ской сельской администрации </w:t>
      </w:r>
      <w:r w:rsidRPr="006F6BAC">
        <w:rPr>
          <w:sz w:val="28"/>
          <w:szCs w:val="28"/>
        </w:rPr>
        <w:t>Сернурского муниципального района Республики Марий Эл</w:t>
      </w:r>
      <w:r w:rsidRPr="006F6BAC">
        <w:rPr>
          <w:color w:val="000000"/>
          <w:sz w:val="28"/>
          <w:szCs w:val="28"/>
        </w:rPr>
        <w:t xml:space="preserve"> на прочие выплаты по обязательствам</w:t>
      </w:r>
      <w:r>
        <w:rPr>
          <w:sz w:val="28"/>
          <w:szCs w:val="28"/>
        </w:rPr>
        <w:t xml:space="preserve"> Кукнур</w:t>
      </w:r>
      <w:r w:rsidRPr="006F6BAC">
        <w:rPr>
          <w:sz w:val="28"/>
          <w:szCs w:val="28"/>
        </w:rPr>
        <w:t xml:space="preserve">ского сельского поселения </w:t>
      </w:r>
      <w:r w:rsidRPr="006F6BAC">
        <w:rPr>
          <w:color w:val="000000"/>
          <w:sz w:val="28"/>
          <w:szCs w:val="28"/>
        </w:rPr>
        <w:t>Сернурского муниципального района Республики Марий Эл в сумме</w:t>
      </w:r>
      <w:r>
        <w:rPr>
          <w:color w:val="000000"/>
          <w:sz w:val="28"/>
          <w:szCs w:val="28"/>
        </w:rPr>
        <w:t xml:space="preserve"> 57,8</w:t>
      </w:r>
      <w:r w:rsidRPr="006F6BAC">
        <w:rPr>
          <w:color w:val="000000"/>
          <w:sz w:val="28"/>
          <w:szCs w:val="28"/>
        </w:rPr>
        <w:t xml:space="preserve"> тыс. рублей.»</w:t>
      </w:r>
      <w:r>
        <w:rPr>
          <w:color w:val="000000"/>
          <w:sz w:val="28"/>
          <w:szCs w:val="28"/>
        </w:rPr>
        <w:t>.</w:t>
      </w:r>
    </w:p>
    <w:p w:rsidR="006169F6" w:rsidRPr="00114909" w:rsidRDefault="006169F6" w:rsidP="006169F6">
      <w:pPr>
        <w:pStyle w:val="2"/>
        <w:ind w:left="709" w:firstLine="0"/>
        <w:jc w:val="both"/>
      </w:pPr>
      <w:r>
        <w:t>1.3</w:t>
      </w:r>
      <w:r w:rsidRPr="00114909">
        <w:t>. Подпункт 4 пункта 6 изложить в следующей редакции:</w:t>
      </w:r>
    </w:p>
    <w:p w:rsidR="006169F6" w:rsidRPr="00396733" w:rsidRDefault="006169F6" w:rsidP="006169F6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114909">
        <w:t>«</w:t>
      </w:r>
      <w:r w:rsidRPr="00B371AC">
        <w:rPr>
          <w:sz w:val="28"/>
          <w:szCs w:val="28"/>
        </w:rPr>
        <w:t>4.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Утвердить общий объем бюджет</w:t>
      </w:r>
      <w:r>
        <w:rPr>
          <w:sz w:val="28"/>
          <w:szCs w:val="28"/>
        </w:rPr>
        <w:t xml:space="preserve">ных ассигнований, направляемых </w:t>
      </w:r>
      <w:r w:rsidRPr="00B371AC">
        <w:rPr>
          <w:sz w:val="28"/>
          <w:szCs w:val="28"/>
        </w:rPr>
        <w:t>на исполнение публичных нормативных обязательств, на 202</w:t>
      </w:r>
      <w:r>
        <w:rPr>
          <w:sz w:val="28"/>
          <w:szCs w:val="28"/>
        </w:rPr>
        <w:t xml:space="preserve">3 год </w:t>
      </w:r>
      <w:r w:rsidRPr="00B371A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286,4</w:t>
      </w:r>
      <w:r w:rsidRPr="00B371AC">
        <w:rPr>
          <w:sz w:val="28"/>
          <w:szCs w:val="28"/>
        </w:rPr>
        <w:t xml:space="preserve"> тыс.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рублей, на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275,4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тыс.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275,4</w:t>
      </w:r>
      <w:r w:rsidRPr="00B371AC">
        <w:rPr>
          <w:sz w:val="28"/>
          <w:szCs w:val="28"/>
        </w:rPr>
        <w:t xml:space="preserve">  тыс. рублей согласно приложению № 6</w:t>
      </w:r>
      <w:r w:rsidRPr="00B371AC">
        <w:rPr>
          <w:bCs/>
          <w:sz w:val="28"/>
          <w:szCs w:val="28"/>
        </w:rPr>
        <w:t xml:space="preserve"> к настоящему Решению</w:t>
      </w:r>
      <w:r w:rsidRPr="00B371AC">
        <w:rPr>
          <w:sz w:val="28"/>
          <w:szCs w:val="28"/>
        </w:rPr>
        <w:t>.</w:t>
      </w:r>
      <w:r>
        <w:t>»</w:t>
      </w:r>
    </w:p>
    <w:p w:rsidR="006169F6" w:rsidRPr="004D1099" w:rsidRDefault="006169F6" w:rsidP="006169F6">
      <w:pPr>
        <w:pStyle w:val="10"/>
        <w:widowControl w:val="0"/>
        <w:spacing w:line="240" w:lineRule="auto"/>
        <w:ind w:firstLine="709"/>
      </w:pPr>
      <w:r>
        <w:t>1.4</w:t>
      </w:r>
      <w:r w:rsidRPr="001B7001">
        <w:t>.</w:t>
      </w:r>
      <w:r>
        <w:t xml:space="preserve"> </w:t>
      </w:r>
      <w:r w:rsidRPr="001B7001">
        <w:t xml:space="preserve"> </w:t>
      </w:r>
      <w:r>
        <w:t xml:space="preserve">Приложения №1, 3-6 </w:t>
      </w:r>
      <w:r w:rsidRPr="001B7001">
        <w:t>изложить в новой редакции (прилагаются).</w:t>
      </w:r>
    </w:p>
    <w:p w:rsidR="006169F6" w:rsidRPr="005804BC" w:rsidRDefault="006169F6" w:rsidP="0061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04B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804BC">
        <w:rPr>
          <w:sz w:val="28"/>
          <w:szCs w:val="28"/>
        </w:rPr>
        <w:t>астоящее решение вступает в силу после его официального опубликования (обнародования).</w:t>
      </w:r>
    </w:p>
    <w:p w:rsidR="006169F6" w:rsidRPr="00711C97" w:rsidRDefault="006169F6" w:rsidP="006169F6">
      <w:pPr>
        <w:jc w:val="both"/>
        <w:rPr>
          <w:sz w:val="28"/>
          <w:szCs w:val="28"/>
        </w:rPr>
      </w:pPr>
    </w:p>
    <w:p w:rsidR="006169F6" w:rsidRDefault="006169F6" w:rsidP="006169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7A2D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</w:t>
      </w:r>
    </w:p>
    <w:p w:rsidR="006169F6" w:rsidRDefault="006169F6" w:rsidP="006169F6">
      <w:pPr>
        <w:rPr>
          <w:sz w:val="28"/>
          <w:szCs w:val="28"/>
        </w:rPr>
      </w:pPr>
      <w:r w:rsidRPr="004D1099">
        <w:rPr>
          <w:sz w:val="28"/>
          <w:szCs w:val="28"/>
        </w:rPr>
        <w:t xml:space="preserve">Кукнурского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br/>
        <w:t>Сернурского муниципального района</w:t>
      </w:r>
    </w:p>
    <w:p w:rsidR="006169F6" w:rsidRDefault="006169F6" w:rsidP="006169F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                          </w:t>
      </w:r>
      <w:r w:rsidRPr="006169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Д.В. Таныгина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4566"/>
        <w:gridCol w:w="4566"/>
      </w:tblGrid>
      <w:tr w:rsidR="006169F6" w:rsidTr="00001B41">
        <w:trPr>
          <w:trHeight w:val="2431"/>
        </w:trPr>
        <w:tc>
          <w:tcPr>
            <w:tcW w:w="4566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FFFFFF"/>
            <w:hideMark/>
          </w:tcPr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РОССИЙ ФЕДЕРАЦИЙ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МАРИЙ ЭЛ РЕСПУБЛИКА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ШЕРНУР МУНИЦИПАЛЬНЫЙ РАЙОН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КУКНУР ЯЛ ШОТАН ИЛЕМ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АДМИНИСТРАЦИЙ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Кооперативный Ур., 5,Кукнур села, Шернур район, Марий Эл Республик 425467</w:t>
            </w:r>
          </w:p>
        </w:tc>
        <w:tc>
          <w:tcPr>
            <w:tcW w:w="4566" w:type="dxa"/>
            <w:tcBorders>
              <w:top w:val="single" w:sz="2" w:space="0" w:color="4F81BD"/>
              <w:left w:val="single" w:sz="2" w:space="0" w:color="4F81BD"/>
              <w:bottom w:val="single" w:sz="2" w:space="0" w:color="4F81BD"/>
              <w:right w:val="single" w:sz="2" w:space="0" w:color="4F81BD"/>
            </w:tcBorders>
            <w:shd w:val="clear" w:color="auto" w:fill="FFFFFF"/>
            <w:hideMark/>
          </w:tcPr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РОССИЙСКАЯ ФЕДЕРАЦИЯ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РЕСПУБЛИКА МАРИЙ ЭЛ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СЕРНУРСКИЙ МУНИЦИПАЛЬНЫЙ РАЙОН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КУКНУРСКАЯ СЕЛЬСКАЯ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</w:p>
          <w:p w:rsidR="006169F6" w:rsidRDefault="006169F6" w:rsidP="00001B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ул. Кооперативная,5, с.Кукнур, Сернурский район, Республика Марий Эл 425467</w:t>
            </w:r>
          </w:p>
        </w:tc>
      </w:tr>
    </w:tbl>
    <w:p w:rsidR="006169F6" w:rsidRDefault="006169F6" w:rsidP="006169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169F6" w:rsidRDefault="006169F6" w:rsidP="006169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Тел (8-83633) 9-91-86, факс 9-55-30, ИНН/КПП/ОГРН/ОКПО1212004344/121201001/1051203014609/76869812 </w:t>
      </w:r>
    </w:p>
    <w:p w:rsidR="006169F6" w:rsidRDefault="006169F6" w:rsidP="006169F6">
      <w:pPr>
        <w:rPr>
          <w:sz w:val="28"/>
          <w:szCs w:val="28"/>
        </w:rPr>
      </w:pPr>
    </w:p>
    <w:p w:rsidR="006169F6" w:rsidRDefault="006169F6" w:rsidP="006169F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</w:t>
      </w:r>
      <w:r w:rsidRPr="00224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69F6">
        <w:rPr>
          <w:sz w:val="28"/>
          <w:szCs w:val="28"/>
        </w:rPr>
        <w:t>03.02.2023 г.</w:t>
      </w:r>
      <w:r>
        <w:rPr>
          <w:sz w:val="28"/>
          <w:szCs w:val="28"/>
        </w:rPr>
        <w:t xml:space="preserve"> № 55</w:t>
      </w:r>
    </w:p>
    <w:p w:rsidR="006169F6" w:rsidRDefault="006169F6" w:rsidP="006169F6">
      <w:pPr>
        <w:ind w:firstLine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 № ___ от __________</w:t>
      </w:r>
    </w:p>
    <w:p w:rsidR="006169F6" w:rsidRDefault="006169F6" w:rsidP="006169F6">
      <w:pPr>
        <w:ind w:left="3969"/>
        <w:rPr>
          <w:sz w:val="28"/>
          <w:szCs w:val="28"/>
        </w:rPr>
      </w:pPr>
    </w:p>
    <w:p w:rsidR="006169F6" w:rsidRPr="00E63A92" w:rsidRDefault="006169F6" w:rsidP="006169F6">
      <w:pPr>
        <w:ind w:left="3969"/>
        <w:rPr>
          <w:sz w:val="26"/>
          <w:szCs w:val="26"/>
        </w:rPr>
      </w:pPr>
      <w:r w:rsidRPr="00E63A92">
        <w:rPr>
          <w:sz w:val="26"/>
          <w:szCs w:val="26"/>
        </w:rPr>
        <w:t xml:space="preserve">Собрание депутатов </w:t>
      </w:r>
      <w:r>
        <w:rPr>
          <w:bCs/>
          <w:sz w:val="26"/>
          <w:szCs w:val="26"/>
        </w:rPr>
        <w:t>Кукнурского</w:t>
      </w:r>
      <w:r w:rsidRPr="00E63A92">
        <w:rPr>
          <w:sz w:val="26"/>
          <w:szCs w:val="26"/>
        </w:rPr>
        <w:t xml:space="preserve"> </w:t>
      </w:r>
      <w:r w:rsidRPr="00E63A92">
        <w:rPr>
          <w:bCs/>
          <w:sz w:val="26"/>
          <w:szCs w:val="26"/>
        </w:rPr>
        <w:t>сельского поселения</w:t>
      </w:r>
      <w:r w:rsidRPr="00E63A92">
        <w:rPr>
          <w:sz w:val="26"/>
          <w:szCs w:val="26"/>
        </w:rPr>
        <w:t xml:space="preserve"> Сернурского муниципального района Республики Марий Эл</w:t>
      </w:r>
    </w:p>
    <w:p w:rsidR="006169F6" w:rsidRDefault="006169F6" w:rsidP="006169F6">
      <w:pPr>
        <w:ind w:left="3969"/>
        <w:rPr>
          <w:sz w:val="28"/>
          <w:szCs w:val="28"/>
        </w:rPr>
      </w:pPr>
      <w:r w:rsidRPr="00D32516">
        <w:rPr>
          <w:sz w:val="28"/>
          <w:szCs w:val="28"/>
        </w:rPr>
        <w:tab/>
      </w:r>
      <w:r w:rsidRPr="00D32516">
        <w:rPr>
          <w:sz w:val="28"/>
          <w:szCs w:val="28"/>
        </w:rPr>
        <w:tab/>
      </w:r>
      <w:r w:rsidRPr="00D3251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69F6" w:rsidRPr="002431C3" w:rsidRDefault="006169F6" w:rsidP="006169F6">
      <w:pPr>
        <w:pStyle w:val="a3"/>
        <w:ind w:firstLine="709"/>
        <w:rPr>
          <w:sz w:val="28"/>
          <w:szCs w:val="28"/>
        </w:rPr>
      </w:pPr>
      <w:r w:rsidRPr="00FC2D69">
        <w:rPr>
          <w:sz w:val="28"/>
          <w:szCs w:val="28"/>
        </w:rPr>
        <w:t xml:space="preserve">В соответствии со статьей 11 Положения о бюджетном процессе                                в </w:t>
      </w:r>
      <w:r w:rsidRPr="00FC2D69">
        <w:rPr>
          <w:bCs/>
          <w:sz w:val="28"/>
          <w:szCs w:val="28"/>
        </w:rPr>
        <w:t>Кукнурском</w:t>
      </w:r>
      <w:r w:rsidRPr="00FC2D69">
        <w:rPr>
          <w:sz w:val="28"/>
          <w:szCs w:val="28"/>
        </w:rPr>
        <w:t xml:space="preserve"> сельском поселении Сернурского муниципального района Республики Марий Эл вношу на рассмотрение Собрания депутатов </w:t>
      </w:r>
      <w:r w:rsidRPr="00FC2D69">
        <w:rPr>
          <w:bCs/>
          <w:sz w:val="28"/>
          <w:szCs w:val="28"/>
        </w:rPr>
        <w:t xml:space="preserve">Кукнурского </w:t>
      </w:r>
      <w:r w:rsidRPr="00FC2D69">
        <w:rPr>
          <w:sz w:val="28"/>
          <w:szCs w:val="28"/>
        </w:rPr>
        <w:t>сельского поселения Сернурского муниципального района Ре</w:t>
      </w:r>
      <w:r>
        <w:rPr>
          <w:sz w:val="28"/>
          <w:szCs w:val="28"/>
        </w:rPr>
        <w:t xml:space="preserve">спублики </w:t>
      </w:r>
      <w:r w:rsidRPr="00FC2D69">
        <w:rPr>
          <w:sz w:val="28"/>
          <w:szCs w:val="28"/>
        </w:rPr>
        <w:t>Марий Эл проект решения «</w:t>
      </w:r>
      <w:r w:rsidRPr="00FC2D69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</w:t>
      </w:r>
      <w:r w:rsidRPr="002431C3">
        <w:rPr>
          <w:sz w:val="28"/>
          <w:szCs w:val="28"/>
        </w:rPr>
        <w:t>от 22 декабря 2022 года № 2</w:t>
      </w:r>
      <w:r>
        <w:rPr>
          <w:sz w:val="28"/>
          <w:szCs w:val="28"/>
        </w:rPr>
        <w:t xml:space="preserve">16 </w:t>
      </w:r>
      <w:r w:rsidRPr="002431C3">
        <w:rPr>
          <w:sz w:val="28"/>
          <w:szCs w:val="28"/>
        </w:rPr>
        <w:t>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  <w:r>
        <w:rPr>
          <w:sz w:val="28"/>
          <w:szCs w:val="28"/>
        </w:rPr>
        <w:t xml:space="preserve">, </w:t>
      </w:r>
      <w:r w:rsidRPr="002431C3">
        <w:rPr>
          <w:sz w:val="28"/>
          <w:szCs w:val="28"/>
        </w:rPr>
        <w:t>согласованный Министерством финансов Республики Марий Эл</w:t>
      </w:r>
      <w:r>
        <w:rPr>
          <w:sz w:val="28"/>
          <w:szCs w:val="28"/>
        </w:rPr>
        <w:t xml:space="preserve"> </w:t>
      </w:r>
      <w:r w:rsidRPr="006169F6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6169F6">
        <w:rPr>
          <w:sz w:val="28"/>
          <w:szCs w:val="28"/>
        </w:rPr>
        <w:t>февраля 2023 года.</w:t>
      </w:r>
    </w:p>
    <w:p w:rsidR="006169F6" w:rsidRPr="00FC2D69" w:rsidRDefault="006169F6" w:rsidP="006169F6">
      <w:pPr>
        <w:pStyle w:val="a3"/>
        <w:ind w:firstLine="709"/>
        <w:rPr>
          <w:sz w:val="28"/>
          <w:szCs w:val="28"/>
        </w:rPr>
      </w:pPr>
    </w:p>
    <w:p w:rsidR="006169F6" w:rsidRPr="00FC2D69" w:rsidRDefault="006169F6" w:rsidP="006169F6">
      <w:pPr>
        <w:pStyle w:val="a3"/>
        <w:ind w:firstLine="567"/>
        <w:rPr>
          <w:sz w:val="28"/>
          <w:szCs w:val="28"/>
        </w:rPr>
      </w:pPr>
      <w:r w:rsidRPr="00FC2D69">
        <w:rPr>
          <w:sz w:val="28"/>
          <w:szCs w:val="28"/>
        </w:rPr>
        <w:t xml:space="preserve">Представит названный выше проект решения постоянным комиссиям Собрания депутатов и выступит с докладом на </w:t>
      </w:r>
      <w:r>
        <w:rPr>
          <w:sz w:val="28"/>
          <w:szCs w:val="28"/>
        </w:rPr>
        <w:t>44</w:t>
      </w:r>
      <w:r w:rsidRPr="00FC2D69">
        <w:rPr>
          <w:sz w:val="28"/>
          <w:szCs w:val="28"/>
        </w:rPr>
        <w:t xml:space="preserve"> сессии </w:t>
      </w:r>
      <w:r>
        <w:rPr>
          <w:sz w:val="28"/>
          <w:szCs w:val="28"/>
        </w:rPr>
        <w:t>03 февраля 2023 г</w:t>
      </w:r>
      <w:r w:rsidRPr="00FC2D69">
        <w:rPr>
          <w:sz w:val="28"/>
          <w:szCs w:val="28"/>
        </w:rPr>
        <w:t>.</w:t>
      </w:r>
    </w:p>
    <w:p w:rsidR="006169F6" w:rsidRPr="00FC2D69" w:rsidRDefault="006169F6" w:rsidP="006169F6">
      <w:pPr>
        <w:ind w:right="1035" w:firstLine="567"/>
        <w:rPr>
          <w:sz w:val="28"/>
          <w:szCs w:val="28"/>
        </w:rPr>
      </w:pPr>
      <w:r w:rsidRPr="00FC2D69">
        <w:rPr>
          <w:sz w:val="28"/>
          <w:szCs w:val="28"/>
        </w:rPr>
        <w:t xml:space="preserve">Приложения: </w:t>
      </w:r>
    </w:p>
    <w:p w:rsidR="006169F6" w:rsidRPr="00FC2D69" w:rsidRDefault="006169F6" w:rsidP="006169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D69">
        <w:rPr>
          <w:sz w:val="28"/>
          <w:szCs w:val="28"/>
        </w:rPr>
        <w:t>Проект решения «</w:t>
      </w:r>
      <w:r w:rsidRPr="00FC2D69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</w:t>
      </w:r>
      <w:r w:rsidRPr="002431C3">
        <w:rPr>
          <w:sz w:val="28"/>
          <w:szCs w:val="28"/>
        </w:rPr>
        <w:t>от 22 декабря 2022 года № 2</w:t>
      </w:r>
      <w:r>
        <w:rPr>
          <w:sz w:val="28"/>
          <w:szCs w:val="28"/>
        </w:rPr>
        <w:t xml:space="preserve">16 </w:t>
      </w:r>
      <w:r w:rsidRPr="002431C3">
        <w:rPr>
          <w:sz w:val="28"/>
          <w:szCs w:val="28"/>
        </w:rPr>
        <w:t>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  <w:r w:rsidRPr="00FC2D6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приложениями </w:t>
      </w:r>
      <w:r w:rsidRPr="00FC2D69">
        <w:rPr>
          <w:sz w:val="28"/>
          <w:szCs w:val="28"/>
        </w:rPr>
        <w:t xml:space="preserve">на </w:t>
      </w:r>
      <w:r w:rsidR="00E50469">
        <w:rPr>
          <w:sz w:val="28"/>
          <w:szCs w:val="28"/>
        </w:rPr>
        <w:t>22</w:t>
      </w:r>
      <w:r w:rsidR="00711C97">
        <w:rPr>
          <w:sz w:val="28"/>
          <w:szCs w:val="28"/>
        </w:rPr>
        <w:t xml:space="preserve"> </w:t>
      </w:r>
      <w:r w:rsidRPr="00711C97">
        <w:rPr>
          <w:sz w:val="28"/>
          <w:szCs w:val="28"/>
        </w:rPr>
        <w:t>л.</w:t>
      </w:r>
      <w:r w:rsidRPr="00FC2D69">
        <w:rPr>
          <w:sz w:val="28"/>
          <w:szCs w:val="28"/>
        </w:rPr>
        <w:t xml:space="preserve"> в 1 экз.</w:t>
      </w:r>
    </w:p>
    <w:p w:rsidR="006169F6" w:rsidRDefault="006169F6" w:rsidP="006169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2D69">
        <w:rPr>
          <w:sz w:val="28"/>
          <w:szCs w:val="28"/>
        </w:rPr>
        <w:t xml:space="preserve">ПОЯСНИТЕЛЬНАЯ ЗАПИСКА к проекту решения </w:t>
      </w:r>
      <w:r>
        <w:rPr>
          <w:sz w:val="28"/>
          <w:szCs w:val="28"/>
        </w:rPr>
        <w:t xml:space="preserve">                     </w:t>
      </w:r>
      <w:r w:rsidRPr="00FC2D69">
        <w:rPr>
          <w:sz w:val="28"/>
          <w:szCs w:val="28"/>
        </w:rPr>
        <w:t>«</w:t>
      </w:r>
      <w:r w:rsidRPr="00FC2D69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</w:t>
      </w:r>
      <w:r w:rsidRPr="002431C3">
        <w:rPr>
          <w:sz w:val="28"/>
          <w:szCs w:val="28"/>
        </w:rPr>
        <w:t>от 22 декабря 2022 года № 2</w:t>
      </w:r>
      <w:r>
        <w:rPr>
          <w:sz w:val="28"/>
          <w:szCs w:val="28"/>
        </w:rPr>
        <w:t xml:space="preserve">16 </w:t>
      </w:r>
      <w:r w:rsidRPr="002431C3">
        <w:rPr>
          <w:sz w:val="28"/>
          <w:szCs w:val="28"/>
        </w:rPr>
        <w:t xml:space="preserve">«О бюджете Кукнурского </w:t>
      </w:r>
      <w:r w:rsidRPr="002431C3">
        <w:rPr>
          <w:sz w:val="28"/>
          <w:szCs w:val="28"/>
        </w:rPr>
        <w:lastRenderedPageBreak/>
        <w:t>сельского поселения Сернурского муниципального района Республики Марий Эл на 2023 год и на плановый период 2024 и 2025 годов»</w:t>
      </w:r>
      <w:r w:rsidRPr="00FC2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C2D69">
        <w:rPr>
          <w:sz w:val="28"/>
          <w:szCs w:val="28"/>
        </w:rPr>
        <w:t xml:space="preserve">на </w:t>
      </w:r>
      <w:r w:rsidRPr="00711C97">
        <w:rPr>
          <w:sz w:val="28"/>
          <w:szCs w:val="28"/>
        </w:rPr>
        <w:t>2 л.</w:t>
      </w:r>
      <w:r w:rsidRPr="00FC2D69">
        <w:rPr>
          <w:sz w:val="28"/>
          <w:szCs w:val="28"/>
        </w:rPr>
        <w:t xml:space="preserve"> в 1 экз.</w:t>
      </w:r>
    </w:p>
    <w:p w:rsidR="006169F6" w:rsidRPr="00FC2D69" w:rsidRDefault="006169F6" w:rsidP="006169F6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FC2D69">
        <w:rPr>
          <w:bCs/>
          <w:sz w:val="28"/>
          <w:szCs w:val="28"/>
        </w:rPr>
        <w:t xml:space="preserve">Перечень нормативных правовых актов, отмены, изменения, дополнения которых потребует принятие </w:t>
      </w:r>
      <w:r w:rsidRPr="00FC2D69">
        <w:rPr>
          <w:sz w:val="28"/>
          <w:szCs w:val="28"/>
        </w:rPr>
        <w:t>решения «</w:t>
      </w:r>
      <w:r w:rsidRPr="00FC2D69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</w:t>
      </w:r>
      <w:r w:rsidRPr="002431C3">
        <w:rPr>
          <w:sz w:val="28"/>
          <w:szCs w:val="28"/>
        </w:rPr>
        <w:t>от 22 декабря 2022 года № 2</w:t>
      </w:r>
      <w:r>
        <w:rPr>
          <w:sz w:val="28"/>
          <w:szCs w:val="28"/>
        </w:rPr>
        <w:t xml:space="preserve">16 </w:t>
      </w:r>
      <w:r w:rsidRPr="002431C3">
        <w:rPr>
          <w:sz w:val="28"/>
          <w:szCs w:val="28"/>
        </w:rPr>
        <w:t>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  <w:r w:rsidRPr="00FC2D69">
        <w:rPr>
          <w:sz w:val="28"/>
          <w:szCs w:val="28"/>
        </w:rPr>
        <w:t xml:space="preserve"> на 1 л. в 1 экз.</w:t>
      </w:r>
    </w:p>
    <w:p w:rsidR="006169F6" w:rsidRPr="00A7112D" w:rsidRDefault="006169F6" w:rsidP="006169F6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FC2D69">
        <w:rPr>
          <w:sz w:val="28"/>
          <w:szCs w:val="28"/>
        </w:rPr>
        <w:t xml:space="preserve">Финансово-экономическое обоснование проекта решения </w:t>
      </w:r>
      <w:r>
        <w:rPr>
          <w:sz w:val="28"/>
          <w:szCs w:val="28"/>
        </w:rPr>
        <w:t xml:space="preserve">     </w:t>
      </w:r>
      <w:r w:rsidRPr="00FC2D69">
        <w:rPr>
          <w:sz w:val="28"/>
          <w:szCs w:val="28"/>
        </w:rPr>
        <w:t>«</w:t>
      </w:r>
      <w:r w:rsidRPr="00FC2D69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</w:t>
      </w:r>
      <w:r w:rsidRPr="002431C3">
        <w:rPr>
          <w:sz w:val="28"/>
          <w:szCs w:val="28"/>
        </w:rPr>
        <w:t>от 22 декабря 2022 года № 2</w:t>
      </w:r>
      <w:r>
        <w:rPr>
          <w:sz w:val="28"/>
          <w:szCs w:val="28"/>
        </w:rPr>
        <w:t xml:space="preserve">16 </w:t>
      </w:r>
      <w:r w:rsidRPr="002431C3">
        <w:rPr>
          <w:sz w:val="28"/>
          <w:szCs w:val="28"/>
        </w:rPr>
        <w:t>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  <w:r>
        <w:rPr>
          <w:sz w:val="28"/>
          <w:szCs w:val="28"/>
        </w:rPr>
        <w:t xml:space="preserve">                  </w:t>
      </w:r>
      <w:r w:rsidRPr="00FC2D69">
        <w:rPr>
          <w:sz w:val="28"/>
          <w:szCs w:val="28"/>
        </w:rPr>
        <w:t>на 1 л. в 1 экз.</w:t>
      </w:r>
    </w:p>
    <w:p w:rsidR="006169F6" w:rsidRPr="00711C97" w:rsidRDefault="006169F6" w:rsidP="006169F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11C97">
        <w:rPr>
          <w:sz w:val="26"/>
          <w:szCs w:val="26"/>
        </w:rPr>
        <w:t xml:space="preserve">Лист согласования Министерства финансов Республики              Марий Эл от  </w:t>
      </w:r>
      <w:r w:rsidR="00711C97" w:rsidRPr="00711C97">
        <w:rPr>
          <w:sz w:val="26"/>
          <w:szCs w:val="26"/>
        </w:rPr>
        <w:t>31 января</w:t>
      </w:r>
      <w:r w:rsidRPr="00711C97">
        <w:rPr>
          <w:sz w:val="26"/>
          <w:szCs w:val="26"/>
        </w:rPr>
        <w:t xml:space="preserve"> 2023 года на 1 л. в 1 экз.</w:t>
      </w:r>
    </w:p>
    <w:p w:rsidR="006169F6" w:rsidRPr="00FC2D69" w:rsidRDefault="006169F6" w:rsidP="006169F6">
      <w:pPr>
        <w:pStyle w:val="3"/>
        <w:spacing w:after="0"/>
        <w:jc w:val="both"/>
        <w:rPr>
          <w:bCs/>
          <w:sz w:val="28"/>
          <w:szCs w:val="28"/>
        </w:rPr>
      </w:pPr>
    </w:p>
    <w:p w:rsidR="006169F6" w:rsidRDefault="006169F6" w:rsidP="006169F6">
      <w:pPr>
        <w:ind w:right="1035"/>
        <w:rPr>
          <w:sz w:val="28"/>
          <w:szCs w:val="28"/>
        </w:rPr>
      </w:pPr>
    </w:p>
    <w:p w:rsidR="006169F6" w:rsidRDefault="006169F6" w:rsidP="006169F6">
      <w:pPr>
        <w:ind w:right="1035"/>
        <w:rPr>
          <w:sz w:val="28"/>
          <w:szCs w:val="28"/>
        </w:rPr>
      </w:pPr>
    </w:p>
    <w:p w:rsidR="006169F6" w:rsidRPr="00FC2D69" w:rsidRDefault="006169F6" w:rsidP="006169F6">
      <w:pPr>
        <w:ind w:right="1035"/>
        <w:rPr>
          <w:sz w:val="28"/>
          <w:szCs w:val="28"/>
        </w:rPr>
      </w:pPr>
      <w:r w:rsidRPr="00FC2D69">
        <w:rPr>
          <w:sz w:val="28"/>
          <w:szCs w:val="28"/>
        </w:rPr>
        <w:t xml:space="preserve">Глава </w:t>
      </w:r>
    </w:p>
    <w:p w:rsidR="006169F6" w:rsidRPr="00FC2D69" w:rsidRDefault="006169F6" w:rsidP="006169F6">
      <w:pPr>
        <w:ind w:right="1035"/>
        <w:rPr>
          <w:sz w:val="28"/>
          <w:szCs w:val="28"/>
        </w:rPr>
      </w:pPr>
      <w:r w:rsidRPr="00FC2D69">
        <w:rPr>
          <w:sz w:val="28"/>
          <w:szCs w:val="28"/>
        </w:rPr>
        <w:t>Кукнурско</w:t>
      </w:r>
      <w:r>
        <w:rPr>
          <w:sz w:val="28"/>
          <w:szCs w:val="28"/>
        </w:rPr>
        <w:t>й</w:t>
      </w:r>
      <w:r w:rsidRPr="00FC2D69">
        <w:rPr>
          <w:sz w:val="28"/>
          <w:szCs w:val="28"/>
        </w:rPr>
        <w:t xml:space="preserve"> сельской админи</w:t>
      </w:r>
      <w:r w:rsidR="00711C97">
        <w:rPr>
          <w:sz w:val="28"/>
          <w:szCs w:val="28"/>
        </w:rPr>
        <w:t>страции                    Л.С. Долгушев</w:t>
      </w:r>
    </w:p>
    <w:p w:rsidR="006169F6" w:rsidRPr="00FC2D69" w:rsidRDefault="006169F6" w:rsidP="006169F6">
      <w:pPr>
        <w:ind w:right="1035"/>
        <w:rPr>
          <w:sz w:val="28"/>
          <w:szCs w:val="28"/>
        </w:rPr>
      </w:pPr>
      <w:r w:rsidRPr="00FC2D69">
        <w:rPr>
          <w:sz w:val="28"/>
          <w:szCs w:val="28"/>
        </w:rPr>
        <w:t xml:space="preserve">                                    </w:t>
      </w: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Default="006169F6" w:rsidP="006169F6">
      <w:pPr>
        <w:pStyle w:val="21"/>
        <w:spacing w:after="0" w:line="240" w:lineRule="auto"/>
        <w:rPr>
          <w:b/>
          <w:sz w:val="28"/>
          <w:szCs w:val="28"/>
        </w:rPr>
      </w:pPr>
    </w:p>
    <w:p w:rsidR="00711C97" w:rsidRDefault="00711C97" w:rsidP="006169F6">
      <w:pPr>
        <w:pStyle w:val="21"/>
        <w:spacing w:after="0" w:line="240" w:lineRule="auto"/>
        <w:rPr>
          <w:b/>
          <w:sz w:val="28"/>
          <w:szCs w:val="28"/>
        </w:rPr>
      </w:pPr>
    </w:p>
    <w:p w:rsidR="006169F6" w:rsidRDefault="006169F6" w:rsidP="006169F6">
      <w:pPr>
        <w:pStyle w:val="21"/>
        <w:spacing w:after="0" w:line="240" w:lineRule="auto"/>
        <w:rPr>
          <w:b/>
          <w:sz w:val="28"/>
          <w:szCs w:val="28"/>
        </w:rPr>
      </w:pPr>
    </w:p>
    <w:p w:rsidR="006169F6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C2D69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6169F6" w:rsidRPr="00403781" w:rsidRDefault="006169F6" w:rsidP="006169F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FC2D69">
        <w:rPr>
          <w:b/>
          <w:sz w:val="28"/>
          <w:szCs w:val="28"/>
        </w:rPr>
        <w:t xml:space="preserve">проекта </w:t>
      </w:r>
      <w:r w:rsidRPr="00403781">
        <w:rPr>
          <w:b/>
          <w:sz w:val="28"/>
          <w:szCs w:val="28"/>
        </w:rPr>
        <w:t>решения «</w:t>
      </w:r>
      <w:r w:rsidRPr="00403781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Pr="00403781">
        <w:rPr>
          <w:b/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403781">
        <w:rPr>
          <w:b/>
          <w:bCs/>
          <w:sz w:val="28"/>
          <w:szCs w:val="28"/>
        </w:rPr>
        <w:t xml:space="preserve"> </w:t>
      </w:r>
      <w:r w:rsidRPr="00403781">
        <w:rPr>
          <w:b/>
          <w:sz w:val="28"/>
          <w:szCs w:val="28"/>
        </w:rPr>
        <w:t xml:space="preserve">от 22 декабря </w:t>
      </w:r>
      <w:r>
        <w:rPr>
          <w:b/>
          <w:sz w:val="28"/>
          <w:szCs w:val="28"/>
        </w:rPr>
        <w:t xml:space="preserve">                </w:t>
      </w:r>
      <w:r w:rsidRPr="00403781">
        <w:rPr>
          <w:b/>
          <w:sz w:val="28"/>
          <w:szCs w:val="28"/>
        </w:rPr>
        <w:t>2022 года № 216 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</w:p>
    <w:p w:rsidR="006169F6" w:rsidRPr="00FC2D69" w:rsidRDefault="006169F6" w:rsidP="006169F6">
      <w:pPr>
        <w:jc w:val="center"/>
        <w:rPr>
          <w:b/>
          <w:bCs/>
          <w:sz w:val="28"/>
          <w:szCs w:val="28"/>
        </w:rPr>
      </w:pPr>
    </w:p>
    <w:p w:rsidR="006169F6" w:rsidRPr="00FC2D69" w:rsidRDefault="006169F6" w:rsidP="006169F6">
      <w:pPr>
        <w:jc w:val="center"/>
        <w:rPr>
          <w:b/>
          <w:bCs/>
          <w:sz w:val="28"/>
          <w:szCs w:val="28"/>
        </w:rPr>
      </w:pPr>
    </w:p>
    <w:p w:rsidR="006169F6" w:rsidRPr="00FC2D69" w:rsidRDefault="006169F6" w:rsidP="006169F6">
      <w:pPr>
        <w:jc w:val="center"/>
        <w:rPr>
          <w:b/>
          <w:bCs/>
          <w:sz w:val="28"/>
          <w:szCs w:val="28"/>
        </w:rPr>
      </w:pPr>
    </w:p>
    <w:p w:rsidR="006169F6" w:rsidRPr="00FC2D69" w:rsidRDefault="006169F6" w:rsidP="006169F6">
      <w:pPr>
        <w:ind w:firstLine="709"/>
        <w:jc w:val="both"/>
        <w:rPr>
          <w:sz w:val="28"/>
          <w:szCs w:val="28"/>
        </w:rPr>
      </w:pPr>
      <w:r w:rsidRPr="00FC2D69">
        <w:rPr>
          <w:sz w:val="28"/>
          <w:szCs w:val="28"/>
        </w:rPr>
        <w:t>Проект решения «</w:t>
      </w:r>
      <w:r w:rsidRPr="00FC2D69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</w:t>
      </w:r>
      <w:r w:rsidRPr="002431C3">
        <w:rPr>
          <w:sz w:val="28"/>
          <w:szCs w:val="28"/>
        </w:rPr>
        <w:t>от 22 декабря 2022 года № 2</w:t>
      </w:r>
      <w:r>
        <w:rPr>
          <w:sz w:val="28"/>
          <w:szCs w:val="28"/>
        </w:rPr>
        <w:t xml:space="preserve">16 </w:t>
      </w:r>
      <w:r w:rsidRPr="002431C3">
        <w:rPr>
          <w:sz w:val="28"/>
          <w:szCs w:val="28"/>
        </w:rPr>
        <w:t>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  <w:r w:rsidRPr="00FC2D69">
        <w:rPr>
          <w:sz w:val="28"/>
          <w:szCs w:val="28"/>
        </w:rPr>
        <w:t xml:space="preserve"> предусматривает увеличение параметров бюджета Кукнурского сельского поселения Сернурского муниципального района Республики Марий Эл на 202</w:t>
      </w:r>
      <w:r>
        <w:rPr>
          <w:sz w:val="28"/>
          <w:szCs w:val="28"/>
        </w:rPr>
        <w:t>3</w:t>
      </w:r>
      <w:r w:rsidRPr="00FC2D69">
        <w:rPr>
          <w:sz w:val="28"/>
          <w:szCs w:val="28"/>
        </w:rPr>
        <w:t xml:space="preserve"> год по доходам </w:t>
      </w:r>
      <w:r>
        <w:rPr>
          <w:sz w:val="28"/>
          <w:szCs w:val="28"/>
        </w:rPr>
        <w:t xml:space="preserve">на 0,00 тыс. рублей, по расходам </w:t>
      </w:r>
      <w:r w:rsidRPr="00C53A92">
        <w:rPr>
          <w:sz w:val="28"/>
          <w:szCs w:val="28"/>
        </w:rPr>
        <w:t xml:space="preserve">на </w:t>
      </w:r>
      <w:r>
        <w:rPr>
          <w:sz w:val="28"/>
          <w:szCs w:val="28"/>
        </w:rPr>
        <w:t>281,8</w:t>
      </w:r>
      <w:r w:rsidRPr="00C53A92">
        <w:rPr>
          <w:sz w:val="28"/>
          <w:szCs w:val="28"/>
        </w:rPr>
        <w:t xml:space="preserve"> тыс. рублей, по дефициту бюджета на 0,0 тыс. рублей,</w:t>
      </w:r>
      <w:r>
        <w:rPr>
          <w:sz w:val="28"/>
          <w:szCs w:val="28"/>
        </w:rPr>
        <w:t xml:space="preserve"> </w:t>
      </w:r>
      <w:r w:rsidRPr="00C53A92">
        <w:rPr>
          <w:sz w:val="28"/>
          <w:szCs w:val="28"/>
        </w:rPr>
        <w:t>на</w:t>
      </w:r>
      <w:r>
        <w:rPr>
          <w:sz w:val="28"/>
          <w:szCs w:val="28"/>
        </w:rPr>
        <w:t xml:space="preserve"> 2024</w:t>
      </w:r>
      <w:r w:rsidRPr="00FC2D69">
        <w:rPr>
          <w:sz w:val="28"/>
          <w:szCs w:val="28"/>
        </w:rPr>
        <w:t xml:space="preserve"> год по доходам и расходам </w:t>
      </w:r>
      <w:r>
        <w:rPr>
          <w:sz w:val="28"/>
          <w:szCs w:val="28"/>
        </w:rPr>
        <w:t xml:space="preserve">                </w:t>
      </w:r>
      <w:r w:rsidRPr="00FC2D69">
        <w:rPr>
          <w:sz w:val="28"/>
          <w:szCs w:val="28"/>
        </w:rPr>
        <w:t xml:space="preserve">на 0,0 тыс. рублей, </w:t>
      </w:r>
      <w:r>
        <w:rPr>
          <w:sz w:val="28"/>
          <w:szCs w:val="28"/>
        </w:rPr>
        <w:t xml:space="preserve">по дефициту бюджета на 0,0 тыс. рублей, </w:t>
      </w:r>
      <w:r w:rsidRPr="00FC2D69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FC2D69">
        <w:rPr>
          <w:sz w:val="28"/>
          <w:szCs w:val="28"/>
        </w:rPr>
        <w:t xml:space="preserve"> год по доходам и расходам на 0,0 тыс. рублей</w:t>
      </w:r>
      <w:r>
        <w:rPr>
          <w:sz w:val="28"/>
          <w:szCs w:val="28"/>
        </w:rPr>
        <w:t>, дефициту бюджета                       на 0,0 тыс. рублей</w:t>
      </w:r>
      <w:r w:rsidRPr="00FC2D69">
        <w:rPr>
          <w:sz w:val="28"/>
          <w:szCs w:val="28"/>
        </w:rPr>
        <w:t>.</w:t>
      </w:r>
    </w:p>
    <w:p w:rsidR="006169F6" w:rsidRPr="00FC2D69" w:rsidRDefault="006169F6" w:rsidP="006169F6">
      <w:pPr>
        <w:rPr>
          <w:sz w:val="28"/>
          <w:szCs w:val="28"/>
        </w:rPr>
      </w:pPr>
    </w:p>
    <w:p w:rsidR="006169F6" w:rsidRPr="00FC2D69" w:rsidRDefault="006169F6" w:rsidP="006169F6">
      <w:pPr>
        <w:rPr>
          <w:sz w:val="28"/>
          <w:szCs w:val="28"/>
        </w:rPr>
      </w:pPr>
    </w:p>
    <w:tbl>
      <w:tblPr>
        <w:tblW w:w="9651" w:type="dxa"/>
        <w:tblInd w:w="108" w:type="dxa"/>
        <w:tblLayout w:type="fixed"/>
        <w:tblLook w:val="0000"/>
      </w:tblPr>
      <w:tblGrid>
        <w:gridCol w:w="6128"/>
        <w:gridCol w:w="3523"/>
      </w:tblGrid>
      <w:tr w:rsidR="006169F6" w:rsidRPr="00FC2D69" w:rsidTr="00001B41">
        <w:trPr>
          <w:trHeight w:val="642"/>
        </w:trPr>
        <w:tc>
          <w:tcPr>
            <w:tcW w:w="6128" w:type="dxa"/>
          </w:tcPr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Руководитель финансового управления 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                   администрации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>Сернурского муниципального района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             Республики Марий Эл        </w:t>
            </w:r>
          </w:p>
        </w:tc>
        <w:tc>
          <w:tcPr>
            <w:tcW w:w="3523" w:type="dxa"/>
          </w:tcPr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2D69">
              <w:rPr>
                <w:sz w:val="28"/>
                <w:szCs w:val="28"/>
              </w:rPr>
              <w:t>В.В. Рябинина</w:t>
            </w:r>
          </w:p>
        </w:tc>
      </w:tr>
      <w:tr w:rsidR="006169F6" w:rsidRPr="00FC2D69" w:rsidTr="00001B41">
        <w:trPr>
          <w:trHeight w:val="642"/>
        </w:trPr>
        <w:tc>
          <w:tcPr>
            <w:tcW w:w="6128" w:type="dxa"/>
          </w:tcPr>
          <w:p w:rsidR="006169F6" w:rsidRPr="00FC2D69" w:rsidRDefault="006169F6" w:rsidP="00001B41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</w:tc>
      </w:tr>
    </w:tbl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Pr="00FC2D69" w:rsidRDefault="006169F6" w:rsidP="006169F6">
      <w:pPr>
        <w:pStyle w:val="3"/>
        <w:rPr>
          <w:b/>
          <w:bCs/>
          <w:sz w:val="28"/>
          <w:szCs w:val="28"/>
        </w:rPr>
      </w:pPr>
    </w:p>
    <w:p w:rsidR="006169F6" w:rsidRPr="00FC2D69" w:rsidRDefault="006169F6" w:rsidP="006169F6">
      <w:pPr>
        <w:pStyle w:val="3"/>
        <w:jc w:val="center"/>
        <w:rPr>
          <w:b/>
          <w:bCs/>
          <w:sz w:val="28"/>
          <w:szCs w:val="28"/>
        </w:rPr>
      </w:pPr>
      <w:r w:rsidRPr="00FC2D69">
        <w:rPr>
          <w:b/>
          <w:bCs/>
          <w:sz w:val="28"/>
          <w:szCs w:val="28"/>
        </w:rPr>
        <w:lastRenderedPageBreak/>
        <w:t xml:space="preserve">Перечень </w:t>
      </w:r>
    </w:p>
    <w:p w:rsidR="006169F6" w:rsidRPr="00FC2D69" w:rsidRDefault="006169F6" w:rsidP="006169F6">
      <w:pPr>
        <w:pStyle w:val="3"/>
        <w:spacing w:after="0"/>
        <w:jc w:val="center"/>
        <w:rPr>
          <w:b/>
          <w:bCs/>
          <w:sz w:val="28"/>
          <w:szCs w:val="28"/>
        </w:rPr>
      </w:pPr>
      <w:r w:rsidRPr="00FC2D69">
        <w:rPr>
          <w:b/>
          <w:bCs/>
          <w:sz w:val="28"/>
          <w:szCs w:val="28"/>
        </w:rPr>
        <w:t xml:space="preserve">нормативных правовых актов, отмены, изменения, дополнения </w:t>
      </w:r>
    </w:p>
    <w:p w:rsidR="006169F6" w:rsidRPr="00D45259" w:rsidRDefault="006169F6" w:rsidP="006169F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FC2D69">
        <w:rPr>
          <w:b/>
          <w:bCs/>
          <w:sz w:val="28"/>
          <w:szCs w:val="28"/>
        </w:rPr>
        <w:t xml:space="preserve">которых потребует принятие </w:t>
      </w:r>
      <w:r w:rsidRPr="008654CA">
        <w:rPr>
          <w:b/>
          <w:sz w:val="28"/>
          <w:szCs w:val="28"/>
        </w:rPr>
        <w:t>решения «</w:t>
      </w:r>
      <w:r w:rsidRPr="008654CA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Pr="008654CA">
        <w:rPr>
          <w:b/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>
        <w:rPr>
          <w:b/>
          <w:sz w:val="28"/>
          <w:szCs w:val="28"/>
        </w:rPr>
        <w:t xml:space="preserve">                    </w:t>
      </w:r>
      <w:r w:rsidRPr="008654CA">
        <w:rPr>
          <w:b/>
          <w:bCs/>
          <w:sz w:val="28"/>
          <w:szCs w:val="28"/>
        </w:rPr>
        <w:t xml:space="preserve"> </w:t>
      </w:r>
      <w:r w:rsidRPr="008654CA">
        <w:rPr>
          <w:b/>
          <w:sz w:val="28"/>
          <w:szCs w:val="28"/>
        </w:rPr>
        <w:t>от 22 декабря 2022 года № 216 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169F6" w:rsidRPr="00CE534F" w:rsidRDefault="006169F6" w:rsidP="006169F6">
      <w:pPr>
        <w:ind w:firstLine="851"/>
        <w:jc w:val="both"/>
        <w:rPr>
          <w:bCs/>
          <w:sz w:val="28"/>
          <w:szCs w:val="28"/>
        </w:rPr>
      </w:pPr>
      <w:r w:rsidRPr="00FC2D69">
        <w:rPr>
          <w:sz w:val="28"/>
          <w:szCs w:val="28"/>
        </w:rPr>
        <w:t xml:space="preserve">  Принятие  решения «</w:t>
      </w:r>
      <w:r w:rsidRPr="00FC2D69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</w:t>
      </w:r>
      <w:r w:rsidRPr="002431C3">
        <w:rPr>
          <w:sz w:val="28"/>
          <w:szCs w:val="28"/>
        </w:rPr>
        <w:t>от 22 декабря 2022 года № 2</w:t>
      </w:r>
      <w:r>
        <w:rPr>
          <w:sz w:val="28"/>
          <w:szCs w:val="28"/>
        </w:rPr>
        <w:t xml:space="preserve">16 </w:t>
      </w:r>
      <w:r w:rsidRPr="002431C3">
        <w:rPr>
          <w:sz w:val="28"/>
          <w:szCs w:val="28"/>
        </w:rPr>
        <w:t>«О бюджете Кукнурского сельского поселения Сернурского муниципального района Республики Марий Эл на 2023 год и на плановый период 2024 и 2025 годов»</w:t>
      </w:r>
      <w:r w:rsidRPr="00FC2D69">
        <w:rPr>
          <w:bCs/>
          <w:sz w:val="28"/>
          <w:szCs w:val="28"/>
        </w:rPr>
        <w:t xml:space="preserve"> не</w:t>
      </w:r>
      <w:r w:rsidRPr="00FC2D69">
        <w:rPr>
          <w:b/>
          <w:bCs/>
          <w:sz w:val="28"/>
          <w:szCs w:val="28"/>
        </w:rPr>
        <w:t xml:space="preserve"> </w:t>
      </w:r>
      <w:r w:rsidRPr="00FC2D69">
        <w:rPr>
          <w:sz w:val="28"/>
          <w:szCs w:val="28"/>
          <w:shd w:val="clear" w:color="auto" w:fill="FFFFFF"/>
        </w:rPr>
        <w:t xml:space="preserve">потребует </w:t>
      </w:r>
      <w:r w:rsidRPr="00FC2D69">
        <w:rPr>
          <w:bCs/>
          <w:sz w:val="28"/>
          <w:szCs w:val="28"/>
          <w:shd w:val="clear" w:color="auto" w:fill="FFFFFF"/>
        </w:rPr>
        <w:t xml:space="preserve">принятия </w:t>
      </w:r>
      <w:r w:rsidRPr="00FC2D69">
        <w:rPr>
          <w:sz w:val="28"/>
          <w:szCs w:val="28"/>
        </w:rPr>
        <w:t xml:space="preserve">изменения, дополнения или принятия новых нормативных актов </w:t>
      </w:r>
      <w:r>
        <w:rPr>
          <w:sz w:val="28"/>
          <w:szCs w:val="28"/>
        </w:rPr>
        <w:t>К</w:t>
      </w:r>
      <w:r>
        <w:rPr>
          <w:sz w:val="28"/>
          <w:szCs w:val="28"/>
          <w:shd w:val="clear" w:color="auto" w:fill="FFFFFF"/>
        </w:rPr>
        <w:t>укнурского</w:t>
      </w:r>
      <w:r w:rsidRPr="00FC2D69">
        <w:rPr>
          <w:sz w:val="28"/>
          <w:szCs w:val="28"/>
          <w:shd w:val="clear" w:color="auto" w:fill="FFFFFF"/>
        </w:rPr>
        <w:t xml:space="preserve"> </w:t>
      </w:r>
      <w:r w:rsidRPr="00F35125">
        <w:rPr>
          <w:bCs/>
          <w:sz w:val="28"/>
          <w:szCs w:val="28"/>
        </w:rPr>
        <w:t>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>.</w:t>
      </w:r>
    </w:p>
    <w:p w:rsidR="006169F6" w:rsidRPr="00FC2D69" w:rsidRDefault="006169F6" w:rsidP="006169F6">
      <w:pPr>
        <w:rPr>
          <w:sz w:val="28"/>
          <w:szCs w:val="28"/>
        </w:rPr>
      </w:pPr>
    </w:p>
    <w:p w:rsidR="006169F6" w:rsidRPr="00FC2D69" w:rsidRDefault="006169F6" w:rsidP="006169F6">
      <w:pPr>
        <w:rPr>
          <w:sz w:val="28"/>
          <w:szCs w:val="28"/>
        </w:rPr>
      </w:pPr>
    </w:p>
    <w:tbl>
      <w:tblPr>
        <w:tblW w:w="9651" w:type="dxa"/>
        <w:tblInd w:w="108" w:type="dxa"/>
        <w:tblLayout w:type="fixed"/>
        <w:tblLook w:val="0000"/>
      </w:tblPr>
      <w:tblGrid>
        <w:gridCol w:w="6128"/>
        <w:gridCol w:w="3523"/>
      </w:tblGrid>
      <w:tr w:rsidR="006169F6" w:rsidRPr="00FC2D69" w:rsidTr="00001B41">
        <w:trPr>
          <w:trHeight w:val="642"/>
        </w:trPr>
        <w:tc>
          <w:tcPr>
            <w:tcW w:w="6128" w:type="dxa"/>
          </w:tcPr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Руководитель финансового управления 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                   администрации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>Сернурского муниципального района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             Республики Марий Эл        </w:t>
            </w:r>
          </w:p>
        </w:tc>
        <w:tc>
          <w:tcPr>
            <w:tcW w:w="3523" w:type="dxa"/>
          </w:tcPr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C2D69">
              <w:rPr>
                <w:sz w:val="28"/>
                <w:szCs w:val="28"/>
              </w:rPr>
              <w:t>В.В. Рябинина</w:t>
            </w:r>
          </w:p>
        </w:tc>
      </w:tr>
      <w:tr w:rsidR="006169F6" w:rsidRPr="00FC2D69" w:rsidTr="00001B41">
        <w:trPr>
          <w:trHeight w:val="642"/>
        </w:trPr>
        <w:tc>
          <w:tcPr>
            <w:tcW w:w="6128" w:type="dxa"/>
          </w:tcPr>
          <w:p w:rsidR="006169F6" w:rsidRPr="00FC2D69" w:rsidRDefault="006169F6" w:rsidP="00001B41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</w:tc>
      </w:tr>
      <w:tr w:rsidR="006169F6" w:rsidRPr="00FC2D69" w:rsidTr="00001B41">
        <w:trPr>
          <w:trHeight w:val="642"/>
        </w:trPr>
        <w:tc>
          <w:tcPr>
            <w:tcW w:w="6128" w:type="dxa"/>
          </w:tcPr>
          <w:p w:rsidR="006169F6" w:rsidRPr="00FC2D69" w:rsidRDefault="006169F6" w:rsidP="00001B41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</w:tc>
      </w:tr>
      <w:tr w:rsidR="006169F6" w:rsidRPr="00FC2D69" w:rsidTr="00001B41">
        <w:trPr>
          <w:trHeight w:val="642"/>
        </w:trPr>
        <w:tc>
          <w:tcPr>
            <w:tcW w:w="6128" w:type="dxa"/>
          </w:tcPr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Default="006169F6" w:rsidP="00001B41">
            <w:pPr>
              <w:rPr>
                <w:sz w:val="28"/>
                <w:szCs w:val="28"/>
              </w:rPr>
            </w:pP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</w:tc>
      </w:tr>
    </w:tbl>
    <w:p w:rsidR="00711C97" w:rsidRDefault="00711C97" w:rsidP="006169F6">
      <w:pPr>
        <w:pStyle w:val="a7"/>
        <w:rPr>
          <w:b/>
          <w:szCs w:val="28"/>
        </w:rPr>
      </w:pPr>
    </w:p>
    <w:p w:rsidR="006169F6" w:rsidRPr="00FC2D69" w:rsidRDefault="006169F6" w:rsidP="006169F6">
      <w:pPr>
        <w:pStyle w:val="a7"/>
        <w:rPr>
          <w:b/>
          <w:szCs w:val="28"/>
        </w:rPr>
      </w:pPr>
      <w:r w:rsidRPr="00FC2D69">
        <w:rPr>
          <w:b/>
          <w:szCs w:val="28"/>
        </w:rPr>
        <w:lastRenderedPageBreak/>
        <w:t>Пояснительная записка</w:t>
      </w:r>
    </w:p>
    <w:p w:rsidR="006169F6" w:rsidRPr="008654CA" w:rsidRDefault="006169F6" w:rsidP="006169F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D45259">
        <w:rPr>
          <w:b/>
          <w:bCs/>
          <w:sz w:val="28"/>
          <w:szCs w:val="28"/>
        </w:rPr>
        <w:t xml:space="preserve">к проекту </w:t>
      </w:r>
      <w:r w:rsidRPr="008654CA">
        <w:rPr>
          <w:b/>
          <w:sz w:val="28"/>
          <w:szCs w:val="28"/>
        </w:rPr>
        <w:t>решения «</w:t>
      </w:r>
      <w:r w:rsidRPr="008654CA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Pr="008654CA">
        <w:rPr>
          <w:b/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8654CA">
        <w:rPr>
          <w:b/>
          <w:bCs/>
          <w:sz w:val="28"/>
          <w:szCs w:val="28"/>
        </w:rPr>
        <w:t xml:space="preserve"> </w:t>
      </w:r>
      <w:r w:rsidRPr="008654CA">
        <w:rPr>
          <w:b/>
          <w:sz w:val="28"/>
          <w:szCs w:val="28"/>
        </w:rPr>
        <w:t>от 22 декабря</w:t>
      </w:r>
      <w:r>
        <w:rPr>
          <w:b/>
          <w:sz w:val="28"/>
          <w:szCs w:val="28"/>
        </w:rPr>
        <w:t xml:space="preserve">                </w:t>
      </w:r>
      <w:r w:rsidRPr="008654CA">
        <w:rPr>
          <w:b/>
          <w:sz w:val="28"/>
          <w:szCs w:val="28"/>
        </w:rPr>
        <w:t xml:space="preserve"> 2022 года № 216 «О бюджете Кукнурского сельского поселения Сернурского муниципального района Республики Марий Эл</w:t>
      </w:r>
      <w:r>
        <w:rPr>
          <w:b/>
          <w:sz w:val="28"/>
          <w:szCs w:val="28"/>
        </w:rPr>
        <w:t xml:space="preserve">                    </w:t>
      </w:r>
      <w:r w:rsidRPr="008654CA">
        <w:rPr>
          <w:b/>
          <w:sz w:val="28"/>
          <w:szCs w:val="28"/>
        </w:rPr>
        <w:t xml:space="preserve"> на 2023 год и на плановый период 2024 и 2025 годов»</w:t>
      </w:r>
    </w:p>
    <w:p w:rsidR="006169F6" w:rsidRDefault="006169F6" w:rsidP="006169F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169F6" w:rsidRPr="00FC2D69" w:rsidRDefault="006169F6" w:rsidP="006169F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169F6" w:rsidRDefault="006169F6" w:rsidP="006169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1F0B">
        <w:rPr>
          <w:sz w:val="28"/>
          <w:szCs w:val="28"/>
        </w:rPr>
        <w:t>На утверждение вносится проект решения Собрания депутатов Кукнурского сельского поселения Сернурского муниципального района Республики Марий Эл</w:t>
      </w:r>
      <w:r w:rsidRPr="00261F0B">
        <w:rPr>
          <w:bCs/>
          <w:sz w:val="28"/>
          <w:szCs w:val="28"/>
        </w:rPr>
        <w:t xml:space="preserve"> </w:t>
      </w:r>
      <w:r w:rsidRPr="00261F0B">
        <w:rPr>
          <w:sz w:val="28"/>
          <w:szCs w:val="28"/>
        </w:rPr>
        <w:t>«</w:t>
      </w:r>
      <w:r w:rsidRPr="00261F0B">
        <w:rPr>
          <w:bCs/>
          <w:sz w:val="28"/>
          <w:szCs w:val="28"/>
        </w:rPr>
        <w:t>О внесении</w:t>
      </w:r>
      <w:r w:rsidRPr="00FC2D69">
        <w:rPr>
          <w:bCs/>
          <w:sz w:val="28"/>
          <w:szCs w:val="28"/>
        </w:rPr>
        <w:t xml:space="preserve"> изменений в решение Собрания депутатов </w:t>
      </w:r>
      <w:r w:rsidRPr="00FC2D69">
        <w:rPr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Pr="00FC2D6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22 декабря 2022</w:t>
      </w:r>
      <w:r w:rsidRPr="00FC2D69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№216</w:t>
      </w:r>
      <w:r w:rsidRPr="00FC2D69">
        <w:rPr>
          <w:bCs/>
          <w:sz w:val="28"/>
          <w:szCs w:val="28"/>
        </w:rPr>
        <w:t xml:space="preserve"> «О бюджете </w:t>
      </w:r>
      <w:r w:rsidRPr="00FC2D69">
        <w:rPr>
          <w:sz w:val="28"/>
          <w:szCs w:val="28"/>
        </w:rPr>
        <w:t xml:space="preserve">Кукнурского сельского поселения Сернурского муниципального района </w:t>
      </w:r>
      <w:r>
        <w:rPr>
          <w:sz w:val="28"/>
          <w:szCs w:val="28"/>
        </w:rPr>
        <w:t xml:space="preserve">Республики </w:t>
      </w:r>
      <w:r w:rsidRPr="00FC2D69">
        <w:rPr>
          <w:sz w:val="28"/>
          <w:szCs w:val="28"/>
        </w:rPr>
        <w:t>Марий Эл</w:t>
      </w:r>
      <w:r>
        <w:rPr>
          <w:bCs/>
          <w:sz w:val="28"/>
          <w:szCs w:val="28"/>
        </w:rPr>
        <w:t xml:space="preserve"> на 2023 год и на плановый период 2024 и 2025</w:t>
      </w:r>
      <w:r w:rsidRPr="00FC2D69">
        <w:rPr>
          <w:bCs/>
          <w:sz w:val="28"/>
          <w:szCs w:val="28"/>
        </w:rPr>
        <w:t xml:space="preserve"> годов».</w:t>
      </w:r>
    </w:p>
    <w:p w:rsidR="006169F6" w:rsidRPr="008654CA" w:rsidRDefault="006169F6" w:rsidP="006169F6">
      <w:pPr>
        <w:ind w:firstLine="709"/>
        <w:jc w:val="both"/>
        <w:rPr>
          <w:sz w:val="28"/>
          <w:szCs w:val="28"/>
        </w:rPr>
      </w:pPr>
      <w:r w:rsidRPr="008654CA">
        <w:rPr>
          <w:sz w:val="28"/>
          <w:szCs w:val="28"/>
        </w:rPr>
        <w:t>Проект подготовлен по предложению главного распорядителя бюджетных средств бюджета Кукнурского</w:t>
      </w:r>
      <w:r w:rsidRPr="008654CA">
        <w:rPr>
          <w:bCs/>
          <w:sz w:val="28"/>
          <w:szCs w:val="28"/>
        </w:rPr>
        <w:t xml:space="preserve"> сельского поселения</w:t>
      </w:r>
      <w:r w:rsidRPr="008654CA">
        <w:rPr>
          <w:sz w:val="28"/>
          <w:szCs w:val="28"/>
        </w:rPr>
        <w:t>, Кукнурской сельской администрации (письмо Кукнурской</w:t>
      </w:r>
      <w:r w:rsidRPr="008654CA">
        <w:rPr>
          <w:bCs/>
          <w:sz w:val="28"/>
          <w:szCs w:val="28"/>
        </w:rPr>
        <w:t xml:space="preserve"> сельской администрации Сернурского муниципального района Республики Мар</w:t>
      </w:r>
      <w:r>
        <w:rPr>
          <w:bCs/>
          <w:sz w:val="28"/>
          <w:szCs w:val="28"/>
        </w:rPr>
        <w:t>ий Эл от 30 января 2023 года №38</w:t>
      </w:r>
      <w:r w:rsidRPr="008654CA">
        <w:rPr>
          <w:bCs/>
          <w:sz w:val="28"/>
          <w:szCs w:val="28"/>
        </w:rPr>
        <w:t>).</w:t>
      </w:r>
    </w:p>
    <w:p w:rsidR="006169F6" w:rsidRPr="008654CA" w:rsidRDefault="006169F6" w:rsidP="006169F6">
      <w:pPr>
        <w:ind w:firstLine="709"/>
        <w:jc w:val="both"/>
        <w:rPr>
          <w:color w:val="000000"/>
          <w:sz w:val="28"/>
          <w:szCs w:val="28"/>
        </w:rPr>
      </w:pPr>
      <w:r w:rsidRPr="008654CA">
        <w:rPr>
          <w:sz w:val="28"/>
          <w:szCs w:val="28"/>
        </w:rPr>
        <w:t>Настоящим проектом решения предлагается увеличить расходы бюджета Кукнурского</w:t>
      </w:r>
      <w:r w:rsidRPr="008654CA">
        <w:rPr>
          <w:bCs/>
          <w:sz w:val="28"/>
          <w:szCs w:val="28"/>
        </w:rPr>
        <w:t xml:space="preserve"> сельского поселения Сернурского муниципального района Республики Марий Эл (далее – бюд</w:t>
      </w:r>
      <w:r>
        <w:rPr>
          <w:bCs/>
          <w:sz w:val="28"/>
          <w:szCs w:val="28"/>
        </w:rPr>
        <w:t>жет сельского поселения) на 2023</w:t>
      </w:r>
      <w:r w:rsidRPr="008654CA">
        <w:rPr>
          <w:bCs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8654C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281,8</w:t>
      </w:r>
      <w:r w:rsidRPr="008654CA">
        <w:rPr>
          <w:bCs/>
          <w:sz w:val="28"/>
          <w:szCs w:val="28"/>
        </w:rPr>
        <w:t xml:space="preserve"> тыс. рублей</w:t>
      </w:r>
      <w:r w:rsidRPr="008654CA">
        <w:rPr>
          <w:sz w:val="28"/>
          <w:szCs w:val="28"/>
        </w:rPr>
        <w:t>.</w:t>
      </w:r>
    </w:p>
    <w:p w:rsidR="006169F6" w:rsidRPr="00114909" w:rsidRDefault="006169F6" w:rsidP="006169F6">
      <w:pPr>
        <w:ind w:firstLine="709"/>
        <w:jc w:val="both"/>
        <w:rPr>
          <w:bCs/>
          <w:sz w:val="28"/>
          <w:szCs w:val="28"/>
        </w:rPr>
      </w:pPr>
    </w:p>
    <w:p w:rsidR="006169F6" w:rsidRPr="00B55509" w:rsidRDefault="006169F6" w:rsidP="006169F6">
      <w:pPr>
        <w:ind w:firstLine="709"/>
        <w:rPr>
          <w:color w:val="000000"/>
          <w:sz w:val="28"/>
          <w:szCs w:val="28"/>
        </w:rPr>
      </w:pPr>
      <w:r w:rsidRPr="00114909">
        <w:rPr>
          <w:bCs/>
          <w:sz w:val="28"/>
          <w:szCs w:val="28"/>
        </w:rPr>
        <w:t xml:space="preserve">                                      </w:t>
      </w:r>
    </w:p>
    <w:p w:rsidR="006169F6" w:rsidRDefault="006169F6" w:rsidP="006169F6">
      <w:pPr>
        <w:ind w:firstLine="709"/>
        <w:jc w:val="center"/>
        <w:rPr>
          <w:sz w:val="28"/>
          <w:szCs w:val="28"/>
        </w:rPr>
      </w:pPr>
      <w:r w:rsidRPr="00C53A92">
        <w:rPr>
          <w:sz w:val="28"/>
          <w:szCs w:val="28"/>
        </w:rPr>
        <w:t>Расходы</w:t>
      </w:r>
    </w:p>
    <w:p w:rsidR="006169F6" w:rsidRPr="00C53A92" w:rsidRDefault="006169F6" w:rsidP="006169F6">
      <w:pPr>
        <w:ind w:firstLine="709"/>
        <w:jc w:val="center"/>
        <w:rPr>
          <w:sz w:val="28"/>
          <w:szCs w:val="28"/>
        </w:rPr>
      </w:pPr>
    </w:p>
    <w:p w:rsidR="006169F6" w:rsidRPr="00FC2D69" w:rsidRDefault="006169F6" w:rsidP="00616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6F5D">
        <w:rPr>
          <w:sz w:val="28"/>
          <w:szCs w:val="28"/>
        </w:rPr>
        <w:t xml:space="preserve">Изменения в расходную часть бюджета </w:t>
      </w:r>
      <w:r w:rsidRPr="008766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вносятся </w:t>
      </w:r>
      <w:r w:rsidRPr="00234B23">
        <w:rPr>
          <w:sz w:val="28"/>
          <w:szCs w:val="28"/>
        </w:rPr>
        <w:t xml:space="preserve">за счет </w:t>
      </w:r>
      <w:r w:rsidRPr="00FC2D69">
        <w:rPr>
          <w:sz w:val="28"/>
          <w:szCs w:val="28"/>
        </w:rPr>
        <w:t xml:space="preserve">увеличения дефицита бюджета </w:t>
      </w:r>
      <w:r w:rsidRPr="00FC2D69">
        <w:rPr>
          <w:bCs/>
          <w:sz w:val="28"/>
          <w:szCs w:val="28"/>
        </w:rPr>
        <w:t>сельского поселения</w:t>
      </w:r>
      <w:r w:rsidRPr="00FC2D69">
        <w:rPr>
          <w:sz w:val="28"/>
          <w:szCs w:val="28"/>
        </w:rPr>
        <w:t xml:space="preserve">. </w:t>
      </w:r>
    </w:p>
    <w:p w:rsidR="006169F6" w:rsidRDefault="006169F6" w:rsidP="006169F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C2D69">
        <w:rPr>
          <w:sz w:val="28"/>
          <w:szCs w:val="28"/>
        </w:rPr>
        <w:t>З</w:t>
      </w:r>
      <w:r w:rsidRPr="00FC2D69">
        <w:rPr>
          <w:rFonts w:eastAsia="Calibri"/>
          <w:color w:val="000000"/>
          <w:sz w:val="28"/>
          <w:szCs w:val="28"/>
        </w:rPr>
        <w:t xml:space="preserve">а счет направления входящих остатков денежных средств бюджета </w:t>
      </w:r>
      <w:r w:rsidRPr="00FC2D6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 образовавшихся на 01 января 2023</w:t>
      </w:r>
      <w:r w:rsidRPr="00FC2D69">
        <w:rPr>
          <w:bCs/>
          <w:sz w:val="28"/>
          <w:szCs w:val="28"/>
        </w:rPr>
        <w:t xml:space="preserve"> года, увеличиваются расходы</w:t>
      </w:r>
      <w:r>
        <w:rPr>
          <w:bCs/>
          <w:sz w:val="28"/>
          <w:szCs w:val="28"/>
        </w:rPr>
        <w:t xml:space="preserve"> на сумму 281,8 тыс. рублей, в том числе</w:t>
      </w:r>
      <w:r w:rsidRPr="00FC2D69">
        <w:rPr>
          <w:bCs/>
          <w:sz w:val="28"/>
          <w:szCs w:val="28"/>
        </w:rPr>
        <w:t>:</w:t>
      </w:r>
    </w:p>
    <w:p w:rsidR="006169F6" w:rsidRPr="00925A57" w:rsidRDefault="006169F6" w:rsidP="006169F6">
      <w:pPr>
        <w:ind w:firstLine="708"/>
        <w:jc w:val="both"/>
        <w:rPr>
          <w:sz w:val="28"/>
          <w:szCs w:val="28"/>
        </w:rPr>
      </w:pPr>
      <w:r w:rsidRPr="00925A57">
        <w:rPr>
          <w:sz w:val="28"/>
          <w:szCs w:val="28"/>
        </w:rPr>
        <w:t xml:space="preserve">по разделу 01 «Общегосударственные вопросы» в сумме                              </w:t>
      </w:r>
      <w:r>
        <w:rPr>
          <w:sz w:val="28"/>
          <w:szCs w:val="28"/>
        </w:rPr>
        <w:t>193,8</w:t>
      </w:r>
      <w:r w:rsidRPr="00925A57">
        <w:rPr>
          <w:sz w:val="28"/>
          <w:szCs w:val="28"/>
        </w:rPr>
        <w:t xml:space="preserve"> тыс. рублей, из них:</w:t>
      </w:r>
    </w:p>
    <w:p w:rsidR="006169F6" w:rsidRPr="00925A57" w:rsidRDefault="006169F6" w:rsidP="006169F6">
      <w:pPr>
        <w:ind w:firstLine="709"/>
        <w:jc w:val="both"/>
        <w:rPr>
          <w:sz w:val="28"/>
          <w:szCs w:val="28"/>
        </w:rPr>
      </w:pPr>
      <w:r w:rsidRPr="00925A57">
        <w:rPr>
          <w:sz w:val="28"/>
          <w:szCs w:val="28"/>
        </w:rPr>
        <w:t xml:space="preserve">на обеспечение деятельности органов местного самоуправления                  в сумме </w:t>
      </w:r>
      <w:r>
        <w:rPr>
          <w:sz w:val="28"/>
          <w:szCs w:val="28"/>
        </w:rPr>
        <w:t>126,0</w:t>
      </w:r>
      <w:r w:rsidRPr="00925A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(ремонт оргтехники, заправка картриджей, услуги связи, редакции, программное обеспечение, ГСМ, уплата налогов)</w:t>
      </w:r>
      <w:r w:rsidRPr="00925A57">
        <w:rPr>
          <w:sz w:val="28"/>
          <w:szCs w:val="28"/>
        </w:rPr>
        <w:t>;</w:t>
      </w:r>
    </w:p>
    <w:p w:rsidR="006169F6" w:rsidRDefault="006169F6" w:rsidP="006169F6">
      <w:pPr>
        <w:ind w:firstLine="709"/>
        <w:jc w:val="both"/>
        <w:rPr>
          <w:sz w:val="28"/>
          <w:szCs w:val="28"/>
        </w:rPr>
      </w:pPr>
      <w:r w:rsidRPr="00925A57">
        <w:rPr>
          <w:sz w:val="28"/>
          <w:szCs w:val="28"/>
        </w:rPr>
        <w:t xml:space="preserve">на другие общегосударственные вопросы в сумме                                        </w:t>
      </w:r>
      <w:r>
        <w:rPr>
          <w:sz w:val="28"/>
          <w:szCs w:val="28"/>
        </w:rPr>
        <w:t>67,8</w:t>
      </w:r>
      <w:r w:rsidRPr="00925A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них:</w:t>
      </w:r>
    </w:p>
    <w:p w:rsidR="006169F6" w:rsidRDefault="006169F6" w:rsidP="0061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D6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оценки 10,0 тыс. рублей, </w:t>
      </w:r>
    </w:p>
    <w:p w:rsidR="006169F6" w:rsidRDefault="006169F6" w:rsidP="0061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-зарезервированные средства по прочим обязательствам </w:t>
      </w:r>
      <w:r w:rsidRPr="002A25C3">
        <w:rPr>
          <w:sz w:val="28"/>
          <w:szCs w:val="28"/>
        </w:rPr>
        <w:t>Кукнурского</w:t>
      </w:r>
      <w:r w:rsidRPr="00FC2D69">
        <w:rPr>
          <w:bCs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>
        <w:rPr>
          <w:bCs/>
          <w:sz w:val="28"/>
          <w:szCs w:val="28"/>
        </w:rPr>
        <w:t xml:space="preserve"> в сумме 57,8 тыс. рублей</w:t>
      </w:r>
      <w:r>
        <w:rPr>
          <w:sz w:val="28"/>
          <w:szCs w:val="28"/>
        </w:rPr>
        <w:t>;</w:t>
      </w:r>
    </w:p>
    <w:p w:rsidR="006169F6" w:rsidRDefault="006169F6" w:rsidP="0061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05 </w:t>
      </w:r>
      <w:r w:rsidRPr="00F10079">
        <w:rPr>
          <w:sz w:val="27"/>
          <w:szCs w:val="27"/>
        </w:rPr>
        <w:t xml:space="preserve"> «Жилищно-коммунальное хозяйство» </w:t>
      </w:r>
      <w:r>
        <w:rPr>
          <w:color w:val="000000"/>
          <w:sz w:val="27"/>
          <w:szCs w:val="27"/>
        </w:rPr>
        <w:t>в сумме                77,0</w:t>
      </w:r>
      <w:r w:rsidRPr="00F10079">
        <w:rPr>
          <w:color w:val="000000"/>
          <w:sz w:val="27"/>
          <w:szCs w:val="27"/>
        </w:rPr>
        <w:t xml:space="preserve"> тыс. рублей</w:t>
      </w:r>
      <w:r>
        <w:rPr>
          <w:color w:val="000000"/>
          <w:sz w:val="27"/>
          <w:szCs w:val="27"/>
        </w:rPr>
        <w:t xml:space="preserve"> на устройство уличного освещения,</w:t>
      </w:r>
    </w:p>
    <w:p w:rsidR="006169F6" w:rsidRPr="000E7CCC" w:rsidRDefault="006169F6" w:rsidP="006169F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F10079">
        <w:rPr>
          <w:sz w:val="27"/>
          <w:szCs w:val="27"/>
        </w:rPr>
        <w:t xml:space="preserve">о разделу 10 </w:t>
      </w:r>
      <w:r w:rsidRPr="00F10079">
        <w:rPr>
          <w:color w:val="000000"/>
          <w:sz w:val="27"/>
          <w:szCs w:val="27"/>
        </w:rPr>
        <w:t>«</w:t>
      </w:r>
      <w:r w:rsidRPr="00F10079">
        <w:rPr>
          <w:sz w:val="27"/>
          <w:szCs w:val="27"/>
        </w:rPr>
        <w:t>Социальная политика</w:t>
      </w:r>
      <w:r w:rsidRPr="00F10079">
        <w:rPr>
          <w:color w:val="000000"/>
          <w:sz w:val="27"/>
          <w:szCs w:val="27"/>
        </w:rPr>
        <w:t xml:space="preserve">» </w:t>
      </w:r>
      <w:r>
        <w:rPr>
          <w:sz w:val="27"/>
          <w:szCs w:val="27"/>
        </w:rPr>
        <w:t>в сумме 11,0</w:t>
      </w:r>
      <w:r w:rsidRPr="00F10079">
        <w:rPr>
          <w:sz w:val="27"/>
          <w:szCs w:val="27"/>
        </w:rPr>
        <w:t xml:space="preserve"> тыс. рублей на выплату пенсии за выслугу лет лицам, замещавшим должности муниципальной службы в органах местного самоуправления.</w:t>
      </w:r>
    </w:p>
    <w:p w:rsidR="006169F6" w:rsidRPr="00925A57" w:rsidRDefault="006169F6" w:rsidP="00616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0C83">
        <w:rPr>
          <w:sz w:val="28"/>
          <w:szCs w:val="28"/>
        </w:rPr>
        <w:t>. Вносятся редакционные изменения в пункт</w:t>
      </w:r>
      <w:r>
        <w:rPr>
          <w:sz w:val="28"/>
          <w:szCs w:val="28"/>
        </w:rPr>
        <w:t>ы</w:t>
      </w:r>
      <w:r w:rsidRPr="00FA0C83">
        <w:rPr>
          <w:sz w:val="28"/>
          <w:szCs w:val="28"/>
        </w:rPr>
        <w:t> 1</w:t>
      </w:r>
      <w:r>
        <w:rPr>
          <w:sz w:val="28"/>
          <w:szCs w:val="28"/>
        </w:rPr>
        <w:t xml:space="preserve"> и 6</w:t>
      </w:r>
      <w:r w:rsidRPr="00FA0C83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                       </w:t>
      </w:r>
      <w:r w:rsidRPr="00FA0C83">
        <w:rPr>
          <w:sz w:val="28"/>
          <w:szCs w:val="28"/>
        </w:rPr>
        <w:t xml:space="preserve"> в части п</w:t>
      </w:r>
      <w:r>
        <w:rPr>
          <w:sz w:val="28"/>
          <w:szCs w:val="28"/>
        </w:rPr>
        <w:t>оказателей, утвержденных на 2023</w:t>
      </w:r>
      <w:r w:rsidRPr="00FA0C83">
        <w:rPr>
          <w:sz w:val="28"/>
          <w:szCs w:val="28"/>
        </w:rPr>
        <w:t xml:space="preserve"> год.</w:t>
      </w:r>
    </w:p>
    <w:p w:rsidR="006169F6" w:rsidRPr="00FC2D69" w:rsidRDefault="006169F6" w:rsidP="00616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2D69">
        <w:rPr>
          <w:sz w:val="28"/>
          <w:szCs w:val="28"/>
        </w:rPr>
        <w:t> </w:t>
      </w:r>
      <w:r>
        <w:rPr>
          <w:sz w:val="28"/>
          <w:szCs w:val="28"/>
        </w:rPr>
        <w:t>В связи с изменением параметров бюджета сельского поселения приложения № 1, 3-6 излагаются в новой редакции.</w:t>
      </w:r>
    </w:p>
    <w:p w:rsidR="006169F6" w:rsidRPr="00AC70BB" w:rsidRDefault="006169F6" w:rsidP="006169F6">
      <w:pPr>
        <w:ind w:firstLine="709"/>
        <w:jc w:val="both"/>
        <w:rPr>
          <w:color w:val="000000"/>
          <w:sz w:val="28"/>
          <w:szCs w:val="28"/>
        </w:rPr>
      </w:pPr>
      <w:r w:rsidRPr="00FC2D69">
        <w:rPr>
          <w:color w:val="000000"/>
          <w:sz w:val="28"/>
          <w:szCs w:val="28"/>
        </w:rPr>
        <w:t>С уч</w:t>
      </w:r>
      <w:r>
        <w:rPr>
          <w:color w:val="000000"/>
          <w:sz w:val="28"/>
          <w:szCs w:val="28"/>
        </w:rPr>
        <w:t>етом внесенных изменений</w:t>
      </w:r>
      <w:r w:rsidRPr="00FC2D69">
        <w:rPr>
          <w:color w:val="000000"/>
          <w:sz w:val="28"/>
          <w:szCs w:val="28"/>
        </w:rPr>
        <w:t xml:space="preserve">, параметры бюджета </w:t>
      </w:r>
      <w:r w:rsidRPr="00FC2D69">
        <w:rPr>
          <w:bCs/>
          <w:sz w:val="28"/>
          <w:szCs w:val="28"/>
        </w:rPr>
        <w:t xml:space="preserve">сельского поселения </w:t>
      </w:r>
      <w:r w:rsidRPr="00FC2D69">
        <w:rPr>
          <w:color w:val="000000"/>
          <w:sz w:val="28"/>
          <w:szCs w:val="28"/>
        </w:rPr>
        <w:t>составят</w:t>
      </w:r>
      <w:r>
        <w:rPr>
          <w:color w:val="000000"/>
          <w:sz w:val="28"/>
          <w:szCs w:val="28"/>
        </w:rPr>
        <w:t xml:space="preserve"> на 2023</w:t>
      </w:r>
      <w:r w:rsidRPr="00AC70BB">
        <w:rPr>
          <w:color w:val="000000"/>
          <w:sz w:val="28"/>
          <w:szCs w:val="28"/>
        </w:rPr>
        <w:t xml:space="preserve"> год:</w:t>
      </w:r>
    </w:p>
    <w:p w:rsidR="006169F6" w:rsidRPr="00AC70BB" w:rsidRDefault="006169F6" w:rsidP="006169F6">
      <w:pPr>
        <w:ind w:left="1560" w:firstLine="708"/>
        <w:jc w:val="both"/>
        <w:rPr>
          <w:color w:val="000000"/>
          <w:sz w:val="28"/>
          <w:szCs w:val="28"/>
        </w:rPr>
      </w:pPr>
      <w:r w:rsidRPr="00AC70BB">
        <w:rPr>
          <w:color w:val="000000"/>
          <w:sz w:val="28"/>
          <w:szCs w:val="28"/>
        </w:rPr>
        <w:t xml:space="preserve">доходы </w:t>
      </w:r>
      <w:r>
        <w:rPr>
          <w:color w:val="000000"/>
          <w:sz w:val="28"/>
          <w:szCs w:val="28"/>
        </w:rPr>
        <w:t xml:space="preserve">  3 859,8</w:t>
      </w:r>
      <w:r w:rsidRPr="00AC70BB">
        <w:rPr>
          <w:color w:val="000000"/>
          <w:sz w:val="28"/>
          <w:szCs w:val="28"/>
        </w:rPr>
        <w:t xml:space="preserve"> тыс. рублей;</w:t>
      </w:r>
    </w:p>
    <w:p w:rsidR="006169F6" w:rsidRPr="00AC70BB" w:rsidRDefault="006169F6" w:rsidP="006169F6">
      <w:pPr>
        <w:ind w:firstLine="2268"/>
        <w:jc w:val="both"/>
        <w:rPr>
          <w:color w:val="000000"/>
          <w:sz w:val="28"/>
          <w:szCs w:val="28"/>
        </w:rPr>
      </w:pPr>
      <w:r w:rsidRPr="00AC70BB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 xml:space="preserve"> 4 141,6</w:t>
      </w:r>
      <w:r w:rsidRPr="00AC70BB">
        <w:rPr>
          <w:color w:val="000000"/>
          <w:sz w:val="28"/>
          <w:szCs w:val="28"/>
        </w:rPr>
        <w:t xml:space="preserve"> тыс. рублей;</w:t>
      </w:r>
    </w:p>
    <w:p w:rsidR="006169F6" w:rsidRPr="00F84147" w:rsidRDefault="006169F6" w:rsidP="006169F6">
      <w:pPr>
        <w:ind w:firstLine="2268"/>
        <w:jc w:val="both"/>
        <w:rPr>
          <w:color w:val="000000"/>
          <w:sz w:val="28"/>
          <w:szCs w:val="28"/>
        </w:rPr>
      </w:pPr>
      <w:r w:rsidRPr="00AC70BB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 xml:space="preserve">    281,8</w:t>
      </w:r>
      <w:r w:rsidRPr="00AC70BB">
        <w:rPr>
          <w:color w:val="000000"/>
          <w:sz w:val="28"/>
          <w:szCs w:val="28"/>
        </w:rPr>
        <w:t xml:space="preserve"> тыс. рублей.</w:t>
      </w:r>
    </w:p>
    <w:p w:rsidR="006169F6" w:rsidRPr="00C378A4" w:rsidRDefault="006169F6" w:rsidP="006169F6">
      <w:pPr>
        <w:ind w:firstLine="709"/>
        <w:jc w:val="both"/>
        <w:rPr>
          <w:bCs/>
          <w:sz w:val="28"/>
          <w:szCs w:val="28"/>
        </w:rPr>
      </w:pPr>
      <w:r w:rsidRPr="00C378A4">
        <w:rPr>
          <w:color w:val="000000"/>
          <w:sz w:val="28"/>
          <w:szCs w:val="28"/>
        </w:rPr>
        <w:t>Изменения в параметры бюджета</w:t>
      </w:r>
      <w:r>
        <w:rPr>
          <w:bCs/>
          <w:sz w:val="28"/>
          <w:szCs w:val="28"/>
        </w:rPr>
        <w:t xml:space="preserve"> </w:t>
      </w:r>
      <w:r w:rsidRPr="00C378A4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на плановый период 2024 и 2025</w:t>
      </w:r>
      <w:r w:rsidRPr="00C378A4">
        <w:rPr>
          <w:color w:val="000000"/>
          <w:sz w:val="28"/>
          <w:szCs w:val="28"/>
        </w:rPr>
        <w:t xml:space="preserve"> годов не вносятся.</w:t>
      </w:r>
    </w:p>
    <w:p w:rsidR="006169F6" w:rsidRPr="005625D2" w:rsidRDefault="006169F6" w:rsidP="006169F6">
      <w:pPr>
        <w:ind w:firstLine="709"/>
        <w:jc w:val="both"/>
        <w:rPr>
          <w:sz w:val="27"/>
          <w:szCs w:val="27"/>
        </w:rPr>
      </w:pPr>
    </w:p>
    <w:p w:rsidR="006169F6" w:rsidRDefault="006169F6" w:rsidP="006169F6">
      <w:pPr>
        <w:pStyle w:val="3"/>
        <w:spacing w:after="0"/>
        <w:ind w:firstLine="709"/>
        <w:jc w:val="both"/>
        <w:rPr>
          <w:sz w:val="27"/>
          <w:szCs w:val="27"/>
        </w:rPr>
      </w:pPr>
      <w:r w:rsidRPr="003D6737">
        <w:rPr>
          <w:sz w:val="27"/>
          <w:szCs w:val="27"/>
        </w:rPr>
        <w:t>Проект решения коррупциогенных факторов не содержит.</w:t>
      </w:r>
    </w:p>
    <w:p w:rsidR="006169F6" w:rsidRPr="00C53A92" w:rsidRDefault="006169F6" w:rsidP="006169F6">
      <w:pPr>
        <w:ind w:firstLine="709"/>
        <w:jc w:val="center"/>
        <w:rPr>
          <w:sz w:val="28"/>
          <w:szCs w:val="28"/>
        </w:rPr>
      </w:pPr>
    </w:p>
    <w:p w:rsidR="006169F6" w:rsidRPr="00FC2D69" w:rsidRDefault="006169F6" w:rsidP="006169F6">
      <w:pPr>
        <w:pStyle w:val="3"/>
        <w:spacing w:after="0"/>
        <w:rPr>
          <w:sz w:val="28"/>
          <w:szCs w:val="28"/>
        </w:rPr>
      </w:pPr>
    </w:p>
    <w:tbl>
      <w:tblPr>
        <w:tblW w:w="9651" w:type="dxa"/>
        <w:tblInd w:w="108" w:type="dxa"/>
        <w:tblLayout w:type="fixed"/>
        <w:tblLook w:val="0000"/>
      </w:tblPr>
      <w:tblGrid>
        <w:gridCol w:w="6128"/>
        <w:gridCol w:w="3523"/>
      </w:tblGrid>
      <w:tr w:rsidR="006169F6" w:rsidRPr="00FC2D69" w:rsidTr="00001B41">
        <w:trPr>
          <w:trHeight w:val="642"/>
        </w:trPr>
        <w:tc>
          <w:tcPr>
            <w:tcW w:w="6128" w:type="dxa"/>
          </w:tcPr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Руководитель финансового управления 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                   администрации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>Сернурского муниципального района</w:t>
            </w: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 w:rsidRPr="00FC2D69">
              <w:rPr>
                <w:sz w:val="28"/>
                <w:szCs w:val="28"/>
              </w:rPr>
              <w:t xml:space="preserve">             Республики Марий Эл        </w:t>
            </w:r>
          </w:p>
        </w:tc>
        <w:tc>
          <w:tcPr>
            <w:tcW w:w="3523" w:type="dxa"/>
          </w:tcPr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  <w:p w:rsidR="006169F6" w:rsidRPr="00FC2D69" w:rsidRDefault="006169F6" w:rsidP="00001B41">
            <w:pPr>
              <w:jc w:val="right"/>
              <w:rPr>
                <w:sz w:val="28"/>
                <w:szCs w:val="28"/>
              </w:rPr>
            </w:pPr>
          </w:p>
          <w:p w:rsidR="006169F6" w:rsidRPr="00FC2D69" w:rsidRDefault="006169F6" w:rsidP="0000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C2D69">
              <w:rPr>
                <w:sz w:val="28"/>
                <w:szCs w:val="28"/>
              </w:rPr>
              <w:t>В.В. Рябинина</w:t>
            </w:r>
          </w:p>
        </w:tc>
      </w:tr>
    </w:tbl>
    <w:p w:rsidR="006169F6" w:rsidRPr="00FC2D69" w:rsidRDefault="006169F6" w:rsidP="006169F6">
      <w:pPr>
        <w:ind w:right="1035"/>
        <w:rPr>
          <w:sz w:val="28"/>
          <w:szCs w:val="28"/>
        </w:rPr>
      </w:pPr>
    </w:p>
    <w:p w:rsidR="006F6676" w:rsidRDefault="006F6676"/>
    <w:sectPr w:rsidR="006F6676" w:rsidSect="0095218D"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1B"/>
    <w:multiLevelType w:val="hybridMultilevel"/>
    <w:tmpl w:val="E33AC568"/>
    <w:lvl w:ilvl="0" w:tplc="830CD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6169F6"/>
    <w:rsid w:val="0036510D"/>
    <w:rsid w:val="004B2D8E"/>
    <w:rsid w:val="00514D1F"/>
    <w:rsid w:val="006169F6"/>
    <w:rsid w:val="006F6676"/>
    <w:rsid w:val="00711C97"/>
    <w:rsid w:val="00883018"/>
    <w:rsid w:val="008C4F94"/>
    <w:rsid w:val="009054F2"/>
    <w:rsid w:val="009E066D"/>
    <w:rsid w:val="00B90A3B"/>
    <w:rsid w:val="00E5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169F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169F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61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69F6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16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169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169F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16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169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69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616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169F6"/>
    <w:pPr>
      <w:ind w:left="720"/>
      <w:contextualSpacing/>
    </w:pPr>
    <w:rPr>
      <w:rFonts w:eastAsia="Calibri"/>
    </w:rPr>
  </w:style>
  <w:style w:type="paragraph" w:customStyle="1" w:styleId="10">
    <w:name w:val="Основной текст с отступом1"/>
    <w:basedOn w:val="a"/>
    <w:rsid w:val="006169F6"/>
    <w:pPr>
      <w:spacing w:line="238" w:lineRule="auto"/>
      <w:ind w:firstLine="720"/>
      <w:jc w:val="both"/>
    </w:pPr>
    <w:rPr>
      <w:sz w:val="28"/>
      <w:szCs w:val="28"/>
    </w:rPr>
  </w:style>
  <w:style w:type="paragraph" w:styleId="aa">
    <w:name w:val="header"/>
    <w:basedOn w:val="a"/>
    <w:link w:val="ab"/>
    <w:rsid w:val="00616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6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2023-02-06T10:20:00Z</cp:lastPrinted>
  <dcterms:created xsi:type="dcterms:W3CDTF">2023-02-09T11:45:00Z</dcterms:created>
  <dcterms:modified xsi:type="dcterms:W3CDTF">2023-02-09T11:45:00Z</dcterms:modified>
</cp:coreProperties>
</file>