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37589C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589C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37589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37589C">
        <w:rPr>
          <w:rFonts w:ascii="Times New Roman" w:hAnsi="Times New Roman" w:cs="Times New Roman"/>
          <w:b/>
          <w:sz w:val="28"/>
          <w:szCs w:val="28"/>
        </w:rPr>
        <w:t>«</w:t>
      </w:r>
      <w:r w:rsidR="004F2646" w:rsidRPr="0037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37589C">
        <w:rPr>
          <w:rFonts w:ascii="Times New Roman" w:hAnsi="Times New Roman" w:cs="Times New Roman"/>
          <w:b/>
          <w:sz w:val="28"/>
          <w:szCs w:val="28"/>
        </w:rPr>
        <w:t>26</w:t>
      </w:r>
      <w:r w:rsidR="004F2646" w:rsidRPr="0037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9C">
        <w:rPr>
          <w:rFonts w:ascii="Times New Roman" w:hAnsi="Times New Roman" w:cs="Times New Roman"/>
          <w:b/>
          <w:sz w:val="28"/>
          <w:szCs w:val="28"/>
        </w:rPr>
        <w:t>»</w:t>
      </w:r>
      <w:r w:rsidR="00662C01" w:rsidRPr="00375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7C72" w:rsidRPr="0037589C">
        <w:rPr>
          <w:rFonts w:ascii="Times New Roman" w:hAnsi="Times New Roman" w:cs="Times New Roman"/>
          <w:b/>
          <w:sz w:val="28"/>
          <w:szCs w:val="28"/>
        </w:rPr>
        <w:t>мая</w:t>
      </w:r>
      <w:r w:rsidR="005743C1" w:rsidRPr="0037589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7C72" w:rsidRPr="0037589C">
        <w:rPr>
          <w:rFonts w:ascii="Times New Roman" w:hAnsi="Times New Roman" w:cs="Times New Roman"/>
          <w:b/>
          <w:sz w:val="28"/>
          <w:szCs w:val="28"/>
        </w:rPr>
        <w:t>2</w:t>
      </w:r>
      <w:r w:rsidR="00514B9D" w:rsidRPr="0037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37589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 w:rsidRPr="0037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37589C">
        <w:rPr>
          <w:rFonts w:ascii="Times New Roman" w:hAnsi="Times New Roman" w:cs="Times New Roman"/>
          <w:b/>
          <w:sz w:val="28"/>
          <w:szCs w:val="28"/>
        </w:rPr>
        <w:t>31</w:t>
      </w:r>
    </w:p>
    <w:bookmarkEnd w:id="0"/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241" w:rsidRDefault="00DA0241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1 постановления №8 от 12.02.2019г. </w:t>
      </w:r>
      <w:r w:rsidRPr="00DA02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присвоении адреса</w:t>
      </w:r>
      <w:r w:rsidRPr="00DA02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DA0241" w:rsidRDefault="00DA0241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Земельному участку присвоить адрес</w:t>
      </w:r>
      <w:r w:rsidRPr="00DA02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A0241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DA024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A024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DA024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Pr="00DA0241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A0241">
        <w:rPr>
          <w:rFonts w:ascii="Times New Roman" w:hAnsi="Times New Roman" w:cs="Times New Roman"/>
          <w:sz w:val="28"/>
          <w:szCs w:val="28"/>
        </w:rPr>
        <w:t>Уньжинский</w:t>
      </w:r>
      <w:proofErr w:type="spellEnd"/>
      <w:r w:rsidRPr="00DA0241">
        <w:rPr>
          <w:rFonts w:ascii="Times New Roman" w:hAnsi="Times New Roman" w:cs="Times New Roman"/>
          <w:sz w:val="28"/>
          <w:szCs w:val="28"/>
        </w:rPr>
        <w:t>, улица Лесная, земельный участок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1 </w:t>
      </w:r>
      <w:r w:rsidRPr="009635DE">
        <w:rPr>
          <w:rFonts w:ascii="Times New Roman" w:hAnsi="Times New Roman" w:cs="Times New Roman"/>
          <w:sz w:val="28"/>
          <w:szCs w:val="28"/>
        </w:rPr>
        <w:t>постановления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635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635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5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35DE">
        <w:rPr>
          <w:rFonts w:ascii="Times New Roman" w:hAnsi="Times New Roman" w:cs="Times New Roman"/>
          <w:sz w:val="28"/>
          <w:szCs w:val="28"/>
        </w:rPr>
        <w:t>г. “О присвоении адреса” изложить в новой редакции.</w:t>
      </w: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635DE"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635DE">
        <w:rPr>
          <w:rFonts w:ascii="Times New Roman" w:hAnsi="Times New Roman" w:cs="Times New Roman"/>
          <w:sz w:val="28"/>
          <w:szCs w:val="28"/>
        </w:rPr>
        <w:t>12:13:1590103:334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>присвоить адрес: Российская Федерация,</w:t>
      </w:r>
      <w:r w:rsidRPr="009635DE"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>, переулок Торговый, земельный участок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35DE">
        <w:rPr>
          <w:rFonts w:ascii="Times New Roman" w:hAnsi="Times New Roman" w:cs="Times New Roman"/>
          <w:sz w:val="28"/>
          <w:szCs w:val="28"/>
        </w:rPr>
        <w:t>Пункт 1 постановления №3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35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635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5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5DE">
        <w:rPr>
          <w:rFonts w:ascii="Times New Roman" w:hAnsi="Times New Roman" w:cs="Times New Roman"/>
          <w:sz w:val="28"/>
          <w:szCs w:val="28"/>
        </w:rPr>
        <w:t>г. “О присвоении адреса</w:t>
      </w:r>
      <w:r>
        <w:rPr>
          <w:rFonts w:ascii="Times New Roman" w:hAnsi="Times New Roman" w:cs="Times New Roman"/>
          <w:sz w:val="28"/>
          <w:szCs w:val="28"/>
        </w:rPr>
        <w:t xml:space="preserve"> вновь образованному земельному участку</w:t>
      </w:r>
      <w:r w:rsidRPr="009635DE">
        <w:rPr>
          <w:rFonts w:ascii="Times New Roman" w:hAnsi="Times New Roman" w:cs="Times New Roman"/>
          <w:sz w:val="28"/>
          <w:szCs w:val="28"/>
        </w:rPr>
        <w:t>” изложить в новой редакции.</w:t>
      </w: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9635DE"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12:13:0150103:323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>присвоить адрес: Российская Федерация,</w:t>
      </w:r>
      <w:r w:rsidRPr="009635DE"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>, улица Полевая, земельный участок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5DE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5DE" w:rsidRPr="009635DE" w:rsidRDefault="009635DE" w:rsidP="00963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35DE"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>Пункт 1 постановления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635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635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35DE">
        <w:rPr>
          <w:rFonts w:ascii="Times New Roman" w:hAnsi="Times New Roman" w:cs="Times New Roman"/>
          <w:sz w:val="28"/>
          <w:szCs w:val="28"/>
        </w:rPr>
        <w:t>.2016г. “О присвоении адреса вновь образованному земельному участку” изложить в новой редакции.</w:t>
      </w:r>
    </w:p>
    <w:p w:rsidR="009635DE" w:rsidRDefault="009635DE" w:rsidP="00963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35D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Нежилому строению присвоить адрес</w:t>
      </w:r>
      <w:r w:rsidRPr="009635DE">
        <w:rPr>
          <w:rFonts w:ascii="Times New Roman" w:hAnsi="Times New Roman" w:cs="Times New Roman"/>
          <w:sz w:val="28"/>
          <w:szCs w:val="28"/>
        </w:rPr>
        <w:t>: Российская Федерация,</w:t>
      </w:r>
      <w:r w:rsidRPr="009635DE">
        <w:t xml:space="preserve"> </w:t>
      </w:r>
      <w:r w:rsidRPr="009635DE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Муканай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9635DE">
        <w:rPr>
          <w:rFonts w:ascii="Times New Roman" w:hAnsi="Times New Roman" w:cs="Times New Roman"/>
          <w:sz w:val="28"/>
          <w:szCs w:val="28"/>
        </w:rPr>
        <w:t>Муканайская</w:t>
      </w:r>
      <w:proofErr w:type="spellEnd"/>
      <w:r w:rsidRPr="009635DE">
        <w:rPr>
          <w:rFonts w:ascii="Times New Roman" w:hAnsi="Times New Roman" w:cs="Times New Roman"/>
          <w:sz w:val="28"/>
          <w:szCs w:val="28"/>
        </w:rPr>
        <w:t xml:space="preserve">, </w:t>
      </w:r>
      <w:r w:rsidR="0037589C">
        <w:rPr>
          <w:rFonts w:ascii="Times New Roman" w:hAnsi="Times New Roman" w:cs="Times New Roman"/>
          <w:sz w:val="28"/>
          <w:szCs w:val="28"/>
        </w:rPr>
        <w:t>строение</w:t>
      </w:r>
      <w:r w:rsidRPr="009635DE">
        <w:rPr>
          <w:rFonts w:ascii="Times New Roman" w:hAnsi="Times New Roman" w:cs="Times New Roman"/>
          <w:sz w:val="28"/>
          <w:szCs w:val="28"/>
        </w:rPr>
        <w:t xml:space="preserve"> 20а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5DE" w:rsidRPr="00DA0241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9635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61A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C00" w:rsidRDefault="001B0C00" w:rsidP="001B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1B0C00" w:rsidP="001B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0C00" w:rsidRDefault="001B0C00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И.М. Евсеев </w:t>
      </w:r>
    </w:p>
    <w:sectPr w:rsidR="001B0C00" w:rsidSect="00461A73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091A70"/>
    <w:rsid w:val="00130A02"/>
    <w:rsid w:val="00140B31"/>
    <w:rsid w:val="00151219"/>
    <w:rsid w:val="00173098"/>
    <w:rsid w:val="001B0C00"/>
    <w:rsid w:val="001B1A50"/>
    <w:rsid w:val="001C0934"/>
    <w:rsid w:val="001E33F7"/>
    <w:rsid w:val="001F484A"/>
    <w:rsid w:val="00246F89"/>
    <w:rsid w:val="002778A5"/>
    <w:rsid w:val="00282A7C"/>
    <w:rsid w:val="003112B1"/>
    <w:rsid w:val="0037589C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5F5FCD"/>
    <w:rsid w:val="006078FC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27C9"/>
    <w:rsid w:val="00944EE5"/>
    <w:rsid w:val="0094525D"/>
    <w:rsid w:val="009635DE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67C72"/>
    <w:rsid w:val="00BA2245"/>
    <w:rsid w:val="00BA6696"/>
    <w:rsid w:val="00BA7082"/>
    <w:rsid w:val="00BD3A21"/>
    <w:rsid w:val="00C019DF"/>
    <w:rsid w:val="00C52B1F"/>
    <w:rsid w:val="00CB3000"/>
    <w:rsid w:val="00CD3D56"/>
    <w:rsid w:val="00DA0241"/>
    <w:rsid w:val="00E017F8"/>
    <w:rsid w:val="00E61460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97618E-98FA-48FD-9284-4AD5AA9D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6</cp:revision>
  <cp:lastPrinted>2022-05-27T06:03:00Z</cp:lastPrinted>
  <dcterms:created xsi:type="dcterms:W3CDTF">2022-05-26T10:22:00Z</dcterms:created>
  <dcterms:modified xsi:type="dcterms:W3CDTF">2022-05-27T07:05:00Z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