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Look w:val="04A0" w:firstRow="1" w:lastRow="0" w:firstColumn="1" w:lastColumn="0" w:noHBand="0" w:noVBand="1"/>
      </w:tblPr>
      <w:tblGrid>
        <w:gridCol w:w="284"/>
        <w:gridCol w:w="293"/>
        <w:gridCol w:w="293"/>
        <w:gridCol w:w="293"/>
        <w:gridCol w:w="292"/>
        <w:gridCol w:w="292"/>
        <w:gridCol w:w="1195"/>
        <w:gridCol w:w="236"/>
        <w:gridCol w:w="292"/>
        <w:gridCol w:w="292"/>
        <w:gridCol w:w="15"/>
        <w:gridCol w:w="277"/>
        <w:gridCol w:w="12"/>
        <w:gridCol w:w="274"/>
        <w:gridCol w:w="14"/>
        <w:gridCol w:w="271"/>
        <w:gridCol w:w="17"/>
        <w:gridCol w:w="271"/>
        <w:gridCol w:w="17"/>
        <w:gridCol w:w="271"/>
        <w:gridCol w:w="86"/>
        <w:gridCol w:w="202"/>
        <w:gridCol w:w="84"/>
        <w:gridCol w:w="204"/>
        <w:gridCol w:w="82"/>
        <w:gridCol w:w="275"/>
        <w:gridCol w:w="81"/>
        <w:gridCol w:w="205"/>
        <w:gridCol w:w="81"/>
        <w:gridCol w:w="205"/>
        <w:gridCol w:w="293"/>
        <w:gridCol w:w="63"/>
        <w:gridCol w:w="286"/>
        <w:gridCol w:w="498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</w:tblGrid>
      <w:tr w:rsidR="003A336D" w:rsidRPr="003A336D" w:rsidTr="002349F7">
        <w:trPr>
          <w:trHeight w:val="1304"/>
        </w:trPr>
        <w:tc>
          <w:tcPr>
            <w:tcW w:w="3777" w:type="dxa"/>
            <w:gridSpan w:val="11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10"/>
            <w:shd w:val="clear" w:color="auto" w:fill="auto"/>
            <w:vAlign w:val="center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336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762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gridSpan w:val="24"/>
            <w:shd w:val="clear" w:color="auto" w:fill="auto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336D">
              <w:rPr>
                <w:rFonts w:ascii="Times New Roman" w:hAnsi="Times New Roman" w:cs="Times New Roman"/>
                <w:b/>
                <w:sz w:val="32"/>
                <w:szCs w:val="32"/>
              </w:rPr>
              <w:t>ПРОЕКТ</w:t>
            </w:r>
          </w:p>
        </w:tc>
      </w:tr>
      <w:tr w:rsidR="003A336D" w:rsidRPr="003A336D" w:rsidTr="002349F7">
        <w:trPr>
          <w:trHeight w:val="39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3A336D" w:rsidRPr="003A336D" w:rsidRDefault="003A336D" w:rsidP="003A336D">
            <w:pPr>
              <w:pStyle w:val="a6"/>
              <w:snapToGrid w:val="0"/>
              <w:spacing w:after="0"/>
              <w:jc w:val="center"/>
              <w:rPr>
                <w:rFonts w:cs="Times New Roman"/>
                <w:sz w:val="20"/>
              </w:rPr>
            </w:pPr>
            <w:r w:rsidRPr="003A336D">
              <w:rPr>
                <w:rFonts w:cs="Times New Roman"/>
                <w:bCs/>
                <w:sz w:val="20"/>
              </w:rPr>
              <w:t>РОССИЙ ФЕДЕРАЦИЙ</w:t>
            </w:r>
          </w:p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336D">
              <w:rPr>
                <w:rFonts w:ascii="Times New Roman" w:hAnsi="Times New Roman" w:cs="Times New Roman"/>
                <w:bCs/>
                <w:sz w:val="20"/>
              </w:rPr>
              <w:t>МАРИЙ ЭЛ РЕСПУБЛИКЫСЕ</w:t>
            </w:r>
          </w:p>
        </w:tc>
        <w:tc>
          <w:tcPr>
            <w:tcW w:w="288" w:type="dxa"/>
            <w:gridSpan w:val="2"/>
            <w:vMerge w:val="restart"/>
            <w:shd w:val="clear" w:color="auto" w:fill="auto"/>
            <w:vAlign w:val="center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3A336D" w:rsidRPr="003A336D" w:rsidRDefault="003A336D" w:rsidP="003A336D">
            <w:pPr>
              <w:pStyle w:val="a6"/>
              <w:snapToGrid w:val="0"/>
              <w:spacing w:after="0"/>
              <w:jc w:val="center"/>
              <w:rPr>
                <w:rFonts w:cs="Times New Roman"/>
                <w:sz w:val="20"/>
              </w:rPr>
            </w:pPr>
            <w:r w:rsidRPr="003A336D">
              <w:rPr>
                <w:rFonts w:cs="Times New Roman"/>
                <w:bCs/>
                <w:sz w:val="20"/>
              </w:rPr>
              <w:t>РОССИЙСКАЯ ФЕДЕРАЦИЯ</w:t>
            </w:r>
          </w:p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336D">
              <w:rPr>
                <w:rFonts w:ascii="Times New Roman" w:hAnsi="Times New Roman" w:cs="Times New Roman"/>
                <w:bCs/>
                <w:sz w:val="20"/>
              </w:rPr>
              <w:t>РЕСПУБЛИКА МАРИЙ ЭЛ</w:t>
            </w:r>
          </w:p>
        </w:tc>
      </w:tr>
      <w:tr w:rsidR="003A336D" w:rsidRPr="003A336D" w:rsidTr="002349F7">
        <w:trPr>
          <w:trHeight w:val="158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3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СОВЕТСКИЙ </w:t>
            </w:r>
          </w:p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3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 РАЙОНЫСО </w:t>
            </w:r>
          </w:p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3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МИХАЙЛОВКА ЯЛ ШОТАН ИЛЕМЫН ДЕПУТАТ-ВЛАК</w:t>
            </w:r>
          </w:p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3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ПОГЫНЖО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33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tr w:rsidR="003A336D" w:rsidRPr="003A336D" w:rsidTr="002349F7">
        <w:trPr>
          <w:trHeight w:val="454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336D"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336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РЕШЕНИЕ</w:t>
            </w:r>
          </w:p>
        </w:tc>
      </w:tr>
      <w:tr w:rsidR="003A336D" w:rsidRPr="003A336D" w:rsidTr="002349F7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6D" w:rsidRPr="003A336D" w:rsidTr="002349F7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6D" w:rsidRPr="003A336D" w:rsidTr="002349F7">
        <w:tc>
          <w:tcPr>
            <w:tcW w:w="284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тридцать </w:t>
            </w:r>
          </w:p>
        </w:tc>
        <w:tc>
          <w:tcPr>
            <w:tcW w:w="1124" w:type="dxa"/>
            <w:gridSpan w:val="6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6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gridSpan w:val="8"/>
            <w:shd w:val="clear" w:color="auto" w:fill="auto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6D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6D" w:rsidRPr="003A336D" w:rsidTr="002349F7">
        <w:tc>
          <w:tcPr>
            <w:tcW w:w="284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6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</w:t>
            </w:r>
          </w:p>
        </w:tc>
        <w:tc>
          <w:tcPr>
            <w:tcW w:w="1124" w:type="dxa"/>
            <w:gridSpan w:val="6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36D">
              <w:rPr>
                <w:rFonts w:ascii="Times New Roman" w:hAnsi="Times New Roman" w:cs="Times New Roman"/>
                <w:b/>
                <w:sz w:val="28"/>
                <w:szCs w:val="28"/>
              </w:rPr>
              <w:t>созыва</w:t>
            </w: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6D" w:rsidRPr="003A336D" w:rsidTr="002349F7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A336D" w:rsidRPr="003A336D" w:rsidRDefault="003A336D" w:rsidP="003A3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ED6" w:rsidRPr="009F1569" w:rsidRDefault="005F6ED6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F1569" w:rsidRPr="009F1569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F1569" w:rsidRPr="00CE7A9A" w:rsidRDefault="00D91A7C" w:rsidP="00D9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E96131" w:rsidRPr="00CE7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E7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</w:t>
      </w:r>
      <w:r w:rsidR="00DE3CF1" w:rsidRPr="00CE7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сельского поселения</w:t>
      </w:r>
      <w:r w:rsidRPr="00CE7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Советского муниципального района Республики Марий Эл</w:t>
      </w:r>
    </w:p>
    <w:p w:rsidR="005F6ED6" w:rsidRPr="009F1569" w:rsidRDefault="005F6ED6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9F1569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6ED6" w:rsidRP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февраля 2022 г. № 101 </w:t>
      </w:r>
      <w:r w:rsidR="005F6ED6" w:rsidRP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использования федеральной государственной информационной системы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6ED6" w:rsidRP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портал государственных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ED6" w:rsidRP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(функций)»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6ED6" w:rsidRP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публичных слушаний»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1A7C" w:rsidRP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CE7A9A" w:rsidRPr="00CE7A9A"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сельского поселения Советского муниципального района Республики Марий Эл</w:t>
      </w:r>
      <w:r w:rsidR="003A6070" w:rsidRPr="003A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F1569" w:rsidRPr="009F1569" w:rsidRDefault="009F1569" w:rsidP="009F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E7A9A" w:rsidRPr="00CE7A9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Устав Михайловского сельского поселения Советского муниципального района Республики Марий Эл, </w:t>
      </w:r>
      <w:r w:rsidR="00CE7A9A" w:rsidRPr="00CE7A9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утвержденный </w:t>
      </w:r>
      <w:r w:rsidR="00CE7A9A" w:rsidRPr="00CE7A9A">
        <w:rPr>
          <w:rFonts w:ascii="Times New Roman" w:hAnsi="Times New Roman" w:cs="Times New Roman"/>
          <w:sz w:val="28"/>
          <w:szCs w:val="28"/>
          <w:lang w:eastAsia="ru-RU"/>
        </w:rPr>
        <w:t>решением Собрания депутатов Михайловского сельского поселения от 3 сентября 2019 г. № 222 (</w:t>
      </w:r>
      <w:r w:rsidR="00CE7A9A" w:rsidRPr="00CE7A9A">
        <w:rPr>
          <w:rFonts w:ascii="Times New Roman" w:hAnsi="Times New Roman" w:cs="Times New Roman"/>
          <w:sz w:val="28"/>
          <w:szCs w:val="28"/>
        </w:rPr>
        <w:t>в редакции решений Собрания депутатов Михайловского сельского   поселения от 13 марта 2020 года № 45, от 13 августа 2020 года № 78, от 22 октября 2020 года № 86, от 4 июня 2021 года № 123, от 22 октября 2021 года № 142, от 24 декабря 2021 года № 154, от 20 мая 2022 года № 190)</w:t>
      </w:r>
      <w:r w:rsidR="00D91A7C" w:rsidRPr="00CE7A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F6ED6" w:rsidRP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F6ED6" w:rsidRP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0129D2" w:rsidRPr="000129D2" w:rsidRDefault="000129D2" w:rsidP="00012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5 статьи 1</w:t>
      </w:r>
      <w:r w:rsidR="00AB58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вторым следующего содержания:</w:t>
      </w:r>
    </w:p>
    <w:p w:rsidR="009F1569" w:rsidRPr="009F1569" w:rsidRDefault="000129D2" w:rsidP="00012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</w:t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материалов и информации, указанных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части 4 статьи 28 Федеральн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</w:t>
      </w:r>
      <w:r w:rsidR="00D91A7C" w:rsidRP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</w:t>
      </w:r>
      <w:r w:rsidR="00D91A7C" w:rsidRP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принципах организации местного самоуправления в Российской Федерации</w:t>
      </w:r>
      <w:r w:rsid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обеспечения возможности представления жителями </w:t>
      </w:r>
      <w:r w:rsidR="004D6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замечаний и предложений по проекту муниципального правового акта, </w:t>
      </w:r>
      <w:r w:rsidR="003A6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для участия жителей поселения в публичных слушаниях </w:t>
      </w:r>
      <w:r w:rsidR="003A6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об обязательном использовании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постановлением Правительства Российской Федерации от 3 февраля 2022 г. № 101 «Об утверждении Правил использования федеральной государственной информационной системы «Единый портал государственных и м</w:t>
      </w:r>
      <w:r w:rsid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услуг (функций)»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публичных слушаний».».</w:t>
      </w:r>
    </w:p>
    <w:p w:rsidR="009F1569" w:rsidRPr="009F1569" w:rsidRDefault="009F1569" w:rsidP="009F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представить на государственную регистрацию </w:t>
      </w:r>
      <w:r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Управление Министерства юстиции Российской Федерации </w:t>
      </w:r>
      <w:r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Республике Марий Эл.</w:t>
      </w:r>
    </w:p>
    <w:p w:rsidR="009F1569" w:rsidRPr="009F1569" w:rsidRDefault="009F1569" w:rsidP="009F1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9F1569" w:rsidRDefault="009F1569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9F1569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9A" w:rsidRDefault="00CE7A9A" w:rsidP="004D66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D66DE" w:rsidRPr="004D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F1569" w:rsidRPr="009F1569" w:rsidRDefault="00CE7A9A" w:rsidP="00CE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                                                Е.Г. Зыкова</w:t>
      </w:r>
    </w:p>
    <w:p w:rsidR="009F1569" w:rsidRPr="009F1569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Default="0078278E"/>
    <w:sectPr w:rsidR="0078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A3" w:rsidRDefault="00424DA3" w:rsidP="009F1569">
      <w:pPr>
        <w:spacing w:after="0" w:line="240" w:lineRule="auto"/>
      </w:pPr>
      <w:r>
        <w:separator/>
      </w:r>
    </w:p>
  </w:endnote>
  <w:endnote w:type="continuationSeparator" w:id="0">
    <w:p w:rsidR="00424DA3" w:rsidRDefault="00424DA3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A3" w:rsidRDefault="00424DA3" w:rsidP="009F1569">
      <w:pPr>
        <w:spacing w:after="0" w:line="240" w:lineRule="auto"/>
      </w:pPr>
      <w:r>
        <w:separator/>
      </w:r>
    </w:p>
  </w:footnote>
  <w:footnote w:type="continuationSeparator" w:id="0">
    <w:p w:rsidR="00424DA3" w:rsidRDefault="00424DA3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2"/>
    <w:rsid w:val="00001C13"/>
    <w:rsid w:val="000129D2"/>
    <w:rsid w:val="0005287A"/>
    <w:rsid w:val="000536B2"/>
    <w:rsid w:val="000930AC"/>
    <w:rsid w:val="00160577"/>
    <w:rsid w:val="001771D8"/>
    <w:rsid w:val="001979C0"/>
    <w:rsid w:val="001D2A44"/>
    <w:rsid w:val="003A336D"/>
    <w:rsid w:val="003A6070"/>
    <w:rsid w:val="004003AA"/>
    <w:rsid w:val="00424DA3"/>
    <w:rsid w:val="004D66DE"/>
    <w:rsid w:val="004E0587"/>
    <w:rsid w:val="004E7B38"/>
    <w:rsid w:val="00507057"/>
    <w:rsid w:val="005F6ED6"/>
    <w:rsid w:val="00632D17"/>
    <w:rsid w:val="0067689D"/>
    <w:rsid w:val="0078278E"/>
    <w:rsid w:val="007C6D46"/>
    <w:rsid w:val="007E5518"/>
    <w:rsid w:val="009F1569"/>
    <w:rsid w:val="00AB58E3"/>
    <w:rsid w:val="00C9187F"/>
    <w:rsid w:val="00CE056F"/>
    <w:rsid w:val="00CE7A9A"/>
    <w:rsid w:val="00D91A7C"/>
    <w:rsid w:val="00DE3CF1"/>
    <w:rsid w:val="00E16B5E"/>
    <w:rsid w:val="00E642E0"/>
    <w:rsid w:val="00E96131"/>
    <w:rsid w:val="00F3577D"/>
    <w:rsid w:val="00F9658E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8A361-F45D-4F9B-A0BF-5007E145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Body Text"/>
    <w:basedOn w:val="a"/>
    <w:link w:val="a7"/>
    <w:rsid w:val="003A336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3A336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Специалист</cp:lastModifiedBy>
  <cp:revision>2</cp:revision>
  <cp:lastPrinted>2023-05-29T06:01:00Z</cp:lastPrinted>
  <dcterms:created xsi:type="dcterms:W3CDTF">2023-06-08T06:50:00Z</dcterms:created>
  <dcterms:modified xsi:type="dcterms:W3CDTF">2023-06-08T06:50:00Z</dcterms:modified>
</cp:coreProperties>
</file>