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A7308">
        <w:rPr>
          <w:b/>
          <w:bCs/>
          <w:sz w:val="28"/>
          <w:szCs w:val="28"/>
        </w:rPr>
        <w:t>9 месяцев</w:t>
      </w:r>
      <w:r w:rsidR="009C58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</w:t>
      </w:r>
      <w:r w:rsidR="00B62DA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15475" w:type="dxa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1B65C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B65C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B65C9" w:rsidTr="001B65C9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2B714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2B714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2B714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2B714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2B714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915E2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9D22F2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9D22F2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2B714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C9" w:rsidRDefault="002B714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2483"/>
    <w:rsid w:val="001677E7"/>
    <w:rsid w:val="00180B98"/>
    <w:rsid w:val="001A14C3"/>
    <w:rsid w:val="001B65C9"/>
    <w:rsid w:val="00211371"/>
    <w:rsid w:val="002626AE"/>
    <w:rsid w:val="002A7474"/>
    <w:rsid w:val="002B714E"/>
    <w:rsid w:val="00317EC1"/>
    <w:rsid w:val="003915E2"/>
    <w:rsid w:val="003A7F18"/>
    <w:rsid w:val="003C60C2"/>
    <w:rsid w:val="003C66E3"/>
    <w:rsid w:val="004254DC"/>
    <w:rsid w:val="0043179D"/>
    <w:rsid w:val="00456810"/>
    <w:rsid w:val="00464A36"/>
    <w:rsid w:val="00477FD5"/>
    <w:rsid w:val="00484826"/>
    <w:rsid w:val="00523ECB"/>
    <w:rsid w:val="00526F5C"/>
    <w:rsid w:val="0054196D"/>
    <w:rsid w:val="005967CC"/>
    <w:rsid w:val="00617977"/>
    <w:rsid w:val="00653A9E"/>
    <w:rsid w:val="00670FA6"/>
    <w:rsid w:val="006A5C11"/>
    <w:rsid w:val="006C2A77"/>
    <w:rsid w:val="006F132A"/>
    <w:rsid w:val="00704192"/>
    <w:rsid w:val="007106C9"/>
    <w:rsid w:val="00795F30"/>
    <w:rsid w:val="007A7308"/>
    <w:rsid w:val="008427B3"/>
    <w:rsid w:val="008849EC"/>
    <w:rsid w:val="009010C1"/>
    <w:rsid w:val="009B6AB0"/>
    <w:rsid w:val="009C58B9"/>
    <w:rsid w:val="009D22F2"/>
    <w:rsid w:val="009E64A6"/>
    <w:rsid w:val="00A4735E"/>
    <w:rsid w:val="00A51B44"/>
    <w:rsid w:val="00A7280F"/>
    <w:rsid w:val="00A87A90"/>
    <w:rsid w:val="00AB6366"/>
    <w:rsid w:val="00B436AE"/>
    <w:rsid w:val="00B53F6C"/>
    <w:rsid w:val="00B62DA3"/>
    <w:rsid w:val="00B92021"/>
    <w:rsid w:val="00B954E2"/>
    <w:rsid w:val="00C01DD6"/>
    <w:rsid w:val="00C53382"/>
    <w:rsid w:val="00C679B1"/>
    <w:rsid w:val="00CB195B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XXJ7TYMEEKJ2-2023563679-17</_dlc_DocId>
    <_dlc_DocIdUrl xmlns="57504d04-691e-4fc4-8f09-4f19fdbe90f6">
      <Url>https://vip.gov.mari.ru/paranga/_layouts/DocIdRedir.aspx?ID=XXJ7TYMEEKJ2-2023563679-17</Url>
      <Description>XXJ7TYMEEKJ2-2023563679-17</Description>
    </_dlc_DocIdUrl>
  </documentManagement>
</p:properties>
</file>

<file path=customXml/itemProps1.xml><?xml version="1.0" encoding="utf-8"?>
<ds:datastoreItem xmlns:ds="http://schemas.openxmlformats.org/officeDocument/2006/customXml" ds:itemID="{81390465-F761-4B0C-817E-B280B193D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FD0FF-1257-4AA4-8E86-172718A1F7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D6D5D0-7723-423F-9EB9-41181058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61bd57d-d2ed-4aec-897a-937bf525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5DBF9-D6BB-40BE-9B92-69B6DE60D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61bd57d-d2ed-4aec-897a-937bf525910f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 кв. 2019 г.</vt:lpstr>
    </vt:vector>
  </TitlesOfParts>
  <Company>DG Win&amp;Soft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 кв. 2019 г.</dc:title>
  <dc:creator>алексей</dc:creator>
  <cp:lastModifiedBy>Илеть</cp:lastModifiedBy>
  <cp:revision>16</cp:revision>
  <cp:lastPrinted>2022-10-01T10:22:00Z</cp:lastPrinted>
  <dcterms:created xsi:type="dcterms:W3CDTF">2020-05-08T08:11:00Z</dcterms:created>
  <dcterms:modified xsi:type="dcterms:W3CDTF">2022-10-03T15:18:00Z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0e51782a-6590-475a-ba5b-da95cd86773a</vt:lpwstr>
  </property>
</Properties>
</file>