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6A37CA" w:rsidRPr="006A37CA" w:rsidRDefault="006A37CA" w:rsidP="006A37CA">
      <w:pPr>
        <w:jc w:val="center"/>
        <w:rPr>
          <w:noProof/>
        </w:rPr>
      </w:pPr>
    </w:p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6A37CA" w:rsidRPr="006A37CA" w:rsidTr="006A37CA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7CA" w:rsidRPr="006A37CA" w:rsidRDefault="006A37CA" w:rsidP="006A37CA">
            <w:pPr>
              <w:jc w:val="center"/>
              <w:rPr>
                <w:b/>
                <w:color w:val="0000FF"/>
              </w:rPr>
            </w:pPr>
            <w:r w:rsidRPr="006A37CA">
              <w:rPr>
                <w:b/>
                <w:color w:val="0000FF"/>
              </w:rPr>
              <w:t>МАРИЙ ЭЛ РЕСПУБЛИКЫСЕ</w:t>
            </w:r>
          </w:p>
          <w:p w:rsidR="006A37CA" w:rsidRPr="006A37CA" w:rsidRDefault="006A37CA" w:rsidP="006A37CA">
            <w:pPr>
              <w:jc w:val="center"/>
              <w:rPr>
                <w:b/>
                <w:color w:val="0000FF"/>
              </w:rPr>
            </w:pPr>
            <w:r w:rsidRPr="006A37CA">
              <w:rPr>
                <w:b/>
                <w:color w:val="0000FF"/>
              </w:rPr>
              <w:t>МОРКО МУНИЦИПАЛ РАЙОНЫН</w:t>
            </w:r>
          </w:p>
          <w:p w:rsidR="006A37CA" w:rsidRPr="006A37CA" w:rsidRDefault="006A37CA" w:rsidP="006A37CA">
            <w:pPr>
              <w:jc w:val="center"/>
              <w:rPr>
                <w:b/>
                <w:color w:val="0000FF"/>
              </w:rPr>
            </w:pPr>
            <w:r w:rsidRPr="006A37CA">
              <w:rPr>
                <w:b/>
                <w:color w:val="0000FF"/>
              </w:rPr>
              <w:t>ЗЕЛЕНОГОРСК ЯЛ КУНДЕМ</w:t>
            </w:r>
          </w:p>
          <w:p w:rsidR="006A37CA" w:rsidRPr="006A37CA" w:rsidRDefault="006A37CA" w:rsidP="006A37CA">
            <w:pPr>
              <w:jc w:val="center"/>
              <w:rPr>
                <w:b/>
                <w:color w:val="0000FF"/>
              </w:rPr>
            </w:pPr>
            <w:r w:rsidRPr="006A37CA">
              <w:rPr>
                <w:b/>
                <w:color w:val="0000FF"/>
              </w:rPr>
              <w:t xml:space="preserve">АДМИНИСТРАЦИЙЖЕ </w:t>
            </w:r>
          </w:p>
          <w:p w:rsidR="006A37CA" w:rsidRPr="006A37CA" w:rsidRDefault="006A37CA" w:rsidP="006A37CA">
            <w:pPr>
              <w:jc w:val="center"/>
              <w:rPr>
                <w:b/>
                <w:color w:val="0000FF"/>
              </w:rPr>
            </w:pPr>
          </w:p>
          <w:p w:rsidR="006A37CA" w:rsidRPr="006A37CA" w:rsidRDefault="006A37CA" w:rsidP="006A37CA">
            <w:pPr>
              <w:jc w:val="center"/>
              <w:rPr>
                <w:b/>
                <w:color w:val="0000FF"/>
              </w:rPr>
            </w:pPr>
          </w:p>
          <w:p w:rsidR="006A37CA" w:rsidRPr="006A37CA" w:rsidRDefault="006A37CA" w:rsidP="006A37CA">
            <w:pPr>
              <w:jc w:val="center"/>
              <w:rPr>
                <w:b/>
                <w:color w:val="0000FF"/>
              </w:rPr>
            </w:pPr>
            <w:r w:rsidRPr="006A37CA">
              <w:rPr>
                <w:b/>
                <w:color w:val="0000FF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37CA" w:rsidRPr="006A37CA" w:rsidRDefault="006A37CA" w:rsidP="006A37CA">
            <w:pPr>
              <w:jc w:val="center"/>
              <w:rPr>
                <w:b/>
                <w:color w:val="0000FF"/>
              </w:rPr>
            </w:pPr>
            <w:r w:rsidRPr="006A37CA">
              <w:rPr>
                <w:noProof/>
                <w:color w:val="0000FF"/>
              </w:rPr>
              <w:drawing>
                <wp:inline distT="0" distB="0" distL="0" distR="0" wp14:anchorId="7CAB3EBA" wp14:editId="50927236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7CA" w:rsidRPr="006A37CA" w:rsidRDefault="006A37CA" w:rsidP="006A37CA">
            <w:pPr>
              <w:jc w:val="center"/>
              <w:rPr>
                <w:b/>
                <w:color w:val="0000FF"/>
              </w:rPr>
            </w:pPr>
            <w:r w:rsidRPr="006A37CA">
              <w:rPr>
                <w:b/>
                <w:color w:val="0000FF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6A37CA" w:rsidRPr="006A37CA" w:rsidRDefault="006A37CA" w:rsidP="006A37CA">
            <w:pPr>
              <w:jc w:val="center"/>
              <w:rPr>
                <w:b/>
                <w:color w:val="0000FF"/>
              </w:rPr>
            </w:pPr>
          </w:p>
          <w:p w:rsidR="006A37CA" w:rsidRPr="006A37CA" w:rsidRDefault="006A37CA" w:rsidP="006A37CA">
            <w:pPr>
              <w:jc w:val="center"/>
              <w:rPr>
                <w:b/>
                <w:color w:val="0000FF"/>
              </w:rPr>
            </w:pPr>
            <w:r w:rsidRPr="006A37CA">
              <w:rPr>
                <w:b/>
                <w:color w:val="0000FF"/>
              </w:rPr>
              <w:t>ПОСТАНОВЛЕНИЕ</w:t>
            </w:r>
          </w:p>
        </w:tc>
      </w:tr>
    </w:tbl>
    <w:p w:rsidR="006A37CA" w:rsidRPr="006A37CA" w:rsidRDefault="006A37CA" w:rsidP="006A37CA">
      <w:pPr>
        <w:jc w:val="right"/>
        <w:rPr>
          <w:sz w:val="28"/>
          <w:szCs w:val="28"/>
        </w:rPr>
      </w:pPr>
      <w:r w:rsidRPr="006A37CA">
        <w:rPr>
          <w:sz w:val="28"/>
          <w:szCs w:val="28"/>
        </w:rPr>
        <w:t xml:space="preserve">                                           </w:t>
      </w:r>
    </w:p>
    <w:p w:rsidR="006A37CA" w:rsidRPr="006A37CA" w:rsidRDefault="00310628" w:rsidP="006A37C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 декабря</w:t>
      </w:r>
      <w:r w:rsidR="006A37CA" w:rsidRPr="006A37CA">
        <w:rPr>
          <w:sz w:val="28"/>
          <w:szCs w:val="28"/>
        </w:rPr>
        <w:t xml:space="preserve"> 2021 года   № </w:t>
      </w:r>
      <w:r>
        <w:rPr>
          <w:sz w:val="28"/>
          <w:szCs w:val="28"/>
        </w:rPr>
        <w:t>91</w:t>
      </w:r>
    </w:p>
    <w:p w:rsidR="006A37CA" w:rsidRPr="006A37CA" w:rsidRDefault="006A37CA" w:rsidP="006A37CA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A37CA">
      <w:pPr>
        <w:shd w:val="clear" w:color="auto" w:fill="FFFFFF"/>
        <w:tabs>
          <w:tab w:val="left" w:pos="1210"/>
          <w:tab w:val="left" w:pos="1350"/>
          <w:tab w:val="center" w:pos="4677"/>
        </w:tabs>
        <w:rPr>
          <w:spacing w:val="2"/>
          <w:position w:val="2"/>
          <w:sz w:val="28"/>
          <w:szCs w:val="28"/>
        </w:rPr>
      </w:pPr>
    </w:p>
    <w:p w:rsidR="00091B70" w:rsidRPr="00091B70" w:rsidRDefault="00EF6808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 w:rsidR="00091B70"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9F1C67">
        <w:rPr>
          <w:rFonts w:eastAsia="Calibri"/>
          <w:b/>
          <w:sz w:val="28"/>
          <w:szCs w:val="28"/>
          <w:lang w:eastAsia="en-US"/>
        </w:rPr>
        <w:t xml:space="preserve"> лесного </w:t>
      </w:r>
      <w:r w:rsidRPr="00EF6808">
        <w:rPr>
          <w:rFonts w:eastAsia="Calibri"/>
          <w:b/>
          <w:sz w:val="28"/>
          <w:szCs w:val="28"/>
          <w:lang w:eastAsia="en-US"/>
        </w:rPr>
        <w:t>контроля</w:t>
      </w:r>
      <w:r w:rsidR="00091B70">
        <w:rPr>
          <w:rFonts w:eastAsia="Calibri"/>
          <w:b/>
          <w:sz w:val="28"/>
          <w:szCs w:val="28"/>
          <w:lang w:eastAsia="en-US"/>
        </w:rPr>
        <w:t xml:space="preserve"> </w:t>
      </w:r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в границах </w:t>
      </w:r>
      <w:r w:rsidR="006A37CA">
        <w:rPr>
          <w:rFonts w:eastAsia="Calibri"/>
          <w:b/>
          <w:sz w:val="28"/>
          <w:szCs w:val="28"/>
          <w:lang w:eastAsia="en-US"/>
        </w:rPr>
        <w:t>Зеленогорского</w:t>
      </w:r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r w:rsidR="00091B70">
        <w:rPr>
          <w:b/>
          <w:color w:val="000000"/>
          <w:sz w:val="28"/>
          <w:szCs w:val="28"/>
        </w:rPr>
        <w:t>на 2022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r w:rsidR="006A37CA">
        <w:rPr>
          <w:rFonts w:eastAsia="Calibri"/>
          <w:sz w:val="28"/>
          <w:szCs w:val="28"/>
        </w:rPr>
        <w:t>Зеленогорская</w:t>
      </w:r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9D7C94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9D7C94" w:rsidRPr="00EF6808">
        <w:rPr>
          <w:color w:val="000000"/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лесного контроля </w:t>
      </w:r>
      <w:r w:rsidR="009D7C94" w:rsidRPr="00EF6808">
        <w:rPr>
          <w:rFonts w:eastAsia="Calibri"/>
          <w:sz w:val="28"/>
          <w:szCs w:val="28"/>
          <w:lang w:eastAsia="en-US"/>
        </w:rPr>
        <w:t xml:space="preserve">в границах </w:t>
      </w:r>
      <w:r w:rsidR="006A37CA">
        <w:rPr>
          <w:rFonts w:eastAsia="Calibri"/>
          <w:sz w:val="28"/>
          <w:szCs w:val="28"/>
          <w:lang w:eastAsia="en-US"/>
        </w:rPr>
        <w:t>Зеленогорского</w:t>
      </w:r>
      <w:r w:rsidR="009D7C94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9D7C94" w:rsidRPr="00B60596">
        <w:rPr>
          <w:rFonts w:eastAsia="Calibri"/>
          <w:sz w:val="28"/>
          <w:szCs w:val="28"/>
          <w:lang w:eastAsia="en-US"/>
        </w:rPr>
        <w:t xml:space="preserve"> </w:t>
      </w:r>
      <w:r w:rsidR="009D7C94" w:rsidRPr="00EF6808">
        <w:rPr>
          <w:color w:val="000000"/>
          <w:sz w:val="28"/>
          <w:szCs w:val="28"/>
        </w:rPr>
        <w:t>на 2022 год</w:t>
      </w:r>
      <w:r w:rsidR="009D7C94">
        <w:rPr>
          <w:color w:val="000000"/>
          <w:sz w:val="28"/>
          <w:szCs w:val="28"/>
        </w:rPr>
        <w:t>.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r w:rsidR="006A37CA">
        <w:rPr>
          <w:color w:val="000000"/>
          <w:sz w:val="28"/>
          <w:szCs w:val="28"/>
        </w:rPr>
        <w:t>Зеленогорского</w:t>
      </w:r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6A37CA">
        <w:rPr>
          <w:sz w:val="28"/>
          <w:szCs w:val="28"/>
          <w:lang w:eastAsia="ar-SA"/>
        </w:rPr>
        <w:t>оставляю за собой.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C93006" w:rsidRDefault="001E1611" w:rsidP="006E0843">
            <w:pPr>
              <w:pStyle w:val="a3"/>
              <w:jc w:val="center"/>
            </w:pPr>
            <w:r>
              <w:t>Г</w:t>
            </w:r>
            <w:r w:rsidR="006E0843">
              <w:t>лав</w:t>
            </w:r>
            <w:r>
              <w:t>а</w:t>
            </w:r>
            <w:r w:rsidR="00C93006">
              <w:t xml:space="preserve"> администрации</w:t>
            </w:r>
          </w:p>
          <w:p w:rsidR="00C93006" w:rsidRDefault="006A37CA" w:rsidP="006E0843">
            <w:pPr>
              <w:pStyle w:val="a3"/>
              <w:jc w:val="center"/>
            </w:pPr>
            <w:r>
              <w:t>Зеленогорского</w:t>
            </w:r>
            <w:r w:rsidR="00752C9E">
              <w:t xml:space="preserve"> сельского поселения</w:t>
            </w:r>
          </w:p>
        </w:tc>
        <w:tc>
          <w:tcPr>
            <w:tcW w:w="5218" w:type="dxa"/>
          </w:tcPr>
          <w:p w:rsidR="00C93006" w:rsidRDefault="00C93006" w:rsidP="00CD4B15">
            <w:pPr>
              <w:jc w:val="right"/>
            </w:pPr>
          </w:p>
          <w:p w:rsidR="00C93006" w:rsidRDefault="00C93006" w:rsidP="00CD4B15">
            <w:pPr>
              <w:jc w:val="right"/>
            </w:pPr>
          </w:p>
          <w:p w:rsidR="00C93006" w:rsidRPr="00643C8F" w:rsidRDefault="006A37CA" w:rsidP="009E6F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Ю.Н.Антюшин</w:t>
            </w:r>
          </w:p>
        </w:tc>
      </w:tr>
    </w:tbl>
    <w:p w:rsidR="00073B9B" w:rsidRDefault="00073B9B" w:rsidP="006E0843">
      <w:pPr>
        <w:spacing w:after="200" w:line="276" w:lineRule="auto"/>
      </w:pPr>
    </w:p>
    <w:p w:rsidR="00B46CAB" w:rsidRDefault="00B46CAB" w:rsidP="006E0843">
      <w:pPr>
        <w:spacing w:after="200" w:line="276" w:lineRule="auto"/>
      </w:pPr>
    </w:p>
    <w:p w:rsidR="00CB6103" w:rsidRDefault="00CB6103" w:rsidP="006E0843">
      <w:pPr>
        <w:spacing w:after="200" w:line="276" w:lineRule="auto"/>
      </w:pPr>
    </w:p>
    <w:p w:rsidR="006A37CA" w:rsidRDefault="006A37CA" w:rsidP="0031062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6A37CA" w:rsidRDefault="006A37CA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6A37CA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Зеленогорской</w:t>
      </w:r>
      <w:r w:rsidR="00172984"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310628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14.12</w:t>
      </w:r>
      <w:r w:rsidR="007854DB" w:rsidRPr="007854DB">
        <w:rPr>
          <w:rFonts w:eastAsia="Calibri"/>
          <w:lang w:eastAsia="en-US"/>
        </w:rPr>
        <w:t>.20</w:t>
      </w:r>
      <w:r w:rsidR="00666FE5">
        <w:rPr>
          <w:rFonts w:eastAsia="Calibri"/>
          <w:lang w:eastAsia="en-US"/>
        </w:rPr>
        <w:t xml:space="preserve">21 </w:t>
      </w:r>
      <w:r>
        <w:rPr>
          <w:rFonts w:eastAsia="Calibri"/>
          <w:lang w:eastAsia="en-US"/>
        </w:rPr>
        <w:t>№ 91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Default="007854DB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Pr="007854DB">
        <w:rPr>
          <w:rFonts w:eastAsia="Calibri"/>
          <w:b/>
          <w:lang w:eastAsia="en-US"/>
        </w:rPr>
        <w:t>муниципального</w:t>
      </w:r>
      <w:r w:rsidR="009D7C94">
        <w:rPr>
          <w:rFonts w:eastAsia="Calibri"/>
          <w:b/>
          <w:lang w:eastAsia="en-US"/>
        </w:rPr>
        <w:t xml:space="preserve"> лесного</w:t>
      </w:r>
      <w:r w:rsidRPr="007854DB">
        <w:rPr>
          <w:rFonts w:eastAsia="Calibri"/>
          <w:b/>
          <w:lang w:eastAsia="en-US"/>
        </w:rPr>
        <w:t xml:space="preserve"> контро</w:t>
      </w:r>
      <w:r w:rsidR="00C3381B">
        <w:rPr>
          <w:rFonts w:eastAsia="Calibri"/>
          <w:b/>
          <w:lang w:eastAsia="en-US"/>
        </w:rPr>
        <w:t xml:space="preserve">ля </w:t>
      </w:r>
      <w:r w:rsidRPr="007854DB">
        <w:rPr>
          <w:rFonts w:eastAsia="Calibri"/>
          <w:b/>
          <w:lang w:eastAsia="en-US"/>
        </w:rPr>
        <w:t xml:space="preserve">в границах </w:t>
      </w:r>
      <w:r w:rsidR="006A37CA">
        <w:rPr>
          <w:rFonts w:eastAsia="Calibri"/>
          <w:b/>
          <w:lang w:eastAsia="en-US"/>
        </w:rPr>
        <w:t>Зеленогорского</w:t>
      </w:r>
      <w:r w:rsidR="00752C9E">
        <w:rPr>
          <w:rFonts w:eastAsia="Calibri"/>
          <w:b/>
          <w:lang w:eastAsia="en-US"/>
        </w:rPr>
        <w:t xml:space="preserve"> сельского поселения</w:t>
      </w:r>
      <w:r w:rsidRPr="007854DB">
        <w:rPr>
          <w:rFonts w:eastAsia="Calibri"/>
          <w:b/>
          <w:lang w:eastAsia="en-US"/>
        </w:rPr>
        <w:t xml:space="preserve"> 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>на 2022 год</w:t>
      </w:r>
    </w:p>
    <w:p w:rsidR="009D7C94" w:rsidRPr="007854DB" w:rsidRDefault="009D7C94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9D7C94" w:rsidRPr="007854DB" w:rsidRDefault="009D7C94" w:rsidP="009D7C94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>Раздел 1. Анализ текущего состояния осуществления вида контроля, описание текущего уровня раз</w:t>
      </w:r>
      <w:r>
        <w:rPr>
          <w:rFonts w:ascii="TimesNewRomanPS-BoldMT" w:hAnsi="TimesNewRomanPS-BoldMT"/>
          <w:b/>
          <w:bCs/>
          <w:color w:val="000000"/>
          <w:szCs w:val="22"/>
        </w:rPr>
        <w:t>вития профилактической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D7C94" w:rsidRPr="007854DB" w:rsidRDefault="009D7C94" w:rsidP="009D7C94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9D7C94" w:rsidRPr="007854DB" w:rsidRDefault="009D7C94" w:rsidP="009D7C94">
      <w:pPr>
        <w:ind w:firstLine="709"/>
        <w:jc w:val="both"/>
        <w:rPr>
          <w:rFonts w:eastAsia="Calibri" w:cs="Calibri"/>
        </w:rPr>
      </w:pPr>
      <w:r w:rsidRPr="007854DB">
        <w:rPr>
          <w:rFonts w:eastAsia="Calibri" w:cs="Calibri"/>
        </w:rPr>
        <w:t xml:space="preserve">1. </w:t>
      </w:r>
      <w:proofErr w:type="gramStart"/>
      <w:r w:rsidRPr="007854DB">
        <w:rPr>
          <w:rFonts w:eastAsia="Calibri" w:cs="Calibri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лесного контроля в границах </w:t>
      </w:r>
      <w:r w:rsidR="006A37CA">
        <w:rPr>
          <w:rFonts w:eastAsia="Calibri" w:cs="Calibri"/>
        </w:rPr>
        <w:t>Зеленогорского</w:t>
      </w:r>
      <w:r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на 2022 год (далее – Программа) разработана в соответствии со </w:t>
      </w:r>
      <w:r w:rsidRPr="007854DB">
        <w:rPr>
          <w:rFonts w:cs="Calibri"/>
          <w:color w:val="000000"/>
        </w:rPr>
        <w:t>стат</w:t>
      </w:r>
      <w:r>
        <w:rPr>
          <w:rFonts w:cs="Calibri"/>
          <w:color w:val="000000"/>
        </w:rPr>
        <w:t>ьей 44 Федерального закона от 31.07.2020</w:t>
      </w:r>
      <w:r w:rsidRPr="007854DB">
        <w:rPr>
          <w:rFonts w:cs="Calibri"/>
          <w:color w:val="000000"/>
        </w:rPr>
        <w:t xml:space="preserve"> № 248-ФЗ «</w:t>
      </w:r>
      <w:r w:rsidRPr="007854DB">
        <w:rPr>
          <w:rFonts w:eastAsia="Calibri" w:cs="Calibri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</w:t>
      </w:r>
      <w:proofErr w:type="gramEnd"/>
      <w:r w:rsidRPr="007854DB">
        <w:rPr>
          <w:rFonts w:eastAsia="Calibri" w:cs="Calibri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лесного контроля в границах </w:t>
      </w:r>
      <w:r w:rsidR="006A37CA">
        <w:rPr>
          <w:rFonts w:eastAsia="Calibri" w:cs="Calibri"/>
        </w:rPr>
        <w:t>Зеленогорского</w:t>
      </w:r>
      <w:r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(далее – муниципальный лесной контроль).</w:t>
      </w:r>
    </w:p>
    <w:p w:rsidR="009D7C94" w:rsidRPr="007854DB" w:rsidRDefault="009D7C94" w:rsidP="009D7C94">
      <w:pPr>
        <w:ind w:firstLine="708"/>
        <w:jc w:val="both"/>
        <w:rPr>
          <w:rFonts w:eastAsia="Calibri" w:cs="Calibri"/>
        </w:rPr>
      </w:pPr>
      <w:r w:rsidRPr="007854DB">
        <w:rPr>
          <w:rFonts w:eastAsia="Calibri" w:cs="Calibri"/>
        </w:rPr>
        <w:t xml:space="preserve">В связи с вступлением в законную силу Положения о </w:t>
      </w:r>
      <w:proofErr w:type="gramStart"/>
      <w:r w:rsidRPr="007854DB">
        <w:rPr>
          <w:rFonts w:eastAsia="Calibri" w:cs="Calibri"/>
        </w:rPr>
        <w:t xml:space="preserve">муниципальном лесном контроле, осуществляемом в границах </w:t>
      </w:r>
      <w:r w:rsidR="006A37CA">
        <w:rPr>
          <w:rFonts w:eastAsia="Calibri" w:cs="Calibri"/>
        </w:rPr>
        <w:t>Зеленогорского</w:t>
      </w:r>
      <w:r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</w:t>
      </w:r>
      <w:r w:rsidRPr="009D7C94">
        <w:rPr>
          <w:rFonts w:eastAsia="Calibri" w:cs="Calibri"/>
        </w:rPr>
        <w:t xml:space="preserve">с 01.01.2022  </w:t>
      </w:r>
      <w:r w:rsidRPr="007854DB">
        <w:rPr>
          <w:rFonts w:eastAsia="Calibri" w:cs="Calibri"/>
        </w:rPr>
        <w:t>ранее данный вид контроля не осуществлялся</w:t>
      </w:r>
      <w:proofErr w:type="gramEnd"/>
      <w:r w:rsidRPr="007854DB">
        <w:rPr>
          <w:rFonts w:eastAsia="Calibri" w:cs="Calibri"/>
        </w:rPr>
        <w:t>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9D7C94" w:rsidRPr="007854DB" w:rsidRDefault="009D7C94" w:rsidP="009D7C94">
      <w:pPr>
        <w:ind w:firstLine="709"/>
        <w:jc w:val="both"/>
        <w:rPr>
          <w:rFonts w:eastAsia="Calibri" w:cs="Calibri"/>
        </w:rPr>
      </w:pPr>
    </w:p>
    <w:p w:rsidR="009D7C94" w:rsidRPr="007854DB" w:rsidRDefault="009D7C94" w:rsidP="009D7C94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9D7C94" w:rsidRPr="007854DB" w:rsidRDefault="009D7C94" w:rsidP="009D7C94">
      <w:pPr>
        <w:ind w:firstLine="709"/>
        <w:jc w:val="center"/>
        <w:rPr>
          <w:rFonts w:eastAsia="Calibri"/>
          <w:color w:val="000000"/>
          <w:szCs w:val="22"/>
          <w:lang w:eastAsia="en-US"/>
        </w:rPr>
      </w:pPr>
    </w:p>
    <w:p w:rsidR="009D7C94" w:rsidRPr="007854DB" w:rsidRDefault="009D7C94" w:rsidP="009D7C94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7854DB">
        <w:rPr>
          <w:rFonts w:eastAsia="Calibri"/>
          <w:color w:val="000000"/>
          <w:szCs w:val="22"/>
          <w:lang w:eastAsia="en-US"/>
        </w:rPr>
        <w:t>Основными целями программы профилактики являются:</w:t>
      </w:r>
    </w:p>
    <w:p w:rsidR="009D7C94" w:rsidRPr="007854DB" w:rsidRDefault="009D7C94" w:rsidP="009D7C94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укрепление </w:t>
      </w:r>
      <w:proofErr w:type="gramStart"/>
      <w:r w:rsidRPr="007854DB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7854DB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9D7C94" w:rsidRPr="007854DB" w:rsidRDefault="009D7C94" w:rsidP="009D7C94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9D7C94" w:rsidRPr="007854DB" w:rsidRDefault="009D7C94" w:rsidP="009D7C94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 xml:space="preserve">Раздел </w:t>
      </w:r>
      <w:r w:rsidRPr="007854DB">
        <w:rPr>
          <w:rFonts w:eastAsia="Calibri"/>
          <w:b/>
          <w:lang w:val="en-US" w:eastAsia="en-US"/>
        </w:rPr>
        <w:t>III</w:t>
      </w:r>
      <w:r w:rsidRPr="007854DB">
        <w:rPr>
          <w:rFonts w:eastAsia="Calibri"/>
          <w:b/>
          <w:lang w:eastAsia="en-US"/>
        </w:rPr>
        <w:t>. Перечень профилактических мероприятий, сроки (периодичность) их проведения</w:t>
      </w:r>
    </w:p>
    <w:p w:rsidR="009D7C94" w:rsidRPr="007854DB" w:rsidRDefault="009D7C94" w:rsidP="009D7C94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7854DB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827"/>
        <w:gridCol w:w="2127"/>
        <w:gridCol w:w="2409"/>
        <w:gridCol w:w="993"/>
        <w:gridCol w:w="20"/>
        <w:gridCol w:w="20"/>
      </w:tblGrid>
      <w:tr w:rsidR="009D7C94" w:rsidRPr="007854DB" w:rsidTr="00974700">
        <w:trPr>
          <w:trHeight w:val="50"/>
        </w:trPr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hideMark/>
          </w:tcPr>
          <w:p w:rsidR="009D7C94" w:rsidRPr="007854DB" w:rsidRDefault="009D7C94" w:rsidP="00974700"/>
        </w:tc>
        <w:tc>
          <w:tcPr>
            <w:tcW w:w="3827" w:type="dxa"/>
            <w:hideMark/>
          </w:tcPr>
          <w:p w:rsidR="009D7C94" w:rsidRPr="007854DB" w:rsidRDefault="009D7C94" w:rsidP="00974700"/>
        </w:tc>
        <w:tc>
          <w:tcPr>
            <w:tcW w:w="2127" w:type="dxa"/>
          </w:tcPr>
          <w:p w:rsidR="009D7C94" w:rsidRPr="007854DB" w:rsidRDefault="009D7C94" w:rsidP="00974700"/>
        </w:tc>
        <w:tc>
          <w:tcPr>
            <w:tcW w:w="2409" w:type="dxa"/>
            <w:hideMark/>
          </w:tcPr>
          <w:p w:rsidR="009D7C94" w:rsidRPr="007854DB" w:rsidRDefault="009D7C94" w:rsidP="00974700"/>
        </w:tc>
        <w:tc>
          <w:tcPr>
            <w:tcW w:w="993" w:type="dxa"/>
          </w:tcPr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9D7C94" w:rsidRPr="007854DB" w:rsidRDefault="009D7C94" w:rsidP="00974700"/>
          <w:p w:rsidR="009D7C94" w:rsidRPr="007854DB" w:rsidRDefault="009D7C94" w:rsidP="00974700"/>
          <w:p w:rsidR="009D7C94" w:rsidRPr="007854DB" w:rsidRDefault="009D7C94" w:rsidP="00974700"/>
          <w:p w:rsidR="009D7C94" w:rsidRPr="007854DB" w:rsidRDefault="009D7C94" w:rsidP="00974700"/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Информирование</w:t>
            </w:r>
          </w:p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C94" w:rsidRPr="007854DB" w:rsidRDefault="009D7C94" w:rsidP="00974700">
            <w:pPr>
              <w:widowControl w:val="0"/>
              <w:jc w:val="center"/>
            </w:pPr>
            <w:r w:rsidRPr="007854DB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6A37CA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Зеленогорская</w:t>
            </w:r>
            <w:r w:rsidR="009D7C9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9D7C94" w:rsidRPr="007854DB" w:rsidRDefault="009D7C94" w:rsidP="00974700"/>
          <w:p w:rsidR="009D7C94" w:rsidRPr="007854DB" w:rsidRDefault="009D7C94" w:rsidP="00974700"/>
          <w:p w:rsidR="009D7C94" w:rsidRPr="007854DB" w:rsidRDefault="009D7C94" w:rsidP="00974700"/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Поддержание в актуальном состоянии размещенных на официальном сайте </w:t>
            </w:r>
            <w:r w:rsidR="006A37CA">
              <w:rPr>
                <w:rFonts w:eastAsia="Calibri"/>
                <w:lang w:eastAsia="en-US"/>
              </w:rPr>
              <w:t>Зеленогорской</w:t>
            </w:r>
            <w:r>
              <w:rPr>
                <w:rFonts w:eastAsia="Calibri"/>
                <w:lang w:eastAsia="en-US"/>
              </w:rPr>
              <w:t xml:space="preserve"> сельской администрации</w:t>
            </w:r>
            <w:r w:rsidRPr="00172984">
              <w:rPr>
                <w:rFonts w:eastAsia="Calibri"/>
                <w:lang w:eastAsia="en-US"/>
              </w:rPr>
              <w:t xml:space="preserve"> </w:t>
            </w:r>
            <w:r w:rsidRPr="007854DB">
              <w:rPr>
                <w:rFonts w:eastAsia="Calibri"/>
                <w:lang w:eastAsia="en-US"/>
              </w:rPr>
              <w:t xml:space="preserve">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лесного контроля 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6A37CA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Зеленогорская</w:t>
            </w:r>
            <w:r w:rsidR="009D7C9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лесному контролю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6A37CA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Зеленогорская</w:t>
            </w:r>
            <w:r w:rsidR="009D7C9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Объявление предостережений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6A37CA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Зеленогорская</w:t>
            </w:r>
            <w:r w:rsidR="009D7C9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Консультирование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6A37CA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Зеленогорская</w:t>
            </w:r>
            <w:r w:rsidR="009D7C9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</w:tbl>
    <w:p w:rsidR="009D7C94" w:rsidRPr="007854DB" w:rsidRDefault="009D7C94" w:rsidP="009D7C94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 w:cs="Arial"/>
          <w:lang w:eastAsia="en-US"/>
        </w:rPr>
        <w:tab/>
      </w:r>
      <w:r w:rsidRPr="007854DB">
        <w:rPr>
          <w:rFonts w:eastAsia="Calibri"/>
          <w:lang w:eastAsia="en-US"/>
        </w:rPr>
        <w:t>Консультирование контролируемых лиц осуществляется должностным лицом, уполномоченным осуществлять муниципальный лесной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организация и осуществление муниципального лесного контроля;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lang w:eastAsia="en-US"/>
        </w:rPr>
      </w:pPr>
      <w:r w:rsidRPr="007854DB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лесного контроля </w:t>
      </w:r>
      <w:r w:rsidRPr="007854DB">
        <w:rPr>
          <w:rFonts w:eastAsia="Calibri" w:cs="Arial"/>
          <w:lang w:eastAsia="en-US"/>
        </w:rPr>
        <w:t xml:space="preserve">в границах </w:t>
      </w:r>
      <w:r w:rsidR="006A37CA">
        <w:rPr>
          <w:rFonts w:eastAsia="Calibri" w:cs="Arial"/>
          <w:lang w:eastAsia="en-US"/>
        </w:rPr>
        <w:t>Зеленогорского</w:t>
      </w:r>
      <w:r>
        <w:rPr>
          <w:rFonts w:eastAsia="Calibri" w:cs="Arial"/>
          <w:lang w:eastAsia="en-US"/>
        </w:rPr>
        <w:t xml:space="preserve"> сельского поселения</w:t>
      </w:r>
      <w:bookmarkStart w:id="0" w:name="_GoBack"/>
      <w:bookmarkEnd w:id="0"/>
      <w:r w:rsidRPr="006E333D">
        <w:rPr>
          <w:rFonts w:eastAsia="Calibri"/>
          <w:lang w:eastAsia="en-US"/>
        </w:rPr>
        <w:t>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лесной контроль;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Консультирование в письменной форме осуществляется должностным лицом, уполномоченным осуществлять муниципальный лесной контроль, в следующих случаях: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9D7C94" w:rsidRPr="007854DB" w:rsidRDefault="009D7C94" w:rsidP="009D7C94">
      <w:pPr>
        <w:jc w:val="both"/>
        <w:rPr>
          <w:i/>
          <w:sz w:val="28"/>
          <w:szCs w:val="28"/>
        </w:rPr>
      </w:pPr>
    </w:p>
    <w:p w:rsidR="009D7C94" w:rsidRPr="007854DB" w:rsidRDefault="009D7C94" w:rsidP="009D7C94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>Раздел IV. Показатели результативности и эффективности программы профилактики</w:t>
      </w:r>
    </w:p>
    <w:p w:rsidR="009D7C94" w:rsidRPr="007854DB" w:rsidRDefault="009D7C94" w:rsidP="009D7C94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9D7C94" w:rsidRPr="007854DB" w:rsidTr="009747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Величина</w:t>
            </w:r>
          </w:p>
        </w:tc>
      </w:tr>
      <w:tr w:rsidR="009D7C94" w:rsidRPr="007854DB" w:rsidTr="009747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7854DB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7854DB">
              <w:rPr>
                <w:rFonts w:eastAsia="Calibri"/>
                <w:lang w:eastAsia="en-US"/>
              </w:rPr>
              <w:t xml:space="preserve"> в соответствии с частью 3 статьи 46 Федерального закона</w:t>
            </w:r>
            <w:r w:rsidR="006E333D">
              <w:rPr>
                <w:rFonts w:eastAsia="Calibri"/>
                <w:lang w:eastAsia="en-US"/>
              </w:rPr>
              <w:t xml:space="preserve"> от 31 июля 2020</w:t>
            </w:r>
            <w:r w:rsidRPr="007854DB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100 %</w:t>
            </w:r>
          </w:p>
        </w:tc>
      </w:tr>
      <w:tr w:rsidR="009D7C94" w:rsidRPr="007854DB" w:rsidTr="009747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7854DB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9D7C94" w:rsidRPr="007854DB" w:rsidTr="009747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90586B" w:rsidRDefault="009D7C94" w:rsidP="00974700">
            <w:r w:rsidRPr="0090586B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Default="009D7C94" w:rsidP="00974700">
            <w:pPr>
              <w:jc w:val="center"/>
            </w:pPr>
            <w:r w:rsidRPr="0090586B">
              <w:t>100%</w:t>
            </w:r>
          </w:p>
        </w:tc>
      </w:tr>
    </w:tbl>
    <w:p w:rsidR="009D7C94" w:rsidRPr="007854DB" w:rsidRDefault="009D7C94" w:rsidP="009D7C94">
      <w:pPr>
        <w:tabs>
          <w:tab w:val="left" w:pos="-284"/>
          <w:tab w:val="num" w:pos="0"/>
          <w:tab w:val="left" w:pos="346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ab/>
      </w:r>
      <w:r w:rsidRPr="007854DB">
        <w:rPr>
          <w:rFonts w:eastAsia="Calibri"/>
          <w:lang w:eastAsia="en-US"/>
        </w:rPr>
        <w:tab/>
      </w:r>
    </w:p>
    <w:p w:rsidR="009D7C94" w:rsidRPr="007854DB" w:rsidRDefault="009D7C94" w:rsidP="009D7C94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Pr="007854DB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Pr="007854DB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9D7C94">
      <w:pPr>
        <w:ind w:left="1080"/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88B" w:rsidRDefault="0029088B" w:rsidP="006C0C5C">
      <w:r>
        <w:separator/>
      </w:r>
    </w:p>
  </w:endnote>
  <w:endnote w:type="continuationSeparator" w:id="0">
    <w:p w:rsidR="0029088B" w:rsidRDefault="0029088B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8B" w:rsidRDefault="0029088B" w:rsidP="006C0C5C">
      <w:r>
        <w:separator/>
      </w:r>
    </w:p>
  </w:footnote>
  <w:footnote w:type="continuationSeparator" w:id="0">
    <w:p w:rsidR="0029088B" w:rsidRDefault="0029088B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66839"/>
    <w:rsid w:val="00170222"/>
    <w:rsid w:val="00172984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9088B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628"/>
    <w:rsid w:val="00310BE1"/>
    <w:rsid w:val="00311F15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7D4A"/>
    <w:rsid w:val="0043061D"/>
    <w:rsid w:val="00442762"/>
    <w:rsid w:val="004435EB"/>
    <w:rsid w:val="00446B3A"/>
    <w:rsid w:val="00452F0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801E8"/>
    <w:rsid w:val="005829C0"/>
    <w:rsid w:val="00590486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A37CA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02A1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6C8C"/>
    <w:rsid w:val="00C0080E"/>
    <w:rsid w:val="00C20E07"/>
    <w:rsid w:val="00C3381B"/>
    <w:rsid w:val="00C51E4D"/>
    <w:rsid w:val="00C5378C"/>
    <w:rsid w:val="00C61340"/>
    <w:rsid w:val="00C8034E"/>
    <w:rsid w:val="00C921F0"/>
    <w:rsid w:val="00C93006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31F18"/>
    <w:rsid w:val="00E40A1A"/>
    <w:rsid w:val="00E44EF8"/>
    <w:rsid w:val="00E46511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лесного контроля в границах Визимьярского сельского поселения на 2022 год</_x041e__x043f__x0438__x0441__x0430__x043d__x0438__x0435_>
    <_x043f__x0430__x043f__x043a__x0430_ xmlns="4cf55300-b8fe-4979-9b7e-66320c7e306a">2021</_x043f__x0430__x043f__x043a__x0430_>
    <_dlc_DocId xmlns="57504d04-691e-4fc4-8f09-4f19fdbe90f6">XXJ7TYMEEKJ2-3987-334</_dlc_DocId>
    <_dlc_DocIdUrl xmlns="57504d04-691e-4fc4-8f09-4f19fdbe90f6">
      <Url>https://vip.gov.mari.ru/kilemary/sp_wizim/_layouts/DocIdRedir.aspx?ID=XXJ7TYMEEKJ2-3987-334</Url>
      <Description>XXJ7TYMEEKJ2-3987-334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C7871-073D-496C-9074-7A5B1712EE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B45226-0A66-4B8A-9B9D-C36750496D6D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4cf55300-b8fe-4979-9b7e-66320c7e306a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3D5F2AF7-E2DF-4187-848A-8885F0BAF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cf55300-b8fe-4979-9b7e-66320c7e3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5EC277-97EC-4E16-96D0-E8E2D8909A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Пользователь</cp:lastModifiedBy>
  <cp:revision>17</cp:revision>
  <cp:lastPrinted>2021-12-14T08:09:00Z</cp:lastPrinted>
  <dcterms:created xsi:type="dcterms:W3CDTF">2021-10-06T08:23:00Z</dcterms:created>
  <dcterms:modified xsi:type="dcterms:W3CDTF">2021-12-14T08:09:00Z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c39bf9ad-80a8-4760-aeab-6a1f34c6df88</vt:lpwstr>
  </property>
</Properties>
</file>