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824A9" w:rsidTr="00D824A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824A9" w:rsidRDefault="00D824A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D824A9" w:rsidTr="00D824A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824A9" w:rsidRDefault="00D8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824A9" w:rsidRDefault="00D8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D824A9" w:rsidRDefault="00D8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D824A9" w:rsidRDefault="00D824A9" w:rsidP="00D824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ноября  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78</w:t>
      </w:r>
    </w:p>
    <w:p w:rsidR="00D824A9" w:rsidRDefault="00D824A9" w:rsidP="00D824A9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hAnsi="Times New Roman"/>
          <w:sz w:val="28"/>
          <w:szCs w:val="28"/>
        </w:rPr>
      </w:pPr>
    </w:p>
    <w:p w:rsidR="00D824A9" w:rsidRDefault="00D824A9" w:rsidP="00D824A9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в Порядок и условия заключения соглашений о защите и поощрении капиталовложений со стороны </w:t>
      </w:r>
      <w:proofErr w:type="spellStart"/>
      <w:r>
        <w:rPr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b/>
          <w:bCs/>
          <w:kern w:val="28"/>
          <w:sz w:val="28"/>
          <w:szCs w:val="28"/>
        </w:rPr>
        <w:t xml:space="preserve"> сельской администрации Моркинского муниципального района Республики Марий Эл, утвержденный постановлением </w:t>
      </w:r>
      <w:proofErr w:type="spellStart"/>
      <w:r>
        <w:rPr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b/>
          <w:bCs/>
          <w:kern w:val="28"/>
          <w:sz w:val="28"/>
          <w:szCs w:val="28"/>
        </w:rPr>
        <w:t xml:space="preserve"> сельской администрации Моркинского муниципального района Республики Марий Эл от 8 ноября 2021 года № 86</w:t>
      </w:r>
    </w:p>
    <w:p w:rsidR="00D824A9" w:rsidRDefault="00D824A9" w:rsidP="00D824A9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июня 2022 года </w:t>
      </w:r>
      <w:r>
        <w:rPr>
          <w:rFonts w:ascii="Times New Roman" w:hAnsi="Times New Roman"/>
          <w:sz w:val="28"/>
          <w:szCs w:val="28"/>
        </w:rPr>
        <w:br/>
        <w:t xml:space="preserve">№ 226-ФЗ «О внесении изменений в Федеральный закон «О защите и поощрении капиталовложений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ПОСТАНОВЛЯЕТ:</w:t>
      </w: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Порядок и условия заключения соглашений о защите и поощрении капиталовложений со стороны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</w:t>
      </w:r>
      <w:r>
        <w:rPr>
          <w:rFonts w:ascii="Times New Roman" w:hAnsi="Times New Roman"/>
          <w:sz w:val="28"/>
          <w:szCs w:val="28"/>
        </w:rPr>
        <w:br/>
        <w:t xml:space="preserve">Марий Эл, утвержденный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</w:t>
      </w:r>
      <w:r>
        <w:rPr>
          <w:rFonts w:ascii="Times New Roman" w:hAnsi="Times New Roman"/>
          <w:sz w:val="28"/>
          <w:szCs w:val="28"/>
        </w:rPr>
        <w:br/>
        <w:t>Марий Эл от 8 ноября 2021 года № 86 (в ред. пост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30 декабря 2021 года № 118), следующие изменения:</w:t>
      </w: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824A9" w:rsidRDefault="00D824A9" w:rsidP="00D824A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2.3: </w:t>
      </w:r>
    </w:p>
    <w:p w:rsidR="00D824A9" w:rsidRDefault="00D824A9" w:rsidP="00D824A9">
      <w:pPr>
        <w:autoSpaceDE w:val="0"/>
        <w:autoSpaceDN w:val="0"/>
        <w:adjustRightInd w:val="0"/>
        <w:spacing w:before="280" w:after="0" w:line="240" w:lineRule="auto"/>
        <w:ind w:firstLine="708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а) в под</w:t>
      </w:r>
      <w:hyperlink r:id="rId7" w:history="1">
        <w:r>
          <w:rPr>
            <w:rStyle w:val="a4"/>
            <w:rFonts w:ascii="Times New Roman" w:eastAsia="Lucida Sans Unicode" w:hAnsi="Times New Roman"/>
            <w:color w:val="auto"/>
            <w:sz w:val="28"/>
            <w:szCs w:val="28"/>
            <w:u w:val="none"/>
          </w:rPr>
          <w:t>пункте 6</w:t>
        </w:r>
      </w:hyperlink>
      <w:r>
        <w:rPr>
          <w:rFonts w:ascii="Times New Roman" w:eastAsia="Lucida Sans Unicode" w:hAnsi="Times New Roman"/>
          <w:sz w:val="28"/>
          <w:szCs w:val="28"/>
        </w:rPr>
        <w:t xml:space="preserve"> слова «транспортного налога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,»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и слова «, акцизов на автомобили легковые и мотоциклы» исключить;</w:t>
      </w:r>
    </w:p>
    <w:p w:rsidR="00D824A9" w:rsidRDefault="00D824A9" w:rsidP="00D824A9">
      <w:pPr>
        <w:autoSpaceDE w:val="0"/>
        <w:autoSpaceDN w:val="0"/>
        <w:adjustRightInd w:val="0"/>
        <w:spacing w:before="280" w:after="0" w:line="240" w:lineRule="auto"/>
        <w:ind w:firstLine="708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б) </w:t>
      </w:r>
      <w:hyperlink r:id="rId8" w:history="1">
        <w:r>
          <w:rPr>
            <w:rStyle w:val="a4"/>
            <w:rFonts w:ascii="Times New Roman" w:eastAsia="Lucida Sans Unicode" w:hAnsi="Times New Roman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eastAsia="Lucida Sans Unicode" w:hAnsi="Times New Roman"/>
          <w:sz w:val="28"/>
          <w:szCs w:val="28"/>
        </w:rPr>
        <w:t xml:space="preserve"> подпунктом 7.1 следующего содержания:</w:t>
      </w:r>
    </w:p>
    <w:p w:rsidR="00D824A9" w:rsidRDefault="00D824A9" w:rsidP="00D824A9">
      <w:pPr>
        <w:autoSpaceDE w:val="0"/>
        <w:autoSpaceDN w:val="0"/>
        <w:adjustRightInd w:val="0"/>
        <w:spacing w:before="280" w:after="0" w:line="240" w:lineRule="auto"/>
        <w:ind w:firstLine="708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lastRenderedPageBreak/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;»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>.</w:t>
      </w: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824A9" w:rsidRDefault="00D824A9" w:rsidP="00D824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П.С.Иванова</w:t>
      </w:r>
    </w:p>
    <w:p w:rsidR="00D824A9" w:rsidRDefault="00D824A9" w:rsidP="00D824A9">
      <w:pPr>
        <w:spacing w:after="0" w:line="240" w:lineRule="auto"/>
        <w:rPr>
          <w:sz w:val="28"/>
          <w:szCs w:val="28"/>
        </w:rPr>
      </w:pPr>
    </w:p>
    <w:p w:rsidR="00AD40F3" w:rsidRDefault="00AD40F3"/>
    <w:sectPr w:rsidR="00AD40F3" w:rsidSect="00AD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A9"/>
    <w:rsid w:val="00AD40F3"/>
    <w:rsid w:val="00D8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2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24A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24A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Company>Krokoz™ Inc.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2022-11-25T05:44:00Z</cp:lastPrinted>
  <dcterms:created xsi:type="dcterms:W3CDTF">2022-11-25T05:41:00Z</dcterms:created>
  <dcterms:modified xsi:type="dcterms:W3CDTF">2022-11-25T05:46:00Z</dcterms:modified>
</cp:coreProperties>
</file>