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C45F3F" w:rsidP="004041F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1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августа 2022</w:t>
            </w:r>
            <w:r w:rsidR="00404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FE5443" w:rsidP="004041FC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 w:rsidRPr="00B327F1">
              <w:rPr>
                <w:sz w:val="28"/>
                <w:szCs w:val="28"/>
              </w:rPr>
              <w:t>5</w:t>
            </w:r>
            <w:r w:rsidR="004041FC">
              <w:rPr>
                <w:sz w:val="28"/>
                <w:szCs w:val="28"/>
              </w:rPr>
              <w:t>6</w:t>
            </w:r>
            <w:r w:rsidR="003C2BF8" w:rsidRPr="00B327F1">
              <w:rPr>
                <w:sz w:val="28"/>
                <w:szCs w:val="28"/>
              </w:rPr>
              <w:t>/</w:t>
            </w:r>
            <w:r w:rsidRPr="00B327F1">
              <w:rPr>
                <w:sz w:val="28"/>
                <w:szCs w:val="28"/>
              </w:rPr>
              <w:t>2</w:t>
            </w:r>
            <w:r w:rsidR="004041FC">
              <w:rPr>
                <w:sz w:val="28"/>
                <w:szCs w:val="28"/>
              </w:rPr>
              <w:t>26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0004D" w:rsidRPr="00B07566" w:rsidRDefault="00A0004D" w:rsidP="00A0004D">
      <w:pPr>
        <w:pStyle w:val="af6"/>
        <w:spacing w:after="0" w:line="240" w:lineRule="auto"/>
        <w:jc w:val="center"/>
      </w:pPr>
      <w:r w:rsidRPr="00B07566">
        <w:t xml:space="preserve">О применении средств видеорегистрации </w:t>
      </w:r>
      <w:bookmarkStart w:id="0" w:name="_GoBack"/>
      <w:bookmarkEnd w:id="0"/>
      <w:r w:rsidRPr="00B07566">
        <w:t xml:space="preserve">при проведении выборов </w:t>
      </w:r>
      <w:r w:rsidRPr="00B07566">
        <w:br/>
      </w:r>
      <w:r w:rsidRPr="00E26CBA">
        <w:t>депутат</w:t>
      </w:r>
      <w:r>
        <w:t>а</w:t>
      </w:r>
      <w:r w:rsidRPr="00E26CBA">
        <w:t xml:space="preserve"> Собрания депутатов городского </w:t>
      </w:r>
      <w:r>
        <w:t>округа «Город Волжск» седьмого созыва</w:t>
      </w:r>
      <w:r w:rsidRPr="00E26CBA">
        <w:t xml:space="preserve"> </w:t>
      </w:r>
      <w:r>
        <w:t xml:space="preserve">в </w:t>
      </w:r>
      <w:r w:rsidRPr="00B07566">
        <w:t xml:space="preserve">единый день голосования </w:t>
      </w:r>
      <w:r w:rsidRPr="00E26CBA">
        <w:t>11 сентября 2022 года</w:t>
      </w:r>
    </w:p>
    <w:p w:rsidR="00C45F3F" w:rsidRPr="00C45F3F" w:rsidRDefault="00C45F3F" w:rsidP="00C45F3F">
      <w:pPr>
        <w:pStyle w:val="a5"/>
        <w:jc w:val="center"/>
        <w:rPr>
          <w:b/>
        </w:rPr>
      </w:pPr>
    </w:p>
    <w:p w:rsidR="00C45F3F" w:rsidRDefault="00C45F3F" w:rsidP="00C45F3F">
      <w:pPr>
        <w:pStyle w:val="a5"/>
      </w:pPr>
    </w:p>
    <w:p w:rsidR="00C45F3F" w:rsidRPr="00C45F3F" w:rsidRDefault="00C45F3F" w:rsidP="00B327F1">
      <w:pPr>
        <w:pStyle w:val="a5"/>
        <w:spacing w:line="276" w:lineRule="auto"/>
        <w:ind w:firstLine="0"/>
        <w:jc w:val="both"/>
        <w:rPr>
          <w:szCs w:val="28"/>
        </w:rPr>
      </w:pPr>
      <w:r>
        <w:t xml:space="preserve"> </w:t>
      </w:r>
      <w:r>
        <w:tab/>
      </w:r>
      <w:r w:rsidRPr="00C45F3F">
        <w:rPr>
          <w:szCs w:val="28"/>
        </w:rPr>
        <w:t xml:space="preserve">Руководствуясь пунктом 5 статьи 3, подпунктом «в» пункта 10 статьи 23,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соответствии с постановлением Центральной избирательной комиссии Российской Федерации от 31 августа 2016 г. № 45/453-7 «О применении отдельных технологий видеонаблюдения и трансляции изображения, в том числе в сети Интернет, на выборах и референдумах, проводимых в Российской Федерации», с учетом постановлений Центральной избирательной комиссии Российской Федерации от 26 сентября 2012 г. № 142/1076-6 «О порядке 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Федерации», и от 22 июня 2022 г. № 87/727-8 «О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 на основании статьи 25 Закона Республики Марий Эл </w:t>
      </w:r>
      <w:r w:rsidR="00B327F1">
        <w:rPr>
          <w:szCs w:val="28"/>
        </w:rPr>
        <w:br/>
      </w:r>
      <w:r w:rsidRPr="00C45F3F">
        <w:rPr>
          <w:szCs w:val="28"/>
        </w:rPr>
        <w:t xml:space="preserve">от 22 июня 2012 г. № 30-З «О выборах Главы Республики Марий Эл», постановления Правительства Республики Марий Эл от 11 июня 2022 г. </w:t>
      </w:r>
      <w:r w:rsidR="00B327F1">
        <w:rPr>
          <w:szCs w:val="28"/>
        </w:rPr>
        <w:br/>
      </w:r>
      <w:r w:rsidRPr="00C45F3F">
        <w:rPr>
          <w:szCs w:val="28"/>
        </w:rPr>
        <w:t xml:space="preserve">№ 274 «О мерах по оказанию содействия избирательным комиссиям </w:t>
      </w:r>
      <w:r w:rsidR="00B327F1">
        <w:rPr>
          <w:szCs w:val="28"/>
        </w:rPr>
        <w:br/>
      </w:r>
      <w:r w:rsidRPr="00C45F3F">
        <w:rPr>
          <w:szCs w:val="28"/>
        </w:rPr>
        <w:t>в реализации их полномочий при подготовке и проведении выборов Главы Республики Марий Эл</w:t>
      </w:r>
      <w:r w:rsidR="001A7227">
        <w:rPr>
          <w:szCs w:val="28"/>
        </w:rPr>
        <w:t>ё дополнительных выборов депутатов Государственного Собрания Республики Марий Эл седьмого созыва и выборов (дополнительных выборов) депутатов представительных органов муниципальных образований</w:t>
      </w:r>
      <w:r w:rsidRPr="00C45F3F">
        <w:rPr>
          <w:szCs w:val="28"/>
        </w:rPr>
        <w:t xml:space="preserve"> в 2022 году» и постановления Центральной избирательной комиссии от 12 июля</w:t>
      </w:r>
      <w:r w:rsidR="00B60933">
        <w:rPr>
          <w:szCs w:val="28"/>
        </w:rPr>
        <w:t xml:space="preserve"> 2022 года</w:t>
      </w:r>
      <w:r w:rsidRPr="00C45F3F">
        <w:rPr>
          <w:szCs w:val="28"/>
        </w:rPr>
        <w:t xml:space="preserve"> № 20/167 «О применении средств видеорегистрации при проведении выборов Главы Республики </w:t>
      </w:r>
      <w:r w:rsidRPr="00C45F3F">
        <w:rPr>
          <w:szCs w:val="28"/>
        </w:rPr>
        <w:lastRenderedPageBreak/>
        <w:t>Марий Эл и дополнительных выборов в органы местного самоуправления в единый день голосования 11 сентября 2022</w:t>
      </w:r>
      <w:r w:rsidR="001A7227">
        <w:rPr>
          <w:szCs w:val="28"/>
        </w:rPr>
        <w:t>»</w:t>
      </w:r>
      <w:r w:rsidRPr="00C45F3F">
        <w:rPr>
          <w:szCs w:val="28"/>
        </w:rPr>
        <w:t xml:space="preserve"> года в целях обеспечения открытости и гласности в деятельности избирательных комиссий, сохранности избирательных бюллетеней в период </w:t>
      </w:r>
      <w:r w:rsidR="001A7227">
        <w:rPr>
          <w:szCs w:val="28"/>
        </w:rPr>
        <w:t>досрочного голосования</w:t>
      </w:r>
      <w:r w:rsidRPr="00C45F3F">
        <w:rPr>
          <w:szCs w:val="28"/>
        </w:rPr>
        <w:t xml:space="preserve"> в день голосования в помещени</w:t>
      </w:r>
      <w:r w:rsidR="001A7227">
        <w:rPr>
          <w:szCs w:val="28"/>
        </w:rPr>
        <w:t>и для голосования</w:t>
      </w:r>
      <w:r w:rsidRPr="00C45F3F">
        <w:rPr>
          <w:szCs w:val="28"/>
        </w:rPr>
        <w:t xml:space="preserve"> </w:t>
      </w:r>
      <w:r w:rsidR="001A7227">
        <w:rPr>
          <w:szCs w:val="28"/>
        </w:rPr>
        <w:t xml:space="preserve">в помещениях </w:t>
      </w:r>
      <w:r w:rsidRPr="00C45F3F">
        <w:rPr>
          <w:szCs w:val="28"/>
        </w:rPr>
        <w:t xml:space="preserve">избирательных комиссий, с учетом </w:t>
      </w:r>
      <w:r w:rsidR="001A7227">
        <w:rPr>
          <w:szCs w:val="28"/>
        </w:rPr>
        <w:t>рекомендаций</w:t>
      </w:r>
      <w:r w:rsidRPr="00C45F3F">
        <w:rPr>
          <w:szCs w:val="28"/>
        </w:rPr>
        <w:t xml:space="preserve"> Центральной избирательной комиссией </w:t>
      </w:r>
      <w:r w:rsidR="001A7227">
        <w:rPr>
          <w:szCs w:val="28"/>
        </w:rPr>
        <w:t>Российской Федерации</w:t>
      </w:r>
      <w:r w:rsidRPr="00C45F3F">
        <w:rPr>
          <w:szCs w:val="28"/>
        </w:rPr>
        <w:t xml:space="preserve"> по применению </w:t>
      </w:r>
      <w:r w:rsidR="001A7227">
        <w:rPr>
          <w:szCs w:val="28"/>
        </w:rPr>
        <w:t xml:space="preserve"> </w:t>
      </w:r>
      <w:r w:rsidRPr="00C45F3F">
        <w:rPr>
          <w:szCs w:val="28"/>
        </w:rPr>
        <w:t xml:space="preserve"> средств видеорегистрации Волжская городская территориальная избирательная комиссия п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о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с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т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а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н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о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в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л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я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е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т:</w:t>
      </w:r>
    </w:p>
    <w:p w:rsidR="00B60933" w:rsidRDefault="00C45F3F" w:rsidP="00B327F1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1. </w:t>
      </w:r>
      <w:r w:rsidR="00B60933">
        <w:rPr>
          <w:szCs w:val="28"/>
        </w:rPr>
        <w:t xml:space="preserve">Утвердить Порядок применения </w:t>
      </w:r>
      <w:r w:rsidR="00920E5B">
        <w:rPr>
          <w:szCs w:val="28"/>
        </w:rPr>
        <w:t>средств</w:t>
      </w:r>
      <w:r w:rsidR="00B60933">
        <w:rPr>
          <w:szCs w:val="28"/>
        </w:rPr>
        <w:t xml:space="preserve"> </w:t>
      </w:r>
      <w:r w:rsidR="004F25D4">
        <w:rPr>
          <w:szCs w:val="28"/>
        </w:rPr>
        <w:t>в</w:t>
      </w:r>
      <w:r w:rsidR="00B60933">
        <w:rPr>
          <w:szCs w:val="28"/>
        </w:rPr>
        <w:t>идео</w:t>
      </w:r>
      <w:r w:rsidR="004F25D4">
        <w:rPr>
          <w:szCs w:val="28"/>
        </w:rPr>
        <w:t>регистрации</w:t>
      </w:r>
      <w:r w:rsidR="00B60933">
        <w:rPr>
          <w:szCs w:val="28"/>
        </w:rPr>
        <w:t xml:space="preserve"> при проведении</w:t>
      </w:r>
      <w:r w:rsidR="00B60933" w:rsidRPr="00B60933">
        <w:rPr>
          <w:szCs w:val="28"/>
        </w:rPr>
        <w:t xml:space="preserve"> </w:t>
      </w:r>
      <w:r w:rsidR="00B60933" w:rsidRPr="00C45F3F">
        <w:rPr>
          <w:szCs w:val="28"/>
        </w:rPr>
        <w:t>выбор</w:t>
      </w:r>
      <w:r w:rsidR="004F25D4">
        <w:rPr>
          <w:szCs w:val="28"/>
        </w:rPr>
        <w:t>ов</w:t>
      </w:r>
      <w:r w:rsidR="00B60933" w:rsidRPr="00C45F3F">
        <w:rPr>
          <w:szCs w:val="28"/>
        </w:rPr>
        <w:t xml:space="preserve"> </w:t>
      </w:r>
      <w:r w:rsidR="00920E5B">
        <w:rPr>
          <w:szCs w:val="28"/>
        </w:rPr>
        <w:t xml:space="preserve"> </w:t>
      </w:r>
      <w:r w:rsidR="00B60933" w:rsidRPr="00C45F3F">
        <w:rPr>
          <w:szCs w:val="28"/>
        </w:rPr>
        <w:t xml:space="preserve"> дополнительных выбор</w:t>
      </w:r>
      <w:r w:rsidR="004F25D4">
        <w:rPr>
          <w:szCs w:val="28"/>
        </w:rPr>
        <w:t>ов</w:t>
      </w:r>
      <w:r w:rsidR="00B60933" w:rsidRPr="00C45F3F">
        <w:rPr>
          <w:szCs w:val="28"/>
        </w:rPr>
        <w:t xml:space="preserve"> депутата Собрания депутатов городского округа «Город Волжск» седьмого созыва по Центральному одномандатному избирательному округу № 7 в единый день голосования 11 сентября 2022 года</w:t>
      </w:r>
      <w:r w:rsidR="004F25D4">
        <w:rPr>
          <w:szCs w:val="28"/>
        </w:rPr>
        <w:t xml:space="preserve"> (приложение 1).</w:t>
      </w:r>
    </w:p>
    <w:p w:rsidR="00C45F3F" w:rsidRPr="00C45F3F" w:rsidRDefault="00920E5B" w:rsidP="00920E5B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 w:rsidRPr="00920E5B">
        <w:rPr>
          <w:szCs w:val="28"/>
        </w:rPr>
        <w:t xml:space="preserve"> </w:t>
      </w:r>
      <w:r w:rsidRPr="00C45F3F">
        <w:rPr>
          <w:szCs w:val="28"/>
        </w:rPr>
        <w:t xml:space="preserve">Применять в помещениях для голосования </w:t>
      </w:r>
      <w:r>
        <w:rPr>
          <w:szCs w:val="28"/>
        </w:rPr>
        <w:t xml:space="preserve"> </w:t>
      </w:r>
      <w:r w:rsidRPr="00C45F3F">
        <w:rPr>
          <w:szCs w:val="28"/>
        </w:rPr>
        <w:t xml:space="preserve"> </w:t>
      </w:r>
      <w:r>
        <w:rPr>
          <w:szCs w:val="28"/>
        </w:rPr>
        <w:br/>
      </w:r>
      <w:r w:rsidRPr="00C45F3F">
        <w:rPr>
          <w:szCs w:val="28"/>
        </w:rPr>
        <w:t xml:space="preserve">и в помещении Волжской городской территориальной избирательной комиссии </w:t>
      </w:r>
      <w:r>
        <w:rPr>
          <w:szCs w:val="28"/>
        </w:rPr>
        <w:t>при проведении</w:t>
      </w:r>
      <w:r w:rsidRPr="00C45F3F">
        <w:rPr>
          <w:szCs w:val="28"/>
        </w:rPr>
        <w:t xml:space="preserve"> </w:t>
      </w:r>
      <w:r>
        <w:rPr>
          <w:szCs w:val="28"/>
        </w:rPr>
        <w:t xml:space="preserve">  дополнительных выборов</w:t>
      </w:r>
      <w:r w:rsidRPr="00C45F3F">
        <w:rPr>
          <w:szCs w:val="28"/>
        </w:rPr>
        <w:t xml:space="preserve"> депутата Собрания депутатов городского округа «Город Волжск» седьмого созыва по Центральному одномандатному избирательному округу № 7 в единый день голосования 11 сентября 2022 года средства</w:t>
      </w:r>
      <w:r>
        <w:rPr>
          <w:szCs w:val="28"/>
        </w:rPr>
        <w:t xml:space="preserve"> видеорегистрации в соответствии с Порядком</w:t>
      </w:r>
    </w:p>
    <w:p w:rsidR="00920E5B" w:rsidRDefault="00920E5B" w:rsidP="00B327F1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45F3F" w:rsidRPr="00C45F3F">
        <w:rPr>
          <w:szCs w:val="28"/>
        </w:rPr>
        <w:t>. Участковым избирательным комиссиям</w:t>
      </w:r>
      <w:r w:rsidR="00CD5DF5">
        <w:rPr>
          <w:szCs w:val="28"/>
        </w:rPr>
        <w:t xml:space="preserve"> (далее - УИК)</w:t>
      </w:r>
      <w:r>
        <w:rPr>
          <w:szCs w:val="28"/>
        </w:rPr>
        <w:t>:</w:t>
      </w:r>
    </w:p>
    <w:p w:rsidR="00C45F3F" w:rsidRDefault="00920E5B" w:rsidP="00B327F1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не позднее 29 августа принять постановление о  назначении </w:t>
      </w:r>
      <w:r w:rsidR="00C45F3F" w:rsidRPr="00C45F3F">
        <w:rPr>
          <w:szCs w:val="28"/>
        </w:rPr>
        <w:t xml:space="preserve"> не менее двух членов УИК с правом решающего голоса с их согласия, предложенных разными политическими партиями ответственных за работу со средствами видеорегистрации.</w:t>
      </w:r>
    </w:p>
    <w:p w:rsidR="00C45F3F" w:rsidRPr="00C45F3F" w:rsidRDefault="00920E5B" w:rsidP="00CD5DF5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не позднее 30 августа 2022 при содействии специалиста администрации муниципального образования установить и настроить средства видеорегистрации изображения в помещении УИК с оформлением  акта об установке и работоспособности средств видеорегистрации в помещении УИК при проведении досрочного голосования на выборах депутата</w:t>
      </w:r>
      <w:r w:rsidR="00CD5DF5">
        <w:rPr>
          <w:szCs w:val="28"/>
        </w:rPr>
        <w:t xml:space="preserve"> Собрания депута</w:t>
      </w:r>
      <w:r>
        <w:rPr>
          <w:szCs w:val="28"/>
        </w:rPr>
        <w:t>тов городского округа «Город Волжск» седьмого созыва по Центральному одномандатному избирательному округу № 7</w:t>
      </w:r>
      <w:r w:rsidR="00CD5DF5">
        <w:rPr>
          <w:szCs w:val="28"/>
        </w:rPr>
        <w:t xml:space="preserve"> в единый день  голосования 11 сентября 2022 года (приложение 2); </w:t>
      </w:r>
      <w:r w:rsidR="00C45F3F" w:rsidRPr="00C45F3F">
        <w:rPr>
          <w:szCs w:val="28"/>
        </w:rPr>
        <w:t xml:space="preserve"> </w:t>
      </w:r>
      <w:r w:rsidR="004F25D4">
        <w:rPr>
          <w:szCs w:val="28"/>
        </w:rPr>
        <w:br/>
      </w:r>
      <w:r w:rsidR="00CD5DF5">
        <w:rPr>
          <w:szCs w:val="28"/>
        </w:rPr>
        <w:t xml:space="preserve">         10</w:t>
      </w:r>
      <w:r w:rsidR="00C45F3F" w:rsidRPr="00C45F3F">
        <w:rPr>
          <w:szCs w:val="28"/>
        </w:rPr>
        <w:t xml:space="preserve"> сентября 2022 года </w:t>
      </w:r>
      <w:r w:rsidR="00CD5DF5">
        <w:rPr>
          <w:szCs w:val="28"/>
        </w:rPr>
        <w:t>после окончания досрочного голосования  при содействии</w:t>
      </w:r>
      <w:r w:rsidR="00CD5DF5" w:rsidRPr="00CD5DF5">
        <w:rPr>
          <w:szCs w:val="28"/>
        </w:rPr>
        <w:t xml:space="preserve"> </w:t>
      </w:r>
      <w:r w:rsidR="00CD5DF5">
        <w:rPr>
          <w:szCs w:val="28"/>
        </w:rPr>
        <w:t>специалиста администрации муниципального образования незамедлительно переустановить и настроить средства видеорегистрации изображения в помещении для голосования с оформлением акта об</w:t>
      </w:r>
      <w:r w:rsidR="00CD5DF5" w:rsidRPr="00CD5DF5">
        <w:rPr>
          <w:szCs w:val="28"/>
        </w:rPr>
        <w:t xml:space="preserve"> </w:t>
      </w:r>
      <w:r w:rsidR="00CD5DF5">
        <w:rPr>
          <w:szCs w:val="28"/>
        </w:rPr>
        <w:t xml:space="preserve">  установке и работоспособности средств видеорегистрации в помещении для </w:t>
      </w:r>
      <w:r w:rsidR="00CD5DF5">
        <w:rPr>
          <w:szCs w:val="28"/>
        </w:rPr>
        <w:lastRenderedPageBreak/>
        <w:t>голосования, провести тренировку работоспособности средств видеорегистрации в помещении для голосования по результатам отчитаться в ТИК;</w:t>
      </w:r>
    </w:p>
    <w:p w:rsid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 11 сентября 2022 года с 7.00 часов обеспечить видеорегистрацию в помещениях для голосования, при подсчете голосов избирателей и подписании прото</w:t>
      </w:r>
      <w:r w:rsidR="00CD5DF5">
        <w:rPr>
          <w:szCs w:val="28"/>
        </w:rPr>
        <w:t>колов УИК об итогах голосования.</w:t>
      </w:r>
    </w:p>
    <w:p w:rsidR="00CD5DF5" w:rsidRDefault="00CD5DF5" w:rsidP="00C45F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4. Волжская городская территориальная избирательная комиссия</w:t>
      </w:r>
      <w:r>
        <w:rPr>
          <w:szCs w:val="28"/>
        </w:rPr>
        <w:br/>
        <w:t xml:space="preserve"> (далее - ТИК)</w:t>
      </w:r>
    </w:p>
    <w:p w:rsidR="00CD5DF5" w:rsidRPr="00C45F3F" w:rsidRDefault="00CD5DF5" w:rsidP="00C45F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членам ТИК ответственным за работу со средствами видеорегистрации</w:t>
      </w:r>
      <w:r w:rsidR="00F26E3F">
        <w:rPr>
          <w:szCs w:val="28"/>
        </w:rPr>
        <w:t xml:space="preserve"> осуществлять контроль за соблюдением УИК требований Порядка;</w:t>
      </w:r>
    </w:p>
    <w:p w:rsidR="00C45F3F" w:rsidRPr="00C45F3F" w:rsidRDefault="004F25D4" w:rsidP="00B327F1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="00C45F3F" w:rsidRPr="00C45F3F">
        <w:rPr>
          <w:szCs w:val="28"/>
        </w:rPr>
        <w:t xml:space="preserve"> 20.00 часов 11 сентября 2022 года обеспечить видеорегистрацию </w:t>
      </w:r>
      <w:r w:rsidR="00B327F1">
        <w:rPr>
          <w:szCs w:val="28"/>
        </w:rPr>
        <w:br/>
      </w:r>
      <w:r w:rsidR="00C45F3F" w:rsidRPr="00C45F3F">
        <w:rPr>
          <w:szCs w:val="28"/>
        </w:rPr>
        <w:t xml:space="preserve">в помещениях ТИК при приеме протоколов УИК об итогах голосования </w:t>
      </w:r>
      <w:r w:rsidR="00883C71">
        <w:rPr>
          <w:szCs w:val="28"/>
        </w:rPr>
        <w:br/>
      </w:r>
      <w:r>
        <w:rPr>
          <w:szCs w:val="28"/>
        </w:rPr>
        <w:t>и подведении итогов голосования;</w:t>
      </w:r>
    </w:p>
    <w:p w:rsidR="00C45F3F" w:rsidRPr="00C45F3F" w:rsidRDefault="00C45F3F" w:rsidP="004F25D4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 </w:t>
      </w:r>
      <w:r w:rsidR="004F25D4">
        <w:rPr>
          <w:szCs w:val="28"/>
        </w:rPr>
        <w:t>о</w:t>
      </w:r>
      <w:r w:rsidRPr="00C45F3F">
        <w:rPr>
          <w:szCs w:val="28"/>
        </w:rPr>
        <w:t xml:space="preserve">дновременно с приемом протоколов УИК об итогах голосования принять от УИК по акту средства видеорегистрации с записанными видеоматериалами, проверить комплектность средств видеорегистрации </w:t>
      </w:r>
      <w:r w:rsidR="004F25D4">
        <w:rPr>
          <w:szCs w:val="28"/>
        </w:rPr>
        <w:br/>
      </w:r>
      <w:r w:rsidRPr="00C45F3F">
        <w:rPr>
          <w:szCs w:val="28"/>
        </w:rPr>
        <w:t>и</w:t>
      </w:r>
      <w:r w:rsidR="004F25D4">
        <w:rPr>
          <w:szCs w:val="28"/>
        </w:rPr>
        <w:t xml:space="preserve"> передать на хранение систему администратору КСА ТИК (приложение 3);</w:t>
      </w:r>
    </w:p>
    <w:p w:rsidR="00C45F3F" w:rsidRPr="00C45F3F" w:rsidRDefault="00F26E3F" w:rsidP="00F26E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не позднее</w:t>
      </w:r>
      <w:r w:rsidR="00C45F3F" w:rsidRPr="00C45F3F">
        <w:rPr>
          <w:szCs w:val="28"/>
        </w:rPr>
        <w:t xml:space="preserve"> 12 сентября 2022 года </w:t>
      </w:r>
      <w:r>
        <w:rPr>
          <w:szCs w:val="28"/>
        </w:rPr>
        <w:t>видеоматериалы полученные в день голосования на выборах</w:t>
      </w:r>
      <w:r w:rsidRPr="00F26E3F">
        <w:rPr>
          <w:szCs w:val="28"/>
        </w:rPr>
        <w:t xml:space="preserve"> </w:t>
      </w:r>
      <w:r>
        <w:rPr>
          <w:szCs w:val="28"/>
        </w:rPr>
        <w:t>депутата Собрания депутатов городского округа «Город Волжск» седьмого созыва по Центральному одномандатному избирательному округу № 7</w:t>
      </w:r>
      <w:r w:rsidRPr="00F26E3F">
        <w:rPr>
          <w:szCs w:val="28"/>
        </w:rPr>
        <w:t xml:space="preserve"> </w:t>
      </w:r>
      <w:r w:rsidRPr="00C45F3F">
        <w:rPr>
          <w:szCs w:val="28"/>
        </w:rPr>
        <w:t>в единый день голосования 11 сентября 2022 года</w:t>
      </w:r>
      <w:r>
        <w:rPr>
          <w:szCs w:val="28"/>
        </w:rPr>
        <w:t xml:space="preserve"> необходимо скопировать на </w:t>
      </w:r>
      <w:r>
        <w:rPr>
          <w:szCs w:val="28"/>
          <w:lang w:val="en-US"/>
        </w:rPr>
        <w:t>microSD</w:t>
      </w:r>
      <w:r w:rsidRPr="00F26E3F">
        <w:rPr>
          <w:szCs w:val="28"/>
        </w:rPr>
        <w:t>-</w:t>
      </w:r>
      <w:r>
        <w:rPr>
          <w:szCs w:val="28"/>
        </w:rPr>
        <w:t>карту для дальнейшего хранения в ТИК.</w:t>
      </w:r>
    </w:p>
    <w:p w:rsidR="00C45F3F" w:rsidRP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>5. Направить настоящее постановление в участковые избирательные комиссии.</w:t>
      </w:r>
    </w:p>
    <w:p w:rsidR="00C45F3F" w:rsidRP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>6. Разместить настоящее постановление на странице Волжской городской территориальной избирательной комиссии на официальном интернет-портале Республики Марий Эл.</w:t>
      </w:r>
    </w:p>
    <w:p w:rsidR="00884AA9" w:rsidRPr="00C45F3F" w:rsidRDefault="00C45F3F" w:rsidP="00883C71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7. Контроль за исполнением настоящего постановления возложить </w:t>
      </w:r>
      <w:r w:rsidR="00883C71">
        <w:rPr>
          <w:szCs w:val="28"/>
        </w:rPr>
        <w:br/>
      </w:r>
      <w:r w:rsidRPr="00C45F3F">
        <w:rPr>
          <w:szCs w:val="28"/>
        </w:rPr>
        <w:t>на председателя Волжской городской территориальной избирательной комиссии Ханнанову Р.Х.</w:t>
      </w:r>
    </w:p>
    <w:p w:rsidR="0005613C" w:rsidRDefault="0005613C" w:rsidP="00793EC8">
      <w:pPr>
        <w:pStyle w:val="a5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e"/>
              <w:rPr>
                <w:szCs w:val="24"/>
              </w:rPr>
            </w:pPr>
          </w:p>
        </w:tc>
      </w:tr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FE5443" w:rsidRDefault="00FE5443" w:rsidP="00B327F1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B46BFA" w:rsidRPr="00CD1245" w:rsidTr="00B46BFA">
        <w:tc>
          <w:tcPr>
            <w:tcW w:w="4395" w:type="dxa"/>
          </w:tcPr>
          <w:p w:rsidR="00B46BFA" w:rsidRPr="00B07566" w:rsidRDefault="00B46BFA" w:rsidP="00B46BFA">
            <w:pPr>
              <w:suppressAutoHyphens/>
              <w:spacing w:after="120"/>
              <w:contextualSpacing/>
              <w:jc w:val="center"/>
              <w:rPr>
                <w:kern w:val="1"/>
                <w:szCs w:val="28"/>
              </w:rPr>
            </w:pPr>
          </w:p>
        </w:tc>
        <w:tc>
          <w:tcPr>
            <w:tcW w:w="5244" w:type="dxa"/>
          </w:tcPr>
          <w:p w:rsidR="00B46BFA" w:rsidRDefault="00B46BFA" w:rsidP="00B46BFA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Cs w:val="28"/>
              </w:rPr>
            </w:pPr>
          </w:p>
          <w:p w:rsidR="00B46BFA" w:rsidRPr="00B46BFA" w:rsidRDefault="00B46BFA" w:rsidP="00B46BFA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 w:val="24"/>
                <w:szCs w:val="24"/>
              </w:rPr>
            </w:pPr>
            <w:r w:rsidRPr="00B46BFA">
              <w:rPr>
                <w:bCs/>
                <w:kern w:val="1"/>
                <w:sz w:val="24"/>
                <w:szCs w:val="24"/>
              </w:rPr>
              <w:t xml:space="preserve">Приложение № 1 </w:t>
            </w:r>
          </w:p>
          <w:p w:rsidR="00B46BFA" w:rsidRPr="00B46BFA" w:rsidRDefault="00B46BFA" w:rsidP="00B46BFA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 w:val="24"/>
                <w:szCs w:val="24"/>
              </w:rPr>
            </w:pPr>
            <w:r w:rsidRPr="00B46BFA">
              <w:rPr>
                <w:bCs/>
                <w:kern w:val="1"/>
                <w:sz w:val="24"/>
                <w:szCs w:val="24"/>
              </w:rPr>
              <w:t>УТВЕРЖДЕН</w:t>
            </w:r>
          </w:p>
          <w:p w:rsidR="00B46BFA" w:rsidRPr="00B46BFA" w:rsidRDefault="00B46BFA" w:rsidP="00B46BFA">
            <w:pPr>
              <w:suppressAutoHyphens/>
              <w:contextualSpacing/>
              <w:jc w:val="center"/>
              <w:rPr>
                <w:bCs/>
                <w:kern w:val="1"/>
                <w:sz w:val="24"/>
                <w:szCs w:val="24"/>
              </w:rPr>
            </w:pPr>
            <w:r w:rsidRPr="00B46BFA">
              <w:rPr>
                <w:bCs/>
                <w:kern w:val="1"/>
                <w:sz w:val="24"/>
                <w:szCs w:val="24"/>
              </w:rPr>
              <w:t xml:space="preserve">постановлением Волжской городской </w:t>
            </w:r>
          </w:p>
          <w:p w:rsidR="00B46BFA" w:rsidRPr="00B46BFA" w:rsidRDefault="00B46BFA" w:rsidP="00B46BFA">
            <w:pPr>
              <w:suppressAutoHyphens/>
              <w:contextualSpacing/>
              <w:jc w:val="center"/>
              <w:rPr>
                <w:bCs/>
                <w:kern w:val="1"/>
                <w:sz w:val="24"/>
                <w:szCs w:val="24"/>
              </w:rPr>
            </w:pPr>
            <w:r w:rsidRPr="00B46BFA">
              <w:rPr>
                <w:bCs/>
                <w:kern w:val="1"/>
                <w:sz w:val="24"/>
                <w:szCs w:val="24"/>
              </w:rPr>
              <w:t xml:space="preserve">территориальной избирательной комиссии  </w:t>
            </w:r>
          </w:p>
          <w:p w:rsidR="00B46BFA" w:rsidRPr="00CD1245" w:rsidRDefault="00B46BFA" w:rsidP="00AA2495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Cs w:val="28"/>
              </w:rPr>
            </w:pPr>
            <w:r w:rsidRPr="00B46BFA">
              <w:rPr>
                <w:bCs/>
                <w:kern w:val="1"/>
                <w:sz w:val="24"/>
                <w:szCs w:val="24"/>
              </w:rPr>
              <w:t>от 1</w:t>
            </w:r>
            <w:r w:rsidR="00AA2495">
              <w:rPr>
                <w:bCs/>
                <w:kern w:val="1"/>
                <w:sz w:val="24"/>
                <w:szCs w:val="24"/>
              </w:rPr>
              <w:t>7</w:t>
            </w:r>
            <w:r w:rsidRPr="00B46BFA">
              <w:rPr>
                <w:bCs/>
                <w:kern w:val="1"/>
                <w:sz w:val="24"/>
                <w:szCs w:val="24"/>
              </w:rPr>
              <w:t xml:space="preserve"> августа 2022 г. № 5</w:t>
            </w:r>
            <w:r w:rsidR="00AA2495">
              <w:rPr>
                <w:bCs/>
                <w:kern w:val="1"/>
                <w:sz w:val="24"/>
                <w:szCs w:val="24"/>
              </w:rPr>
              <w:t>6</w:t>
            </w:r>
            <w:r w:rsidRPr="00B46BFA">
              <w:rPr>
                <w:bCs/>
                <w:kern w:val="1"/>
                <w:sz w:val="24"/>
                <w:szCs w:val="24"/>
              </w:rPr>
              <w:t>/2</w:t>
            </w:r>
            <w:r w:rsidR="00AA2495">
              <w:rPr>
                <w:bCs/>
                <w:kern w:val="1"/>
                <w:sz w:val="24"/>
                <w:szCs w:val="24"/>
              </w:rPr>
              <w:t>26</w:t>
            </w:r>
          </w:p>
        </w:tc>
      </w:tr>
    </w:tbl>
    <w:p w:rsidR="00B46BFA" w:rsidRPr="00CD1245" w:rsidRDefault="00B46BFA" w:rsidP="00B46BFA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B46BFA" w:rsidRDefault="00B46BFA" w:rsidP="00B46BFA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B46BFA" w:rsidRPr="00CD1245" w:rsidRDefault="00B46BFA" w:rsidP="00B46BFA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B46BFA" w:rsidRPr="00B46BFA" w:rsidRDefault="00B46BFA" w:rsidP="00B46BFA">
      <w:pPr>
        <w:tabs>
          <w:tab w:val="left" w:pos="0"/>
        </w:tabs>
        <w:suppressAutoHyphens/>
        <w:contextualSpacing/>
        <w:jc w:val="center"/>
        <w:rPr>
          <w:b/>
          <w:sz w:val="26"/>
          <w:szCs w:val="26"/>
        </w:rPr>
      </w:pPr>
      <w:r w:rsidRPr="00B46BFA">
        <w:rPr>
          <w:b/>
          <w:sz w:val="26"/>
          <w:szCs w:val="26"/>
        </w:rPr>
        <w:t xml:space="preserve">ПОРЯДОК </w:t>
      </w:r>
    </w:p>
    <w:p w:rsidR="00B46BFA" w:rsidRPr="00B46BFA" w:rsidRDefault="00B46BFA" w:rsidP="00B46BFA">
      <w:pPr>
        <w:tabs>
          <w:tab w:val="left" w:pos="0"/>
        </w:tabs>
        <w:suppressAutoHyphens/>
        <w:contextualSpacing/>
        <w:jc w:val="center"/>
        <w:rPr>
          <w:b/>
          <w:bCs/>
          <w:kern w:val="1"/>
          <w:sz w:val="26"/>
          <w:szCs w:val="26"/>
        </w:rPr>
      </w:pPr>
      <w:r w:rsidRPr="00B46BFA">
        <w:rPr>
          <w:b/>
          <w:sz w:val="26"/>
          <w:szCs w:val="26"/>
        </w:rPr>
        <w:t xml:space="preserve">применения средств видеорегистрации при проведении выборов </w:t>
      </w:r>
      <w:r w:rsidRPr="00B46BFA">
        <w:rPr>
          <w:b/>
          <w:sz w:val="26"/>
          <w:szCs w:val="26"/>
        </w:rPr>
        <w:br/>
        <w:t xml:space="preserve">Главы Республики Марий Эл и дополнительных выборов депутата Государственного Собрания Республики Марий Эл седьмого созыва </w:t>
      </w:r>
      <w:r w:rsidRPr="00B46BFA">
        <w:rPr>
          <w:b/>
          <w:sz w:val="26"/>
          <w:szCs w:val="26"/>
        </w:rPr>
        <w:br/>
        <w:t xml:space="preserve">по Поволжскому одномандатному избирательному округу № 19 </w:t>
      </w:r>
      <w:r w:rsidRPr="00B46BFA">
        <w:rPr>
          <w:b/>
          <w:sz w:val="26"/>
          <w:szCs w:val="26"/>
        </w:rPr>
        <w:br/>
        <w:t>в единый день голосования 11 сентября 2022 года</w:t>
      </w:r>
    </w:p>
    <w:p w:rsidR="00B46BFA" w:rsidRPr="00B46BFA" w:rsidRDefault="00B46BFA" w:rsidP="00B46BFA">
      <w:pPr>
        <w:tabs>
          <w:tab w:val="left" w:pos="0"/>
        </w:tabs>
        <w:suppressAutoHyphens/>
        <w:contextualSpacing/>
        <w:rPr>
          <w:b/>
          <w:bCs/>
          <w:kern w:val="1"/>
          <w:sz w:val="26"/>
          <w:szCs w:val="26"/>
        </w:rPr>
      </w:pPr>
    </w:p>
    <w:p w:rsidR="00B46BFA" w:rsidRPr="00B46BFA" w:rsidRDefault="00B46BFA" w:rsidP="00B46BFA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6"/>
          <w:szCs w:val="26"/>
        </w:rPr>
      </w:pPr>
      <w:r w:rsidRPr="00B46BFA">
        <w:rPr>
          <w:b/>
          <w:bCs/>
          <w:kern w:val="1"/>
          <w:sz w:val="26"/>
          <w:szCs w:val="26"/>
        </w:rPr>
        <w:t>1.</w:t>
      </w:r>
      <w:r w:rsidRPr="00B46BFA">
        <w:rPr>
          <w:b/>
          <w:kern w:val="1"/>
          <w:sz w:val="26"/>
          <w:szCs w:val="26"/>
        </w:rPr>
        <w:t> </w:t>
      </w:r>
      <w:r w:rsidRPr="00B46BFA">
        <w:rPr>
          <w:b/>
          <w:bCs/>
          <w:kern w:val="1"/>
          <w:sz w:val="26"/>
          <w:szCs w:val="26"/>
        </w:rPr>
        <w:t>Общие положения</w:t>
      </w:r>
    </w:p>
    <w:p w:rsidR="00B46BFA" w:rsidRPr="00B46BFA" w:rsidRDefault="00B46BFA" w:rsidP="00B46BFA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6"/>
          <w:szCs w:val="26"/>
        </w:rPr>
      </w:pP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1.1. Порядок </w:t>
      </w:r>
      <w:r w:rsidRPr="00B46BFA">
        <w:rPr>
          <w:sz w:val="26"/>
          <w:szCs w:val="26"/>
        </w:rPr>
        <w:t xml:space="preserve">применения средств видеорегистрации </w:t>
      </w:r>
      <w:r>
        <w:rPr>
          <w:kern w:val="1"/>
          <w:sz w:val="26"/>
          <w:szCs w:val="26"/>
        </w:rPr>
        <w:t xml:space="preserve">при проведении </w:t>
      </w:r>
      <w:r w:rsidRPr="00B46BFA">
        <w:rPr>
          <w:kern w:val="1"/>
          <w:sz w:val="26"/>
          <w:szCs w:val="26"/>
        </w:rPr>
        <w:t xml:space="preserve">выборов Главы Республики Марий Эл и дополнительных выборов депутата Государственного Собрания Республики Марий Эл седьмого созыва </w:t>
      </w:r>
      <w:r w:rsidRPr="00B46BFA">
        <w:rPr>
          <w:kern w:val="1"/>
          <w:sz w:val="26"/>
          <w:szCs w:val="26"/>
        </w:rPr>
        <w:br/>
        <w:t xml:space="preserve">по Поволжскому одномандатному избирательному округу № 19 в единый день голосования </w:t>
      </w:r>
      <w:r w:rsidRPr="00B46BFA">
        <w:rPr>
          <w:sz w:val="26"/>
          <w:szCs w:val="26"/>
        </w:rPr>
        <w:t xml:space="preserve">11 сентября 2022 года </w:t>
      </w:r>
      <w:r w:rsidRPr="00B46BFA">
        <w:rPr>
          <w:bCs/>
          <w:kern w:val="1"/>
          <w:sz w:val="26"/>
          <w:szCs w:val="26"/>
        </w:rPr>
        <w:t>(далее</w:t>
      </w:r>
      <w:r w:rsidRPr="00B46BFA">
        <w:rPr>
          <w:kern w:val="1"/>
          <w:sz w:val="26"/>
          <w:szCs w:val="26"/>
        </w:rPr>
        <w:t> </w:t>
      </w:r>
      <w:r w:rsidRPr="00B46BFA">
        <w:rPr>
          <w:bCs/>
          <w:kern w:val="1"/>
          <w:sz w:val="26"/>
          <w:szCs w:val="26"/>
        </w:rPr>
        <w:t>– Порядок), регламентирует организацию видеорегистрации в помещениях для голосования участковых избирательных комиссий (далее – помещения для голосования), определяет объекты видеорегистрации, время видеорегистрации</w:t>
      </w:r>
      <w:r w:rsidRPr="00B46BFA">
        <w:rPr>
          <w:bCs/>
          <w:color w:val="000000"/>
          <w:kern w:val="1"/>
          <w:sz w:val="26"/>
          <w:szCs w:val="26"/>
        </w:rPr>
        <w:t>,</w:t>
      </w:r>
      <w:r w:rsidRPr="00B46BFA">
        <w:rPr>
          <w:bCs/>
          <w:kern w:val="1"/>
          <w:sz w:val="26"/>
          <w:szCs w:val="26"/>
        </w:rPr>
        <w:t xml:space="preserve"> порядок доступа </w:t>
      </w:r>
      <w:r w:rsidRPr="00B46BFA">
        <w:rPr>
          <w:bCs/>
          <w:kern w:val="1"/>
          <w:sz w:val="26"/>
          <w:szCs w:val="26"/>
        </w:rPr>
        <w:br/>
        <w:t>к видеозаписям, полученным в ходе видеорегистрации, и сроки их хранения.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1.2. Средства видеорегистрации применяются в помещениях </w:t>
      </w:r>
      <w:r w:rsidRPr="00B46BFA">
        <w:rPr>
          <w:bCs/>
          <w:kern w:val="1"/>
          <w:sz w:val="26"/>
          <w:szCs w:val="26"/>
        </w:rPr>
        <w:br/>
        <w:t xml:space="preserve">для голосования и помещениях территориальных избирательных комиссий </w:t>
      </w:r>
      <w:r w:rsidRPr="00B46BFA">
        <w:rPr>
          <w:bCs/>
          <w:kern w:val="1"/>
          <w:sz w:val="26"/>
          <w:szCs w:val="26"/>
        </w:rPr>
        <w:br/>
        <w:t>(далее – ТИК).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1.3. Средства видеорегистрации представляют собой технические устройства, предназначенные для осуществления записи изображения </w:t>
      </w:r>
      <w:r w:rsidRPr="00B46BFA">
        <w:rPr>
          <w:sz w:val="26"/>
          <w:szCs w:val="26"/>
        </w:rPr>
        <w:br/>
        <w:t>на внешний носитель видеоинформации при проведении голосования в день голосования,</w:t>
      </w:r>
      <w:r w:rsidRPr="00B46BFA">
        <w:rPr>
          <w:bCs/>
          <w:kern w:val="1"/>
          <w:sz w:val="26"/>
          <w:szCs w:val="26"/>
        </w:rPr>
        <w:t xml:space="preserve"> нахождении бюллетеней в стационарных и переносных ящиках для голосования, </w:t>
      </w:r>
      <w:r w:rsidRPr="00B46BFA">
        <w:rPr>
          <w:sz w:val="26"/>
          <w:szCs w:val="26"/>
        </w:rPr>
        <w:t xml:space="preserve">подсчете голосов избирателей в помещениях </w:t>
      </w:r>
      <w:r w:rsidRPr="00B46BFA">
        <w:rPr>
          <w:sz w:val="26"/>
          <w:szCs w:val="26"/>
        </w:rPr>
        <w:br/>
        <w:t>для голосования участковых избирательных комиссий (далее – УИК), составлении протоколов УИК об итогах голосования.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Средства видеорегистрации состоят из </w:t>
      </w:r>
      <w:r w:rsidRPr="00B46BFA">
        <w:rPr>
          <w:sz w:val="26"/>
          <w:szCs w:val="26"/>
          <w:lang w:val="en-US"/>
        </w:rPr>
        <w:t>IP</w:t>
      </w:r>
      <w:r w:rsidRPr="00B46BFA">
        <w:rPr>
          <w:sz w:val="26"/>
          <w:szCs w:val="26"/>
        </w:rPr>
        <w:t xml:space="preserve">-камеры видеорегистрации, осуществляющей запись видеоинформации, </w:t>
      </w:r>
      <w:r w:rsidRPr="00B46BFA">
        <w:rPr>
          <w:sz w:val="26"/>
          <w:szCs w:val="26"/>
          <w:lang w:val="en-US"/>
        </w:rPr>
        <w:t>microSD</w:t>
      </w:r>
      <w:r w:rsidRPr="00B46BFA">
        <w:rPr>
          <w:sz w:val="26"/>
          <w:szCs w:val="26"/>
        </w:rPr>
        <w:t xml:space="preserve">-карты, USB-картридера для </w:t>
      </w:r>
      <w:r w:rsidRPr="00B46BFA">
        <w:rPr>
          <w:sz w:val="26"/>
          <w:szCs w:val="26"/>
          <w:lang w:val="en-US"/>
        </w:rPr>
        <w:t>microSD</w:t>
      </w:r>
      <w:r w:rsidRPr="00B46BFA">
        <w:rPr>
          <w:sz w:val="26"/>
          <w:szCs w:val="26"/>
        </w:rPr>
        <w:t>-карт, сетевого адаптера 5В </w:t>
      </w:r>
      <w:r w:rsidRPr="00B46BFA">
        <w:rPr>
          <w:sz w:val="26"/>
          <w:szCs w:val="26"/>
          <w:lang w:val="en-US"/>
        </w:rPr>
        <w:t>D</w:t>
      </w:r>
      <w:r w:rsidRPr="00B46BFA">
        <w:rPr>
          <w:sz w:val="26"/>
          <w:szCs w:val="26"/>
        </w:rPr>
        <w:t>С, кронштейна, набора крепежа. Конфигурация оборудования должна обеспечивать невозможность подмены видеоинформации и гарантировать ее достоверность и целостность.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1.4. Организацию доставки, установки и настройки средств видеорегистрации организует ТИК при содействии специалиста нанятого </w:t>
      </w:r>
      <w:r w:rsidRPr="00B46BFA">
        <w:rPr>
          <w:bCs/>
          <w:kern w:val="1"/>
          <w:sz w:val="26"/>
          <w:szCs w:val="26"/>
        </w:rPr>
        <w:br/>
        <w:t xml:space="preserve">по гражданскому правовому договору (далее </w:t>
      </w:r>
      <w:r w:rsidRPr="00B46BFA">
        <w:rPr>
          <w:bCs/>
          <w:kern w:val="1"/>
          <w:sz w:val="26"/>
          <w:szCs w:val="26"/>
        </w:rPr>
        <w:noBreakHyphen/>
        <w:t xml:space="preserve"> ГПД) и (или) администрации </w:t>
      </w:r>
      <w:r w:rsidRPr="00B46BFA">
        <w:rPr>
          <w:bCs/>
          <w:kern w:val="1"/>
          <w:sz w:val="26"/>
          <w:szCs w:val="26"/>
        </w:rPr>
        <w:lastRenderedPageBreak/>
        <w:t xml:space="preserve">муниципального района, городского округа в соответствии с постановлением Правительства Республики Марий Эл от 11 июня 2022 г. № 274 «О мерах </w:t>
      </w:r>
      <w:r w:rsidRPr="00B46BFA">
        <w:rPr>
          <w:bCs/>
          <w:kern w:val="1"/>
          <w:sz w:val="26"/>
          <w:szCs w:val="26"/>
        </w:rPr>
        <w:br/>
        <w:t xml:space="preserve">по оказанию содействия избирательным комиссиям в реализации их полномочий при подготовке и проведении выборов Главы Республики </w:t>
      </w:r>
      <w:r w:rsidRPr="00B46BFA">
        <w:rPr>
          <w:bCs/>
          <w:kern w:val="1"/>
          <w:sz w:val="26"/>
          <w:szCs w:val="26"/>
        </w:rPr>
        <w:br/>
        <w:t xml:space="preserve">Марий Эл, дополнительных выборов депутатов Государственного Собрания Республики Марий Эл седьмого созыва и выборов (дополнительных выборов) депутатов представительных органов муниципальных образований в 2022 году» </w:t>
      </w:r>
      <w:r>
        <w:rPr>
          <w:bCs/>
          <w:kern w:val="1"/>
          <w:sz w:val="26"/>
          <w:szCs w:val="26"/>
        </w:rPr>
        <w:br/>
      </w:r>
      <w:r w:rsidRPr="00B46BFA">
        <w:rPr>
          <w:bCs/>
          <w:kern w:val="1"/>
          <w:sz w:val="26"/>
          <w:szCs w:val="26"/>
        </w:rPr>
        <w:t>в рамках установленной законом обязанности по оказанию избирательным комиссиям содействия в реализации их полномочий.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>1.5. Центральная избирательная комиссия Республики Марий Эл осуществляет координацию деятельности ТИК и системных администраторов комплексов средств автоматизации ТИК ГАС «Выборы» (далее – системные администраторы), их взаимодействие с администрациями муниципальных районов, городских округов по вопросам организации применения средств видеорегистрации.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ТИК обеспечивает взаимодействие членов УИК со специалистом, нанятым по ГПД, с представителем владельца помещения, где расположено помещение для голосования и </w:t>
      </w:r>
      <w:r w:rsidRPr="00B46BFA">
        <w:rPr>
          <w:bCs/>
          <w:kern w:val="1"/>
          <w:sz w:val="26"/>
          <w:szCs w:val="26"/>
        </w:rPr>
        <w:t>системным администратором</w:t>
      </w:r>
      <w:r w:rsidRPr="00B46BFA">
        <w:rPr>
          <w:kern w:val="1"/>
          <w:sz w:val="26"/>
          <w:szCs w:val="26"/>
        </w:rPr>
        <w:t xml:space="preserve"> по вопросам организации применения средств видеорегистрации.</w:t>
      </w:r>
    </w:p>
    <w:p w:rsidR="00B46BFA" w:rsidRPr="00B46BFA" w:rsidRDefault="00B46BFA" w:rsidP="00B46BFA">
      <w:pPr>
        <w:keepNext/>
        <w:spacing w:line="276" w:lineRule="auto"/>
        <w:ind w:firstLine="709"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>1.6. В зоне видимости средств видеорегистрации должны находиться: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в ходе голосования и подсчета голосов – помещение для голосования </w:t>
      </w:r>
      <w:r w:rsidRPr="00B46BFA">
        <w:rPr>
          <w:kern w:val="1"/>
          <w:sz w:val="26"/>
          <w:szCs w:val="26"/>
        </w:rPr>
        <w:br/>
        <w:t xml:space="preserve">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бюллетеней; стационарные и переносные ящики для голосования; </w:t>
      </w:r>
      <w:r w:rsidRPr="00B46BFA">
        <w:rPr>
          <w:sz w:val="26"/>
          <w:szCs w:val="26"/>
        </w:rPr>
        <w:t>комплексы обработки избирательных бюллетеней (далее – КОИБ в случае их использования)</w:t>
      </w:r>
      <w:r w:rsidRPr="00B46BFA">
        <w:rPr>
          <w:kern w:val="1"/>
          <w:sz w:val="26"/>
          <w:szCs w:val="26"/>
        </w:rPr>
        <w:t xml:space="preserve">; 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места перемещения бюллетеней из ящиков для голосования в КОИБ; переносные и стационарные ящики для голосования, в которых находятся бюллетени проголосовавших избирателей; сейф (металлический шкаф, металлический ящик) с избирательной документацией;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при проведении подсчета голосов избирателей – места погашения неиспользованных бюллетеней;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протоколов УИК об итогах голосования и проведения итогового заседания УИК, а также в помещениях ТИК места гашения избирательных бюллетеней, приема протоколов УИК об итогах голосования и подписания протокола ТИК об итогах голосования. Контроль </w:t>
      </w:r>
      <w:r>
        <w:rPr>
          <w:kern w:val="1"/>
          <w:sz w:val="26"/>
          <w:szCs w:val="26"/>
        </w:rPr>
        <w:br/>
      </w:r>
      <w:r w:rsidRPr="00B46BFA">
        <w:rPr>
          <w:kern w:val="1"/>
          <w:sz w:val="26"/>
          <w:szCs w:val="26"/>
        </w:rPr>
        <w:t>за выполнением данного пункта осуществляется председателем УИК и ТИК.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1.7</w:t>
      </w:r>
      <w:r>
        <w:rPr>
          <w:kern w:val="1"/>
          <w:sz w:val="26"/>
          <w:szCs w:val="26"/>
        </w:rPr>
        <w:t>.</w:t>
      </w:r>
      <w:r w:rsidRPr="00B46BFA">
        <w:rPr>
          <w:kern w:val="1"/>
          <w:sz w:val="26"/>
          <w:szCs w:val="26"/>
        </w:rPr>
        <w:t>Средства видеорегистрации примен</w:t>
      </w:r>
      <w:r>
        <w:rPr>
          <w:kern w:val="1"/>
          <w:sz w:val="26"/>
          <w:szCs w:val="26"/>
        </w:rPr>
        <w:t xml:space="preserve">яются с учетом положений статьи </w:t>
      </w:r>
      <w:r w:rsidRPr="00B46BFA">
        <w:rPr>
          <w:kern w:val="1"/>
          <w:sz w:val="26"/>
          <w:szCs w:val="26"/>
        </w:rPr>
        <w:t xml:space="preserve">152 Гражданского кодекса Российской Федерации, иных положений законодательства </w:t>
      </w:r>
      <w:r w:rsidRPr="00B46BFA">
        <w:rPr>
          <w:kern w:val="1"/>
          <w:sz w:val="26"/>
          <w:szCs w:val="26"/>
        </w:rPr>
        <w:lastRenderedPageBreak/>
        <w:t>Российской Федерации, устанавливающих ограничения доступа к информации и ее распространению.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Средства видеорегистрации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 граждан, воинских частях.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1.8. При входе, а также внутри помещений, где применяются средства видеорегистрации, на видном месте должны быть размещены одна либо несколько табличек формата А 4 с надписью «В помещении ведется видеозапись».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В зоне видимости средств видеорегистрации при осуществлении следующих действий членов УИК рекомендуется разместить таблички с надписью: 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при проведении тестирования КОИБ в день голосования «ИДЕТ ТЕСТИРОВАНИЕ КОИБ»;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при объявлении участковой избирательной комиссии по организации голосования вне помещения для голосования «ОБЪЯВЛЕНИЕ </w:t>
      </w:r>
      <w:r w:rsidRPr="00B46BFA">
        <w:rPr>
          <w:kern w:val="1"/>
          <w:sz w:val="26"/>
          <w:szCs w:val="26"/>
        </w:rPr>
        <w:br/>
        <w:t>ПО ОРГАНИЗАЦИИ ГОЛОСОВАНИЯ ВНЕ ПОМЕЩЕНИЯ»;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ввод избирательных бюллетеней из резервного стационарного ящика для голосования в сканирующее устройство КОИБ (в случае использования </w:t>
      </w:r>
      <w:r w:rsidRPr="00B46BFA">
        <w:rPr>
          <w:kern w:val="1"/>
          <w:sz w:val="26"/>
          <w:szCs w:val="26"/>
        </w:rPr>
        <w:br/>
        <w:t>в день голосования резервного стационарного ящика) – «ВВОД В КОИБ БЮЛЛЕТЕНЕЙ ИЗ РЕЗЕРВНОГО СТАЦИОНАРНОГО ЯЩИКА»;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ввод избирательных бюллетеней из переносных ящиков </w:t>
      </w:r>
      <w:r w:rsidRPr="00B46BFA">
        <w:rPr>
          <w:kern w:val="1"/>
          <w:sz w:val="26"/>
          <w:szCs w:val="26"/>
        </w:rPr>
        <w:br/>
        <w:t>для голосования в сканирующее устройство КОИБ – «ВВОД В КОИБ БЮЛЛЕТЕНЕЙ ИЗБИРАТЕЛЕЙ ПРОГОЛОСОВАВШИХ ВНЕ ПОМЕЩЕНИЯ ДЛЯ ГОЛОСОВАНИЯ»;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после окончания голосования члены участковой избирательной </w:t>
      </w:r>
      <w:r w:rsidRPr="00B46BFA">
        <w:rPr>
          <w:kern w:val="1"/>
          <w:sz w:val="26"/>
          <w:szCs w:val="26"/>
        </w:rPr>
        <w:br/>
        <w:t>с правом решающего голоса подсчитывают и погашают неиспользованные избирательные бюллетени «ПОДСЧЕТ И ПОГАШЕНИЕ НЕИСПОЛЬЗОВАННЫХ ИЗБИРАТЕЛЬНЫХ БЮЛЛЕТЕНЕЙ»;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при работе членов участковой избирательной комиссии со списком избирателей «ИДЕТ РАБОТА СО СПИСКОМ ИЗБИРАТЕЛЕЙ»;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при непосредственном подсчете голосов избирателей подсчет голосов избирателей «ПОДСЧЕТ ГОЛОСОВ ИЗБИРАТЕЛЕЙ».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</w:p>
    <w:p w:rsidR="00B46BFA" w:rsidRPr="00B46BFA" w:rsidRDefault="00B46BFA" w:rsidP="00B46BFA">
      <w:pPr>
        <w:keepNext/>
        <w:suppressAutoHyphens/>
        <w:snapToGrid w:val="0"/>
        <w:spacing w:line="276" w:lineRule="auto"/>
        <w:contextualSpacing/>
        <w:jc w:val="center"/>
        <w:rPr>
          <w:b/>
          <w:kern w:val="1"/>
          <w:sz w:val="26"/>
          <w:szCs w:val="26"/>
        </w:rPr>
      </w:pPr>
      <w:r w:rsidRPr="00B46BFA">
        <w:rPr>
          <w:b/>
          <w:kern w:val="1"/>
          <w:sz w:val="26"/>
          <w:szCs w:val="26"/>
        </w:rPr>
        <w:t>2. Применение средств видеорегистрации в помещениях для голосования и в помещениях территориальных избирательных комиссий</w:t>
      </w:r>
    </w:p>
    <w:p w:rsidR="00B46BFA" w:rsidRPr="00B46BFA" w:rsidRDefault="00B46BFA" w:rsidP="00B46BFA">
      <w:pPr>
        <w:keepNext/>
        <w:suppressAutoHyphens/>
        <w:snapToGrid w:val="0"/>
        <w:spacing w:line="276" w:lineRule="auto"/>
        <w:ind w:firstLine="708"/>
        <w:contextualSpacing/>
        <w:jc w:val="center"/>
        <w:rPr>
          <w:b/>
          <w:kern w:val="1"/>
          <w:sz w:val="26"/>
          <w:szCs w:val="26"/>
        </w:rPr>
      </w:pP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2.1. Места размещения средств видеорегистрации в помещениях </w:t>
      </w:r>
      <w:r w:rsidRPr="00B46BFA">
        <w:rPr>
          <w:kern w:val="1"/>
          <w:sz w:val="26"/>
          <w:szCs w:val="26"/>
        </w:rPr>
        <w:br/>
        <w:t xml:space="preserve">для голосования и в помещениях ТИК, определяет УИК и ТИК </w:t>
      </w:r>
      <w:r w:rsidRPr="00B46BFA">
        <w:rPr>
          <w:kern w:val="1"/>
          <w:sz w:val="26"/>
          <w:szCs w:val="26"/>
        </w:rPr>
        <w:br/>
        <w:t>по согласованию с владельцем помещения. Средства видеорегистрации должны располагаться таким образом, чтобы в зоне их видимости располагались все объекты видеорегистрации, указанные в пункте 1.6 настоящего Порядка.</w:t>
      </w:r>
    </w:p>
    <w:p w:rsidR="00B46BFA" w:rsidRPr="00B46BFA" w:rsidRDefault="00B46BFA" w:rsidP="00B46BFA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lastRenderedPageBreak/>
        <w:t xml:space="preserve">2.2. Стационарные и переносные ящики, в которых находятся бюллетени проголосовавших избирателей, КОИБ (в случае их применения) должны находиться от </w:t>
      </w:r>
      <w:r w:rsidRPr="00B46BFA">
        <w:rPr>
          <w:kern w:val="1"/>
          <w:sz w:val="26"/>
          <w:szCs w:val="26"/>
          <w:lang w:val="en-US"/>
        </w:rPr>
        <w:t>IP</w:t>
      </w:r>
      <w:r w:rsidRPr="00B46BFA">
        <w:rPr>
          <w:kern w:val="1"/>
          <w:sz w:val="26"/>
          <w:szCs w:val="26"/>
        </w:rPr>
        <w:t>-камеры на расстоянии от 2 до 10 метров.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2.3. После определения мест размещения средств видеорегистрации соответствующая УИК, ТИК составляет схему размещения средств видеорегистрации, обозначая на ней зону видимости камеры видеорегистрации и размещение технологического оборудования, столов и иного технологического оборудования (приложение № 1 к настоящему Порядку). </w:t>
      </w:r>
    </w:p>
    <w:p w:rsidR="00B46BFA" w:rsidRPr="00B46BFA" w:rsidRDefault="00B46BFA" w:rsidP="00B46BFA">
      <w:pPr>
        <w:tabs>
          <w:tab w:val="left" w:pos="2694"/>
        </w:tabs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Указанная выше схема подписывается членом ТИК, </w:t>
      </w:r>
      <w:r w:rsidRPr="00B46BFA">
        <w:rPr>
          <w:sz w:val="26"/>
          <w:szCs w:val="26"/>
        </w:rPr>
        <w:t xml:space="preserve">ответственным </w:t>
      </w:r>
      <w:r w:rsidRPr="00B46BFA">
        <w:rPr>
          <w:sz w:val="26"/>
          <w:szCs w:val="26"/>
        </w:rPr>
        <w:br/>
        <w:t xml:space="preserve">за работу со средствами видеорегистрации </w:t>
      </w:r>
      <w:r w:rsidRPr="00B46BFA">
        <w:rPr>
          <w:kern w:val="1"/>
          <w:sz w:val="26"/>
          <w:szCs w:val="26"/>
        </w:rPr>
        <w:t>(далее – представитель ТИК), председателем ТИК, председателем УИК и согласовывается с владельцем помещения.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2.4. Представитель ТИК при содействии специалиста нанятого по ГПД и (или) администрации муниципального образования устанавливает средства видеорегистрации в соответствии с указанной в пункте 2.3 настоящего Порядка схемой размещения средств видеорегистрации. При этом камера видеорегистрации устанавливается на высоте, обеспечивающей отсутствие помех для видеорегистрации.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Представителем ТИК при содействии специалиста нанятого по ГПД и (или) администрации муниципального образования проводится настройка средств видеорегистрации, проверка их работоспособности в соответствии </w:t>
      </w:r>
      <w:r w:rsidRPr="00B46BFA">
        <w:rPr>
          <w:kern w:val="1"/>
          <w:sz w:val="26"/>
          <w:szCs w:val="26"/>
        </w:rPr>
        <w:br/>
        <w:t>с эксплуатационной документацией и требованиями настоящего Порядка.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2.5. После установки средств видеорегистрации представителем ТИК совместно со специалистом, нанятым по ГПД, проводится инструктаж членов УИК, осуществляющих работу со средствами видеорегистрации, и составляется акт об установке и работоспособности средств видеорегистрации в помещении для голосования и в помещении ТИК (форма акта приведена в приложении № 2 к постановлению Центральной избирательной комиссии Республики Марий Эл от </w:t>
      </w:r>
      <w:r w:rsidRPr="00B46BFA">
        <w:rPr>
          <w:bCs/>
          <w:kern w:val="1"/>
          <w:sz w:val="26"/>
          <w:szCs w:val="26"/>
        </w:rPr>
        <w:t>12 июля 2022 г. № 20/167</w:t>
      </w:r>
      <w:r w:rsidRPr="00B46BFA">
        <w:rPr>
          <w:kern w:val="1"/>
          <w:sz w:val="26"/>
          <w:szCs w:val="26"/>
        </w:rPr>
        <w:t>), к которому прилагается схема размещения средств видеорегистрации.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Акт об установке и работоспособности средств видеорегистрации </w:t>
      </w:r>
      <w:r w:rsidRPr="00B46BFA">
        <w:rPr>
          <w:kern w:val="1"/>
          <w:sz w:val="26"/>
          <w:szCs w:val="26"/>
        </w:rPr>
        <w:br/>
        <w:t xml:space="preserve">в помещении для голосования передается в ТИК. 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2.6. Работу со средствами видеорегистрации осуществляют не менее двух членов УИК, ТИК с правом решающего голоса. 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Члены УИК, ТИК осуществляющие работу со средствами видеорегистрации, руководствуются на</w:t>
      </w:r>
      <w:r w:rsidR="00E9629E">
        <w:rPr>
          <w:kern w:val="1"/>
          <w:sz w:val="26"/>
          <w:szCs w:val="26"/>
        </w:rPr>
        <w:t xml:space="preserve">стоящим Порядком и Инструкцией </w:t>
      </w:r>
      <w:r w:rsidRPr="00B46BFA">
        <w:rPr>
          <w:kern w:val="1"/>
          <w:sz w:val="26"/>
          <w:szCs w:val="26"/>
        </w:rPr>
        <w:t>по работе со средствами видеорегистрации (приложение № 2 к настоящему Порядку).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2.7. Не ранее 8.00 и не позднее 18.00 по местному времени 10 сентября 2022 года члены УИК, ТИК осуществляющие работу со средствами видеорегистрации, проводят тренировку.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lastRenderedPageBreak/>
        <w:t xml:space="preserve">В ходе тренировки проверяется работоспособность средств </w:t>
      </w:r>
      <w:r w:rsidRPr="00B46BFA">
        <w:rPr>
          <w:kern w:val="1"/>
          <w:sz w:val="26"/>
          <w:szCs w:val="26"/>
        </w:rPr>
        <w:br/>
        <w:t xml:space="preserve">видеорегистрации, наличие электропитания, если оно отсутствует, </w:t>
      </w:r>
      <w:r w:rsidRPr="00B46BFA">
        <w:rPr>
          <w:kern w:val="1"/>
          <w:sz w:val="26"/>
          <w:szCs w:val="26"/>
        </w:rPr>
        <w:br/>
        <w:t xml:space="preserve">то принимаются меры по его подключению. 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Работоспособность и контроль функционирования средств видеорегистрации проводится членами УИК, ТИК осуществляющими работу со средствами видеорегистрации, через средство воспроизведения записываемой видеоинформации (ноутбук, системный блок с монитором, моноблок и т.п.), предоставляемое органами местного самоуправления избирательным комиссиям в рамках оказания содействия и в соответствии </w:t>
      </w:r>
      <w:r w:rsidRPr="00B46BFA">
        <w:rPr>
          <w:bCs/>
          <w:kern w:val="1"/>
          <w:sz w:val="26"/>
          <w:szCs w:val="26"/>
        </w:rPr>
        <w:br/>
        <w:t xml:space="preserve">с пунктом 16 статьи 20 Федерального закона от 12 июня 2002 г. № 67-ФЗ </w:t>
      </w:r>
      <w:r w:rsidRPr="00B46BFA">
        <w:rPr>
          <w:bCs/>
          <w:kern w:val="1"/>
          <w:sz w:val="26"/>
          <w:szCs w:val="26"/>
        </w:rPr>
        <w:br/>
        <w:t xml:space="preserve">«Об основных гарантиях избирательных прав и права на участие </w:t>
      </w:r>
      <w:r w:rsidRPr="00B46BFA">
        <w:rPr>
          <w:bCs/>
          <w:kern w:val="1"/>
          <w:sz w:val="26"/>
          <w:szCs w:val="26"/>
        </w:rPr>
        <w:br/>
        <w:t>в референдуме граждан Российской Федерации» (далее – Федеральный закон № 67-ФЗ).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Председатель либо заместитель председателя УИК, заместитель председателя либо секретарь ТИК, осуществляют контроль </w:t>
      </w:r>
      <w:r w:rsidRPr="00B46BFA">
        <w:rPr>
          <w:bCs/>
          <w:kern w:val="1"/>
          <w:sz w:val="26"/>
          <w:szCs w:val="26"/>
        </w:rPr>
        <w:br/>
        <w:t xml:space="preserve">за работоспособностью камеры видеорегистрации. В ходе тренировки </w:t>
      </w:r>
      <w:r w:rsidRPr="00B46BFA">
        <w:rPr>
          <w:bCs/>
          <w:kern w:val="1"/>
          <w:sz w:val="26"/>
          <w:szCs w:val="26"/>
        </w:rPr>
        <w:br/>
        <w:t xml:space="preserve">в помещении для голосования вправе присутствовать лица, указанные </w:t>
      </w:r>
      <w:r w:rsidRPr="00B46BFA">
        <w:rPr>
          <w:bCs/>
          <w:kern w:val="1"/>
          <w:sz w:val="26"/>
          <w:szCs w:val="26"/>
        </w:rPr>
        <w:br/>
        <w:t xml:space="preserve">в </w:t>
      </w:r>
      <w:hyperlink w:anchor="P405" w:history="1">
        <w:r w:rsidRPr="00B46BFA">
          <w:rPr>
            <w:rStyle w:val="aff6"/>
            <w:bCs/>
            <w:color w:val="auto"/>
            <w:kern w:val="1"/>
            <w:sz w:val="26"/>
            <w:szCs w:val="26"/>
            <w:u w:val="none"/>
          </w:rPr>
          <w:t>пункте 3 статьи</w:t>
        </w:r>
      </w:hyperlink>
      <w:r w:rsidRPr="00B46BFA">
        <w:rPr>
          <w:sz w:val="26"/>
          <w:szCs w:val="26"/>
        </w:rPr>
        <w:t xml:space="preserve"> 30</w:t>
      </w:r>
      <w:r w:rsidRPr="00B46BFA">
        <w:rPr>
          <w:bCs/>
          <w:kern w:val="1"/>
          <w:sz w:val="26"/>
          <w:szCs w:val="26"/>
        </w:rPr>
        <w:t xml:space="preserve"> Федерального закона № 67-ФЗ.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По окончании тренировки категорически запрещается: 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перемещать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 xml:space="preserve">-камеры видеорегистрации, изменять фокусное расстояние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-камер;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перемещать из зон видимости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 xml:space="preserve">-камер видеорегистрации технологическое оборудование УИК, столы и иное оборудование УИК и ТИК, за исключением случаев, когда членами УИК, ТИК осуществляющими работу со средствами видеорегистрации, при контроле через средство воспроизведения записываемой видеоинформации обнаружено, что в зонах видимости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-камер не находится хотя бы один из объектов видеорегистрации, указанных в пункте 1.6 настоящего Порядка, чтобы устранить установленные нарушения;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>производить действия, нарушающие функционирование средств видеорегистрации, вмешиваться в процесс хранения записываемой информации.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2.8. В день голосования 11 сентября 2022 года в 7:00 часов член УИК, осуществляющий работу со средствами видеорегистрации, включает </w:t>
      </w:r>
      <w:r w:rsidRPr="00B46BFA">
        <w:rPr>
          <w:bCs/>
          <w:kern w:val="1"/>
          <w:sz w:val="26"/>
          <w:szCs w:val="26"/>
        </w:rPr>
        <w:br/>
        <w:t xml:space="preserve">IP-камеру для осуществления видеорегистрации в помещении </w:t>
      </w:r>
      <w:r w:rsidRPr="00B46BFA">
        <w:rPr>
          <w:bCs/>
          <w:kern w:val="1"/>
          <w:sz w:val="26"/>
          <w:szCs w:val="26"/>
        </w:rPr>
        <w:br/>
        <w:t xml:space="preserve">для голосования. Председатель УИК, находясь перед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 xml:space="preserve">-камерой, озвучивает дату, время и номер избирательного участка, а также сообщает присутствующим, что в помещении для голосования ведется видеозапись. 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Визуальный контроль за работоспособностью средств видеорегистрации члены УИК осуществляют с использованием светящихся индикаторов, встроенных в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-камеру.</w:t>
      </w:r>
    </w:p>
    <w:p w:rsidR="00B46BFA" w:rsidRPr="00B46BFA" w:rsidRDefault="00B46BFA" w:rsidP="00B46BFA">
      <w:pPr>
        <w:suppressAutoHyphens/>
        <w:spacing w:line="276" w:lineRule="auto"/>
        <w:ind w:firstLine="708"/>
        <w:contextualSpacing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2.9. После окончания времени голосования (при необходимости) члены УИК устанавливают технологическое и иное оборудование таким образом, чтобы </w:t>
      </w:r>
      <w:r w:rsidRPr="00B46BFA">
        <w:rPr>
          <w:kern w:val="1"/>
          <w:sz w:val="26"/>
          <w:szCs w:val="26"/>
        </w:rPr>
        <w:lastRenderedPageBreak/>
        <w:t xml:space="preserve">соответствующие объекты </w:t>
      </w:r>
      <w:r w:rsidRPr="00B46BFA">
        <w:rPr>
          <w:bCs/>
          <w:kern w:val="1"/>
          <w:sz w:val="26"/>
          <w:szCs w:val="26"/>
        </w:rPr>
        <w:t xml:space="preserve">видеорегистрации </w:t>
      </w:r>
      <w:r w:rsidRPr="00B46BFA">
        <w:rPr>
          <w:kern w:val="1"/>
          <w:sz w:val="26"/>
          <w:szCs w:val="26"/>
        </w:rPr>
        <w:t xml:space="preserve">находились в зоне видимости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-камеры</w:t>
      </w:r>
      <w:r w:rsidRPr="00B46BFA">
        <w:rPr>
          <w:kern w:val="1"/>
          <w:sz w:val="26"/>
          <w:szCs w:val="26"/>
        </w:rPr>
        <w:t>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2.10. Итоговое заседание УИК проводится в зоне видимости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-камеры</w:t>
      </w:r>
      <w:r w:rsidRPr="00B46BFA">
        <w:rPr>
          <w:kern w:val="1"/>
          <w:sz w:val="26"/>
          <w:szCs w:val="26"/>
        </w:rPr>
        <w:t xml:space="preserve">. После проведения итогового заседания УИК и подписания протоколов УИК об итогах голосования председатель УИК демонстрирует присутствующим и в сторону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 xml:space="preserve">-камеры </w:t>
      </w:r>
      <w:r w:rsidRPr="00B46BFA">
        <w:rPr>
          <w:kern w:val="1"/>
          <w:sz w:val="26"/>
          <w:szCs w:val="26"/>
        </w:rPr>
        <w:t xml:space="preserve">каждую страницу первого экземпляра протоколов УИК, при этом максимально близко (но не ближе 50 см) подходит к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-камере</w:t>
      </w:r>
      <w:r w:rsidRPr="00B46BFA">
        <w:rPr>
          <w:kern w:val="1"/>
          <w:sz w:val="26"/>
          <w:szCs w:val="26"/>
        </w:rPr>
        <w:t xml:space="preserve">. Одновременно председатель УИК громко оглашает все данные протоколов, </w:t>
      </w:r>
      <w:r w:rsidRPr="00B46BFA">
        <w:rPr>
          <w:kern w:val="1"/>
          <w:sz w:val="26"/>
          <w:szCs w:val="26"/>
        </w:rPr>
        <w:br/>
        <w:t xml:space="preserve">в том числе наименование и значение каждой строки протоколов УИК </w:t>
      </w:r>
      <w:r w:rsidRPr="00B46BFA">
        <w:rPr>
          <w:kern w:val="1"/>
          <w:sz w:val="26"/>
          <w:szCs w:val="26"/>
        </w:rPr>
        <w:br/>
        <w:t>об итогах голосования, а также время их подписания.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>2.11. </w:t>
      </w:r>
      <w:r w:rsidRPr="00B46BFA">
        <w:rPr>
          <w:kern w:val="1"/>
          <w:sz w:val="26"/>
          <w:szCs w:val="26"/>
        </w:rPr>
        <w:t xml:space="preserve">Выдача заверенных копий протоколов УИК об итогах голосования членам комиссии, наблюдателям и иным лицам, указанных в </w:t>
      </w:r>
      <w:hyperlink w:anchor="P405" w:history="1">
        <w:r w:rsidRPr="003D7B46">
          <w:rPr>
            <w:rStyle w:val="aff6"/>
            <w:bCs/>
            <w:color w:val="auto"/>
            <w:kern w:val="1"/>
            <w:sz w:val="26"/>
            <w:szCs w:val="26"/>
            <w:u w:val="none"/>
          </w:rPr>
          <w:t xml:space="preserve">пункте 3 </w:t>
        </w:r>
        <w:r w:rsidRPr="003D7B46">
          <w:rPr>
            <w:rStyle w:val="aff6"/>
            <w:bCs/>
            <w:color w:val="auto"/>
            <w:kern w:val="1"/>
            <w:sz w:val="26"/>
            <w:szCs w:val="26"/>
            <w:u w:val="none"/>
          </w:rPr>
          <w:br/>
          <w:t>статьи</w:t>
        </w:r>
      </w:hyperlink>
      <w:r w:rsidRPr="00B46BFA">
        <w:rPr>
          <w:kern w:val="1"/>
          <w:sz w:val="26"/>
          <w:szCs w:val="26"/>
        </w:rPr>
        <w:t xml:space="preserve"> 30</w:t>
      </w:r>
      <w:r w:rsidRPr="00B46BFA">
        <w:rPr>
          <w:bCs/>
          <w:kern w:val="1"/>
          <w:sz w:val="26"/>
          <w:szCs w:val="26"/>
        </w:rPr>
        <w:t xml:space="preserve"> Федерального закона № 67-ФЗ</w:t>
      </w:r>
      <w:r w:rsidRPr="00B46BFA">
        <w:rPr>
          <w:kern w:val="1"/>
          <w:sz w:val="26"/>
          <w:szCs w:val="26"/>
        </w:rPr>
        <w:t xml:space="preserve"> проводится в зоне видимости </w:t>
      </w:r>
      <w:r w:rsidRPr="00B46BFA">
        <w:rPr>
          <w:kern w:val="1"/>
          <w:sz w:val="26"/>
          <w:szCs w:val="26"/>
        </w:rPr>
        <w:br/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>-</w:t>
      </w:r>
      <w:r w:rsidRPr="00B46BFA">
        <w:rPr>
          <w:kern w:val="1"/>
          <w:sz w:val="26"/>
          <w:szCs w:val="26"/>
        </w:rPr>
        <w:t xml:space="preserve">камеры. </w:t>
      </w:r>
      <w:r w:rsidRPr="00B46BFA">
        <w:rPr>
          <w:bCs/>
          <w:kern w:val="1"/>
          <w:sz w:val="26"/>
          <w:szCs w:val="26"/>
        </w:rPr>
        <w:t xml:space="preserve">После выдачи копий протоколов УИК об итогах голосования председатель УИК поручает членам УИК отключить средства видеорегистрации. Затем член УИК, осуществляющий работу со средствами видеорегистрации, отключает электропитание от </w:t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 xml:space="preserve">-камеры и вынимает </w:t>
      </w:r>
      <w:r w:rsidRPr="00B46BFA">
        <w:rPr>
          <w:bCs/>
          <w:kern w:val="1"/>
          <w:sz w:val="26"/>
          <w:szCs w:val="26"/>
          <w:lang w:val="en-US"/>
        </w:rPr>
        <w:t>microSD</w:t>
      </w:r>
      <w:r w:rsidRPr="00B46BFA">
        <w:rPr>
          <w:bCs/>
          <w:kern w:val="1"/>
          <w:sz w:val="26"/>
          <w:szCs w:val="26"/>
        </w:rPr>
        <w:t>-карту, которую помещает в конверт с соответствующей надписью (на конверте указывается номер избирательного участка и дата голосования) и передает председателю УИК.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 w:val="26"/>
          <w:szCs w:val="26"/>
        </w:rPr>
      </w:pPr>
      <w:r w:rsidRPr="00B46BFA">
        <w:rPr>
          <w:bCs/>
          <w:kern w:val="1"/>
          <w:sz w:val="26"/>
          <w:szCs w:val="26"/>
        </w:rPr>
        <w:t xml:space="preserve">2.12. Члены УИК ответственные за работу со средствами видеорегистрации и (или) специалист, нанятый по ГПД, демонтируют </w:t>
      </w:r>
      <w:r w:rsidRPr="00B46BFA">
        <w:rPr>
          <w:bCs/>
          <w:kern w:val="1"/>
          <w:sz w:val="26"/>
          <w:szCs w:val="26"/>
        </w:rPr>
        <w:br/>
      </w:r>
      <w:r w:rsidRPr="00B46BFA">
        <w:rPr>
          <w:bCs/>
          <w:kern w:val="1"/>
          <w:sz w:val="26"/>
          <w:szCs w:val="26"/>
          <w:lang w:val="en-US"/>
        </w:rPr>
        <w:t>IP</w:t>
      </w:r>
      <w:r w:rsidRPr="00B46BFA">
        <w:rPr>
          <w:bCs/>
          <w:kern w:val="1"/>
          <w:sz w:val="26"/>
          <w:szCs w:val="26"/>
        </w:rPr>
        <w:t xml:space="preserve">-камеру, и после проверки комплектности помещают в упаковочную коробку для передачи в ТИК, одновременно со сдачей протоколов УИК </w:t>
      </w:r>
      <w:r w:rsidRPr="00B46BFA">
        <w:rPr>
          <w:bCs/>
          <w:kern w:val="1"/>
          <w:sz w:val="26"/>
          <w:szCs w:val="26"/>
        </w:rPr>
        <w:br/>
        <w:t>об итогах голосования.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46BFA">
        <w:rPr>
          <w:sz w:val="26"/>
          <w:szCs w:val="26"/>
        </w:rPr>
        <w:t xml:space="preserve">2.13. После наступления времени 20.00 часов член ТИК, </w:t>
      </w:r>
      <w:r w:rsidRPr="00B46BFA">
        <w:rPr>
          <w:bCs/>
          <w:sz w:val="26"/>
          <w:szCs w:val="26"/>
        </w:rPr>
        <w:t xml:space="preserve">осуществляющий работу со средствами видеорегистрации, включает </w:t>
      </w:r>
      <w:r w:rsidRPr="00B46BFA">
        <w:rPr>
          <w:bCs/>
          <w:sz w:val="26"/>
          <w:szCs w:val="26"/>
        </w:rPr>
        <w:br/>
        <w:t xml:space="preserve">IP-камеру для осуществления видеорегистрации в помещении ТИК. Председатель, заместитель или секретарь ТИК, находясь перед </w:t>
      </w:r>
      <w:r w:rsidRPr="00B46BFA">
        <w:rPr>
          <w:bCs/>
          <w:sz w:val="26"/>
          <w:szCs w:val="26"/>
          <w:lang w:val="en-US"/>
        </w:rPr>
        <w:t>IP</w:t>
      </w:r>
      <w:r w:rsidRPr="00B46BFA">
        <w:rPr>
          <w:bCs/>
          <w:sz w:val="26"/>
          <w:szCs w:val="26"/>
        </w:rPr>
        <w:t xml:space="preserve">-камерой, озвучивает наименование ТИК, дату и время, а также сообщает присутствующим, что в помещении ТИК ведется видеозапись. 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46BFA">
        <w:rPr>
          <w:bCs/>
          <w:sz w:val="26"/>
          <w:szCs w:val="26"/>
        </w:rPr>
        <w:t xml:space="preserve">Визуальный контроль за работоспособностью средств видеорегистрации члены ТИК осуществляют с использованием светящихся индикаторов, встроенных в </w:t>
      </w:r>
      <w:r w:rsidRPr="00B46BFA">
        <w:rPr>
          <w:bCs/>
          <w:sz w:val="26"/>
          <w:szCs w:val="26"/>
          <w:lang w:val="en-US"/>
        </w:rPr>
        <w:t>IP</w:t>
      </w:r>
      <w:r w:rsidRPr="00B46BFA">
        <w:rPr>
          <w:bCs/>
          <w:sz w:val="26"/>
          <w:szCs w:val="26"/>
        </w:rPr>
        <w:t xml:space="preserve">-камеру. 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46BFA">
        <w:rPr>
          <w:sz w:val="26"/>
          <w:szCs w:val="26"/>
        </w:rPr>
        <w:t xml:space="preserve">2.14. Прием протоколов УИК об итогах голосования и итоговое заседание ТИК проводится в зоне видимости </w:t>
      </w:r>
      <w:r w:rsidRPr="00B46BFA">
        <w:rPr>
          <w:bCs/>
          <w:sz w:val="26"/>
          <w:szCs w:val="26"/>
          <w:lang w:val="en-US"/>
        </w:rPr>
        <w:t>IP</w:t>
      </w:r>
      <w:r w:rsidRPr="00B46BFA">
        <w:rPr>
          <w:bCs/>
          <w:sz w:val="26"/>
          <w:szCs w:val="26"/>
        </w:rPr>
        <w:t>-камеры</w:t>
      </w:r>
      <w:r w:rsidRPr="00B46BFA">
        <w:rPr>
          <w:sz w:val="26"/>
          <w:szCs w:val="26"/>
        </w:rPr>
        <w:t xml:space="preserve">. После проведения итогового заседания ТИК и подписания протокола ТИК об итогах голосования, председатель, заместитель председателя или секретарь ТИК демонстрирует присутствующим и в сторону </w:t>
      </w:r>
      <w:r w:rsidRPr="00B46BFA">
        <w:rPr>
          <w:sz w:val="26"/>
          <w:szCs w:val="26"/>
          <w:lang w:val="en-US"/>
        </w:rPr>
        <w:t>I</w:t>
      </w:r>
      <w:r w:rsidRPr="00B46BFA">
        <w:rPr>
          <w:bCs/>
          <w:sz w:val="26"/>
          <w:szCs w:val="26"/>
          <w:lang w:val="en-US"/>
        </w:rPr>
        <w:t>P</w:t>
      </w:r>
      <w:r w:rsidRPr="00B46BFA">
        <w:rPr>
          <w:bCs/>
          <w:sz w:val="26"/>
          <w:szCs w:val="26"/>
        </w:rPr>
        <w:t xml:space="preserve">-камеры </w:t>
      </w:r>
      <w:r w:rsidRPr="00B46BFA">
        <w:rPr>
          <w:sz w:val="26"/>
          <w:szCs w:val="26"/>
        </w:rPr>
        <w:t xml:space="preserve">каждую страницу первого экземпляра итоговых протоколов ТИК, при этом максимально близко (но не ближе 50 см) подходит к </w:t>
      </w:r>
      <w:r w:rsidRPr="00B46BFA">
        <w:rPr>
          <w:bCs/>
          <w:sz w:val="26"/>
          <w:szCs w:val="26"/>
          <w:lang w:val="en-US"/>
        </w:rPr>
        <w:t>IP</w:t>
      </w:r>
      <w:r w:rsidRPr="00B46BFA">
        <w:rPr>
          <w:bCs/>
          <w:sz w:val="26"/>
          <w:szCs w:val="26"/>
        </w:rPr>
        <w:t>-камере</w:t>
      </w:r>
      <w:r w:rsidRPr="00B46BFA">
        <w:rPr>
          <w:sz w:val="26"/>
          <w:szCs w:val="26"/>
        </w:rPr>
        <w:t>. Одновременно председатель, заместитель председателя или секретарь ТИК громко оглашает все данные итоговых протоколов, в том числе наименование и значение каждой строки итоговых протоколов ТИК и время их подписания.</w:t>
      </w:r>
    </w:p>
    <w:p w:rsidR="00B46BFA" w:rsidRPr="00B46BFA" w:rsidRDefault="00B46BFA" w:rsidP="00B46B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46BFA">
        <w:rPr>
          <w:bCs/>
          <w:sz w:val="26"/>
          <w:szCs w:val="26"/>
        </w:rPr>
        <w:lastRenderedPageBreak/>
        <w:t>2.15. </w:t>
      </w:r>
      <w:r w:rsidRPr="00B46BFA">
        <w:rPr>
          <w:sz w:val="26"/>
          <w:szCs w:val="26"/>
        </w:rPr>
        <w:t xml:space="preserve">Выдача заверенных копий итоговых протоколов ТИК членам комиссии, наблюдателям и иным лицам, указанных в </w:t>
      </w:r>
      <w:hyperlink w:anchor="P405" w:history="1">
        <w:r w:rsidRPr="00B46BFA">
          <w:rPr>
            <w:rStyle w:val="aff6"/>
            <w:bCs/>
            <w:color w:val="auto"/>
            <w:sz w:val="26"/>
            <w:szCs w:val="26"/>
            <w:u w:val="none"/>
          </w:rPr>
          <w:t>пункте 3 статьи</w:t>
        </w:r>
      </w:hyperlink>
      <w:r w:rsidRPr="00B46BFA">
        <w:rPr>
          <w:sz w:val="26"/>
          <w:szCs w:val="26"/>
        </w:rPr>
        <w:t xml:space="preserve"> 30</w:t>
      </w:r>
      <w:r w:rsidRPr="00B46BFA">
        <w:rPr>
          <w:bCs/>
          <w:sz w:val="26"/>
          <w:szCs w:val="26"/>
        </w:rPr>
        <w:t xml:space="preserve"> </w:t>
      </w:r>
      <w:r w:rsidRPr="00B46BFA">
        <w:rPr>
          <w:bCs/>
          <w:sz w:val="26"/>
          <w:szCs w:val="26"/>
        </w:rPr>
        <w:br/>
        <w:t>Федерального закона № 67-ФЗ</w:t>
      </w:r>
      <w:r w:rsidRPr="00B46BFA">
        <w:rPr>
          <w:sz w:val="26"/>
          <w:szCs w:val="26"/>
        </w:rPr>
        <w:t xml:space="preserve">, проводится в зоне видимости </w:t>
      </w:r>
      <w:r w:rsidRPr="00B46BFA">
        <w:rPr>
          <w:bCs/>
          <w:sz w:val="26"/>
          <w:szCs w:val="26"/>
          <w:lang w:val="en-US"/>
        </w:rPr>
        <w:t>IP</w:t>
      </w:r>
      <w:r w:rsidRPr="00B46BFA">
        <w:rPr>
          <w:bCs/>
          <w:sz w:val="26"/>
          <w:szCs w:val="26"/>
        </w:rPr>
        <w:t>-</w:t>
      </w:r>
      <w:r w:rsidRPr="00B46BFA">
        <w:rPr>
          <w:sz w:val="26"/>
          <w:szCs w:val="26"/>
        </w:rPr>
        <w:t xml:space="preserve">камеры. </w:t>
      </w:r>
      <w:r w:rsidRPr="00B46BFA">
        <w:rPr>
          <w:bCs/>
          <w:sz w:val="26"/>
          <w:szCs w:val="26"/>
        </w:rPr>
        <w:t xml:space="preserve">После выдачи копий итоговых протоколов ТИК председатель ТИК поручает членам ТИК отключить средства видеорегистрации. Затем член ТИК, осуществляющий работу со средствами видеорегистрации, отключает электропитание от </w:t>
      </w:r>
      <w:r w:rsidRPr="00B46BFA">
        <w:rPr>
          <w:bCs/>
          <w:sz w:val="26"/>
          <w:szCs w:val="26"/>
          <w:lang w:val="en-US"/>
        </w:rPr>
        <w:t>IP</w:t>
      </w:r>
      <w:r w:rsidRPr="00B46BFA">
        <w:rPr>
          <w:bCs/>
          <w:sz w:val="26"/>
          <w:szCs w:val="26"/>
        </w:rPr>
        <w:t xml:space="preserve">-камеры и вынимает </w:t>
      </w:r>
      <w:r w:rsidRPr="00B46BFA">
        <w:rPr>
          <w:bCs/>
          <w:sz w:val="26"/>
          <w:szCs w:val="26"/>
          <w:lang w:val="en-US"/>
        </w:rPr>
        <w:t>microSD</w:t>
      </w:r>
      <w:r w:rsidRPr="00B46BFA">
        <w:rPr>
          <w:bCs/>
          <w:sz w:val="26"/>
          <w:szCs w:val="26"/>
        </w:rPr>
        <w:t>-карту, которую помещает в конверт с соответствующей надписью (на конверте указывается наименование ТИК и дата голосования) и передает председателю ТИК.</w:t>
      </w:r>
    </w:p>
    <w:p w:rsidR="00B46BFA" w:rsidRPr="00B46BFA" w:rsidRDefault="00B46BFA" w:rsidP="00B46BF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46BFA" w:rsidRPr="00B46BFA" w:rsidRDefault="00B46BFA" w:rsidP="00B46BFA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46BFA">
        <w:rPr>
          <w:b/>
          <w:sz w:val="26"/>
          <w:szCs w:val="26"/>
        </w:rPr>
        <w:t xml:space="preserve">3. Организация хранения и доступа к видеоматериалам, </w:t>
      </w:r>
      <w:r w:rsidRPr="00B46BFA">
        <w:rPr>
          <w:b/>
          <w:sz w:val="26"/>
          <w:szCs w:val="26"/>
        </w:rPr>
        <w:br/>
        <w:t xml:space="preserve">полученным в ходе видеорегистрации </w:t>
      </w:r>
      <w:r w:rsidRPr="00B46BFA">
        <w:rPr>
          <w:b/>
          <w:sz w:val="26"/>
          <w:szCs w:val="26"/>
        </w:rPr>
        <w:br/>
        <w:t>в помещениях для голосования и помещениях ТИК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3.1. Хранение видеоматериалов, полученных в ходе видеорегистрации в помещениях для голосования и помещениях ТИК, организуется ЦИК Марий Эл в течение трех месяцев со дня официального опубликования результатов выборов. Доступ к видеоматериалам предоставляется</w:t>
      </w:r>
      <w:r w:rsidRPr="00B46BFA">
        <w:rPr>
          <w:sz w:val="26"/>
          <w:szCs w:val="26"/>
        </w:rPr>
        <w:br/>
        <w:t>с возможностью сохранения их на электронный носитель информации.</w:t>
      </w:r>
      <w:r w:rsidRPr="00B46BFA">
        <w:rPr>
          <w:sz w:val="26"/>
          <w:szCs w:val="26"/>
        </w:rPr>
        <w:br/>
      </w:r>
      <w:r w:rsidRPr="00B46BFA">
        <w:rPr>
          <w:bCs/>
          <w:sz w:val="26"/>
          <w:szCs w:val="26"/>
        </w:rPr>
        <w:t xml:space="preserve"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видеоматериалов продлеваются до вступления в законную силу решения суда либо </w:t>
      </w:r>
      <w:r w:rsidRPr="00B46BFA">
        <w:rPr>
          <w:bCs/>
          <w:sz w:val="26"/>
          <w:szCs w:val="26"/>
        </w:rPr>
        <w:br/>
        <w:t>до прекращения уголовного дела в соответствии с законом.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3.2. ЦИК Марий Эл и ТИК </w:t>
      </w:r>
      <w:r w:rsidRPr="00B46BFA">
        <w:rPr>
          <w:kern w:val="1"/>
          <w:sz w:val="26"/>
          <w:szCs w:val="26"/>
        </w:rPr>
        <w:t xml:space="preserve">при необходимости используют соответствующую видеозапись из помещений ТИК, помещений </w:t>
      </w:r>
      <w:r w:rsidRPr="00B46BFA">
        <w:rPr>
          <w:kern w:val="1"/>
          <w:sz w:val="26"/>
          <w:szCs w:val="26"/>
        </w:rPr>
        <w:br/>
        <w:t>для голосования при</w:t>
      </w:r>
      <w:r w:rsidRPr="00B46BF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B46BFA">
        <w:rPr>
          <w:kern w:val="1"/>
          <w:sz w:val="26"/>
          <w:szCs w:val="26"/>
        </w:rPr>
        <w:t>рассмотрении жалоб (заявлений) на решения и действия (бездействие) нижестоящих комиссий и принимают по указанным жалобам (заявлениям) мотивированные решения, а также при реализации иных полномочий в рамках своей компетенции.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3.3. Правом получения видеоматериалов с избирательных участков, расположенных на территории Республики Марий Эл, по запросу обладают: 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избиратели – с избирательного участка, на котором данные избиратели в конкретный период времени принимали участие в выборах;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наблюдатели – с избирательного участка, на который были назначены избирательным объединением, кандидатом, субъектом общественного контроля, и которые находились на избирательном участке в конкретный период времени;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кандидаты, их доверенные лица и уполномоченные представители </w:t>
      </w:r>
      <w:r w:rsidRPr="00B46BFA">
        <w:rPr>
          <w:sz w:val="26"/>
          <w:szCs w:val="26"/>
        </w:rPr>
        <w:br/>
        <w:t xml:space="preserve">по финансовым вопросам (соответственно уровню выборов) – </w:t>
      </w:r>
      <w:r w:rsidRPr="00B46BFA">
        <w:rPr>
          <w:sz w:val="26"/>
          <w:szCs w:val="26"/>
        </w:rPr>
        <w:br/>
        <w:t xml:space="preserve">с избирательного участка, находящегося в границах избирательного округа, </w:t>
      </w:r>
      <w:r w:rsidRPr="00B46BFA">
        <w:rPr>
          <w:sz w:val="26"/>
          <w:szCs w:val="26"/>
        </w:rPr>
        <w:br/>
        <w:t>в котором кандидат имел статус зарегистрированного кандидата;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lastRenderedPageBreak/>
        <w:t>уполномоченные представители или доверенные лица избирательного объединения (соответственно уровню выборов) – с любого избирательного участка;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представители средств массовой информации, аккредитованные </w:t>
      </w:r>
      <w:r w:rsidRPr="00B46BFA">
        <w:rPr>
          <w:sz w:val="26"/>
          <w:szCs w:val="26"/>
        </w:rPr>
        <w:br/>
        <w:t>в соответствии с пунктом 11</w:t>
      </w:r>
      <w:r w:rsidRPr="00B46BFA">
        <w:rPr>
          <w:sz w:val="26"/>
          <w:szCs w:val="26"/>
          <w:vertAlign w:val="superscript"/>
        </w:rPr>
        <w:t>2</w:t>
      </w:r>
      <w:r w:rsidRPr="00B46BFA">
        <w:rPr>
          <w:sz w:val="26"/>
          <w:szCs w:val="26"/>
        </w:rPr>
        <w:t xml:space="preserve"> статьи 30 </w:t>
      </w:r>
      <w:r w:rsidRPr="00B46BFA">
        <w:rPr>
          <w:bCs/>
          <w:sz w:val="26"/>
          <w:szCs w:val="26"/>
        </w:rPr>
        <w:t xml:space="preserve">Федерального закона № 67-ФЗ </w:t>
      </w:r>
      <w:r w:rsidRPr="00B46BFA">
        <w:rPr>
          <w:sz w:val="26"/>
          <w:szCs w:val="26"/>
        </w:rPr>
        <w:t xml:space="preserve">– </w:t>
      </w:r>
      <w:r w:rsidRPr="00B46BFA">
        <w:rPr>
          <w:sz w:val="26"/>
          <w:szCs w:val="26"/>
        </w:rPr>
        <w:br/>
        <w:t>с любого избирательного участка;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члены УИК – с избирательного участка, на который распространяются полномочия данной УИК;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члены вышестоящих избирательных комиссий и работники их аппаратов – с избирательных участков, на которые распространяются полномочия нижестоящих УИК.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3.4. Заявки участников избирательного процесса на доступ </w:t>
      </w:r>
      <w:r w:rsidRPr="00B46BFA">
        <w:rPr>
          <w:sz w:val="26"/>
          <w:szCs w:val="26"/>
        </w:rPr>
        <w:br/>
        <w:t xml:space="preserve">к видеоматериалам, полученным в ходе видеорегистрации в помещении </w:t>
      </w:r>
      <w:r w:rsidRPr="00B46BFA">
        <w:rPr>
          <w:sz w:val="26"/>
          <w:szCs w:val="26"/>
        </w:rPr>
        <w:br/>
        <w:t xml:space="preserve">для голосования, помещениях ТИК, подаются в ЦИК Марий Эл участником избирательного процесса лично или через уполномоченного представителя </w:t>
      </w:r>
      <w:r w:rsidRPr="00B46BFA">
        <w:rPr>
          <w:sz w:val="26"/>
          <w:szCs w:val="26"/>
        </w:rPr>
        <w:br/>
        <w:t xml:space="preserve">с приложением электронного носителя (электронных носителей) информации (USB-флеш-накопитель) по формам согласно приложениям № 3–8 </w:t>
      </w:r>
      <w:r w:rsidRPr="00B46BFA">
        <w:rPr>
          <w:sz w:val="26"/>
          <w:szCs w:val="26"/>
        </w:rPr>
        <w:br/>
        <w:t>к настоящему Порядку: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избирателем – по форме согласно приложению № 3 к настоящему Порядку;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наблюдателем – по форме согласно приложению № 4 к настоящему Порядку;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кандидатом, его доверенным лицом, уполномоченным представителем по финансовым вопросам (соответственно уровню выборов) – по форме согласно приложению № 5 к настоящему Порядку;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уполномоченным представителем или доверенным лицом избирательного объединения (соответственно уровню выборов) – по форме согласно приложению № 6 к настоящему Порядку;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представителем средств массовой информации, аккредитованным </w:t>
      </w:r>
      <w:r w:rsidRPr="00B46BFA">
        <w:rPr>
          <w:sz w:val="26"/>
          <w:szCs w:val="26"/>
        </w:rPr>
        <w:br/>
        <w:t>в соответствии с пунктом 11</w:t>
      </w:r>
      <w:r w:rsidRPr="00B46BFA">
        <w:rPr>
          <w:sz w:val="26"/>
          <w:szCs w:val="26"/>
          <w:vertAlign w:val="superscript"/>
        </w:rPr>
        <w:t>2</w:t>
      </w:r>
      <w:r w:rsidRPr="00B46BFA">
        <w:rPr>
          <w:sz w:val="26"/>
          <w:szCs w:val="26"/>
        </w:rPr>
        <w:t xml:space="preserve"> статьи 30 Федерального закона </w:t>
      </w:r>
      <w:r w:rsidRPr="00B46BFA">
        <w:rPr>
          <w:bCs/>
          <w:sz w:val="26"/>
          <w:szCs w:val="26"/>
        </w:rPr>
        <w:t>67-ФЗ</w:t>
      </w:r>
      <w:r w:rsidRPr="00B46BFA">
        <w:rPr>
          <w:sz w:val="26"/>
          <w:szCs w:val="26"/>
        </w:rPr>
        <w:t xml:space="preserve"> – </w:t>
      </w:r>
      <w:r w:rsidRPr="00B46BFA">
        <w:rPr>
          <w:sz w:val="26"/>
          <w:szCs w:val="26"/>
        </w:rPr>
        <w:br/>
        <w:t>по форме согласно приложению № 7 к настоящему Порядку;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членом избирательной комиссии – по форме согласно приложению № 8</w:t>
      </w:r>
      <w:r w:rsidRPr="00B46BFA">
        <w:rPr>
          <w:sz w:val="26"/>
          <w:szCs w:val="26"/>
        </w:rPr>
        <w:br/>
        <w:t>к настоящему Порядку.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B46BFA" w:rsidRPr="00B46BFA" w:rsidRDefault="00B46BFA" w:rsidP="00B46B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ЦИК Марий Эл в течение одного рабочего дня с момента получения заявки, за исключением случаев, указанных в пункте 3.5 настоящего Порядка, рассматривает обоснованность подачи заявки и соблюдение требований настоящего Порядка и, в случае обоснованности заявки, </w:t>
      </w:r>
      <w:r w:rsidRPr="00B46BFA">
        <w:rPr>
          <w:sz w:val="26"/>
          <w:szCs w:val="26"/>
        </w:rPr>
        <w:br/>
        <w:t xml:space="preserve">в течение пяти рабочих дней записывает на электронный носитель участника избирательного процесса запрашиваемую информацию и передает заявителю. В случае поступления в ЦИК Марий Эл заявки о предоставлении видеоматериалов с десяти и более избирательных участков запись производится в течение двадцати </w:t>
      </w:r>
      <w:r w:rsidRPr="00B46BFA">
        <w:rPr>
          <w:sz w:val="26"/>
          <w:szCs w:val="26"/>
        </w:rPr>
        <w:lastRenderedPageBreak/>
        <w:t>рабочих дней.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Требования к объему предоставляемого электронного носителя </w:t>
      </w:r>
      <w:r w:rsidRPr="00B46BFA">
        <w:rPr>
          <w:sz w:val="26"/>
          <w:szCs w:val="26"/>
        </w:rPr>
        <w:br/>
        <w:t>для записи видеоматериалов: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для записи 5 часов видеоматериалов – не менее 4 Гб;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для записи 10 часов видеоматериалов – не менее 8 Гб;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>для записи 20 часов видеоматериалов – не менее 16 Гб.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Для исключения воздействия вредоносных программ все электронные носители информации, переданные участником или представителем участника избирательного процесса, перед началом записи видеоматериалов в ЦИК Марий Эл проходят процедуру форматирования (данные </w:t>
      </w:r>
      <w:r w:rsidRPr="00B46BFA">
        <w:rPr>
          <w:sz w:val="26"/>
          <w:szCs w:val="26"/>
        </w:rPr>
        <w:br/>
        <w:t>на электронном носителе уничтожаются).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В случае выявления неработоспособности электронного носителя информации заявитель обязан по требованию сотрудников аппарата </w:t>
      </w:r>
      <w:r w:rsidRPr="00B46BFA">
        <w:rPr>
          <w:sz w:val="26"/>
          <w:szCs w:val="26"/>
        </w:rPr>
        <w:br/>
        <w:t>ЦИК Марий Эл предоставить иной исправный электронный носитель информации.</w:t>
      </w:r>
    </w:p>
    <w:p w:rsidR="00B46BFA" w:rsidRPr="00B46BFA" w:rsidRDefault="00B46BFA" w:rsidP="00B46BFA">
      <w:pPr>
        <w:spacing w:line="276" w:lineRule="auto"/>
        <w:ind w:firstLine="709"/>
        <w:jc w:val="both"/>
        <w:rPr>
          <w:sz w:val="26"/>
          <w:szCs w:val="26"/>
        </w:rPr>
      </w:pPr>
      <w:r w:rsidRPr="00B46BFA">
        <w:rPr>
          <w:sz w:val="26"/>
          <w:szCs w:val="26"/>
        </w:rPr>
        <w:t xml:space="preserve">По завершении записи видеоматериала на электронный носитель заявителя ЦИК Марий Эл в течение одного рабочего дня информирует заявителя по указанному в заявке контактному номеру телефона (адресу электронной почты) о готовности выдачи электронного носителя </w:t>
      </w:r>
      <w:r w:rsidRPr="00B46BFA">
        <w:rPr>
          <w:sz w:val="26"/>
          <w:szCs w:val="26"/>
        </w:rPr>
        <w:br/>
        <w:t xml:space="preserve">с видеоматериалами и передает видеоматериалы лично заявителю либо его представителю с отметкой о получении в журнале регистрации по выдаче видеоматериалов при проведении выборов Главы Республики Марий Эл </w:t>
      </w:r>
      <w:r w:rsidRPr="00B46BFA">
        <w:rPr>
          <w:sz w:val="26"/>
          <w:szCs w:val="26"/>
        </w:rPr>
        <w:br/>
        <w:t xml:space="preserve">и дополнительных выборов депутата Государственного Собрания Республики Марий Эл седьмого созыва по Поволжскому одномандатному избирательному округу № 19 в единый день голосования 11 сентября </w:t>
      </w:r>
      <w:r w:rsidRPr="00B46BFA">
        <w:rPr>
          <w:sz w:val="26"/>
          <w:szCs w:val="26"/>
        </w:rPr>
        <w:br/>
        <w:t>2022 года (приложение № 9 к настоящему Порядку).</w:t>
      </w:r>
    </w:p>
    <w:p w:rsidR="00B46BFA" w:rsidRPr="00B46BFA" w:rsidRDefault="00B46BFA" w:rsidP="00B46BFA">
      <w:pPr>
        <w:spacing w:line="276" w:lineRule="auto"/>
        <w:ind w:firstLine="720"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>3.5. Видеоматериалы</w:t>
      </w:r>
      <w:r w:rsidRPr="00B46BFA">
        <w:rPr>
          <w:sz w:val="26"/>
          <w:szCs w:val="26"/>
        </w:rPr>
        <w:t>, полученные с использованием средств видеорегистрации,</w:t>
      </w:r>
      <w:r w:rsidRPr="00B46BFA">
        <w:rPr>
          <w:kern w:val="1"/>
          <w:sz w:val="26"/>
          <w:szCs w:val="26"/>
        </w:rPr>
        <w:t xml:space="preserve"> могут предоставляться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</w:t>
      </w:r>
      <w:r w:rsidRPr="00B46BFA">
        <w:rPr>
          <w:kern w:val="1"/>
          <w:sz w:val="26"/>
          <w:szCs w:val="26"/>
        </w:rPr>
        <w:br/>
        <w:t xml:space="preserve">об административном правонарушении, о возбуждении уголовного дела и/или проведением расследования указанных дел, непосредственно </w:t>
      </w:r>
      <w:r w:rsidRPr="00B46BFA">
        <w:rPr>
          <w:kern w:val="1"/>
          <w:sz w:val="26"/>
          <w:szCs w:val="26"/>
        </w:rPr>
        <w:br/>
        <w:t xml:space="preserve">с избирательных участков УИК только после завершения процедуры подсчета голосов избирателей и подписания протоколов УИК об итогах голосования, а из помещений ТИК – после подписания протоколов ТИК </w:t>
      </w:r>
      <w:r w:rsidRPr="00B46BFA">
        <w:rPr>
          <w:kern w:val="1"/>
          <w:sz w:val="26"/>
          <w:szCs w:val="26"/>
        </w:rPr>
        <w:br/>
        <w:t xml:space="preserve">об итогах голосования. Иным участникам избирательного процесса, указанным в пункте 3 статьи 30 </w:t>
      </w:r>
      <w:r w:rsidRPr="00B46BFA">
        <w:rPr>
          <w:bCs/>
          <w:kern w:val="1"/>
          <w:sz w:val="26"/>
          <w:szCs w:val="26"/>
        </w:rPr>
        <w:t>Федерального закона № 67-ФЗ, указанные видеоматериалы могут предоставляться в соответствии с положениями настоящего пункта при условии подачи заявки в соответствии с пунктом 3.4 настоящего Порядка.</w:t>
      </w:r>
    </w:p>
    <w:p w:rsidR="00B46BFA" w:rsidRPr="00B46BFA" w:rsidRDefault="00B46BFA" w:rsidP="00B46BFA">
      <w:pPr>
        <w:spacing w:line="276" w:lineRule="auto"/>
        <w:ind w:firstLine="720"/>
        <w:jc w:val="both"/>
        <w:rPr>
          <w:kern w:val="1"/>
          <w:sz w:val="26"/>
          <w:szCs w:val="26"/>
        </w:rPr>
      </w:pPr>
      <w:r w:rsidRPr="00B46BFA">
        <w:rPr>
          <w:kern w:val="1"/>
          <w:sz w:val="26"/>
          <w:szCs w:val="26"/>
        </w:rPr>
        <w:t xml:space="preserve">В случае поступления запроса от участника избирательного процесса на предоставление видеоматериалов, полученных в помещениях </w:t>
      </w:r>
      <w:r w:rsidRPr="00B46BFA">
        <w:rPr>
          <w:kern w:val="1"/>
          <w:sz w:val="26"/>
          <w:szCs w:val="26"/>
        </w:rPr>
        <w:br/>
      </w:r>
      <w:r w:rsidRPr="00B46BFA">
        <w:rPr>
          <w:kern w:val="1"/>
          <w:sz w:val="26"/>
          <w:szCs w:val="26"/>
        </w:rPr>
        <w:lastRenderedPageBreak/>
        <w:t xml:space="preserve">для голосования, при рассмотрении нарушений в ходе голосования, соответствующая ТИК во взаимодействии с УИК принимает меры </w:t>
      </w:r>
      <w:r w:rsidRPr="00B46BFA">
        <w:rPr>
          <w:kern w:val="1"/>
          <w:sz w:val="26"/>
          <w:szCs w:val="26"/>
        </w:rPr>
        <w:br/>
        <w:t xml:space="preserve">по обеспечению оперативного доступа к видеоматериалам непосредственно </w:t>
      </w:r>
      <w:r w:rsidRPr="00B46BFA">
        <w:rPr>
          <w:kern w:val="1"/>
          <w:sz w:val="26"/>
          <w:szCs w:val="26"/>
        </w:rPr>
        <w:br/>
        <w:t>с УИК до передачи внешних носителей информации (</w:t>
      </w:r>
      <w:r w:rsidRPr="00B46BFA">
        <w:rPr>
          <w:kern w:val="1"/>
          <w:sz w:val="26"/>
          <w:szCs w:val="26"/>
          <w:lang w:val="en-US"/>
        </w:rPr>
        <w:t>microSD</w:t>
      </w:r>
      <w:r w:rsidRPr="00B46BFA">
        <w:rPr>
          <w:kern w:val="1"/>
          <w:sz w:val="26"/>
          <w:szCs w:val="26"/>
        </w:rPr>
        <w:t xml:space="preserve">-карт, извлеченных из </w:t>
      </w:r>
      <w:r w:rsidRPr="00B46BFA">
        <w:rPr>
          <w:kern w:val="1"/>
          <w:sz w:val="26"/>
          <w:szCs w:val="26"/>
          <w:lang w:val="en-US"/>
        </w:rPr>
        <w:t>IP</w:t>
      </w:r>
      <w:r w:rsidRPr="00B46BFA">
        <w:rPr>
          <w:kern w:val="1"/>
          <w:sz w:val="26"/>
          <w:szCs w:val="26"/>
        </w:rPr>
        <w:t xml:space="preserve">-камер) с записанными видеоматериалами в ЦИК </w:t>
      </w:r>
      <w:r w:rsidRPr="00B46BFA">
        <w:rPr>
          <w:kern w:val="1"/>
          <w:sz w:val="26"/>
          <w:szCs w:val="26"/>
        </w:rPr>
        <w:br/>
        <w:t>Марий Эл. При осуществлении указанных процедур ТИК совместно с УИК обеспечивает непрерывность видеорегистрации на данном избирательном участке в день голосования.</w:t>
      </w:r>
    </w:p>
    <w:p w:rsidR="00B46BFA" w:rsidRPr="00B46BFA" w:rsidRDefault="00B46BFA" w:rsidP="00B46BFA">
      <w:pPr>
        <w:pStyle w:val="aff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B46BFA" w:rsidRPr="00B46BFA" w:rsidRDefault="00B46BFA" w:rsidP="00B46BFA">
      <w:pPr>
        <w:pStyle w:val="aff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B46BFA" w:rsidRPr="00B46BFA" w:rsidTr="00B46BFA">
        <w:trPr>
          <w:jc w:val="center"/>
        </w:trPr>
        <w:tc>
          <w:tcPr>
            <w:tcW w:w="3190" w:type="dxa"/>
          </w:tcPr>
          <w:p w:rsidR="00B46BFA" w:rsidRPr="00B46BFA" w:rsidRDefault="00B46BFA" w:rsidP="00B46BFA">
            <w:pPr>
              <w:spacing w:line="276" w:lineRule="auto"/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BFA" w:rsidRPr="00B46BFA" w:rsidRDefault="00B46BFA" w:rsidP="00B46BFA">
            <w:pPr>
              <w:spacing w:line="276" w:lineRule="auto"/>
              <w:ind w:right="-1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46BFA" w:rsidRPr="00B46BFA" w:rsidRDefault="00B46BFA" w:rsidP="00B46BFA">
            <w:pPr>
              <w:spacing w:line="276" w:lineRule="auto"/>
              <w:ind w:right="-1"/>
              <w:rPr>
                <w:sz w:val="26"/>
                <w:szCs w:val="26"/>
              </w:rPr>
            </w:pPr>
          </w:p>
        </w:tc>
      </w:tr>
    </w:tbl>
    <w:p w:rsidR="00B46BFA" w:rsidRPr="00B46BFA" w:rsidRDefault="00B46BFA" w:rsidP="00B46BFA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26"/>
          <w:szCs w:val="26"/>
        </w:rPr>
      </w:pPr>
    </w:p>
    <w:p w:rsidR="00B46BFA" w:rsidRPr="00B46BFA" w:rsidRDefault="00B46BFA" w:rsidP="00B46BFA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26"/>
          <w:szCs w:val="26"/>
        </w:rPr>
        <w:sectPr w:rsidR="00B46BFA" w:rsidRPr="00B46BFA" w:rsidSect="00B46BFA"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7D25A6" w:rsidRPr="00CD1245" w:rsidTr="007D25A6">
        <w:tc>
          <w:tcPr>
            <w:tcW w:w="4395" w:type="dxa"/>
          </w:tcPr>
          <w:p w:rsidR="007D25A6" w:rsidRPr="00B07566" w:rsidRDefault="007D25A6" w:rsidP="007D25A6">
            <w:pPr>
              <w:suppressAutoHyphens/>
              <w:spacing w:after="120"/>
              <w:contextualSpacing/>
              <w:jc w:val="center"/>
              <w:rPr>
                <w:kern w:val="1"/>
                <w:szCs w:val="28"/>
              </w:rPr>
            </w:pPr>
          </w:p>
        </w:tc>
        <w:tc>
          <w:tcPr>
            <w:tcW w:w="5244" w:type="dxa"/>
          </w:tcPr>
          <w:p w:rsidR="007D25A6" w:rsidRPr="00CD1245" w:rsidRDefault="007D25A6" w:rsidP="007D25A6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Cs w:val="28"/>
              </w:rPr>
            </w:pPr>
            <w:r w:rsidRPr="00CD1245">
              <w:rPr>
                <w:bCs/>
                <w:kern w:val="1"/>
                <w:szCs w:val="28"/>
              </w:rPr>
              <w:t xml:space="preserve">Приложение № 1 </w:t>
            </w:r>
          </w:p>
          <w:p w:rsidR="007D25A6" w:rsidRPr="00CD1245" w:rsidRDefault="007D25A6" w:rsidP="007D25A6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7D25A6" w:rsidRPr="00CD1245" w:rsidRDefault="007D25A6" w:rsidP="007D25A6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Cs w:val="28"/>
              </w:rPr>
            </w:pPr>
            <w:r w:rsidRPr="00CD1245">
              <w:rPr>
                <w:bCs/>
                <w:kern w:val="1"/>
                <w:szCs w:val="28"/>
              </w:rPr>
              <w:t>УТВЕРЖДЕН</w:t>
            </w:r>
          </w:p>
          <w:p w:rsidR="007D25A6" w:rsidRPr="00CD1245" w:rsidRDefault="007D25A6" w:rsidP="007D25A6">
            <w:pPr>
              <w:suppressAutoHyphens/>
              <w:contextualSpacing/>
              <w:jc w:val="center"/>
              <w:rPr>
                <w:bCs/>
                <w:kern w:val="1"/>
                <w:szCs w:val="28"/>
              </w:rPr>
            </w:pPr>
            <w:r w:rsidRPr="00CD1245">
              <w:rPr>
                <w:bCs/>
                <w:kern w:val="1"/>
                <w:szCs w:val="28"/>
              </w:rPr>
              <w:t xml:space="preserve">постановлением </w:t>
            </w:r>
            <w:r>
              <w:rPr>
                <w:bCs/>
                <w:kern w:val="1"/>
                <w:szCs w:val="28"/>
              </w:rPr>
              <w:t>Волжской городской</w:t>
            </w:r>
            <w:r w:rsidRPr="00691F42">
              <w:rPr>
                <w:bCs/>
                <w:kern w:val="1"/>
                <w:szCs w:val="28"/>
              </w:rPr>
              <w:t xml:space="preserve"> территориал</w:t>
            </w:r>
            <w:r>
              <w:rPr>
                <w:bCs/>
                <w:kern w:val="1"/>
                <w:szCs w:val="28"/>
              </w:rPr>
              <w:t>ьной избирательной комиссией</w:t>
            </w:r>
          </w:p>
          <w:p w:rsidR="007D25A6" w:rsidRPr="00CD1245" w:rsidRDefault="007D25A6" w:rsidP="00AA2495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Cs w:val="28"/>
              </w:rPr>
            </w:pPr>
            <w:r w:rsidRPr="00CD1245">
              <w:rPr>
                <w:bCs/>
                <w:kern w:val="1"/>
                <w:szCs w:val="28"/>
              </w:rPr>
              <w:t xml:space="preserve">от </w:t>
            </w:r>
            <w:r w:rsidR="00AA2495">
              <w:rPr>
                <w:bCs/>
                <w:kern w:val="1"/>
                <w:szCs w:val="28"/>
              </w:rPr>
              <w:t>17</w:t>
            </w:r>
            <w:r>
              <w:rPr>
                <w:bCs/>
                <w:kern w:val="1"/>
                <w:szCs w:val="28"/>
              </w:rPr>
              <w:t>августа</w:t>
            </w:r>
            <w:r w:rsidRPr="00CD1245">
              <w:rPr>
                <w:bCs/>
                <w:kern w:val="1"/>
                <w:szCs w:val="28"/>
              </w:rPr>
              <w:t xml:space="preserve"> 2022 г. № </w:t>
            </w:r>
            <w:r w:rsidR="00AA2495">
              <w:rPr>
                <w:bCs/>
                <w:kern w:val="1"/>
                <w:szCs w:val="28"/>
              </w:rPr>
              <w:t>56/226</w:t>
            </w:r>
          </w:p>
        </w:tc>
      </w:tr>
    </w:tbl>
    <w:p w:rsidR="007D25A6" w:rsidRPr="00CD1245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7D25A6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7D25A6" w:rsidRPr="00CD1245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7D25A6" w:rsidRPr="00CD1245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Cs w:val="28"/>
        </w:rPr>
      </w:pPr>
      <w:r w:rsidRPr="00CD1245">
        <w:rPr>
          <w:b/>
          <w:szCs w:val="28"/>
        </w:rPr>
        <w:t xml:space="preserve">ПОРЯДОК </w:t>
      </w:r>
    </w:p>
    <w:p w:rsidR="007D25A6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Cs w:val="28"/>
        </w:rPr>
      </w:pPr>
      <w:r>
        <w:rPr>
          <w:b/>
          <w:szCs w:val="28"/>
        </w:rPr>
        <w:t>применения</w:t>
      </w:r>
      <w:r w:rsidRPr="008A1611">
        <w:rPr>
          <w:b/>
          <w:szCs w:val="28"/>
        </w:rPr>
        <w:t xml:space="preserve"> средств видеорегистрации при проведении выборов </w:t>
      </w:r>
      <w:r w:rsidRPr="008A1611">
        <w:rPr>
          <w:b/>
          <w:szCs w:val="28"/>
        </w:rPr>
        <w:br/>
        <w:t xml:space="preserve"> </w:t>
      </w:r>
      <w:r w:rsidRPr="00F210DF">
        <w:rPr>
          <w:b/>
          <w:szCs w:val="28"/>
        </w:rPr>
        <w:t>депутат</w:t>
      </w:r>
      <w:r>
        <w:rPr>
          <w:b/>
          <w:szCs w:val="28"/>
        </w:rPr>
        <w:t>а</w:t>
      </w:r>
      <w:r w:rsidRPr="00F210DF">
        <w:rPr>
          <w:b/>
          <w:szCs w:val="28"/>
        </w:rPr>
        <w:t xml:space="preserve"> Собрания депутатов городского </w:t>
      </w:r>
      <w:r>
        <w:rPr>
          <w:b/>
          <w:szCs w:val="28"/>
        </w:rPr>
        <w:t>округа «Город Волжск»</w:t>
      </w:r>
      <w:r w:rsidRPr="00F210DF">
        <w:rPr>
          <w:b/>
          <w:szCs w:val="28"/>
        </w:rPr>
        <w:t xml:space="preserve"> </w:t>
      </w:r>
      <w:r>
        <w:rPr>
          <w:b/>
          <w:szCs w:val="28"/>
        </w:rPr>
        <w:t xml:space="preserve">седьмого </w:t>
      </w:r>
      <w:r w:rsidRPr="00F210DF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7D25A6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Cs w:val="28"/>
        </w:rPr>
      </w:pPr>
      <w:r>
        <w:rPr>
          <w:b/>
          <w:szCs w:val="28"/>
        </w:rPr>
        <w:t>по Центральному одномандатному избирательному округу №7</w:t>
      </w:r>
    </w:p>
    <w:p w:rsidR="007D25A6" w:rsidRPr="008A1611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Cs w:val="28"/>
        </w:rPr>
      </w:pPr>
      <w:r w:rsidRPr="00F210DF">
        <w:rPr>
          <w:b/>
          <w:szCs w:val="28"/>
        </w:rPr>
        <w:t xml:space="preserve"> в единый день голосования 11 сентября 2022 года</w:t>
      </w:r>
    </w:p>
    <w:p w:rsidR="007D25A6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bCs/>
          <w:kern w:val="1"/>
          <w:szCs w:val="28"/>
        </w:rPr>
      </w:pPr>
    </w:p>
    <w:p w:rsidR="007D25A6" w:rsidRPr="00B07566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bCs/>
          <w:kern w:val="1"/>
          <w:szCs w:val="28"/>
        </w:rPr>
      </w:pPr>
    </w:p>
    <w:p w:rsidR="007D25A6" w:rsidRPr="00B07566" w:rsidRDefault="007D25A6" w:rsidP="007D25A6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Cs w:val="28"/>
        </w:rPr>
      </w:pPr>
      <w:r w:rsidRPr="00B07566">
        <w:rPr>
          <w:b/>
          <w:bCs/>
          <w:kern w:val="1"/>
          <w:szCs w:val="28"/>
        </w:rPr>
        <w:t>1.</w:t>
      </w:r>
      <w:r w:rsidRPr="00B07566">
        <w:rPr>
          <w:b/>
          <w:kern w:val="1"/>
          <w:szCs w:val="28"/>
        </w:rPr>
        <w:t> </w:t>
      </w:r>
      <w:r w:rsidRPr="00B07566">
        <w:rPr>
          <w:b/>
          <w:bCs/>
          <w:kern w:val="1"/>
          <w:szCs w:val="28"/>
        </w:rPr>
        <w:t>Общие положения</w:t>
      </w:r>
    </w:p>
    <w:p w:rsidR="007D25A6" w:rsidRPr="00B07566" w:rsidRDefault="007D25A6" w:rsidP="007D25A6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Cs w:val="28"/>
        </w:rPr>
      </w:pPr>
    </w:p>
    <w:p w:rsidR="007D25A6" w:rsidRPr="007D25A6" w:rsidRDefault="007D25A6" w:rsidP="007D25A6">
      <w:pPr>
        <w:tabs>
          <w:tab w:val="left" w:pos="0"/>
        </w:tabs>
        <w:suppressAutoHyphens/>
        <w:spacing w:line="360" w:lineRule="auto"/>
        <w:contextualSpacing/>
        <w:jc w:val="both"/>
        <w:rPr>
          <w:szCs w:val="28"/>
        </w:rPr>
      </w:pPr>
      <w:r>
        <w:rPr>
          <w:bCs/>
          <w:kern w:val="1"/>
          <w:szCs w:val="28"/>
        </w:rPr>
        <w:t xml:space="preserve">              </w:t>
      </w:r>
      <w:r w:rsidRPr="00B07566">
        <w:rPr>
          <w:bCs/>
          <w:kern w:val="1"/>
          <w:szCs w:val="28"/>
        </w:rPr>
        <w:t xml:space="preserve">1.1. Порядок </w:t>
      </w:r>
      <w:r w:rsidRPr="00B07566">
        <w:rPr>
          <w:szCs w:val="28"/>
        </w:rPr>
        <w:t xml:space="preserve">применения средств видеорегистрации </w:t>
      </w:r>
      <w:r w:rsidRPr="00B07566">
        <w:rPr>
          <w:kern w:val="1"/>
          <w:szCs w:val="28"/>
        </w:rPr>
        <w:t xml:space="preserve">при проведении выборов </w:t>
      </w:r>
      <w:r w:rsidRPr="007D25A6">
        <w:rPr>
          <w:szCs w:val="28"/>
        </w:rPr>
        <w:t>депутата Собрания депутатов городского округа «Город Волжск» седьмого созыва по Центральному одномандатному избирательному округу №7</w:t>
      </w:r>
      <w:r w:rsidRPr="00C106A1">
        <w:rPr>
          <w:kern w:val="1"/>
          <w:szCs w:val="28"/>
        </w:rPr>
        <w:t xml:space="preserve"> в единый день голосования 11 сентября 2022 года </w:t>
      </w:r>
      <w:r w:rsidRPr="00B07566">
        <w:rPr>
          <w:bCs/>
          <w:kern w:val="1"/>
          <w:szCs w:val="28"/>
        </w:rPr>
        <w:t>(далее</w:t>
      </w:r>
      <w:r w:rsidRPr="00B07566">
        <w:rPr>
          <w:kern w:val="1"/>
          <w:szCs w:val="28"/>
        </w:rPr>
        <w:t> </w:t>
      </w:r>
      <w:r w:rsidRPr="00B07566">
        <w:rPr>
          <w:bCs/>
          <w:kern w:val="1"/>
          <w:szCs w:val="28"/>
        </w:rPr>
        <w:t>– Порядок), регламентирует организацию видеорегистрации в помещениях для голосования участковых избирательных комиссий (далее – помещения для голосования), определяет объекты видеорегистрации, время видеорегистрации</w:t>
      </w:r>
      <w:r w:rsidRPr="00B07566">
        <w:rPr>
          <w:bCs/>
          <w:color w:val="000000"/>
          <w:kern w:val="1"/>
          <w:szCs w:val="28"/>
        </w:rPr>
        <w:t>,</w:t>
      </w:r>
      <w:r w:rsidRPr="00B07566">
        <w:rPr>
          <w:bCs/>
          <w:kern w:val="1"/>
          <w:szCs w:val="28"/>
        </w:rPr>
        <w:t xml:space="preserve"> порядок доступа к видеозаписям, полученным в ходе видеорегистрации, и сроки их хранения.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>1.2. Средства видеорегистрации применяются в помещениях для голосования и помещени</w:t>
      </w:r>
      <w:r>
        <w:rPr>
          <w:bCs/>
          <w:kern w:val="1"/>
          <w:szCs w:val="28"/>
        </w:rPr>
        <w:t>и</w:t>
      </w:r>
      <w:r w:rsidRPr="00B07566">
        <w:rPr>
          <w:bCs/>
          <w:kern w:val="1"/>
          <w:szCs w:val="28"/>
        </w:rPr>
        <w:t xml:space="preserve"> </w:t>
      </w:r>
      <w:r>
        <w:rPr>
          <w:bCs/>
          <w:kern w:val="1"/>
          <w:szCs w:val="28"/>
        </w:rPr>
        <w:t xml:space="preserve">Волжской городской </w:t>
      </w:r>
      <w:r w:rsidRPr="00B07566">
        <w:rPr>
          <w:bCs/>
          <w:kern w:val="1"/>
          <w:szCs w:val="28"/>
        </w:rPr>
        <w:t>территориальн</w:t>
      </w:r>
      <w:r>
        <w:rPr>
          <w:bCs/>
          <w:kern w:val="1"/>
          <w:szCs w:val="28"/>
        </w:rPr>
        <w:t>ой</w:t>
      </w:r>
      <w:r w:rsidRPr="00B07566">
        <w:rPr>
          <w:bCs/>
          <w:kern w:val="1"/>
          <w:szCs w:val="28"/>
        </w:rPr>
        <w:t xml:space="preserve"> избирательн</w:t>
      </w:r>
      <w:r>
        <w:rPr>
          <w:bCs/>
          <w:kern w:val="1"/>
          <w:szCs w:val="28"/>
        </w:rPr>
        <w:t>ой</w:t>
      </w:r>
      <w:r w:rsidRPr="00B07566">
        <w:rPr>
          <w:bCs/>
          <w:kern w:val="1"/>
          <w:szCs w:val="28"/>
        </w:rPr>
        <w:t xml:space="preserve"> комисси</w:t>
      </w:r>
      <w:r>
        <w:rPr>
          <w:bCs/>
          <w:kern w:val="1"/>
          <w:szCs w:val="28"/>
        </w:rPr>
        <w:t>и</w:t>
      </w:r>
      <w:r w:rsidRPr="00B07566">
        <w:rPr>
          <w:bCs/>
          <w:kern w:val="1"/>
          <w:szCs w:val="28"/>
        </w:rPr>
        <w:t xml:space="preserve"> (далее – ТИК).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1.3. Средства видеорегистрации представляют собой технические устройства, предназначенные для осуществления записи изображения на внешний носитель видеоинформации при проведении </w:t>
      </w:r>
      <w:r>
        <w:rPr>
          <w:szCs w:val="28"/>
        </w:rPr>
        <w:t xml:space="preserve">досрочного </w:t>
      </w:r>
      <w:r w:rsidRPr="00B07566">
        <w:rPr>
          <w:szCs w:val="28"/>
        </w:rPr>
        <w:t xml:space="preserve">голосования </w:t>
      </w:r>
      <w:r>
        <w:rPr>
          <w:szCs w:val="28"/>
        </w:rPr>
        <w:t xml:space="preserve">и </w:t>
      </w:r>
      <w:r w:rsidRPr="00B07566">
        <w:rPr>
          <w:szCs w:val="28"/>
        </w:rPr>
        <w:t>в день голосования,</w:t>
      </w:r>
      <w:r w:rsidRPr="00B07566">
        <w:rPr>
          <w:bCs/>
          <w:kern w:val="1"/>
          <w:szCs w:val="28"/>
        </w:rPr>
        <w:t xml:space="preserve"> нахождении бюллетеней в стационарных и переносных ящиках для голосования, </w:t>
      </w:r>
      <w:r w:rsidRPr="00B07566">
        <w:rPr>
          <w:szCs w:val="28"/>
        </w:rPr>
        <w:t>подсчете голосов избирателей в помещениях для голосования участковых избирательных комиссий (далее – УИК), составлении протоколов УИК об итогах голосования.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Средства видеорегистрации состоят из </w:t>
      </w:r>
      <w:r w:rsidRPr="00B07566">
        <w:rPr>
          <w:szCs w:val="28"/>
          <w:lang w:val="en-US"/>
        </w:rPr>
        <w:t>IP</w:t>
      </w:r>
      <w:r w:rsidRPr="00B07566">
        <w:rPr>
          <w:szCs w:val="28"/>
        </w:rPr>
        <w:t>-камеры видеорегис</w:t>
      </w:r>
      <w:r>
        <w:rPr>
          <w:szCs w:val="28"/>
        </w:rPr>
        <w:t>т</w:t>
      </w:r>
      <w:r w:rsidRPr="00B07566">
        <w:rPr>
          <w:szCs w:val="28"/>
        </w:rPr>
        <w:t>рации, осуществляющ</w:t>
      </w:r>
      <w:r>
        <w:rPr>
          <w:szCs w:val="28"/>
        </w:rPr>
        <w:t>ей</w:t>
      </w:r>
      <w:r w:rsidRPr="00B07566">
        <w:rPr>
          <w:szCs w:val="28"/>
        </w:rPr>
        <w:t xml:space="preserve"> запись видеоинформации, </w:t>
      </w:r>
      <w:r w:rsidRPr="00B07566">
        <w:rPr>
          <w:szCs w:val="28"/>
          <w:lang w:val="en-US"/>
        </w:rPr>
        <w:t>microSD</w:t>
      </w:r>
      <w:r w:rsidRPr="00B07566">
        <w:rPr>
          <w:szCs w:val="28"/>
        </w:rPr>
        <w:t xml:space="preserve">-карты, USB-картридера для </w:t>
      </w:r>
      <w:r w:rsidRPr="00B07566">
        <w:rPr>
          <w:szCs w:val="28"/>
          <w:lang w:val="en-US"/>
        </w:rPr>
        <w:t>microSD</w:t>
      </w:r>
      <w:r w:rsidRPr="00B07566">
        <w:rPr>
          <w:szCs w:val="28"/>
        </w:rPr>
        <w:t>-карт, сетевого адаптера 5В </w:t>
      </w:r>
      <w:r w:rsidRPr="00B07566">
        <w:rPr>
          <w:szCs w:val="28"/>
          <w:lang w:val="en-US"/>
        </w:rPr>
        <w:t>D</w:t>
      </w:r>
      <w:r w:rsidRPr="00B07566">
        <w:rPr>
          <w:szCs w:val="28"/>
        </w:rPr>
        <w:t>С, кронштейна, набора крепежа. Конфигурация оборудования должна обеспечивать невозможность подмены видеоинформации и гарантировать ее достоверность и целостность.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1.4. Организацию доставки, установки и настройки средств видеорегистрации </w:t>
      </w:r>
      <w:r>
        <w:rPr>
          <w:bCs/>
          <w:kern w:val="1"/>
          <w:szCs w:val="28"/>
        </w:rPr>
        <w:t xml:space="preserve">осуществляет </w:t>
      </w:r>
      <w:r w:rsidRPr="00B07566">
        <w:rPr>
          <w:bCs/>
          <w:kern w:val="1"/>
          <w:szCs w:val="28"/>
        </w:rPr>
        <w:t xml:space="preserve">ТИК при содействии </w:t>
      </w:r>
      <w:r>
        <w:rPr>
          <w:bCs/>
          <w:kern w:val="1"/>
          <w:szCs w:val="28"/>
        </w:rPr>
        <w:t xml:space="preserve">специалиста </w:t>
      </w:r>
      <w:r w:rsidRPr="00B07566">
        <w:rPr>
          <w:bCs/>
          <w:kern w:val="1"/>
          <w:szCs w:val="28"/>
        </w:rPr>
        <w:t xml:space="preserve">администрации муниципального </w:t>
      </w:r>
      <w:r>
        <w:rPr>
          <w:bCs/>
          <w:kern w:val="1"/>
          <w:szCs w:val="28"/>
        </w:rPr>
        <w:t>образования</w:t>
      </w:r>
      <w:r w:rsidRPr="00B07566">
        <w:rPr>
          <w:bCs/>
          <w:kern w:val="1"/>
          <w:szCs w:val="28"/>
        </w:rPr>
        <w:t xml:space="preserve"> в соответствии </w:t>
      </w:r>
      <w:r>
        <w:rPr>
          <w:bCs/>
          <w:kern w:val="1"/>
          <w:szCs w:val="28"/>
        </w:rPr>
        <w:br/>
      </w:r>
      <w:r w:rsidRPr="00B07566">
        <w:rPr>
          <w:bCs/>
          <w:kern w:val="1"/>
          <w:szCs w:val="28"/>
        </w:rPr>
        <w:t>с постановлением Правительства Республики Марий Эл от 11 июня 2022 г. № 274 «О мерах по оказанию содействия избирательным комиссиям в реализации их полномочий при подготовке и проведении выборов Главы Республики Марий Эл, дополнительных выборов депутатов Государственного Собрания Республики Марий Эл седьмого созыва и выборов (дополнительных выборов) депутатов представительных органов муниципальных образований в 2022 году» в рамках установленной законом обязанности по оказанию избирательным комиссиям содействия в реализации их полномочий.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bCs/>
          <w:kern w:val="1"/>
          <w:szCs w:val="28"/>
        </w:rPr>
        <w:t>1.5. </w:t>
      </w:r>
      <w:r w:rsidRPr="00B07566">
        <w:rPr>
          <w:kern w:val="1"/>
          <w:szCs w:val="28"/>
        </w:rPr>
        <w:t xml:space="preserve">ТИК обеспечивает взаимодействие </w:t>
      </w:r>
      <w:r>
        <w:rPr>
          <w:kern w:val="1"/>
          <w:szCs w:val="28"/>
        </w:rPr>
        <w:t xml:space="preserve">членов УИК со специалистом </w:t>
      </w:r>
      <w:r w:rsidRPr="005F15A8">
        <w:rPr>
          <w:bCs/>
          <w:kern w:val="1"/>
          <w:szCs w:val="28"/>
        </w:rPr>
        <w:t xml:space="preserve">администрации </w:t>
      </w:r>
      <w:r>
        <w:rPr>
          <w:bCs/>
          <w:kern w:val="1"/>
          <w:szCs w:val="28"/>
        </w:rPr>
        <w:t xml:space="preserve">муниципального образования и </w:t>
      </w:r>
      <w:r>
        <w:rPr>
          <w:kern w:val="1"/>
          <w:szCs w:val="28"/>
        </w:rPr>
        <w:t xml:space="preserve">представителем владельца помещения, где расположено помещение для голосования </w:t>
      </w:r>
      <w:r w:rsidRPr="00B07566">
        <w:rPr>
          <w:kern w:val="1"/>
          <w:szCs w:val="28"/>
        </w:rPr>
        <w:t xml:space="preserve">и </w:t>
      </w:r>
      <w:r w:rsidRPr="00B07566">
        <w:rPr>
          <w:bCs/>
          <w:kern w:val="1"/>
          <w:szCs w:val="28"/>
        </w:rPr>
        <w:t>системным администратором</w:t>
      </w:r>
      <w:r w:rsidRPr="00B07566">
        <w:rPr>
          <w:kern w:val="1"/>
          <w:szCs w:val="28"/>
        </w:rPr>
        <w:t xml:space="preserve"> по вопросам организации применения средств видеорегистрации.</w:t>
      </w:r>
    </w:p>
    <w:p w:rsidR="007D25A6" w:rsidRPr="00B07566" w:rsidRDefault="007D25A6" w:rsidP="007D25A6">
      <w:pPr>
        <w:keepNext/>
        <w:spacing w:line="360" w:lineRule="auto"/>
        <w:ind w:firstLine="709"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lastRenderedPageBreak/>
        <w:t>1.6. В зоне видимости средств видеорегистрации должны находиться:</w:t>
      </w:r>
    </w:p>
    <w:p w:rsidR="007D25A6" w:rsidRPr="00B07566" w:rsidRDefault="007D25A6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в помещении УИК во время досрочного голосования, </w:t>
      </w:r>
      <w:r w:rsidRPr="00B07566">
        <w:rPr>
          <w:kern w:val="1"/>
          <w:szCs w:val="28"/>
        </w:rPr>
        <w:t>в ходе голосования и подсчета голосов –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бюллетеней; стационарные и переносные ящики для голосования; переносные и стационарные ящики для голосования, в которых находятся бюллетени проголосовавших избирателей; сейф (металлический шкаф, металлический ящик) с избирательной документацией;</w:t>
      </w:r>
    </w:p>
    <w:p w:rsidR="007D25A6" w:rsidRPr="00B07566" w:rsidRDefault="007D25A6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при проведении подсчета голосов избирателей – места погашения неиспользованных бюллетеней;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протоколов УИК об итогах голосования и проведения итогового заседания УИК, а также в помещениях ТИК места гашения избирательных бюллетеней, приема протоколов УИК об итогах голосования и подписания протокола ТИК об итогах голосования. Контроль за выполнением данного пункта осуществляется председателем УИК и ТИК.</w:t>
      </w:r>
    </w:p>
    <w:p w:rsidR="007D25A6" w:rsidRPr="00CB060B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1.7. Средства видеорегистрации применяются с учетом положений статьи 152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7D25A6" w:rsidRPr="002601BB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2601BB">
        <w:rPr>
          <w:kern w:val="1"/>
          <w:szCs w:val="28"/>
        </w:rPr>
        <w:t>Средства видеорегистрации не применяются в помещениях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 граждан</w:t>
      </w:r>
      <w:r>
        <w:rPr>
          <w:kern w:val="1"/>
          <w:szCs w:val="28"/>
        </w:rPr>
        <w:t>, воинских частях</w:t>
      </w:r>
      <w:r w:rsidRPr="002601BB">
        <w:rPr>
          <w:kern w:val="1"/>
          <w:szCs w:val="28"/>
        </w:rPr>
        <w:t>.</w:t>
      </w:r>
    </w:p>
    <w:p w:rsidR="007D25A6" w:rsidRPr="002601BB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2601BB">
        <w:rPr>
          <w:kern w:val="1"/>
          <w:szCs w:val="28"/>
        </w:rPr>
        <w:t>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видеонаблюдения применяются по письменному согласованию ТИК с командиром воинской части.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1.8. При входе, а также внутри помещений, где применяются средства видеорегистрации, на видном месте должны быть размещены одна либо несколько табличек формата А</w:t>
      </w:r>
      <w:r>
        <w:rPr>
          <w:kern w:val="1"/>
          <w:szCs w:val="28"/>
        </w:rPr>
        <w:t> </w:t>
      </w:r>
      <w:r w:rsidRPr="00B07566">
        <w:rPr>
          <w:kern w:val="1"/>
          <w:szCs w:val="28"/>
        </w:rPr>
        <w:t>4 с надписью «В помещении ведется видеозапись».</w:t>
      </w:r>
    </w:p>
    <w:p w:rsidR="007D25A6" w:rsidRPr="00B07566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В зоне видимости средств видеорегистрации при осуществлении следующих действий членов УИК рекомендуется разместить таблички с надписью: </w:t>
      </w:r>
    </w:p>
    <w:p w:rsidR="007D25A6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при объявлении участковой избирательной комиссии по организации голосования вне помещениядля голосования «ОБЪЯВЛЕНИЕ ПО ОРГАНИЗАЦИИ ГОЛОСОВАНИЯ ВНЕ ПОМЕЩЕНИЯ»;</w:t>
      </w:r>
    </w:p>
    <w:p w:rsidR="007D25A6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п</w:t>
      </w:r>
      <w:r w:rsidRPr="00577427">
        <w:rPr>
          <w:kern w:val="1"/>
          <w:szCs w:val="28"/>
        </w:rPr>
        <w:t xml:space="preserve">осле окончания голосования члены участковой избирательной с правом решающего голоса подсчитывают и погашают неиспользованные избирательные бюллетени </w:t>
      </w:r>
      <w:r>
        <w:rPr>
          <w:kern w:val="1"/>
          <w:szCs w:val="28"/>
        </w:rPr>
        <w:t>«ПОДСЧЕТ И ПОГАШЕНИЕ НЕИСПОЛЬЗОВАННЫХ ИЗБИРАТЕЛЬНЫХ БЮЛЛЕТЕНЕЙ»;</w:t>
      </w:r>
    </w:p>
    <w:p w:rsidR="007D25A6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при работе членов участковой избирательной комиссии со списком избирателей «ИДЕТ РАБОТА СО СПИСКОМ ИЗБИРАТЕЛЕЙ»;</w:t>
      </w:r>
    </w:p>
    <w:p w:rsidR="007D25A6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при не</w:t>
      </w:r>
      <w:r w:rsidRPr="00B243F9">
        <w:rPr>
          <w:kern w:val="1"/>
          <w:szCs w:val="28"/>
        </w:rPr>
        <w:t>посредственн</w:t>
      </w:r>
      <w:r>
        <w:rPr>
          <w:kern w:val="1"/>
          <w:szCs w:val="28"/>
        </w:rPr>
        <w:t>ом</w:t>
      </w:r>
      <w:r w:rsidRPr="00B243F9">
        <w:rPr>
          <w:kern w:val="1"/>
          <w:szCs w:val="28"/>
        </w:rPr>
        <w:t xml:space="preserve"> подсчет</w:t>
      </w:r>
      <w:r>
        <w:rPr>
          <w:kern w:val="1"/>
          <w:szCs w:val="28"/>
        </w:rPr>
        <w:t>е</w:t>
      </w:r>
      <w:r w:rsidRPr="00B243F9">
        <w:rPr>
          <w:kern w:val="1"/>
          <w:szCs w:val="28"/>
        </w:rPr>
        <w:t xml:space="preserve"> голосов избирателей подсчет голосов избирателей</w:t>
      </w:r>
      <w:r>
        <w:rPr>
          <w:kern w:val="1"/>
          <w:szCs w:val="28"/>
        </w:rPr>
        <w:t xml:space="preserve"> «ПОДСЧЕТ ГОЛОСОВ ИЗБИРАТЕЛЕЙ».</w:t>
      </w:r>
    </w:p>
    <w:p w:rsidR="007D25A6" w:rsidRPr="00414D45" w:rsidRDefault="007D25A6" w:rsidP="007D25A6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Cs w:val="28"/>
        </w:rPr>
      </w:pPr>
    </w:p>
    <w:p w:rsidR="007D25A6" w:rsidRPr="00414D45" w:rsidRDefault="007D25A6" w:rsidP="007D25A6">
      <w:pPr>
        <w:keepNext/>
        <w:suppressAutoHyphens/>
        <w:snapToGrid w:val="0"/>
        <w:contextualSpacing/>
        <w:jc w:val="center"/>
        <w:rPr>
          <w:b/>
          <w:kern w:val="1"/>
          <w:szCs w:val="28"/>
        </w:rPr>
      </w:pPr>
      <w:r w:rsidRPr="00414D45">
        <w:rPr>
          <w:b/>
          <w:kern w:val="1"/>
          <w:szCs w:val="28"/>
        </w:rPr>
        <w:lastRenderedPageBreak/>
        <w:t>2. Применение средств видеорегистрации в помещениях для голосования и в помещениях территориальных избирательных комиссий</w:t>
      </w:r>
    </w:p>
    <w:p w:rsidR="007D25A6" w:rsidRPr="00414D45" w:rsidRDefault="007D25A6" w:rsidP="007D25A6">
      <w:pPr>
        <w:keepNext/>
        <w:suppressAutoHyphens/>
        <w:snapToGrid w:val="0"/>
        <w:ind w:firstLine="708"/>
        <w:contextualSpacing/>
        <w:jc w:val="center"/>
        <w:rPr>
          <w:b/>
          <w:kern w:val="1"/>
          <w:szCs w:val="28"/>
        </w:rPr>
      </w:pP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2.1. Места размещения средств видеорегистрации в помещениях для голосования и в помещени</w:t>
      </w:r>
      <w:r>
        <w:rPr>
          <w:kern w:val="1"/>
          <w:szCs w:val="28"/>
        </w:rPr>
        <w:t>и</w:t>
      </w:r>
      <w:r w:rsidRPr="00B07566">
        <w:rPr>
          <w:kern w:val="1"/>
          <w:szCs w:val="28"/>
        </w:rPr>
        <w:t xml:space="preserve"> ТИК, определяет УИК и ТИК по согласованию с владельцем помещения. </w:t>
      </w:r>
      <w:r>
        <w:rPr>
          <w:kern w:val="1"/>
          <w:szCs w:val="28"/>
        </w:rPr>
        <w:t>С</w:t>
      </w:r>
      <w:r w:rsidRPr="00B07566">
        <w:rPr>
          <w:kern w:val="1"/>
          <w:szCs w:val="28"/>
        </w:rPr>
        <w:t>редств</w:t>
      </w:r>
      <w:r>
        <w:rPr>
          <w:kern w:val="1"/>
          <w:szCs w:val="28"/>
        </w:rPr>
        <w:t>а</w:t>
      </w:r>
      <w:r w:rsidRPr="00B07566">
        <w:rPr>
          <w:kern w:val="1"/>
          <w:szCs w:val="28"/>
        </w:rPr>
        <w:t xml:space="preserve"> видеорегистрации должны располагаться таким образом, чтобы в зоне их видимости располагались все объекты видеорегистрации, указанные в пункте 1.6 настоящего Порядка.</w:t>
      </w:r>
    </w:p>
    <w:p w:rsidR="007D25A6" w:rsidRPr="00B07566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2.2. Стационарные и переносные ящики, в которых находятся бюллет</w:t>
      </w:r>
      <w:r>
        <w:rPr>
          <w:kern w:val="1"/>
          <w:szCs w:val="28"/>
        </w:rPr>
        <w:t>ени проголосовавших избирателей,</w:t>
      </w:r>
      <w:r w:rsidRPr="00B07566">
        <w:rPr>
          <w:kern w:val="1"/>
          <w:szCs w:val="28"/>
        </w:rPr>
        <w:t xml:space="preserve"> должны находиться от </w:t>
      </w:r>
      <w:r w:rsidRPr="00B07566">
        <w:rPr>
          <w:kern w:val="1"/>
          <w:szCs w:val="28"/>
          <w:lang w:val="en-US"/>
        </w:rPr>
        <w:t>IP</w:t>
      </w:r>
      <w:r w:rsidRPr="00B07566">
        <w:rPr>
          <w:kern w:val="1"/>
          <w:szCs w:val="28"/>
        </w:rPr>
        <w:t>-камеры на расстоянии от 2 до 10 метров.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2.3. После определения мест размещения средств видеорегистрации соответствующая УИК, ТИК составляет схему размещения средств видеорегистрации, обозначая на ней зону видимости камеры видеорегистрации и размещение технологического оборудования, столов и иного технологического оборудования</w:t>
      </w:r>
      <w:r>
        <w:rPr>
          <w:kern w:val="1"/>
          <w:szCs w:val="28"/>
        </w:rPr>
        <w:t xml:space="preserve"> </w:t>
      </w:r>
      <w:r w:rsidRPr="00B07566">
        <w:rPr>
          <w:kern w:val="1"/>
          <w:szCs w:val="28"/>
        </w:rPr>
        <w:t>(</w:t>
      </w:r>
      <w:r w:rsidRPr="00417941">
        <w:rPr>
          <w:kern w:val="1"/>
          <w:szCs w:val="28"/>
        </w:rPr>
        <w:t>приложение № 1 к настоящему Порядку)</w:t>
      </w:r>
      <w:r w:rsidRPr="00B07566">
        <w:rPr>
          <w:kern w:val="1"/>
          <w:szCs w:val="28"/>
        </w:rPr>
        <w:t xml:space="preserve">. </w:t>
      </w:r>
    </w:p>
    <w:p w:rsidR="007D25A6" w:rsidRPr="00B07566" w:rsidRDefault="007D25A6" w:rsidP="007D25A6">
      <w:pPr>
        <w:tabs>
          <w:tab w:val="left" w:pos="2694"/>
        </w:tabs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Указанная выше схема подписывается членом ТИК, </w:t>
      </w:r>
      <w:r w:rsidRPr="00B07566">
        <w:t xml:space="preserve">ответственным </w:t>
      </w:r>
      <w:r>
        <w:br/>
      </w:r>
      <w:r w:rsidRPr="00B07566">
        <w:t xml:space="preserve">за работу со средствами видеорегистрации </w:t>
      </w:r>
      <w:r w:rsidRPr="00B07566">
        <w:rPr>
          <w:kern w:val="1"/>
          <w:szCs w:val="28"/>
        </w:rPr>
        <w:t>(далее – представитель ТИК), председателем УИК и согласовывается с владельцем помещения.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2.4. Представитель ТИК при содействии</w:t>
      </w:r>
      <w:r>
        <w:rPr>
          <w:kern w:val="1"/>
          <w:szCs w:val="28"/>
        </w:rPr>
        <w:t xml:space="preserve"> специалиста </w:t>
      </w:r>
      <w:r w:rsidRPr="00B07566">
        <w:rPr>
          <w:kern w:val="1"/>
          <w:szCs w:val="28"/>
        </w:rPr>
        <w:t xml:space="preserve">администрации муниципального образования устанавливает средства видеорегистрации </w:t>
      </w:r>
      <w:r>
        <w:rPr>
          <w:kern w:val="1"/>
          <w:szCs w:val="28"/>
        </w:rPr>
        <w:br/>
      </w:r>
      <w:r w:rsidRPr="00B07566">
        <w:rPr>
          <w:kern w:val="1"/>
          <w:szCs w:val="28"/>
        </w:rPr>
        <w:t>в соответствии с указанной в пункте 2.3 настоящего Порядка схемой размещения средств видеорегистрации. При этом камера видеорегистрации устанавливается на высоте, обеспечивающей отсутствие помех для видеорегистрации.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Представителем ТИК при содействии </w:t>
      </w:r>
      <w:r w:rsidRPr="00ED3841">
        <w:rPr>
          <w:bCs/>
          <w:kern w:val="1"/>
          <w:szCs w:val="28"/>
        </w:rPr>
        <w:t xml:space="preserve">специалиста администрации муниципального </w:t>
      </w:r>
      <w:r w:rsidRPr="00B07566">
        <w:rPr>
          <w:kern w:val="1"/>
          <w:szCs w:val="28"/>
        </w:rPr>
        <w:t xml:space="preserve">образования проводится настройка средств видеорегистрации, проверка их работоспособности в соответствии </w:t>
      </w:r>
      <w:r>
        <w:rPr>
          <w:kern w:val="1"/>
          <w:szCs w:val="28"/>
        </w:rPr>
        <w:br/>
      </w:r>
      <w:r w:rsidRPr="00B07566">
        <w:rPr>
          <w:kern w:val="1"/>
          <w:szCs w:val="28"/>
        </w:rPr>
        <w:t>с эксплуатационной документацией и требованиями настоящего Порядка.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2.5. После установки средств видеорегистрации представителем ТИК </w:t>
      </w:r>
      <w:r>
        <w:rPr>
          <w:kern w:val="1"/>
          <w:szCs w:val="28"/>
        </w:rPr>
        <w:t>совместно со специалистом</w:t>
      </w:r>
      <w:r w:rsidRPr="00CC3104">
        <w:rPr>
          <w:bCs/>
          <w:kern w:val="1"/>
          <w:szCs w:val="28"/>
        </w:rPr>
        <w:t xml:space="preserve"> </w:t>
      </w:r>
      <w:r w:rsidRPr="00CC3104">
        <w:rPr>
          <w:kern w:val="1"/>
          <w:szCs w:val="28"/>
        </w:rPr>
        <w:t>администрации муниципального образования</w:t>
      </w:r>
      <w:r>
        <w:rPr>
          <w:kern w:val="1"/>
          <w:szCs w:val="28"/>
        </w:rPr>
        <w:t xml:space="preserve">, членом </w:t>
      </w:r>
      <w:r w:rsidRPr="00B07566">
        <w:rPr>
          <w:kern w:val="1"/>
          <w:szCs w:val="28"/>
        </w:rPr>
        <w:t>УИК осуществляющи</w:t>
      </w:r>
      <w:r>
        <w:rPr>
          <w:kern w:val="1"/>
          <w:szCs w:val="28"/>
        </w:rPr>
        <w:t>м</w:t>
      </w:r>
      <w:r w:rsidRPr="00B07566">
        <w:rPr>
          <w:kern w:val="1"/>
          <w:szCs w:val="28"/>
        </w:rPr>
        <w:t xml:space="preserve"> работу со средствами видеорегистрации</w:t>
      </w:r>
      <w:r>
        <w:rPr>
          <w:kern w:val="1"/>
          <w:szCs w:val="28"/>
        </w:rPr>
        <w:t xml:space="preserve"> </w:t>
      </w:r>
      <w:r w:rsidRPr="00B07566">
        <w:rPr>
          <w:kern w:val="1"/>
          <w:szCs w:val="28"/>
        </w:rPr>
        <w:t xml:space="preserve">составляется акт об установке и работоспособности средств видеорегистрации в помещении </w:t>
      </w:r>
      <w:r>
        <w:rPr>
          <w:kern w:val="1"/>
          <w:szCs w:val="28"/>
        </w:rPr>
        <w:t>УИК при досрочном</w:t>
      </w:r>
      <w:r w:rsidRPr="00B07566">
        <w:rPr>
          <w:kern w:val="1"/>
          <w:szCs w:val="28"/>
        </w:rPr>
        <w:t xml:space="preserve"> голосовани</w:t>
      </w:r>
      <w:r>
        <w:rPr>
          <w:kern w:val="1"/>
          <w:szCs w:val="28"/>
        </w:rPr>
        <w:t>и</w:t>
      </w:r>
      <w:r w:rsidRPr="00B07566">
        <w:rPr>
          <w:kern w:val="1"/>
          <w:szCs w:val="28"/>
        </w:rPr>
        <w:t xml:space="preserve"> (форма акта приведена в приложении</w:t>
      </w:r>
      <w:r>
        <w:rPr>
          <w:kern w:val="1"/>
          <w:szCs w:val="28"/>
        </w:rPr>
        <w:t xml:space="preserve"> № 2</w:t>
      </w:r>
      <w:r w:rsidRPr="00B07566">
        <w:rPr>
          <w:kern w:val="1"/>
          <w:szCs w:val="28"/>
        </w:rPr>
        <w:t xml:space="preserve"> </w:t>
      </w:r>
      <w:r w:rsidRPr="001517AF">
        <w:rPr>
          <w:kern w:val="1"/>
          <w:szCs w:val="28"/>
        </w:rPr>
        <w:t xml:space="preserve">к постановлению </w:t>
      </w:r>
      <w:r w:rsidR="00AA2495">
        <w:rPr>
          <w:kern w:val="1"/>
          <w:szCs w:val="28"/>
        </w:rPr>
        <w:t>Волжской городской</w:t>
      </w:r>
      <w:r>
        <w:rPr>
          <w:kern w:val="1"/>
          <w:szCs w:val="28"/>
        </w:rPr>
        <w:t xml:space="preserve"> </w:t>
      </w:r>
      <w:r w:rsidRPr="00AA2495">
        <w:rPr>
          <w:kern w:val="1"/>
          <w:szCs w:val="28"/>
        </w:rPr>
        <w:t xml:space="preserve">территориальной избирательной комиссии от </w:t>
      </w:r>
      <w:r w:rsidR="00AA2495">
        <w:rPr>
          <w:kern w:val="1"/>
          <w:szCs w:val="28"/>
        </w:rPr>
        <w:t xml:space="preserve">17 </w:t>
      </w:r>
      <w:r w:rsidRPr="00AA2495">
        <w:rPr>
          <w:bCs/>
          <w:kern w:val="1"/>
          <w:szCs w:val="28"/>
        </w:rPr>
        <w:t xml:space="preserve">августа  2022 г. № </w:t>
      </w:r>
      <w:r w:rsidR="00AA2495">
        <w:rPr>
          <w:bCs/>
          <w:kern w:val="1"/>
          <w:szCs w:val="28"/>
        </w:rPr>
        <w:t>56/226</w:t>
      </w:r>
      <w:r w:rsidRPr="00AA2495">
        <w:rPr>
          <w:kern w:val="1"/>
          <w:szCs w:val="28"/>
        </w:rPr>
        <w:t>),</w:t>
      </w:r>
      <w:r w:rsidRPr="001517AF">
        <w:rPr>
          <w:kern w:val="1"/>
          <w:szCs w:val="28"/>
        </w:rPr>
        <w:t xml:space="preserve"> </w:t>
      </w:r>
      <w:r>
        <w:rPr>
          <w:kern w:val="1"/>
          <w:szCs w:val="28"/>
        </w:rPr>
        <w:br/>
      </w:r>
      <w:r w:rsidRPr="00B07566">
        <w:rPr>
          <w:kern w:val="1"/>
          <w:szCs w:val="28"/>
        </w:rPr>
        <w:t>к которому прилагается схема размещения средств видеорегистрации.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Акт об установке и работоспособности средств видеорегистрации в помещении для голосования передается в ТИК. 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2.6. Работу со средствами видеорегистрации осуществляют не менее </w:t>
      </w:r>
      <w:r>
        <w:rPr>
          <w:kern w:val="1"/>
          <w:szCs w:val="28"/>
        </w:rPr>
        <w:t>одного</w:t>
      </w:r>
      <w:r w:rsidRPr="00B07566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</w:t>
      </w:r>
      <w:r w:rsidRPr="00B07566">
        <w:rPr>
          <w:kern w:val="1"/>
          <w:szCs w:val="28"/>
        </w:rPr>
        <w:t xml:space="preserve"> УИК. </w:t>
      </w:r>
    </w:p>
    <w:p w:rsidR="007D25A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 xml:space="preserve">Члены УИК, ТИК осуществляющие работу со средствами видеорегистрации, руководствуются настоящим Порядком и Инструкцией по работе со средствами видеорегистрации </w:t>
      </w:r>
      <w:r>
        <w:rPr>
          <w:kern w:val="1"/>
          <w:szCs w:val="28"/>
        </w:rPr>
        <w:t>(приложение № 2</w:t>
      </w:r>
      <w:r w:rsidRPr="00B07566">
        <w:rPr>
          <w:kern w:val="1"/>
          <w:szCs w:val="28"/>
        </w:rPr>
        <w:t xml:space="preserve"> к настоящему Порядку).</w:t>
      </w:r>
    </w:p>
    <w:p w:rsidR="007D25A6" w:rsidRPr="00964B31" w:rsidRDefault="007D25A6" w:rsidP="007D25A6">
      <w:pPr>
        <w:suppressAutoHyphens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964B31">
        <w:rPr>
          <w:bCs/>
          <w:kern w:val="1"/>
          <w:szCs w:val="28"/>
        </w:rPr>
        <w:t>2.</w:t>
      </w:r>
      <w:r>
        <w:rPr>
          <w:bCs/>
          <w:kern w:val="1"/>
          <w:szCs w:val="28"/>
        </w:rPr>
        <w:t>7</w:t>
      </w:r>
      <w:r w:rsidRPr="00964B31">
        <w:rPr>
          <w:bCs/>
          <w:kern w:val="1"/>
          <w:szCs w:val="28"/>
        </w:rPr>
        <w:t>.</w:t>
      </w:r>
      <w:r>
        <w:rPr>
          <w:bCs/>
          <w:kern w:val="1"/>
          <w:szCs w:val="28"/>
        </w:rPr>
        <w:t> </w:t>
      </w:r>
      <w:r w:rsidRPr="00964B31">
        <w:rPr>
          <w:bCs/>
          <w:kern w:val="1"/>
          <w:szCs w:val="28"/>
        </w:rPr>
        <w:t xml:space="preserve">Ежедневно, во время досрочного голосования, член УИК, осуществляющий работу со средствами видеорегистрации или дежурный член УИК включает IP-камеру для осуществления видеорегистрации </w:t>
      </w:r>
      <w:r w:rsidRPr="00964B31">
        <w:rPr>
          <w:bCs/>
          <w:kern w:val="1"/>
          <w:szCs w:val="28"/>
        </w:rPr>
        <w:br/>
        <w:t xml:space="preserve">в помещении УИК и </w:t>
      </w:r>
      <w:r>
        <w:rPr>
          <w:bCs/>
          <w:kern w:val="1"/>
          <w:szCs w:val="28"/>
        </w:rPr>
        <w:t xml:space="preserve">стоя перед </w:t>
      </w:r>
      <w:r>
        <w:rPr>
          <w:bCs/>
          <w:kern w:val="1"/>
          <w:szCs w:val="28"/>
          <w:lang w:val="en-US"/>
        </w:rPr>
        <w:t>IP</w:t>
      </w:r>
      <w:r w:rsidRPr="00964B31">
        <w:rPr>
          <w:bCs/>
          <w:kern w:val="1"/>
          <w:szCs w:val="28"/>
        </w:rPr>
        <w:t>-</w:t>
      </w:r>
      <w:r>
        <w:rPr>
          <w:bCs/>
          <w:kern w:val="1"/>
          <w:szCs w:val="28"/>
        </w:rPr>
        <w:t xml:space="preserve">камерой </w:t>
      </w:r>
      <w:r w:rsidRPr="00964B31">
        <w:rPr>
          <w:bCs/>
          <w:kern w:val="1"/>
          <w:szCs w:val="28"/>
        </w:rPr>
        <w:t>озвучивает дату</w:t>
      </w:r>
      <w:r>
        <w:rPr>
          <w:bCs/>
          <w:kern w:val="1"/>
          <w:szCs w:val="28"/>
        </w:rPr>
        <w:t xml:space="preserve"> и</w:t>
      </w:r>
      <w:r w:rsidRPr="00964B31">
        <w:rPr>
          <w:bCs/>
          <w:kern w:val="1"/>
          <w:szCs w:val="28"/>
        </w:rPr>
        <w:t xml:space="preserve"> время начала досрочного голосования, после окончания досрочного голосования</w:t>
      </w:r>
      <w:r>
        <w:rPr>
          <w:bCs/>
          <w:kern w:val="1"/>
          <w:szCs w:val="28"/>
        </w:rPr>
        <w:t>, член УИК</w:t>
      </w:r>
      <w:r w:rsidRPr="00964B31">
        <w:rPr>
          <w:bCs/>
          <w:kern w:val="1"/>
          <w:szCs w:val="28"/>
        </w:rPr>
        <w:t xml:space="preserve"> </w:t>
      </w:r>
      <w:r>
        <w:rPr>
          <w:bCs/>
          <w:kern w:val="1"/>
          <w:szCs w:val="28"/>
        </w:rPr>
        <w:t xml:space="preserve">стоя перед </w:t>
      </w:r>
      <w:r>
        <w:rPr>
          <w:bCs/>
          <w:kern w:val="1"/>
          <w:szCs w:val="28"/>
          <w:lang w:val="en-US"/>
        </w:rPr>
        <w:t>IP</w:t>
      </w:r>
      <w:r w:rsidRPr="00964B31">
        <w:rPr>
          <w:bCs/>
          <w:kern w:val="1"/>
          <w:szCs w:val="28"/>
        </w:rPr>
        <w:t>-</w:t>
      </w:r>
      <w:r>
        <w:rPr>
          <w:bCs/>
          <w:kern w:val="1"/>
          <w:szCs w:val="28"/>
        </w:rPr>
        <w:t xml:space="preserve">камерой </w:t>
      </w:r>
      <w:r w:rsidRPr="00964B31">
        <w:rPr>
          <w:bCs/>
          <w:kern w:val="1"/>
          <w:szCs w:val="28"/>
        </w:rPr>
        <w:t>озвучивает</w:t>
      </w:r>
      <w:r>
        <w:rPr>
          <w:bCs/>
          <w:kern w:val="1"/>
          <w:szCs w:val="28"/>
        </w:rPr>
        <w:t xml:space="preserve"> дату и время окончания досрочного голосования, </w:t>
      </w:r>
      <w:r w:rsidRPr="00964B31">
        <w:rPr>
          <w:bCs/>
          <w:kern w:val="1"/>
          <w:szCs w:val="28"/>
        </w:rPr>
        <w:t xml:space="preserve">вынимает из </w:t>
      </w:r>
      <w:r w:rsidRPr="00964B31">
        <w:rPr>
          <w:bCs/>
          <w:kern w:val="1"/>
          <w:szCs w:val="28"/>
          <w:lang w:val="en-US"/>
        </w:rPr>
        <w:t>IP</w:t>
      </w:r>
      <w:r w:rsidRPr="00964B31">
        <w:rPr>
          <w:bCs/>
          <w:kern w:val="1"/>
          <w:szCs w:val="28"/>
        </w:rPr>
        <w:t xml:space="preserve">-камеры </w:t>
      </w:r>
      <w:r w:rsidRPr="00964B31">
        <w:rPr>
          <w:bCs/>
          <w:kern w:val="1"/>
          <w:szCs w:val="28"/>
          <w:lang w:val="en-US"/>
        </w:rPr>
        <w:t>microSD</w:t>
      </w:r>
      <w:r w:rsidRPr="00964B31">
        <w:rPr>
          <w:bCs/>
          <w:kern w:val="1"/>
          <w:szCs w:val="28"/>
        </w:rPr>
        <w:t xml:space="preserve">-карту, упаковывает </w:t>
      </w:r>
      <w:r>
        <w:rPr>
          <w:bCs/>
          <w:kern w:val="1"/>
          <w:szCs w:val="28"/>
        </w:rPr>
        <w:t>ее</w:t>
      </w:r>
      <w:r w:rsidRPr="00964B31">
        <w:rPr>
          <w:bCs/>
          <w:kern w:val="1"/>
          <w:szCs w:val="28"/>
        </w:rPr>
        <w:t xml:space="preserve"> </w:t>
      </w:r>
      <w:r>
        <w:rPr>
          <w:bCs/>
          <w:kern w:val="1"/>
          <w:szCs w:val="28"/>
        </w:rPr>
        <w:br/>
      </w:r>
      <w:r w:rsidRPr="00964B31">
        <w:rPr>
          <w:bCs/>
          <w:kern w:val="1"/>
          <w:szCs w:val="28"/>
        </w:rPr>
        <w:t xml:space="preserve">в конверт с надписью дата и времени голосования. В </w:t>
      </w:r>
      <w:r w:rsidRPr="00964B31">
        <w:rPr>
          <w:bCs/>
          <w:kern w:val="1"/>
          <w:szCs w:val="28"/>
          <w:lang w:val="en-US"/>
        </w:rPr>
        <w:t>IP</w:t>
      </w:r>
      <w:r w:rsidRPr="00964B31">
        <w:rPr>
          <w:bCs/>
          <w:kern w:val="1"/>
          <w:szCs w:val="28"/>
        </w:rPr>
        <w:t xml:space="preserve">-камеру устанавливает пустую </w:t>
      </w:r>
      <w:r w:rsidRPr="00964B31">
        <w:rPr>
          <w:bCs/>
          <w:kern w:val="1"/>
          <w:szCs w:val="28"/>
          <w:lang w:val="en-US"/>
        </w:rPr>
        <w:t>microSD</w:t>
      </w:r>
      <w:r w:rsidRPr="00964B31">
        <w:rPr>
          <w:bCs/>
          <w:kern w:val="1"/>
          <w:szCs w:val="28"/>
        </w:rPr>
        <w:t>-карту.</w:t>
      </w:r>
    </w:p>
    <w:p w:rsidR="007D25A6" w:rsidRPr="00444649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lastRenderedPageBreak/>
        <w:t>2.</w:t>
      </w:r>
      <w:r>
        <w:rPr>
          <w:kern w:val="1"/>
          <w:szCs w:val="28"/>
        </w:rPr>
        <w:t>8</w:t>
      </w:r>
      <w:r w:rsidRPr="00B07566">
        <w:rPr>
          <w:kern w:val="1"/>
          <w:szCs w:val="28"/>
        </w:rPr>
        <w:t>. </w:t>
      </w:r>
      <w:r w:rsidRPr="00444649">
        <w:rPr>
          <w:kern w:val="1"/>
          <w:szCs w:val="28"/>
        </w:rPr>
        <w:t>10 сентября 2022 года после окончания досрочного голосования</w:t>
      </w:r>
      <w:r>
        <w:rPr>
          <w:kern w:val="1"/>
          <w:szCs w:val="28"/>
        </w:rPr>
        <w:t>, но</w:t>
      </w:r>
      <w:r w:rsidRPr="00444649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не позднее 18.00 член УИК и специалист администрации муниципального образования незамедлительно </w:t>
      </w:r>
      <w:r w:rsidRPr="00444649">
        <w:rPr>
          <w:kern w:val="1"/>
          <w:szCs w:val="28"/>
        </w:rPr>
        <w:t>устан</w:t>
      </w:r>
      <w:r>
        <w:rPr>
          <w:kern w:val="1"/>
          <w:szCs w:val="28"/>
        </w:rPr>
        <w:t>а</w:t>
      </w:r>
      <w:r w:rsidRPr="00444649">
        <w:rPr>
          <w:kern w:val="1"/>
          <w:szCs w:val="28"/>
        </w:rPr>
        <w:t>в</w:t>
      </w:r>
      <w:r>
        <w:rPr>
          <w:kern w:val="1"/>
          <w:szCs w:val="28"/>
        </w:rPr>
        <w:t>ливают</w:t>
      </w:r>
      <w:r w:rsidRPr="00444649">
        <w:rPr>
          <w:kern w:val="1"/>
          <w:szCs w:val="28"/>
        </w:rPr>
        <w:t xml:space="preserve"> и настр</w:t>
      </w:r>
      <w:r>
        <w:rPr>
          <w:kern w:val="1"/>
          <w:szCs w:val="28"/>
        </w:rPr>
        <w:t>аивают</w:t>
      </w:r>
      <w:r w:rsidRPr="00444649">
        <w:rPr>
          <w:kern w:val="1"/>
          <w:szCs w:val="28"/>
        </w:rPr>
        <w:t xml:space="preserve"> средства видеорегистрации изображения в помещениях для голосования</w:t>
      </w:r>
      <w:r>
        <w:rPr>
          <w:kern w:val="1"/>
          <w:szCs w:val="28"/>
        </w:rPr>
        <w:t>, совместно</w:t>
      </w:r>
      <w:r w:rsidRPr="00444649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с </w:t>
      </w:r>
      <w:r w:rsidRPr="00444649">
        <w:rPr>
          <w:kern w:val="1"/>
          <w:szCs w:val="28"/>
        </w:rPr>
        <w:t>системным администратор</w:t>
      </w:r>
      <w:r>
        <w:rPr>
          <w:kern w:val="1"/>
          <w:szCs w:val="28"/>
        </w:rPr>
        <w:t>ом</w:t>
      </w:r>
      <w:r w:rsidRPr="00444649">
        <w:rPr>
          <w:kern w:val="1"/>
          <w:szCs w:val="28"/>
        </w:rPr>
        <w:t xml:space="preserve"> пров</w:t>
      </w:r>
      <w:r>
        <w:rPr>
          <w:kern w:val="1"/>
          <w:szCs w:val="28"/>
        </w:rPr>
        <w:t>одит</w:t>
      </w:r>
      <w:r w:rsidRPr="00444649">
        <w:rPr>
          <w:kern w:val="1"/>
          <w:szCs w:val="28"/>
        </w:rPr>
        <w:t xml:space="preserve"> тренировку работоспособности средств видеорегистрации в помещениях для голосования по результатам которой </w:t>
      </w:r>
      <w:r>
        <w:rPr>
          <w:kern w:val="1"/>
          <w:szCs w:val="28"/>
        </w:rPr>
        <w:t xml:space="preserve">сообщает </w:t>
      </w:r>
      <w:r w:rsidRPr="00444649">
        <w:rPr>
          <w:kern w:val="1"/>
          <w:szCs w:val="28"/>
        </w:rPr>
        <w:t>в ТИК о готовности применения средств видеорегистрации на избирательном участке</w:t>
      </w:r>
      <w:r>
        <w:rPr>
          <w:kern w:val="1"/>
          <w:szCs w:val="28"/>
        </w:rPr>
        <w:t>.</w:t>
      </w:r>
      <w:r w:rsidRPr="00444649">
        <w:rPr>
          <w:kern w:val="1"/>
          <w:szCs w:val="28"/>
        </w:rPr>
        <w:t>;</w:t>
      </w:r>
    </w:p>
    <w:p w:rsidR="007D25A6" w:rsidRPr="00B07566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Cs w:val="28"/>
        </w:rPr>
      </w:pPr>
      <w:r w:rsidRPr="00B07566">
        <w:rPr>
          <w:kern w:val="1"/>
          <w:szCs w:val="28"/>
        </w:rPr>
        <w:t>В ходе тренировки провер</w:t>
      </w:r>
      <w:r>
        <w:rPr>
          <w:kern w:val="1"/>
          <w:szCs w:val="28"/>
        </w:rPr>
        <w:t xml:space="preserve">яется работоспособность средств </w:t>
      </w:r>
      <w:r w:rsidRPr="00B07566">
        <w:rPr>
          <w:kern w:val="1"/>
          <w:szCs w:val="28"/>
        </w:rPr>
        <w:t>видеорегистрации</w:t>
      </w:r>
      <w:r>
        <w:rPr>
          <w:kern w:val="1"/>
          <w:szCs w:val="28"/>
        </w:rPr>
        <w:t>, наличие электропитания,</w:t>
      </w:r>
      <w:r w:rsidRPr="00B07566">
        <w:rPr>
          <w:kern w:val="1"/>
          <w:szCs w:val="28"/>
        </w:rPr>
        <w:t xml:space="preserve"> если оно отсутствует, то принимаются меры по его подключению. 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Работоспособность и контроль функционирования средств видеорегистрации проводится членами УИК, ТИК осуществляющими работу со средствами видеорегистрации, через средство воспроизведения записываемой видеоинформации (ноутбук, системный блок с монитором, моноблок и т.п.), предоставляемое органами местного самоуправления избирательным комиссиям в рамках оказания содействия и в соответствии с пунктом 16 статьи 20 Федерального закона от 12 июня 2002 г. № 67-ФЗ </w:t>
      </w:r>
      <w:r>
        <w:rPr>
          <w:bCs/>
          <w:kern w:val="1"/>
          <w:szCs w:val="28"/>
        </w:rPr>
        <w:br/>
      </w:r>
      <w:r w:rsidRPr="00B07566">
        <w:rPr>
          <w:bCs/>
          <w:kern w:val="1"/>
          <w:szCs w:val="28"/>
        </w:rPr>
        <w:t xml:space="preserve">«Об основных гарантиях избирательных прав и права на участие </w:t>
      </w:r>
      <w:r>
        <w:rPr>
          <w:bCs/>
          <w:kern w:val="1"/>
          <w:szCs w:val="28"/>
        </w:rPr>
        <w:br/>
      </w:r>
      <w:r w:rsidRPr="00B07566">
        <w:rPr>
          <w:bCs/>
          <w:kern w:val="1"/>
          <w:szCs w:val="28"/>
        </w:rPr>
        <w:t>в референдуме граждан Российской Федерации»</w:t>
      </w:r>
      <w:r>
        <w:rPr>
          <w:bCs/>
          <w:kern w:val="1"/>
          <w:szCs w:val="28"/>
        </w:rPr>
        <w:t xml:space="preserve"> (далее – Федеральный закон № 67-ФЗ)</w:t>
      </w:r>
      <w:r w:rsidRPr="00B07566">
        <w:rPr>
          <w:bCs/>
          <w:kern w:val="1"/>
          <w:szCs w:val="28"/>
        </w:rPr>
        <w:t>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Председатель либо заместитель председателя УИК, заместитель председателя либо секретарь ТИК, осуществляют контроль за работоспособностью камеры видеорегистрации. В ходе тренировки </w:t>
      </w:r>
      <w:r>
        <w:rPr>
          <w:bCs/>
          <w:kern w:val="1"/>
          <w:szCs w:val="28"/>
        </w:rPr>
        <w:br/>
      </w:r>
      <w:r w:rsidRPr="00B07566">
        <w:rPr>
          <w:bCs/>
          <w:kern w:val="1"/>
          <w:szCs w:val="28"/>
        </w:rPr>
        <w:t xml:space="preserve">в помещении для голосования вправе присутствовать лица, указанные </w:t>
      </w:r>
      <w:r w:rsidRPr="00F7481F">
        <w:rPr>
          <w:bCs/>
          <w:kern w:val="1"/>
          <w:szCs w:val="28"/>
        </w:rPr>
        <w:t xml:space="preserve">в </w:t>
      </w:r>
      <w:hyperlink w:anchor="P405" w:history="1">
        <w:r w:rsidRPr="00AA2495">
          <w:rPr>
            <w:rStyle w:val="aff6"/>
            <w:bCs/>
            <w:color w:val="auto"/>
            <w:kern w:val="1"/>
            <w:szCs w:val="28"/>
          </w:rPr>
          <w:t>пункте 3 статьи</w:t>
        </w:r>
      </w:hyperlink>
      <w:r w:rsidRPr="00AA2495">
        <w:t xml:space="preserve"> </w:t>
      </w:r>
      <w:r>
        <w:t>30</w:t>
      </w:r>
      <w:r w:rsidRPr="00B07566">
        <w:rPr>
          <w:bCs/>
          <w:kern w:val="1"/>
          <w:szCs w:val="28"/>
        </w:rPr>
        <w:t xml:space="preserve"> </w:t>
      </w:r>
      <w:r w:rsidRPr="00760A51">
        <w:rPr>
          <w:bCs/>
          <w:kern w:val="1"/>
          <w:szCs w:val="28"/>
        </w:rPr>
        <w:t>Федерального закона № 67-ФЗ</w:t>
      </w:r>
      <w:r>
        <w:rPr>
          <w:bCs/>
          <w:kern w:val="1"/>
          <w:szCs w:val="28"/>
        </w:rPr>
        <w:t>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По окончании тренировки категорически запрещается: 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перемещать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 xml:space="preserve">-камеры видеорегистрации, изменять фокусное расстояние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>-камер;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перемещать из зон видимости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 xml:space="preserve">-камер видеорегистрации технологическое оборудование УИК, столы и иное оборудование УИК и ТИК, за исключением случаев, когда членами УИК, ТИК осуществляющими работу со средствами видеорегистрации, при контроле через средство воспроизведения записываемой видеоинформации обнаружено, что в зонах видимости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>-камер не находится хотя бы один из объектов видеорегистрации, указанных в пункте 1.6 настоящего Порядка</w:t>
      </w:r>
      <w:r>
        <w:rPr>
          <w:bCs/>
          <w:kern w:val="1"/>
          <w:szCs w:val="28"/>
        </w:rPr>
        <w:t>, чтобы устранить установленные нарушения</w:t>
      </w:r>
      <w:r w:rsidRPr="00B07566">
        <w:rPr>
          <w:bCs/>
          <w:kern w:val="1"/>
          <w:szCs w:val="28"/>
        </w:rPr>
        <w:t>;</w:t>
      </w:r>
    </w:p>
    <w:p w:rsidR="007D25A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>производить действия, нарушающие функционирование средств видеорегистрации, вмешиваться в процесс хранения записываемой информации.</w:t>
      </w:r>
    </w:p>
    <w:p w:rsidR="007D25A6" w:rsidRPr="00A94EC2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A94EC2">
        <w:rPr>
          <w:bCs/>
          <w:kern w:val="1"/>
          <w:szCs w:val="28"/>
        </w:rPr>
        <w:t>2.9 </w:t>
      </w:r>
      <w:r>
        <w:rPr>
          <w:bCs/>
          <w:kern w:val="1"/>
          <w:szCs w:val="28"/>
        </w:rPr>
        <w:t xml:space="preserve"> </w:t>
      </w:r>
      <w:r w:rsidRPr="00A94EC2">
        <w:rPr>
          <w:bCs/>
          <w:kern w:val="1"/>
          <w:szCs w:val="28"/>
        </w:rPr>
        <w:t xml:space="preserve">В день голосования 11 сентября 2022 года в 7:00 часов член УИК, осуществляющий работу со средствами </w:t>
      </w:r>
      <w:r>
        <w:rPr>
          <w:bCs/>
          <w:kern w:val="1"/>
          <w:szCs w:val="28"/>
        </w:rPr>
        <w:t xml:space="preserve">видеорегистрации, включает </w:t>
      </w:r>
      <w:r w:rsidRPr="00A94EC2">
        <w:rPr>
          <w:bCs/>
          <w:kern w:val="1"/>
          <w:szCs w:val="28"/>
        </w:rPr>
        <w:t xml:space="preserve">IP-камеру для осуществления видеорегистрации в помещении </w:t>
      </w:r>
      <w:r w:rsidRPr="00A94EC2">
        <w:rPr>
          <w:bCs/>
          <w:kern w:val="1"/>
          <w:szCs w:val="28"/>
        </w:rPr>
        <w:br/>
        <w:t xml:space="preserve">для голосования. Председатель УИК, находясь перед </w:t>
      </w:r>
      <w:r w:rsidRPr="00A94EC2">
        <w:rPr>
          <w:bCs/>
          <w:kern w:val="1"/>
          <w:szCs w:val="28"/>
          <w:lang w:val="en-US"/>
        </w:rPr>
        <w:t>IP</w:t>
      </w:r>
      <w:r w:rsidRPr="00A94EC2">
        <w:rPr>
          <w:bCs/>
          <w:kern w:val="1"/>
          <w:szCs w:val="28"/>
        </w:rPr>
        <w:t xml:space="preserve">-камерой, озвучивает дату, время и номер избирательного участка, а также сообщает присутствующим, что в помещении для голосования ведется видеозапись. </w:t>
      </w:r>
    </w:p>
    <w:p w:rsidR="007D25A6" w:rsidRPr="00A94EC2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A94EC2">
        <w:rPr>
          <w:bCs/>
          <w:kern w:val="1"/>
          <w:szCs w:val="28"/>
        </w:rPr>
        <w:t xml:space="preserve">Визуальный контроль за работоспособностью средств видеорегистрации члены УИК осуществляют с использованием светящихся индикаторов, встроенных в </w:t>
      </w:r>
      <w:r w:rsidRPr="00A94EC2">
        <w:rPr>
          <w:bCs/>
          <w:kern w:val="1"/>
          <w:szCs w:val="28"/>
          <w:lang w:val="en-US"/>
        </w:rPr>
        <w:t>IP</w:t>
      </w:r>
      <w:r w:rsidRPr="00A94EC2">
        <w:rPr>
          <w:bCs/>
          <w:kern w:val="1"/>
          <w:szCs w:val="28"/>
        </w:rPr>
        <w:t>-камеру.</w:t>
      </w:r>
    </w:p>
    <w:p w:rsidR="007D25A6" w:rsidRPr="00A94EC2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A94EC2">
        <w:rPr>
          <w:bCs/>
          <w:kern w:val="1"/>
          <w:szCs w:val="28"/>
        </w:rPr>
        <w:t xml:space="preserve">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видеорегистрации </w:t>
      </w:r>
      <w:r>
        <w:rPr>
          <w:bCs/>
          <w:kern w:val="1"/>
          <w:szCs w:val="28"/>
        </w:rPr>
        <w:t xml:space="preserve">указанные в пункте 1.6. Порядка </w:t>
      </w:r>
      <w:r w:rsidRPr="00A94EC2">
        <w:rPr>
          <w:bCs/>
          <w:kern w:val="1"/>
          <w:szCs w:val="28"/>
        </w:rPr>
        <w:t xml:space="preserve">находились в зоне видимости </w:t>
      </w:r>
      <w:r w:rsidRPr="00A94EC2">
        <w:rPr>
          <w:bCs/>
          <w:kern w:val="1"/>
          <w:szCs w:val="28"/>
          <w:lang w:val="en-US"/>
        </w:rPr>
        <w:t>IP</w:t>
      </w:r>
      <w:r w:rsidRPr="00A94EC2">
        <w:rPr>
          <w:bCs/>
          <w:kern w:val="1"/>
          <w:szCs w:val="28"/>
        </w:rPr>
        <w:t>-камеры.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kern w:val="1"/>
          <w:szCs w:val="28"/>
        </w:rPr>
        <w:t xml:space="preserve">2.10. Итоговое заседание УИК проводится в зоне видимости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>-камеры</w:t>
      </w:r>
      <w:r w:rsidRPr="00B07566">
        <w:rPr>
          <w:kern w:val="1"/>
          <w:szCs w:val="28"/>
        </w:rPr>
        <w:t xml:space="preserve">. После проведения итогового заседания УИК и подписания протоколов УИК об итогах голосования председатель УИК демонстрирует присутствующим и в сторону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 xml:space="preserve">-камеры </w:t>
      </w:r>
      <w:r w:rsidRPr="00B07566">
        <w:rPr>
          <w:kern w:val="1"/>
          <w:szCs w:val="28"/>
        </w:rPr>
        <w:t xml:space="preserve">каждую страницу первого экземпляра протоколов УИК, при этом </w:t>
      </w:r>
      <w:r w:rsidRPr="00B07566">
        <w:rPr>
          <w:kern w:val="1"/>
          <w:szCs w:val="28"/>
        </w:rPr>
        <w:lastRenderedPageBreak/>
        <w:t xml:space="preserve">максимально близко (но не ближе 50 см) подходит к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>-камере</w:t>
      </w:r>
      <w:r w:rsidRPr="00B07566">
        <w:rPr>
          <w:kern w:val="1"/>
          <w:szCs w:val="28"/>
        </w:rPr>
        <w:t xml:space="preserve">. Одновременно председатель УИК громко оглашает все данные протоколов, в том числе наименование и значение каждой строки протоколов УИК </w:t>
      </w:r>
      <w:r>
        <w:rPr>
          <w:kern w:val="1"/>
          <w:szCs w:val="28"/>
        </w:rPr>
        <w:br/>
      </w:r>
      <w:r w:rsidRPr="00B07566">
        <w:rPr>
          <w:kern w:val="1"/>
          <w:szCs w:val="28"/>
        </w:rPr>
        <w:t>об итогах голосования, а также время их подписания.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>2.11. </w:t>
      </w:r>
      <w:r w:rsidRPr="00B07566">
        <w:rPr>
          <w:kern w:val="1"/>
          <w:szCs w:val="28"/>
        </w:rPr>
        <w:t xml:space="preserve">Выдача заверенных копий протоколов УИК об итогах голосования членам комиссии, наблюдателям и иным лицам, </w:t>
      </w:r>
      <w:r w:rsidRPr="00F7481F">
        <w:rPr>
          <w:kern w:val="1"/>
          <w:szCs w:val="28"/>
        </w:rPr>
        <w:t xml:space="preserve">указанных </w:t>
      </w:r>
      <w:r w:rsidRPr="0048125F">
        <w:rPr>
          <w:kern w:val="1"/>
          <w:szCs w:val="28"/>
        </w:rPr>
        <w:t xml:space="preserve">в </w:t>
      </w:r>
      <w:hyperlink w:anchor="P405" w:history="1">
        <w:r w:rsidRPr="00AA2495">
          <w:rPr>
            <w:rStyle w:val="aff6"/>
            <w:bCs/>
            <w:color w:val="auto"/>
            <w:kern w:val="1"/>
            <w:szCs w:val="28"/>
          </w:rPr>
          <w:t>пункте 3 статьи</w:t>
        </w:r>
      </w:hyperlink>
      <w:r w:rsidRPr="0048125F">
        <w:rPr>
          <w:kern w:val="1"/>
          <w:szCs w:val="28"/>
        </w:rPr>
        <w:t xml:space="preserve"> 30</w:t>
      </w:r>
      <w:r w:rsidRPr="0048125F">
        <w:rPr>
          <w:bCs/>
          <w:kern w:val="1"/>
          <w:szCs w:val="28"/>
        </w:rPr>
        <w:t xml:space="preserve"> Федерального закона № 67-ФЗ</w:t>
      </w:r>
      <w:r w:rsidRPr="0048125F">
        <w:rPr>
          <w:kern w:val="1"/>
          <w:szCs w:val="28"/>
        </w:rPr>
        <w:t xml:space="preserve"> </w:t>
      </w:r>
      <w:r w:rsidRPr="00B07566">
        <w:rPr>
          <w:kern w:val="1"/>
          <w:szCs w:val="28"/>
        </w:rPr>
        <w:t xml:space="preserve">проводится в зоне видимости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>-</w:t>
      </w:r>
      <w:r w:rsidRPr="00B07566">
        <w:rPr>
          <w:kern w:val="1"/>
          <w:szCs w:val="28"/>
        </w:rPr>
        <w:t xml:space="preserve">камеры. </w:t>
      </w:r>
      <w:r w:rsidRPr="00B07566">
        <w:rPr>
          <w:bCs/>
          <w:kern w:val="1"/>
          <w:szCs w:val="28"/>
        </w:rPr>
        <w:t xml:space="preserve">После выдачи копий протоколов УИК об итогах голосования председатель УИК поручает членам УИК отключить средства видеорегистрации. Затем член УИК, осуществляющий работу со средствами видеорегистрации, отключает электропитание от </w:t>
      </w:r>
      <w:r w:rsidRPr="00B07566">
        <w:rPr>
          <w:bCs/>
          <w:kern w:val="1"/>
          <w:szCs w:val="28"/>
          <w:lang w:val="en-US"/>
        </w:rPr>
        <w:t>IP</w:t>
      </w:r>
      <w:r w:rsidRPr="00B07566">
        <w:rPr>
          <w:bCs/>
          <w:kern w:val="1"/>
          <w:szCs w:val="28"/>
        </w:rPr>
        <w:t xml:space="preserve">-камеры и вынимает </w:t>
      </w:r>
      <w:r w:rsidRPr="00B07566">
        <w:rPr>
          <w:bCs/>
          <w:kern w:val="1"/>
          <w:szCs w:val="28"/>
          <w:lang w:val="en-US"/>
        </w:rPr>
        <w:t>microSD</w:t>
      </w:r>
      <w:r w:rsidRPr="00B07566">
        <w:rPr>
          <w:bCs/>
          <w:kern w:val="1"/>
          <w:szCs w:val="28"/>
        </w:rPr>
        <w:t>-карту, которую помещает в конверт с соответствующей надписью (на конверте указывается номер избирательного участка и дата голосования) и передает председателю УИК.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Cs w:val="28"/>
        </w:rPr>
      </w:pPr>
      <w:r w:rsidRPr="00B07566">
        <w:rPr>
          <w:bCs/>
          <w:kern w:val="1"/>
          <w:szCs w:val="28"/>
        </w:rPr>
        <w:t xml:space="preserve">2.12. Члены УИК ответственные за работу со средствами видеорегистрации </w:t>
      </w:r>
      <w:r>
        <w:rPr>
          <w:bCs/>
          <w:kern w:val="1"/>
          <w:szCs w:val="28"/>
        </w:rPr>
        <w:t>или</w:t>
      </w:r>
      <w:r w:rsidRPr="00CC3104">
        <w:rPr>
          <w:bCs/>
          <w:kern w:val="1"/>
          <w:szCs w:val="28"/>
        </w:rPr>
        <w:t xml:space="preserve"> специалист администрации муниципального образования</w:t>
      </w:r>
      <w:r>
        <w:rPr>
          <w:bCs/>
          <w:kern w:val="1"/>
          <w:szCs w:val="28"/>
        </w:rPr>
        <w:t xml:space="preserve"> </w:t>
      </w:r>
      <w:r w:rsidRPr="00B07566">
        <w:rPr>
          <w:bCs/>
          <w:kern w:val="1"/>
          <w:szCs w:val="28"/>
        </w:rPr>
        <w:t>демонтиру</w:t>
      </w:r>
      <w:r>
        <w:rPr>
          <w:bCs/>
          <w:kern w:val="1"/>
          <w:szCs w:val="28"/>
        </w:rPr>
        <w:t>е</w:t>
      </w:r>
      <w:r w:rsidRPr="00B07566">
        <w:rPr>
          <w:bCs/>
          <w:kern w:val="1"/>
          <w:szCs w:val="28"/>
        </w:rPr>
        <w:t xml:space="preserve">т </w:t>
      </w:r>
      <w:r w:rsidRPr="00B07566">
        <w:rPr>
          <w:bCs/>
          <w:kern w:val="1"/>
          <w:szCs w:val="28"/>
          <w:lang w:val="en-US"/>
        </w:rPr>
        <w:t>IP</w:t>
      </w:r>
      <w:r>
        <w:rPr>
          <w:bCs/>
          <w:kern w:val="1"/>
          <w:szCs w:val="28"/>
        </w:rPr>
        <w:t>-</w:t>
      </w:r>
      <w:r w:rsidRPr="00B07566">
        <w:rPr>
          <w:bCs/>
          <w:kern w:val="1"/>
          <w:szCs w:val="28"/>
        </w:rPr>
        <w:t>камеру</w:t>
      </w:r>
      <w:r>
        <w:rPr>
          <w:bCs/>
          <w:kern w:val="1"/>
          <w:szCs w:val="28"/>
        </w:rPr>
        <w:t>,</w:t>
      </w:r>
      <w:r w:rsidRPr="00B07566">
        <w:rPr>
          <w:bCs/>
          <w:kern w:val="1"/>
          <w:szCs w:val="28"/>
        </w:rPr>
        <w:t xml:space="preserve"> и после проверки комплектности помещают в упаковочную коробку для передачи в ТИК, одновременно со сдачей протоколов УИК об итогах голосования.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Cs w:val="28"/>
        </w:rPr>
      </w:pPr>
      <w:r w:rsidRPr="00B07566">
        <w:rPr>
          <w:szCs w:val="28"/>
        </w:rPr>
        <w:t xml:space="preserve">2.13. После наступления времени 20.00 часов </w:t>
      </w:r>
      <w:r>
        <w:rPr>
          <w:szCs w:val="28"/>
        </w:rPr>
        <w:t xml:space="preserve">11 сентября 2022 года </w:t>
      </w:r>
      <w:r w:rsidRPr="00B07566">
        <w:rPr>
          <w:szCs w:val="28"/>
        </w:rPr>
        <w:t>член ТИК</w:t>
      </w:r>
      <w:r>
        <w:rPr>
          <w:szCs w:val="28"/>
        </w:rPr>
        <w:t>,</w:t>
      </w:r>
      <w:r w:rsidRPr="00B07566">
        <w:rPr>
          <w:szCs w:val="28"/>
        </w:rPr>
        <w:t xml:space="preserve"> </w:t>
      </w:r>
      <w:r w:rsidRPr="00B07566">
        <w:rPr>
          <w:bCs/>
          <w:szCs w:val="28"/>
        </w:rPr>
        <w:t>осуществляющий работу со средствами видеорегистрации</w:t>
      </w:r>
      <w:r>
        <w:rPr>
          <w:bCs/>
          <w:szCs w:val="28"/>
        </w:rPr>
        <w:t>,</w:t>
      </w:r>
      <w:r w:rsidRPr="00B07566">
        <w:rPr>
          <w:bCs/>
          <w:szCs w:val="28"/>
        </w:rPr>
        <w:t xml:space="preserve"> включает IP-камеру для осуществления видеорегистрации в помещении ТИК. Председатель, заместитель или секретарь ТИК, находясь перед </w:t>
      </w:r>
      <w:r w:rsidRPr="00B07566">
        <w:rPr>
          <w:bCs/>
          <w:szCs w:val="28"/>
          <w:lang w:val="en-US"/>
        </w:rPr>
        <w:t>IP</w:t>
      </w:r>
      <w:r w:rsidRPr="00B07566">
        <w:rPr>
          <w:bCs/>
          <w:szCs w:val="28"/>
        </w:rPr>
        <w:t xml:space="preserve">-камерой, озвучивает наименование ТИК, дату и время, а также сообщает присутствующим, что в помещении ТИК ведется видеозапись. 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Cs w:val="28"/>
        </w:rPr>
      </w:pPr>
      <w:r w:rsidRPr="00B07566">
        <w:rPr>
          <w:bCs/>
          <w:szCs w:val="28"/>
        </w:rPr>
        <w:t>Визуальный контроль за работоспособностью средств видеорегистрации члены ТИК осуществляют с использованием светящихся</w:t>
      </w:r>
      <w:r>
        <w:rPr>
          <w:bCs/>
          <w:szCs w:val="28"/>
        </w:rPr>
        <w:t xml:space="preserve"> </w:t>
      </w:r>
      <w:r w:rsidRPr="00B07566">
        <w:rPr>
          <w:bCs/>
          <w:szCs w:val="28"/>
        </w:rPr>
        <w:t xml:space="preserve">индикаторов, встроенных в </w:t>
      </w:r>
      <w:r w:rsidRPr="00B07566">
        <w:rPr>
          <w:bCs/>
          <w:szCs w:val="28"/>
          <w:lang w:val="en-US"/>
        </w:rPr>
        <w:t>IP</w:t>
      </w:r>
      <w:r w:rsidRPr="00B07566">
        <w:rPr>
          <w:bCs/>
          <w:szCs w:val="28"/>
        </w:rPr>
        <w:t xml:space="preserve">-камеру. 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Cs w:val="28"/>
        </w:rPr>
      </w:pPr>
      <w:r w:rsidRPr="00B07566">
        <w:rPr>
          <w:szCs w:val="28"/>
        </w:rPr>
        <w:t xml:space="preserve">2.14. Прием протоколов УИК об итогах голосования и итоговое заседание ТИК проводится в зоне видимости </w:t>
      </w:r>
      <w:r w:rsidRPr="00B07566">
        <w:rPr>
          <w:bCs/>
          <w:szCs w:val="28"/>
          <w:lang w:val="en-US"/>
        </w:rPr>
        <w:t>IP</w:t>
      </w:r>
      <w:r w:rsidRPr="00B07566">
        <w:rPr>
          <w:bCs/>
          <w:szCs w:val="28"/>
        </w:rPr>
        <w:t>-камеры</w:t>
      </w:r>
      <w:r w:rsidRPr="00B07566">
        <w:rPr>
          <w:szCs w:val="28"/>
        </w:rPr>
        <w:t xml:space="preserve">. После проведения итогового заседания ТИК и подписания протокола ТИК об итогах голосования, председатель, заместитель председателя или секретарь ТИК демонстрирует присутствующим и в сторону </w:t>
      </w:r>
      <w:r w:rsidRPr="00B07566">
        <w:rPr>
          <w:szCs w:val="28"/>
          <w:lang w:val="en-US"/>
        </w:rPr>
        <w:t>I</w:t>
      </w:r>
      <w:r w:rsidRPr="00B07566">
        <w:rPr>
          <w:bCs/>
          <w:szCs w:val="28"/>
          <w:lang w:val="en-US"/>
        </w:rPr>
        <w:t>P</w:t>
      </w:r>
      <w:r w:rsidRPr="00B07566">
        <w:rPr>
          <w:bCs/>
          <w:szCs w:val="28"/>
        </w:rPr>
        <w:t xml:space="preserve">-камеры </w:t>
      </w:r>
      <w:r w:rsidRPr="00B07566">
        <w:rPr>
          <w:szCs w:val="28"/>
        </w:rPr>
        <w:t xml:space="preserve">каждую страницу первого экземпляра итоговых протоколов ТИК, при этом максимально близко (но не ближе 50 см) подходит к </w:t>
      </w:r>
      <w:r w:rsidRPr="00B07566">
        <w:rPr>
          <w:bCs/>
          <w:szCs w:val="28"/>
          <w:lang w:val="en-US"/>
        </w:rPr>
        <w:t>IP</w:t>
      </w:r>
      <w:r w:rsidRPr="00B07566">
        <w:rPr>
          <w:bCs/>
          <w:szCs w:val="28"/>
        </w:rPr>
        <w:t>-камере</w:t>
      </w:r>
      <w:r w:rsidRPr="00B07566">
        <w:rPr>
          <w:szCs w:val="28"/>
        </w:rPr>
        <w:t>. Одновременно председатель</w:t>
      </w:r>
      <w:r>
        <w:rPr>
          <w:szCs w:val="28"/>
        </w:rPr>
        <w:t>,</w:t>
      </w:r>
      <w:r w:rsidRPr="00B07566">
        <w:rPr>
          <w:szCs w:val="28"/>
        </w:rPr>
        <w:t xml:space="preserve"> заместитель председателя или секретарь ТИК громко оглашает все данные итоговых протоколов, в том числе наименование и значение каждой строки итоговых протоколов ТИК и время их подписания.</w:t>
      </w:r>
    </w:p>
    <w:p w:rsidR="007D25A6" w:rsidRPr="00B07566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Cs w:val="28"/>
        </w:rPr>
      </w:pPr>
      <w:r w:rsidRPr="00B07566">
        <w:rPr>
          <w:bCs/>
          <w:szCs w:val="28"/>
        </w:rPr>
        <w:t>2.15. </w:t>
      </w:r>
      <w:r w:rsidRPr="00B07566">
        <w:rPr>
          <w:szCs w:val="28"/>
        </w:rPr>
        <w:t xml:space="preserve">Выдача заверенных копий итоговых протоколов ТИК членам комиссии, наблюдателям и иным лицам, </w:t>
      </w:r>
      <w:r w:rsidRPr="00C41E88">
        <w:rPr>
          <w:szCs w:val="28"/>
        </w:rPr>
        <w:t xml:space="preserve">указанных в </w:t>
      </w:r>
      <w:hyperlink w:anchor="P405" w:history="1">
        <w:r w:rsidRPr="00AA2495">
          <w:rPr>
            <w:rStyle w:val="aff6"/>
            <w:bCs/>
            <w:color w:val="auto"/>
            <w:szCs w:val="28"/>
          </w:rPr>
          <w:t>пункте 3 статьи</w:t>
        </w:r>
      </w:hyperlink>
      <w:r w:rsidRPr="00BA7821">
        <w:rPr>
          <w:szCs w:val="28"/>
        </w:rPr>
        <w:t xml:space="preserve"> 30</w:t>
      </w:r>
      <w:r>
        <w:rPr>
          <w:bCs/>
          <w:szCs w:val="28"/>
        </w:rPr>
        <w:t xml:space="preserve"> </w:t>
      </w:r>
      <w:r w:rsidRPr="00BA7821">
        <w:rPr>
          <w:bCs/>
          <w:szCs w:val="28"/>
        </w:rPr>
        <w:t>Федерального закона № 67-ФЗ</w:t>
      </w:r>
      <w:r w:rsidRPr="00BA7821">
        <w:rPr>
          <w:szCs w:val="28"/>
        </w:rPr>
        <w:t xml:space="preserve">, </w:t>
      </w:r>
      <w:r w:rsidRPr="00B07566">
        <w:rPr>
          <w:szCs w:val="28"/>
        </w:rPr>
        <w:t xml:space="preserve">проводится в зоне видимости </w:t>
      </w:r>
      <w:r w:rsidRPr="00B07566">
        <w:rPr>
          <w:bCs/>
          <w:szCs w:val="28"/>
          <w:lang w:val="en-US"/>
        </w:rPr>
        <w:t>IP</w:t>
      </w:r>
      <w:r w:rsidRPr="00B07566">
        <w:rPr>
          <w:bCs/>
          <w:szCs w:val="28"/>
        </w:rPr>
        <w:t>-</w:t>
      </w:r>
      <w:r w:rsidRPr="00B07566">
        <w:rPr>
          <w:szCs w:val="28"/>
        </w:rPr>
        <w:t xml:space="preserve">камеры. </w:t>
      </w:r>
      <w:r w:rsidRPr="00B07566">
        <w:rPr>
          <w:bCs/>
          <w:szCs w:val="28"/>
        </w:rPr>
        <w:t xml:space="preserve">После выдачи копий итоговых протоколов ТИК председатель ТИК поручает членам </w:t>
      </w:r>
      <w:r>
        <w:rPr>
          <w:bCs/>
          <w:szCs w:val="28"/>
        </w:rPr>
        <w:t>Т</w:t>
      </w:r>
      <w:r w:rsidRPr="00B07566">
        <w:rPr>
          <w:bCs/>
          <w:szCs w:val="28"/>
        </w:rPr>
        <w:t xml:space="preserve">ИК отключить средства видеорегистрации. Затем член ТИК, осуществляющий работу со средствами видеорегистрации, отключает электропитание от </w:t>
      </w:r>
      <w:r w:rsidRPr="00B07566">
        <w:rPr>
          <w:bCs/>
          <w:szCs w:val="28"/>
          <w:lang w:val="en-US"/>
        </w:rPr>
        <w:t>IP</w:t>
      </w:r>
      <w:r w:rsidRPr="00B07566">
        <w:rPr>
          <w:bCs/>
          <w:szCs w:val="28"/>
        </w:rPr>
        <w:t xml:space="preserve">-камеры и вынимает </w:t>
      </w:r>
      <w:r w:rsidRPr="00B07566">
        <w:rPr>
          <w:bCs/>
          <w:szCs w:val="28"/>
          <w:lang w:val="en-US"/>
        </w:rPr>
        <w:t>microSD</w:t>
      </w:r>
      <w:r w:rsidRPr="00B07566">
        <w:rPr>
          <w:bCs/>
          <w:szCs w:val="28"/>
        </w:rPr>
        <w:t>-карту, которую помещает в конверт с соответствующей надписью (на конверте указывается наименование ТИК и дата голосования) и передает председателю ТИК.</w:t>
      </w:r>
    </w:p>
    <w:p w:rsidR="007D25A6" w:rsidRPr="00414D45" w:rsidRDefault="007D25A6" w:rsidP="007D25A6">
      <w:pPr>
        <w:contextualSpacing/>
        <w:jc w:val="center"/>
        <w:rPr>
          <w:b/>
          <w:szCs w:val="28"/>
        </w:rPr>
      </w:pPr>
    </w:p>
    <w:p w:rsidR="007D25A6" w:rsidRPr="00414D45" w:rsidRDefault="007D25A6" w:rsidP="007D25A6">
      <w:pPr>
        <w:contextualSpacing/>
        <w:jc w:val="center"/>
        <w:rPr>
          <w:b/>
          <w:szCs w:val="28"/>
        </w:rPr>
      </w:pPr>
      <w:r w:rsidRPr="00414D45">
        <w:rPr>
          <w:b/>
          <w:szCs w:val="28"/>
        </w:rPr>
        <w:t xml:space="preserve">3. Организация хранения и доступа к видеоматериалам, </w:t>
      </w:r>
      <w:r w:rsidRPr="00414D45">
        <w:rPr>
          <w:b/>
          <w:szCs w:val="28"/>
        </w:rPr>
        <w:br/>
        <w:t xml:space="preserve">полученным в ходе видеорегистрации </w:t>
      </w:r>
      <w:r w:rsidRPr="00414D45">
        <w:rPr>
          <w:b/>
          <w:szCs w:val="28"/>
        </w:rPr>
        <w:br/>
        <w:t>в помещениях для голосования и помещениях ТИК</w:t>
      </w:r>
    </w:p>
    <w:p w:rsidR="007D25A6" w:rsidRPr="00414D45" w:rsidRDefault="007D25A6" w:rsidP="007D25A6">
      <w:pPr>
        <w:ind w:firstLine="709"/>
        <w:jc w:val="both"/>
        <w:rPr>
          <w:szCs w:val="28"/>
        </w:rPr>
      </w:pP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3.1. Хранение видеоматериалов, полученных в ходе видеорегистрации </w:t>
      </w:r>
      <w:r>
        <w:rPr>
          <w:szCs w:val="28"/>
        </w:rPr>
        <w:t xml:space="preserve">при проведении досрочного </w:t>
      </w:r>
      <w:r w:rsidRPr="00B07566">
        <w:rPr>
          <w:szCs w:val="28"/>
        </w:rPr>
        <w:t>голосования</w:t>
      </w:r>
      <w:r>
        <w:rPr>
          <w:szCs w:val="28"/>
        </w:rPr>
        <w:t xml:space="preserve"> до 11 сентября 2022 года </w:t>
      </w:r>
      <w:r w:rsidRPr="00B07566">
        <w:rPr>
          <w:szCs w:val="28"/>
        </w:rPr>
        <w:t xml:space="preserve">и </w:t>
      </w:r>
      <w:r>
        <w:rPr>
          <w:szCs w:val="28"/>
        </w:rPr>
        <w:t xml:space="preserve">в день голосования, а также в </w:t>
      </w:r>
      <w:r w:rsidRPr="00B07566">
        <w:rPr>
          <w:szCs w:val="28"/>
        </w:rPr>
        <w:t xml:space="preserve">помещениях ТИК, организуется </w:t>
      </w:r>
      <w:r>
        <w:rPr>
          <w:szCs w:val="28"/>
        </w:rPr>
        <w:t xml:space="preserve">ТИК </w:t>
      </w:r>
      <w:r w:rsidRPr="00B07566">
        <w:rPr>
          <w:szCs w:val="28"/>
        </w:rPr>
        <w:t>в течение трех месяцев со дня официального опубликования результатов выборов. Доступ к видеоматериалам предоставляется</w:t>
      </w:r>
      <w:r>
        <w:rPr>
          <w:szCs w:val="28"/>
        </w:rPr>
        <w:t xml:space="preserve"> </w:t>
      </w:r>
      <w:r w:rsidRPr="00B07566">
        <w:rPr>
          <w:szCs w:val="28"/>
        </w:rPr>
        <w:t>с возможностью сохранения их на электронный носитель информации</w:t>
      </w:r>
      <w:r>
        <w:rPr>
          <w:szCs w:val="28"/>
        </w:rPr>
        <w:t xml:space="preserve"> </w:t>
      </w:r>
      <w:r>
        <w:rPr>
          <w:szCs w:val="28"/>
        </w:rPr>
        <w:lastRenderedPageBreak/>
        <w:t>заявителя</w:t>
      </w:r>
      <w:r w:rsidRPr="00B07566">
        <w:rPr>
          <w:szCs w:val="28"/>
        </w:rPr>
        <w:t>.</w:t>
      </w:r>
      <w:r>
        <w:rPr>
          <w:szCs w:val="28"/>
        </w:rPr>
        <w:t xml:space="preserve"> </w:t>
      </w:r>
      <w:r w:rsidRPr="00B07566">
        <w:rPr>
          <w:bCs/>
          <w:szCs w:val="28"/>
        </w:rPr>
        <w:t xml:space="preserve"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видеоматериалов продлеваются до вступления в законную силу решения суда либо </w:t>
      </w:r>
      <w:r>
        <w:rPr>
          <w:bCs/>
          <w:szCs w:val="28"/>
        </w:rPr>
        <w:br/>
      </w:r>
      <w:r w:rsidRPr="00B07566">
        <w:rPr>
          <w:bCs/>
          <w:szCs w:val="28"/>
        </w:rPr>
        <w:t>до прекращения уголовного дела в соответствии с законом.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3.2. ТИК </w:t>
      </w:r>
      <w:r w:rsidRPr="00B07566">
        <w:rPr>
          <w:kern w:val="1"/>
        </w:rPr>
        <w:t>при необходимости использу</w:t>
      </w:r>
      <w:r>
        <w:rPr>
          <w:kern w:val="1"/>
        </w:rPr>
        <w:t>е</w:t>
      </w:r>
      <w:r w:rsidRPr="00B07566">
        <w:rPr>
          <w:kern w:val="1"/>
        </w:rPr>
        <w:t>т соответствующую видеозапись из помещени</w:t>
      </w:r>
      <w:r>
        <w:rPr>
          <w:kern w:val="1"/>
        </w:rPr>
        <w:t>я</w:t>
      </w:r>
      <w:r w:rsidRPr="00B07566">
        <w:rPr>
          <w:kern w:val="1"/>
        </w:rPr>
        <w:t xml:space="preserve"> ТИК, помещений для голосования при</w:t>
      </w:r>
      <w:r w:rsidRPr="00B075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7566">
        <w:rPr>
          <w:kern w:val="1"/>
        </w:rPr>
        <w:t>рассмотрении жалоб (заявлений) на решения и действия (бездействие) нижестоящих комиссий и принимают по указанным жалобам (заявлениям) мотивированные решения, а также при реализации иных полномочий в рамках своей компетенции.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3.3. Правом получения видеоматериалов с избирательных участков, расположенных на территории</w:t>
      </w:r>
      <w:r>
        <w:rPr>
          <w:szCs w:val="28"/>
        </w:rPr>
        <w:t xml:space="preserve"> Килемарского муниципального района</w:t>
      </w:r>
      <w:r w:rsidRPr="00B07566">
        <w:rPr>
          <w:szCs w:val="28"/>
        </w:rPr>
        <w:t xml:space="preserve">, по запросу обладают: 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избиратели – с избирательного участка, на котором данные избиратели в конкретный период времени принимали участие в выборах;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наблюдатели – с избирательного участка, на который были назначены избирательным объединением</w:t>
      </w:r>
      <w:r>
        <w:rPr>
          <w:szCs w:val="28"/>
        </w:rPr>
        <w:t>,</w:t>
      </w:r>
      <w:r w:rsidRPr="00B07566">
        <w:rPr>
          <w:szCs w:val="28"/>
        </w:rPr>
        <w:t xml:space="preserve"> кандидатом, </w:t>
      </w:r>
      <w:r w:rsidRPr="00144EAE">
        <w:rPr>
          <w:szCs w:val="28"/>
        </w:rPr>
        <w:t>субъектом общественного контроля, и к</w:t>
      </w:r>
      <w:r w:rsidRPr="00B07566">
        <w:rPr>
          <w:szCs w:val="28"/>
        </w:rPr>
        <w:t>оторые находились на избирательном участке в конкретный период времени;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кандидаты</w:t>
      </w:r>
      <w:r>
        <w:rPr>
          <w:szCs w:val="28"/>
        </w:rPr>
        <w:t xml:space="preserve"> в депутаты</w:t>
      </w:r>
      <w:r w:rsidRPr="00B07566">
        <w:rPr>
          <w:szCs w:val="28"/>
        </w:rPr>
        <w:t>, их доверенные лица и уполномоченные представители по финансовым вопросам (соответственно уровню выборов) – с избирательного участка, находящегося в границах избирательного округа, в котором кандидат имел статус зарегистрированного кандидата</w:t>
      </w:r>
      <w:r>
        <w:rPr>
          <w:szCs w:val="28"/>
        </w:rPr>
        <w:t xml:space="preserve"> в депутаты</w:t>
      </w:r>
      <w:r w:rsidRPr="00B07566">
        <w:rPr>
          <w:szCs w:val="28"/>
        </w:rPr>
        <w:t>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уполномоченные представители или доверенные лица избирательного объединения (соответственно уровню выборов) – с любого избирательного участка;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представители средств массов</w:t>
      </w:r>
      <w:r>
        <w:rPr>
          <w:szCs w:val="28"/>
        </w:rPr>
        <w:t xml:space="preserve">ой информации, аккредитованные </w:t>
      </w:r>
      <w:r w:rsidRPr="00B07566">
        <w:rPr>
          <w:szCs w:val="28"/>
        </w:rPr>
        <w:t>в соответствии с пунктом 11</w:t>
      </w:r>
      <w:r w:rsidRPr="00B07566">
        <w:rPr>
          <w:szCs w:val="28"/>
          <w:vertAlign w:val="superscript"/>
        </w:rPr>
        <w:t>2</w:t>
      </w:r>
      <w:r w:rsidRPr="00B07566">
        <w:rPr>
          <w:szCs w:val="28"/>
        </w:rPr>
        <w:t xml:space="preserve"> статьи 30 </w:t>
      </w:r>
      <w:r w:rsidRPr="00B07566">
        <w:rPr>
          <w:bCs/>
          <w:szCs w:val="28"/>
        </w:rPr>
        <w:t xml:space="preserve">Федерального закона № 67-ФЗ </w:t>
      </w:r>
      <w:r w:rsidRPr="00B07566">
        <w:rPr>
          <w:szCs w:val="28"/>
        </w:rPr>
        <w:t>– с любого избирательного участка;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члены УИК – с избирательного участка, на который распространяются полномочия данной УИК;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члены вышестоящих избирательных комиссий и работники их аппаратов – с избирательных участков, на которые распространяются полномочия нижестоящих УИК.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3.4. Заявки участников избирательного процесса на доступ к видеоматериалам, полученным в ходе видеорегистрации в помещении для голосования, помещени</w:t>
      </w:r>
      <w:r>
        <w:rPr>
          <w:szCs w:val="28"/>
        </w:rPr>
        <w:t>и</w:t>
      </w:r>
      <w:r w:rsidRPr="00B07566">
        <w:rPr>
          <w:szCs w:val="28"/>
        </w:rPr>
        <w:t xml:space="preserve"> ТИК</w:t>
      </w:r>
      <w:r>
        <w:rPr>
          <w:szCs w:val="28"/>
        </w:rPr>
        <w:t>,</w:t>
      </w:r>
      <w:r w:rsidRPr="00B07566">
        <w:rPr>
          <w:szCs w:val="28"/>
        </w:rPr>
        <w:t xml:space="preserve"> подаются в </w:t>
      </w:r>
      <w:r>
        <w:rPr>
          <w:szCs w:val="28"/>
        </w:rPr>
        <w:t xml:space="preserve">ТИК </w:t>
      </w:r>
      <w:r w:rsidRPr="00B07566">
        <w:rPr>
          <w:szCs w:val="28"/>
        </w:rPr>
        <w:t>участником избирательного процесса лично или через уполномоченного представителя с приложением электронного носителя (электронных носителей) информации (USB-флеш-накопитель) по формам согласно приложениям № </w:t>
      </w:r>
      <w:r>
        <w:rPr>
          <w:szCs w:val="28"/>
        </w:rPr>
        <w:t>3</w:t>
      </w:r>
      <w:r w:rsidRPr="00B07566">
        <w:rPr>
          <w:szCs w:val="28"/>
        </w:rPr>
        <w:t>–</w:t>
      </w:r>
      <w:r>
        <w:rPr>
          <w:szCs w:val="28"/>
        </w:rPr>
        <w:t>8</w:t>
      </w:r>
      <w:r w:rsidRPr="00B07566">
        <w:rPr>
          <w:szCs w:val="28"/>
        </w:rPr>
        <w:t xml:space="preserve"> к настоящему Порядку: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избирателем – по форме согласно приложению № </w:t>
      </w:r>
      <w:r>
        <w:rPr>
          <w:szCs w:val="28"/>
        </w:rPr>
        <w:t>3</w:t>
      </w:r>
      <w:r w:rsidRPr="00B07566">
        <w:rPr>
          <w:szCs w:val="28"/>
        </w:rPr>
        <w:t xml:space="preserve"> к настоящему Порядку;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наблюдателем – по форме согласно приложению № </w:t>
      </w:r>
      <w:r>
        <w:rPr>
          <w:szCs w:val="28"/>
        </w:rPr>
        <w:t>4</w:t>
      </w:r>
      <w:r w:rsidRPr="00B07566">
        <w:rPr>
          <w:szCs w:val="28"/>
        </w:rPr>
        <w:t xml:space="preserve"> к настоящему Порядку;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кандидатом</w:t>
      </w:r>
      <w:r>
        <w:rPr>
          <w:szCs w:val="28"/>
        </w:rPr>
        <w:t xml:space="preserve"> в депутаты</w:t>
      </w:r>
      <w:r w:rsidRPr="00B07566">
        <w:rPr>
          <w:szCs w:val="28"/>
        </w:rPr>
        <w:t>, его доверенным лицом, уполномоченным представителем по финансовым вопросам (соответственно уровню выборов) – по форме согласно приложению № </w:t>
      </w:r>
      <w:r>
        <w:rPr>
          <w:szCs w:val="28"/>
        </w:rPr>
        <w:t>5</w:t>
      </w:r>
      <w:r w:rsidRPr="00B07566">
        <w:rPr>
          <w:szCs w:val="28"/>
        </w:rPr>
        <w:t xml:space="preserve"> к настоящему Порядку;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уполномоченным представителем или доверенным лицом избирательного объединения (соответственно уровню выборов) – по форме согласно приложению № </w:t>
      </w:r>
      <w:r>
        <w:rPr>
          <w:szCs w:val="28"/>
        </w:rPr>
        <w:t>6</w:t>
      </w:r>
      <w:r w:rsidRPr="00B07566">
        <w:rPr>
          <w:szCs w:val="28"/>
        </w:rPr>
        <w:t xml:space="preserve"> к настоящему Порядку;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представителем средств массовой информации, аккредитованным </w:t>
      </w:r>
      <w:r w:rsidRPr="00B07566">
        <w:rPr>
          <w:szCs w:val="28"/>
        </w:rPr>
        <w:br/>
        <w:t>в соответствии с пунктом 11</w:t>
      </w:r>
      <w:r w:rsidRPr="00B07566">
        <w:rPr>
          <w:szCs w:val="28"/>
          <w:vertAlign w:val="superscript"/>
        </w:rPr>
        <w:t>2</w:t>
      </w:r>
      <w:r w:rsidRPr="00B07566">
        <w:rPr>
          <w:szCs w:val="28"/>
        </w:rPr>
        <w:t xml:space="preserve"> статьи 30 Федерального закона </w:t>
      </w:r>
      <w:r w:rsidRPr="00B07566">
        <w:rPr>
          <w:bCs/>
          <w:szCs w:val="28"/>
        </w:rPr>
        <w:t>67-ФЗ</w:t>
      </w:r>
      <w:r w:rsidRPr="00B07566">
        <w:rPr>
          <w:szCs w:val="28"/>
        </w:rPr>
        <w:t xml:space="preserve"> – по форме согласно приложению № </w:t>
      </w:r>
      <w:r>
        <w:rPr>
          <w:szCs w:val="28"/>
        </w:rPr>
        <w:t>7</w:t>
      </w:r>
      <w:r w:rsidRPr="00B07566">
        <w:rPr>
          <w:szCs w:val="28"/>
        </w:rPr>
        <w:t xml:space="preserve"> к настоящему Порядку;</w:t>
      </w:r>
    </w:p>
    <w:p w:rsidR="007D25A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членом избирательной комиссии – по форме согласно приложению № </w:t>
      </w:r>
      <w:r>
        <w:rPr>
          <w:szCs w:val="28"/>
        </w:rPr>
        <w:t>8</w:t>
      </w:r>
      <w:r w:rsidRPr="00B07566">
        <w:rPr>
          <w:szCs w:val="28"/>
        </w:rPr>
        <w:br/>
        <w:t>к настоящему Порядку.</w:t>
      </w:r>
    </w:p>
    <w:p w:rsidR="007D25A6" w:rsidRPr="00553ECC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553ECC">
        <w:rPr>
          <w:szCs w:val="28"/>
        </w:rPr>
        <w:lastRenderedPageBreak/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7D25A6" w:rsidRPr="00B07566" w:rsidRDefault="007D25A6" w:rsidP="007D25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ТИК</w:t>
      </w:r>
      <w:r w:rsidRPr="00B07566">
        <w:rPr>
          <w:szCs w:val="28"/>
        </w:rPr>
        <w:t xml:space="preserve"> в течение одного рабочего дня с момента получения заявки</w:t>
      </w:r>
      <w:r>
        <w:rPr>
          <w:szCs w:val="28"/>
        </w:rPr>
        <w:t>, за исключением случаев, указанных в пункте 3.5 настоящего Порядка,</w:t>
      </w:r>
      <w:r w:rsidRPr="00B07566">
        <w:rPr>
          <w:szCs w:val="28"/>
        </w:rPr>
        <w:t xml:space="preserve"> рассматривает обоснованность подачи заявки и соблюдение требований настоящего Порядка и, в случае обоснованности заявки, </w:t>
      </w:r>
      <w:r>
        <w:rPr>
          <w:szCs w:val="28"/>
        </w:rPr>
        <w:br/>
      </w:r>
      <w:r w:rsidRPr="00B07566">
        <w:rPr>
          <w:szCs w:val="28"/>
        </w:rPr>
        <w:t>в течение пяти рабочих дней записывает на электронный носитель участника избирательного процесса запрашиваемую информацию и передает заявителю. В случае поступления в ЦИК Марий Эл заявки о предоставлении видеоматериалов с десяти и более избирательных участков запись производится в течение двадцати рабочих дней.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Требования к объему предоста</w:t>
      </w:r>
      <w:r>
        <w:rPr>
          <w:szCs w:val="28"/>
        </w:rPr>
        <w:t xml:space="preserve">вляемого электронного носителя </w:t>
      </w:r>
      <w:r w:rsidRPr="00B07566">
        <w:rPr>
          <w:szCs w:val="28"/>
        </w:rPr>
        <w:t>для записи видеоматериалов: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для записи 5 часов видеоматериалов – не менее 4 Гб;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для записи 10 часов видеоматериалов – не менее 8 Гб;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>для записи 20 часов видеоматериалов – не менее 16 Гб.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Для исключения воздействия вредоносных программ все электронные носители информации, переданные участником или представителем участника избирательного процесса, перед началом записи видеоматериалов в </w:t>
      </w:r>
      <w:r>
        <w:rPr>
          <w:szCs w:val="28"/>
        </w:rPr>
        <w:t>ТИК</w:t>
      </w:r>
      <w:r w:rsidRPr="00B07566">
        <w:rPr>
          <w:szCs w:val="28"/>
        </w:rPr>
        <w:t xml:space="preserve"> проходят процедуру форматирования (данные на электронном носителе уничтожаются).</w:t>
      </w:r>
    </w:p>
    <w:p w:rsidR="007D25A6" w:rsidRPr="00B07566" w:rsidRDefault="007D25A6" w:rsidP="007D25A6">
      <w:pPr>
        <w:spacing w:line="360" w:lineRule="auto"/>
        <w:ind w:firstLine="709"/>
        <w:jc w:val="both"/>
        <w:rPr>
          <w:szCs w:val="28"/>
        </w:rPr>
      </w:pPr>
      <w:r w:rsidRPr="00B07566">
        <w:rPr>
          <w:szCs w:val="28"/>
        </w:rPr>
        <w:t xml:space="preserve">В случае выявления неработоспособности электронного носителя информации заявитель обязан по требованию </w:t>
      </w:r>
      <w:r>
        <w:rPr>
          <w:szCs w:val="28"/>
        </w:rPr>
        <w:t xml:space="preserve">системного администратора КСА ТИК </w:t>
      </w:r>
      <w:r w:rsidRPr="00B07566">
        <w:rPr>
          <w:szCs w:val="28"/>
        </w:rPr>
        <w:t>предоставить иной исправный электронный носитель информации.</w:t>
      </w:r>
    </w:p>
    <w:p w:rsidR="007D25A6" w:rsidRPr="007D25A6" w:rsidRDefault="007D25A6" w:rsidP="007D25A6">
      <w:pPr>
        <w:tabs>
          <w:tab w:val="left" w:pos="0"/>
        </w:tabs>
        <w:suppressAutoHyphens/>
        <w:spacing w:line="360" w:lineRule="auto"/>
        <w:contextualSpacing/>
        <w:jc w:val="both"/>
        <w:rPr>
          <w:szCs w:val="28"/>
        </w:rPr>
      </w:pPr>
      <w:r w:rsidRPr="00B07566">
        <w:rPr>
          <w:szCs w:val="28"/>
        </w:rPr>
        <w:t xml:space="preserve">По завершении записи видеоматериала на электронный носитель заявителя </w:t>
      </w:r>
      <w:r>
        <w:rPr>
          <w:szCs w:val="28"/>
        </w:rPr>
        <w:t>ТИК</w:t>
      </w:r>
      <w:r w:rsidRPr="00B07566">
        <w:rPr>
          <w:szCs w:val="28"/>
        </w:rPr>
        <w:t xml:space="preserve"> в течение одного рабочего дня информирует заявителя по указанному в заявке контактному номеру телефона (адресу электронной почты) о готовности выдачи электронного носителя с видеоматериалами и передает видеоматериалы лично заявителю либо его представителю с отметкой о получении в журнале регистрации по выдаче видеоматериалов при проведении выборов</w:t>
      </w:r>
      <w:r>
        <w:rPr>
          <w:szCs w:val="28"/>
        </w:rPr>
        <w:t xml:space="preserve"> </w:t>
      </w:r>
      <w:r w:rsidRPr="007D25A6">
        <w:rPr>
          <w:szCs w:val="28"/>
        </w:rPr>
        <w:t>депутата Собрания депутатов городского округа «Город Волжск» седьмого созыва по Центральному одномандатному избирательному округу №7</w:t>
      </w:r>
      <w:r>
        <w:rPr>
          <w:szCs w:val="28"/>
        </w:rPr>
        <w:t xml:space="preserve"> </w:t>
      </w:r>
      <w:r w:rsidRPr="00C106A1">
        <w:rPr>
          <w:szCs w:val="28"/>
        </w:rPr>
        <w:t xml:space="preserve">в единый день голосования 11 сентября 2022 года </w:t>
      </w:r>
      <w:r w:rsidRPr="00B07566">
        <w:rPr>
          <w:szCs w:val="28"/>
        </w:rPr>
        <w:t xml:space="preserve">(приложение № </w:t>
      </w:r>
      <w:r>
        <w:rPr>
          <w:szCs w:val="28"/>
        </w:rPr>
        <w:t>9</w:t>
      </w:r>
      <w:r w:rsidRPr="00B07566">
        <w:rPr>
          <w:szCs w:val="28"/>
        </w:rPr>
        <w:t xml:space="preserve"> к настоящему Порядку).</w:t>
      </w:r>
    </w:p>
    <w:p w:rsidR="007D25A6" w:rsidRDefault="007D25A6" w:rsidP="007D25A6">
      <w:pPr>
        <w:spacing w:line="360" w:lineRule="auto"/>
        <w:ind w:firstLine="720"/>
        <w:jc w:val="both"/>
        <w:rPr>
          <w:kern w:val="1"/>
          <w:szCs w:val="28"/>
        </w:rPr>
      </w:pPr>
      <w:r>
        <w:rPr>
          <w:kern w:val="1"/>
          <w:szCs w:val="28"/>
        </w:rPr>
        <w:t>3.5. </w:t>
      </w:r>
      <w:r w:rsidRPr="00B07566">
        <w:rPr>
          <w:kern w:val="1"/>
          <w:szCs w:val="28"/>
        </w:rPr>
        <w:t>Видеоматериалы</w:t>
      </w:r>
      <w:r w:rsidRPr="00B07566">
        <w:rPr>
          <w:szCs w:val="28"/>
        </w:rPr>
        <w:t>, полученные с использованием средств видеорегистрации,</w:t>
      </w:r>
      <w:r w:rsidRPr="00B07566">
        <w:rPr>
          <w:kern w:val="1"/>
          <w:szCs w:val="28"/>
        </w:rPr>
        <w:t xml:space="preserve"> могут предоставляться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</w:t>
      </w:r>
      <w:r>
        <w:rPr>
          <w:kern w:val="1"/>
          <w:szCs w:val="28"/>
        </w:rPr>
        <w:br/>
      </w:r>
      <w:r w:rsidRPr="00B07566">
        <w:rPr>
          <w:kern w:val="1"/>
          <w:szCs w:val="28"/>
        </w:rPr>
        <w:t>об административном правонарушении, о возбуждении уголовного дела и/или проведением расследования указанных дел</w:t>
      </w:r>
      <w:r>
        <w:rPr>
          <w:kern w:val="1"/>
          <w:szCs w:val="28"/>
        </w:rPr>
        <w:t>,</w:t>
      </w:r>
      <w:r w:rsidRPr="00B07566">
        <w:rPr>
          <w:kern w:val="1"/>
          <w:szCs w:val="28"/>
        </w:rPr>
        <w:t xml:space="preserve"> непосредственно с избирательных участков УИК </w:t>
      </w:r>
      <w:r>
        <w:rPr>
          <w:kern w:val="1"/>
          <w:szCs w:val="28"/>
        </w:rPr>
        <w:t xml:space="preserve">только </w:t>
      </w:r>
      <w:r w:rsidRPr="00B07566">
        <w:rPr>
          <w:kern w:val="1"/>
          <w:szCs w:val="28"/>
        </w:rPr>
        <w:t>после завершения процедуры подсчета голосов избирателей</w:t>
      </w:r>
      <w:r>
        <w:rPr>
          <w:kern w:val="1"/>
          <w:szCs w:val="28"/>
        </w:rPr>
        <w:t xml:space="preserve"> </w:t>
      </w:r>
      <w:r w:rsidRPr="00B07566">
        <w:rPr>
          <w:kern w:val="1"/>
          <w:szCs w:val="28"/>
        </w:rPr>
        <w:t>и подписания протоколов УИК об итогах голосования</w:t>
      </w:r>
      <w:r>
        <w:rPr>
          <w:kern w:val="1"/>
          <w:szCs w:val="28"/>
        </w:rPr>
        <w:t>, а из помещений</w:t>
      </w:r>
      <w:r w:rsidRPr="00B07566">
        <w:rPr>
          <w:kern w:val="1"/>
          <w:szCs w:val="28"/>
        </w:rPr>
        <w:t xml:space="preserve"> ТИК </w:t>
      </w:r>
      <w:r>
        <w:rPr>
          <w:kern w:val="1"/>
          <w:szCs w:val="28"/>
        </w:rPr>
        <w:t xml:space="preserve">– </w:t>
      </w:r>
      <w:r w:rsidRPr="00B07566">
        <w:rPr>
          <w:kern w:val="1"/>
          <w:szCs w:val="28"/>
        </w:rPr>
        <w:t>после подписания протоколов ТИК об итогах голосования</w:t>
      </w:r>
      <w:r>
        <w:rPr>
          <w:kern w:val="1"/>
          <w:szCs w:val="28"/>
        </w:rPr>
        <w:t xml:space="preserve">. Иным участникам избирательного процесса, указанным в пункте 3 статьи 30 </w:t>
      </w:r>
      <w:r w:rsidRPr="0017039C">
        <w:rPr>
          <w:bCs/>
          <w:kern w:val="1"/>
          <w:szCs w:val="28"/>
        </w:rPr>
        <w:t>Федерального закона № 67-ФЗ</w:t>
      </w:r>
      <w:r>
        <w:rPr>
          <w:bCs/>
          <w:kern w:val="1"/>
          <w:szCs w:val="28"/>
        </w:rPr>
        <w:t>, указанные видеоматериалы могут предоставляться в соответствии с положениями настоящего пункта при условии подачи заявки в соответствии с пунктом 3.4 настоящего Порядка.</w:t>
      </w:r>
    </w:p>
    <w:p w:rsidR="007D25A6" w:rsidRPr="00B07566" w:rsidRDefault="007D25A6" w:rsidP="007D25A6">
      <w:pPr>
        <w:spacing w:line="360" w:lineRule="auto"/>
        <w:ind w:firstLine="720"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В случае поступления запроса от участника избирательного процесса на предоставление видеоматериалов, полученных в помещениях для голосования, при рассмотрении нарушений в ходе голосования, соответствующая ТИК во взаимодействии с УИК принимает меры по обеспечению оперативного доступа к видеоматериалам непосредственно с УИК до передачи внешних носителей </w:t>
      </w:r>
      <w:r>
        <w:rPr>
          <w:kern w:val="1"/>
          <w:szCs w:val="28"/>
        </w:rPr>
        <w:lastRenderedPageBreak/>
        <w:t>информации (</w:t>
      </w:r>
      <w:r>
        <w:rPr>
          <w:kern w:val="1"/>
          <w:szCs w:val="28"/>
          <w:lang w:val="en-US"/>
        </w:rPr>
        <w:t>microSD</w:t>
      </w:r>
      <w:r w:rsidRPr="00DB1EF5">
        <w:rPr>
          <w:kern w:val="1"/>
          <w:szCs w:val="28"/>
        </w:rPr>
        <w:t>-</w:t>
      </w:r>
      <w:r>
        <w:rPr>
          <w:kern w:val="1"/>
          <w:szCs w:val="28"/>
        </w:rPr>
        <w:t xml:space="preserve">карт, извлеченных из </w:t>
      </w:r>
      <w:r>
        <w:rPr>
          <w:kern w:val="1"/>
          <w:szCs w:val="28"/>
          <w:lang w:val="en-US"/>
        </w:rPr>
        <w:t>IP</w:t>
      </w:r>
      <w:r w:rsidRPr="00DB1EF5">
        <w:rPr>
          <w:kern w:val="1"/>
          <w:szCs w:val="28"/>
        </w:rPr>
        <w:t>-</w:t>
      </w:r>
      <w:r>
        <w:rPr>
          <w:kern w:val="1"/>
          <w:szCs w:val="28"/>
        </w:rPr>
        <w:t>камер) с записанными видеоматериалами в ТИК. При осуществлении указанных процедур УИК обеспечивает непрерывность видеорегистрации на данном избирательном участке в день голосования.</w:t>
      </w: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7D25A6" w:rsidRPr="00B07566" w:rsidTr="007D25A6">
        <w:trPr>
          <w:jc w:val="center"/>
        </w:trPr>
        <w:tc>
          <w:tcPr>
            <w:tcW w:w="3190" w:type="dxa"/>
          </w:tcPr>
          <w:p w:rsidR="007D25A6" w:rsidRPr="00B07566" w:rsidRDefault="007D25A6" w:rsidP="007D25A6">
            <w:pPr>
              <w:ind w:right="-1"/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ind w:right="-1"/>
              <w:rPr>
                <w:szCs w:val="28"/>
              </w:rPr>
            </w:pPr>
          </w:p>
        </w:tc>
        <w:tc>
          <w:tcPr>
            <w:tcW w:w="3190" w:type="dxa"/>
          </w:tcPr>
          <w:p w:rsidR="007D25A6" w:rsidRPr="00B07566" w:rsidRDefault="007D25A6" w:rsidP="007D25A6">
            <w:pPr>
              <w:ind w:right="-1"/>
              <w:rPr>
                <w:szCs w:val="28"/>
              </w:rPr>
            </w:pPr>
          </w:p>
        </w:tc>
      </w:tr>
    </w:tbl>
    <w:p w:rsidR="007D25A6" w:rsidRPr="00CC310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16"/>
          <w:szCs w:val="16"/>
        </w:rPr>
      </w:pPr>
    </w:p>
    <w:p w:rsidR="007D25A6" w:rsidRPr="00CC310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16"/>
          <w:szCs w:val="16"/>
        </w:rPr>
        <w:sectPr w:rsidR="007D25A6" w:rsidRPr="00CC3104" w:rsidSect="007D25A6">
          <w:headerReference w:type="first" r:id="rId8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219"/>
        <w:gridCol w:w="5245"/>
      </w:tblGrid>
      <w:tr w:rsidR="007D25A6" w:rsidRPr="00B07566" w:rsidTr="007D25A6">
        <w:tc>
          <w:tcPr>
            <w:tcW w:w="4219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1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Pr="00ED7324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  <w:r w:rsidRPr="00ED7324">
        <w:rPr>
          <w:b/>
          <w:kern w:val="1"/>
        </w:rPr>
        <w:t>ПРИМЕРНАЯ СХЕМА</w:t>
      </w:r>
      <w:r w:rsidRPr="00ED7324">
        <w:rPr>
          <w:b/>
          <w:kern w:val="1"/>
        </w:rPr>
        <w:br/>
        <w:t>размещения средств видеорегистрации в помещении для голосования</w:t>
      </w: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contextualSpacing/>
        <w:jc w:val="center"/>
        <w:rPr>
          <w:b/>
          <w:kern w:val="1"/>
        </w:rPr>
      </w:pPr>
      <w:r>
        <w:rPr>
          <w:b/>
          <w:noProof/>
          <w:kern w:val="1"/>
        </w:rPr>
        <w:drawing>
          <wp:inline distT="0" distB="0" distL="0" distR="0">
            <wp:extent cx="6015990" cy="4156654"/>
            <wp:effectExtent l="19050" t="0" r="3810" b="0"/>
            <wp:docPr id="2" name="Рисунок 0" descr="Пример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ная схем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415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7D25A6" w:rsidRPr="00790EBE" w:rsidTr="007D25A6">
        <w:trPr>
          <w:jc w:val="center"/>
        </w:trPr>
        <w:tc>
          <w:tcPr>
            <w:tcW w:w="3190" w:type="dxa"/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  <w:tc>
          <w:tcPr>
            <w:tcW w:w="3190" w:type="dxa"/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  <w:sectPr w:rsidR="007D25A6" w:rsidSect="007D25A6">
          <w:headerReference w:type="first" r:id="rId10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2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  <w:r w:rsidRPr="00B07566">
        <w:rPr>
          <w:b/>
          <w:kern w:val="1"/>
        </w:rPr>
        <w:t xml:space="preserve">ИНСТРУКЦИЯ </w:t>
      </w: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  <w:r w:rsidRPr="00B07566">
        <w:rPr>
          <w:b/>
          <w:kern w:val="1"/>
        </w:rPr>
        <w:t>по работе со средствами видеорегистрации</w:t>
      </w: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  <w:r w:rsidRPr="00B07566">
        <w:rPr>
          <w:b/>
          <w:kern w:val="1"/>
        </w:rPr>
        <w:t>1. Проверка текущего состояния средств видеорегистрации</w:t>
      </w:r>
    </w:p>
    <w:p w:rsidR="007D25A6" w:rsidRPr="00B07566" w:rsidRDefault="007D25A6" w:rsidP="007D25A6">
      <w:pPr>
        <w:suppressAutoHyphens/>
        <w:contextualSpacing/>
        <w:jc w:val="center"/>
        <w:rPr>
          <w:kern w:val="1"/>
        </w:rPr>
      </w:pPr>
    </w:p>
    <w:p w:rsidR="007D25A6" w:rsidRPr="00B07566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</w:rPr>
      </w:pPr>
      <w:r w:rsidRPr="00B07566">
        <w:rPr>
          <w:kern w:val="1"/>
        </w:rPr>
        <w:t xml:space="preserve">Члены УИК, ТИК осуществляющие работу со средствами </w:t>
      </w:r>
      <w:r w:rsidRPr="00B07566">
        <w:t>видеорегистрации</w:t>
      </w:r>
      <w:r w:rsidRPr="00B07566">
        <w:rPr>
          <w:kern w:val="1"/>
        </w:rPr>
        <w:t xml:space="preserve">, должны проверить текущее состояние средств </w:t>
      </w:r>
      <w:r w:rsidRPr="00B07566">
        <w:t xml:space="preserve">видеорегистрации </w:t>
      </w:r>
      <w:r w:rsidRPr="00B07566">
        <w:rPr>
          <w:kern w:val="1"/>
        </w:rPr>
        <w:t xml:space="preserve">и убедиться, что все элементы средств </w:t>
      </w:r>
      <w:r w:rsidRPr="00B07566">
        <w:t xml:space="preserve">видеорегистрации подключены и запитаны от </w:t>
      </w:r>
      <w:r w:rsidRPr="00B07566">
        <w:rPr>
          <w:kern w:val="1"/>
        </w:rPr>
        <w:t>электрической сети общего назначения.</w:t>
      </w:r>
    </w:p>
    <w:p w:rsidR="007D25A6" w:rsidRPr="00B07566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</w:rPr>
      </w:pPr>
      <w:r w:rsidRPr="00B07566">
        <w:rPr>
          <w:b/>
          <w:kern w:val="1"/>
          <w:u w:val="single"/>
        </w:rPr>
        <w:t>Если средства видеорегистрации включены</w:t>
      </w:r>
      <w:r w:rsidRPr="00B07566">
        <w:rPr>
          <w:kern w:val="1"/>
        </w:rPr>
        <w:t xml:space="preserve">, то члены УИК, ТИК осуществляющие работу со средствами </w:t>
      </w:r>
      <w:r w:rsidRPr="00B07566">
        <w:t>видеорегистрации</w:t>
      </w:r>
      <w:r w:rsidRPr="00B07566">
        <w:rPr>
          <w:kern w:val="1"/>
        </w:rPr>
        <w:t>, должны убедиться в их корректной работе:</w:t>
      </w:r>
    </w:p>
    <w:p w:rsidR="007D25A6" w:rsidRPr="00B07566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</w:rPr>
      </w:pPr>
      <w:r w:rsidRPr="00B07566">
        <w:rPr>
          <w:kern w:val="1"/>
        </w:rPr>
        <w:t xml:space="preserve">на установленных в помещениях для голосования и в помещениях ТИК </w:t>
      </w:r>
      <w:r w:rsidRPr="00B07566">
        <w:rPr>
          <w:kern w:val="1"/>
          <w:lang w:val="en-US"/>
        </w:rPr>
        <w:t>IP</w:t>
      </w:r>
      <w:r w:rsidRPr="00B07566">
        <w:rPr>
          <w:kern w:val="1"/>
        </w:rPr>
        <w:t xml:space="preserve">-камерах с лицевой стороны </w:t>
      </w:r>
      <w:r w:rsidRPr="00B07566">
        <w:t xml:space="preserve">должны </w:t>
      </w:r>
      <w:r w:rsidRPr="00B07566">
        <w:rPr>
          <w:kern w:val="1"/>
        </w:rPr>
        <w:t xml:space="preserve">светиться индикаторы с надписями Power и </w:t>
      </w:r>
      <w:r w:rsidRPr="00B07566">
        <w:rPr>
          <w:kern w:val="1"/>
          <w:lang w:val="en-US"/>
        </w:rPr>
        <w:t>Status</w:t>
      </w:r>
      <w:r w:rsidRPr="00B07566">
        <w:rPr>
          <w:kern w:val="1"/>
        </w:rPr>
        <w:t>, это означает, что IP-камера включена и ведется видеозапись.</w:t>
      </w: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</w:p>
    <w:p w:rsidR="007D25A6" w:rsidRPr="00B07566" w:rsidRDefault="007D25A6" w:rsidP="007D25A6">
      <w:pPr>
        <w:suppressAutoHyphens/>
        <w:contextualSpacing/>
        <w:jc w:val="center"/>
        <w:rPr>
          <w:b/>
          <w:kern w:val="1"/>
        </w:rPr>
      </w:pPr>
      <w:r w:rsidRPr="00B07566">
        <w:rPr>
          <w:b/>
          <w:kern w:val="1"/>
        </w:rPr>
        <w:t>2. Действия членов УИК, ТИК осуществляющих работу со средствами видеорегистрации, при возникновении нештатной ситуации</w:t>
      </w:r>
    </w:p>
    <w:p w:rsidR="007D25A6" w:rsidRPr="00B07566" w:rsidRDefault="007D25A6" w:rsidP="007D25A6">
      <w:pPr>
        <w:suppressAutoHyphens/>
        <w:spacing w:line="276" w:lineRule="auto"/>
        <w:ind w:firstLine="709"/>
        <w:contextualSpacing/>
        <w:jc w:val="both"/>
        <w:rPr>
          <w:kern w:val="1"/>
        </w:rPr>
      </w:pPr>
    </w:p>
    <w:p w:rsidR="007D25A6" w:rsidRPr="00B07566" w:rsidRDefault="007D25A6" w:rsidP="007D25A6">
      <w:pPr>
        <w:suppressAutoHyphens/>
        <w:spacing w:line="360" w:lineRule="auto"/>
        <w:ind w:firstLine="709"/>
        <w:contextualSpacing/>
        <w:jc w:val="both"/>
        <w:rPr>
          <w:kern w:val="1"/>
        </w:rPr>
      </w:pPr>
      <w:r w:rsidRPr="00B07566">
        <w:rPr>
          <w:kern w:val="1"/>
        </w:rPr>
        <w:t xml:space="preserve">2.1. Перечень возможных неисправностей в работе средств </w:t>
      </w:r>
      <w:r w:rsidRPr="00B07566">
        <w:t>видеорегистрации</w:t>
      </w:r>
      <w:r w:rsidRPr="00B07566">
        <w:rPr>
          <w:kern w:val="1"/>
        </w:rPr>
        <w:t>:</w:t>
      </w:r>
    </w:p>
    <w:tbl>
      <w:tblPr>
        <w:tblW w:w="9503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568"/>
        <w:gridCol w:w="2556"/>
        <w:gridCol w:w="6379"/>
      </w:tblGrid>
      <w:tr w:rsidR="007D25A6" w:rsidRPr="00B07566" w:rsidTr="007D25A6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B07566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</w:rPr>
            </w:pPr>
            <w:r w:rsidRPr="00B07566">
              <w:rPr>
                <w:b/>
                <w:kern w:val="1"/>
              </w:rPr>
              <w:lastRenderedPageBreak/>
              <w:t>№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B07566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</w:rPr>
            </w:pPr>
            <w:r w:rsidRPr="00B07566">
              <w:rPr>
                <w:b/>
                <w:kern w:val="1"/>
              </w:rPr>
              <w:t>Описание неисправности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B07566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</w:rPr>
            </w:pPr>
            <w:r w:rsidRPr="00B07566">
              <w:rPr>
                <w:b/>
                <w:kern w:val="1"/>
              </w:rPr>
              <w:t>Рекомендуемые действия</w:t>
            </w:r>
          </w:p>
        </w:tc>
      </w:tr>
      <w:tr w:rsidR="007D25A6" w:rsidRPr="00B07566" w:rsidTr="007D25A6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kern w:val="1"/>
              </w:rPr>
            </w:pPr>
            <w:r w:rsidRPr="00B07566">
              <w:rPr>
                <w:kern w:val="1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B07566" w:rsidRDefault="007D25A6" w:rsidP="007D25A6">
            <w:pPr>
              <w:suppressAutoHyphens/>
              <w:contextualSpacing/>
              <w:rPr>
                <w:kern w:val="1"/>
              </w:rPr>
            </w:pPr>
            <w:r w:rsidRPr="00B07566">
              <w:rPr>
                <w:kern w:val="1"/>
              </w:rPr>
              <w:t>Отключение электроэнергии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B07566" w:rsidRDefault="007D25A6" w:rsidP="007D25A6">
            <w:pPr>
              <w:suppressAutoHyphens/>
              <w:contextualSpacing/>
              <w:jc w:val="both"/>
              <w:rPr>
                <w:kern w:val="1"/>
              </w:rPr>
            </w:pPr>
            <w:r w:rsidRPr="00B07566">
              <w:rPr>
                <w:kern w:val="1"/>
              </w:rPr>
              <w:t>В случае отключения электроэнергии незамедлительно сообщить:</w:t>
            </w:r>
          </w:p>
          <w:p w:rsidR="007D25A6" w:rsidRPr="00B07566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B07566">
              <w:rPr>
                <w:kern w:val="1"/>
              </w:rPr>
              <w:t xml:space="preserve">в службу, несущую ответственность </w:t>
            </w:r>
            <w:r>
              <w:rPr>
                <w:kern w:val="1"/>
              </w:rPr>
              <w:br/>
            </w:r>
            <w:r w:rsidRPr="00B07566">
              <w:rPr>
                <w:kern w:val="1"/>
              </w:rPr>
              <w:t xml:space="preserve">за бесперебойное обеспечение электроэнергией </w:t>
            </w:r>
            <w:r>
              <w:rPr>
                <w:kern w:val="1"/>
              </w:rPr>
              <w:br/>
            </w:r>
            <w:r w:rsidRPr="00B07566">
              <w:rPr>
                <w:kern w:val="1"/>
              </w:rPr>
              <w:t>на объекте, с целью уточнения сроков восстановления энергоснабжения;</w:t>
            </w:r>
          </w:p>
          <w:p w:rsidR="007D25A6" w:rsidRPr="00B07566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B07566">
              <w:rPr>
                <w:kern w:val="1"/>
              </w:rPr>
              <w:t xml:space="preserve">члену ТИК по телефону – время отключения электроэнергии и примерный срок восстановления энергоснабжения. </w:t>
            </w:r>
          </w:p>
          <w:p w:rsidR="007D25A6" w:rsidRPr="00B07566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>
              <w:rPr>
                <w:kern w:val="1"/>
              </w:rPr>
              <w:t>Извлечь</w:t>
            </w:r>
            <w:r w:rsidRPr="00B07566">
              <w:rPr>
                <w:kern w:val="1"/>
              </w:rPr>
              <w:t xml:space="preserve"> </w:t>
            </w:r>
            <w:r w:rsidRPr="00B07566">
              <w:rPr>
                <w:kern w:val="1"/>
                <w:lang w:val="en-US"/>
              </w:rPr>
              <w:t>microSD</w:t>
            </w:r>
            <w:r w:rsidRPr="00B07566">
              <w:rPr>
                <w:kern w:val="1"/>
              </w:rPr>
              <w:t xml:space="preserve">-карту из </w:t>
            </w:r>
            <w:r w:rsidRPr="00B07566">
              <w:rPr>
                <w:kern w:val="1"/>
                <w:lang w:val="en-US"/>
              </w:rPr>
              <w:t>IP</w:t>
            </w:r>
            <w:r w:rsidRPr="00B07566">
              <w:rPr>
                <w:kern w:val="1"/>
              </w:rPr>
              <w:t xml:space="preserve">-камеры и переписать все файлы на персональный компьютер УИК. Затем после завершения дня голосования эти файлы необходимо записать на </w:t>
            </w:r>
            <w:r w:rsidRPr="00B07566">
              <w:rPr>
                <w:kern w:val="1"/>
                <w:lang w:val="en-US"/>
              </w:rPr>
              <w:t>microSD</w:t>
            </w:r>
            <w:r w:rsidRPr="00B07566">
              <w:rPr>
                <w:kern w:val="1"/>
              </w:rPr>
              <w:t>-карту предварительно созда</w:t>
            </w:r>
            <w:r>
              <w:rPr>
                <w:kern w:val="1"/>
              </w:rPr>
              <w:t>в</w:t>
            </w:r>
            <w:r w:rsidRPr="00B07566">
              <w:rPr>
                <w:kern w:val="1"/>
              </w:rPr>
              <w:t xml:space="preserve"> папку</w:t>
            </w:r>
            <w:r>
              <w:rPr>
                <w:kern w:val="1"/>
              </w:rPr>
              <w:t>,</w:t>
            </w:r>
            <w:r w:rsidRPr="00B07566">
              <w:rPr>
                <w:kern w:val="1"/>
              </w:rPr>
              <w:t xml:space="preserve"> в наименовании  которой указ</w:t>
            </w:r>
            <w:r>
              <w:rPr>
                <w:kern w:val="1"/>
              </w:rPr>
              <w:t>ывается</w:t>
            </w:r>
            <w:r w:rsidRPr="00B07566">
              <w:rPr>
                <w:kern w:val="1"/>
              </w:rPr>
              <w:t xml:space="preserve"> время возникновения нештатной ситуации.</w:t>
            </w:r>
          </w:p>
          <w:p w:rsidR="007D25A6" w:rsidRPr="00B07566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B07566">
              <w:rPr>
                <w:kern w:val="1"/>
              </w:rPr>
              <w:t xml:space="preserve">После включения электроэнергии выполнить действия в соответствии с разделом 1 настоящей Инструкции и убедиться в работе средств </w:t>
            </w:r>
            <w:r w:rsidRPr="00B07566">
              <w:t>видеорегистрации</w:t>
            </w:r>
          </w:p>
        </w:tc>
      </w:tr>
      <w:tr w:rsidR="007D25A6" w:rsidRPr="00B07566" w:rsidTr="007D25A6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kern w:val="1"/>
              </w:rPr>
            </w:pPr>
            <w:r w:rsidRPr="00B07566">
              <w:rPr>
                <w:kern w:val="1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B07566" w:rsidRDefault="007D25A6" w:rsidP="007D25A6">
            <w:pPr>
              <w:suppressAutoHyphens/>
              <w:contextualSpacing/>
              <w:rPr>
                <w:kern w:val="1"/>
              </w:rPr>
            </w:pPr>
            <w:r w:rsidRPr="00B07566">
              <w:rPr>
                <w:kern w:val="1"/>
              </w:rPr>
              <w:t>Камера имеет неправильный ракурс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B07566" w:rsidRDefault="007D25A6" w:rsidP="007D25A6">
            <w:pPr>
              <w:suppressAutoHyphens/>
              <w:contextualSpacing/>
              <w:jc w:val="both"/>
              <w:rPr>
                <w:b/>
                <w:kern w:val="1"/>
              </w:rPr>
            </w:pPr>
            <w:r w:rsidRPr="00B07566">
              <w:rPr>
                <w:kern w:val="1"/>
              </w:rPr>
              <w:t xml:space="preserve">Передвинуть мебель и технологическое оборудование для обеспечения выполнения требований к объектам </w:t>
            </w:r>
            <w:r w:rsidRPr="00B07566">
              <w:t>видеорегистрации</w:t>
            </w:r>
            <w:r w:rsidRPr="00B07566">
              <w:rPr>
                <w:kern w:val="1"/>
              </w:rPr>
              <w:t>. Если невозможно передвинуть мебель, сообщить члену ТИК по телефону и действовать согласно полученным инструкциям</w:t>
            </w:r>
          </w:p>
        </w:tc>
      </w:tr>
    </w:tbl>
    <w:p w:rsidR="007D25A6" w:rsidRPr="00B07566" w:rsidRDefault="007D25A6" w:rsidP="007D25A6">
      <w:pPr>
        <w:suppressAutoHyphens/>
        <w:spacing w:line="276" w:lineRule="auto"/>
        <w:ind w:firstLine="720"/>
        <w:contextualSpacing/>
        <w:jc w:val="both"/>
        <w:rPr>
          <w:kern w:val="1"/>
        </w:rPr>
      </w:pPr>
    </w:p>
    <w:p w:rsidR="007D25A6" w:rsidRPr="00B07566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</w:rPr>
      </w:pPr>
      <w:r w:rsidRPr="00B07566">
        <w:rPr>
          <w:kern w:val="1"/>
        </w:rPr>
        <w:t xml:space="preserve">2.2. В случае, если рекомендуемые действия не привели к восстановлению работоспособности средств </w:t>
      </w:r>
      <w:r w:rsidRPr="00B07566">
        <w:t>видеорегистрации</w:t>
      </w:r>
      <w:r w:rsidRPr="00B07566">
        <w:rPr>
          <w:kern w:val="1"/>
        </w:rPr>
        <w:t xml:space="preserve">, а также в случае выявления иных неисправностей в работе средств </w:t>
      </w:r>
      <w:r w:rsidRPr="00B07566">
        <w:t xml:space="preserve">видеорегистрации </w:t>
      </w:r>
      <w:r w:rsidRPr="00B07566">
        <w:rPr>
          <w:kern w:val="1"/>
        </w:rPr>
        <w:t xml:space="preserve">члены УИК, осуществляющие работу со средствами </w:t>
      </w:r>
      <w:r w:rsidRPr="00B07566">
        <w:t>видеорегистрации</w:t>
      </w:r>
      <w:r w:rsidRPr="00B07566">
        <w:rPr>
          <w:kern w:val="1"/>
        </w:rPr>
        <w:t>, сообщают об этом по телефону председателю ТИК и системному администратору.</w:t>
      </w:r>
    </w:p>
    <w:p w:rsidR="007D25A6" w:rsidRDefault="007D25A6" w:rsidP="007D25A6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5A6" w:rsidRPr="00B07566" w:rsidRDefault="007D25A6" w:rsidP="007D25A6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7D25A6" w:rsidRPr="00B07566" w:rsidTr="007D25A6">
        <w:trPr>
          <w:jc w:val="center"/>
        </w:trPr>
        <w:tc>
          <w:tcPr>
            <w:tcW w:w="3190" w:type="dxa"/>
          </w:tcPr>
          <w:p w:rsidR="007D25A6" w:rsidRPr="00B07566" w:rsidRDefault="007D25A6" w:rsidP="007D25A6">
            <w:pPr>
              <w:ind w:right="-1"/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ind w:right="-1"/>
              <w:rPr>
                <w:szCs w:val="28"/>
              </w:rPr>
            </w:pPr>
          </w:p>
        </w:tc>
        <w:tc>
          <w:tcPr>
            <w:tcW w:w="3190" w:type="dxa"/>
          </w:tcPr>
          <w:p w:rsidR="007D25A6" w:rsidRPr="00B07566" w:rsidRDefault="007D25A6" w:rsidP="007D25A6">
            <w:pPr>
              <w:ind w:right="-1"/>
              <w:rPr>
                <w:szCs w:val="28"/>
              </w:rPr>
            </w:pPr>
          </w:p>
        </w:tc>
      </w:tr>
    </w:tbl>
    <w:p w:rsidR="007D25A6" w:rsidRPr="00F44B17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Cs w:val="28"/>
        </w:rPr>
      </w:pPr>
    </w:p>
    <w:p w:rsidR="007D25A6" w:rsidRPr="00F44B17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Cs w:val="28"/>
        </w:rPr>
        <w:sectPr w:rsidR="007D25A6" w:rsidRPr="00F44B17" w:rsidSect="007D25A6"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3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В Центральную избирательную комиссию Республики Марий Эл</w:t>
      </w:r>
      <w:r>
        <w:rPr>
          <w:rFonts w:eastAsia="Calibri"/>
          <w:szCs w:val="28"/>
        </w:rPr>
        <w:t xml:space="preserve"> </w:t>
      </w: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от гражданина </w:t>
      </w:r>
      <w:r>
        <w:rPr>
          <w:rFonts w:eastAsia="Calibri"/>
          <w:szCs w:val="28"/>
        </w:rPr>
        <w:t xml:space="preserve"> </w:t>
      </w:r>
      <w:r w:rsidRPr="00B07566">
        <w:rPr>
          <w:rFonts w:eastAsia="Calibri"/>
          <w:szCs w:val="28"/>
        </w:rPr>
        <w:t>____________________________________</w:t>
      </w:r>
      <w:r>
        <w:rPr>
          <w:rFonts w:eastAsia="Calibri"/>
          <w:szCs w:val="28"/>
        </w:rPr>
        <w:t>,</w:t>
      </w:r>
    </w:p>
    <w:p w:rsidR="007D25A6" w:rsidRPr="00AD66D0" w:rsidRDefault="007D25A6" w:rsidP="007D25A6">
      <w:pPr>
        <w:ind w:left="3969"/>
        <w:jc w:val="center"/>
        <w:rPr>
          <w:rFonts w:eastAsia="Calibri"/>
        </w:rPr>
      </w:pPr>
      <w:r w:rsidRPr="00AD66D0">
        <w:rPr>
          <w:rFonts w:eastAsia="Calibri"/>
        </w:rPr>
        <w:t>Ф.И.О.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зарегистрированного по адресу места жительства: ___________________________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_____________________________________,</w:t>
      </w:r>
    </w:p>
    <w:p w:rsidR="007D25A6" w:rsidRDefault="007D25A6" w:rsidP="007D25A6">
      <w:pPr>
        <w:ind w:left="3969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____________________________________</w:t>
      </w:r>
    </w:p>
    <w:p w:rsidR="007D25A6" w:rsidRDefault="007D25A6" w:rsidP="007D25A6">
      <w:pPr>
        <w:ind w:left="3969"/>
        <w:jc w:val="center"/>
        <w:rPr>
          <w:rFonts w:eastAsia="Calibri"/>
          <w:szCs w:val="28"/>
        </w:rPr>
      </w:pPr>
      <w:r w:rsidRPr="00AD66D0">
        <w:rPr>
          <w:rFonts w:eastAsia="Calibri"/>
        </w:rPr>
        <w:t>контактный номер телефона</w:t>
      </w:r>
      <w:r>
        <w:rPr>
          <w:rFonts w:eastAsia="Calibri"/>
        </w:rPr>
        <w:t xml:space="preserve"> </w:t>
      </w:r>
      <w:r w:rsidRPr="00B07566">
        <w:rPr>
          <w:rFonts w:eastAsia="Calibri"/>
          <w:szCs w:val="28"/>
        </w:rPr>
        <w:t>___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_____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____________________________</w:t>
      </w:r>
    </w:p>
    <w:p w:rsidR="007D25A6" w:rsidRPr="00AD66D0" w:rsidRDefault="007D25A6" w:rsidP="007D25A6">
      <w:pPr>
        <w:ind w:left="4111"/>
        <w:jc w:val="center"/>
        <w:rPr>
          <w:rFonts w:eastAsia="Calibri"/>
        </w:rPr>
      </w:pPr>
      <w:r w:rsidRPr="00AD66D0">
        <w:rPr>
          <w:rFonts w:eastAsia="Calibri"/>
        </w:rPr>
        <w:t>адрес электронной почты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  <w:r w:rsidRPr="00B07566">
        <w:rPr>
          <w:rFonts w:eastAsia="Calibri"/>
          <w:b/>
          <w:szCs w:val="28"/>
        </w:rPr>
        <w:t>Заявка на выдачу видеоматериалов</w:t>
      </w:r>
    </w:p>
    <w:p w:rsidR="007D25A6" w:rsidRPr="00ED7324" w:rsidRDefault="007D25A6" w:rsidP="007D25A6">
      <w:pPr>
        <w:jc w:val="center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firstLine="720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Прошу Вас выдать мне видеоматериалы с избирательного участка </w:t>
      </w:r>
      <w:r w:rsidRPr="00B07566">
        <w:rPr>
          <w:rFonts w:eastAsia="Calibri"/>
          <w:szCs w:val="28"/>
        </w:rPr>
        <w:br/>
        <w:t xml:space="preserve">№ ____, расположенного на территории _________________ муниципального района (городского округа), за период с ___ часов ___ минут ___ сентября 2022 года по ___ часов ___ минут ___ сентября 2022 года, на котором </w:t>
      </w:r>
      <w:r w:rsidRPr="00B07566">
        <w:rPr>
          <w:rFonts w:eastAsia="Calibri"/>
          <w:szCs w:val="28"/>
        </w:rPr>
        <w:br/>
        <w:t>я в день голосования ____ сентября 2022 года принимал участие в выборах.</w:t>
      </w:r>
    </w:p>
    <w:p w:rsidR="007D25A6" w:rsidRPr="00B07566" w:rsidRDefault="007D25A6" w:rsidP="007D25A6">
      <w:pPr>
        <w:ind w:firstLine="720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К заявке прилагаю USB-флеш-накопитель ________________________ объемом ____ Гб.</w:t>
      </w:r>
    </w:p>
    <w:p w:rsidR="007D25A6" w:rsidRPr="00B07566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07566">
        <w:rPr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ЦИК Марий Эл </w:t>
      </w:r>
      <w:r w:rsidRPr="00B07566">
        <w:rPr>
          <w:szCs w:val="28"/>
        </w:rPr>
        <w:br/>
        <w:t>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CF77C4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D25A6" w:rsidRPr="00B07566" w:rsidRDefault="007D25A6" w:rsidP="007D25A6">
      <w:pPr>
        <w:tabs>
          <w:tab w:val="left" w:pos="7271"/>
        </w:tabs>
        <w:ind w:firstLine="709"/>
        <w:jc w:val="both"/>
        <w:outlineLvl w:val="0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Настоящее согласие действует со дня его подписания до дня отзыва </w:t>
      </w:r>
      <w:r w:rsidRPr="00B07566">
        <w:rPr>
          <w:rFonts w:eastAsia="Calibri"/>
          <w:szCs w:val="28"/>
        </w:rPr>
        <w:br/>
        <w:t>в письменной форме.</w:t>
      </w:r>
    </w:p>
    <w:p w:rsidR="007D25A6" w:rsidRPr="00ED7324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8"/>
          <w:szCs w:val="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C717B9" w:rsidRDefault="007D25A6" w:rsidP="007D25A6">
      <w:pPr>
        <w:tabs>
          <w:tab w:val="left" w:pos="5387"/>
        </w:tabs>
        <w:ind w:left="709" w:right="1704" w:firstLine="1418"/>
        <w:jc w:val="center"/>
        <w:rPr>
          <w:b/>
          <w:sz w:val="2"/>
          <w:szCs w:val="2"/>
        </w:rPr>
      </w:pPr>
    </w:p>
    <w:p w:rsidR="007D25A6" w:rsidRPr="00C717B9" w:rsidRDefault="007D25A6" w:rsidP="007D25A6">
      <w:pPr>
        <w:tabs>
          <w:tab w:val="left" w:pos="5502"/>
        </w:tabs>
        <w:suppressAutoHyphens/>
        <w:autoSpaceDE w:val="0"/>
        <w:autoSpaceDN w:val="0"/>
        <w:adjustRightInd w:val="0"/>
        <w:ind w:firstLine="709"/>
        <w:rPr>
          <w:b/>
          <w:sz w:val="2"/>
          <w:szCs w:val="2"/>
        </w:rPr>
        <w:sectPr w:rsidR="007D25A6" w:rsidRPr="00C717B9" w:rsidSect="007D25A6">
          <w:pgSz w:w="11910" w:h="16840"/>
          <w:pgMar w:top="709" w:right="851" w:bottom="567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4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ind w:left="4111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В Центральную избирательную комиссию Республики Марий Эл </w:t>
      </w:r>
    </w:p>
    <w:p w:rsidR="007D25A6" w:rsidRPr="00B07566" w:rsidRDefault="007D25A6" w:rsidP="007D25A6">
      <w:pPr>
        <w:ind w:left="4111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от наблюдателя</w:t>
      </w:r>
    </w:p>
    <w:p w:rsidR="007D25A6" w:rsidRDefault="007D25A6" w:rsidP="007D25A6">
      <w:pPr>
        <w:ind w:left="4111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_____________________________________</w:t>
      </w:r>
    </w:p>
    <w:p w:rsidR="007D25A6" w:rsidRPr="00AD66D0" w:rsidRDefault="007D25A6" w:rsidP="007D25A6">
      <w:pPr>
        <w:ind w:left="4111"/>
        <w:jc w:val="center"/>
        <w:rPr>
          <w:rFonts w:eastAsia="Calibri"/>
        </w:rPr>
      </w:pPr>
      <w:r w:rsidRPr="00AD66D0">
        <w:rPr>
          <w:rFonts w:eastAsia="Calibri"/>
        </w:rPr>
        <w:t>Ф.И.О.</w:t>
      </w:r>
    </w:p>
    <w:p w:rsidR="007D25A6" w:rsidRDefault="007D25A6" w:rsidP="007D25A6">
      <w:pPr>
        <w:ind w:left="4111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_____________________________________</w:t>
      </w:r>
    </w:p>
    <w:p w:rsidR="007D25A6" w:rsidRDefault="007D25A6" w:rsidP="007D25A6">
      <w:pPr>
        <w:ind w:left="4111"/>
        <w:jc w:val="center"/>
        <w:rPr>
          <w:rFonts w:eastAsia="Calibri"/>
          <w:szCs w:val="28"/>
        </w:rPr>
      </w:pPr>
      <w:r w:rsidRPr="00AD66D0">
        <w:rPr>
          <w:rFonts w:eastAsia="Calibri"/>
        </w:rPr>
        <w:t>контактный номер телефона</w:t>
      </w:r>
      <w:r>
        <w:rPr>
          <w:rFonts w:eastAsia="Calibri"/>
        </w:rPr>
        <w:t xml:space="preserve"> </w:t>
      </w:r>
      <w:r w:rsidRPr="00B07566">
        <w:rPr>
          <w:rFonts w:eastAsia="Calibri"/>
          <w:szCs w:val="28"/>
        </w:rPr>
        <w:t>________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____________________________</w:t>
      </w:r>
    </w:p>
    <w:p w:rsidR="007D25A6" w:rsidRPr="00AD66D0" w:rsidRDefault="007D25A6" w:rsidP="007D25A6">
      <w:pPr>
        <w:ind w:left="4111"/>
        <w:jc w:val="center"/>
        <w:rPr>
          <w:rFonts w:eastAsia="Calibri"/>
        </w:rPr>
      </w:pPr>
      <w:r w:rsidRPr="00AD66D0">
        <w:rPr>
          <w:rFonts w:eastAsia="Calibri"/>
        </w:rPr>
        <w:t>адрес электронной почты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  <w:r w:rsidRPr="00B07566">
        <w:rPr>
          <w:rFonts w:eastAsia="Calibri"/>
          <w:b/>
          <w:szCs w:val="28"/>
        </w:rPr>
        <w:t>Заявка на выдачу видеоматериалов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Default="007D25A6" w:rsidP="007D25A6">
      <w:pPr>
        <w:ind w:firstLine="720"/>
        <w:jc w:val="both"/>
        <w:rPr>
          <w:szCs w:val="28"/>
        </w:rPr>
      </w:pPr>
      <w:r w:rsidRPr="00B07566">
        <w:rPr>
          <w:rFonts w:eastAsia="Calibri"/>
          <w:szCs w:val="28"/>
        </w:rPr>
        <w:t xml:space="preserve">Прошу Вас выдать мне видеоматериалы с избирательного участка </w:t>
      </w:r>
      <w:r w:rsidRPr="00B07566">
        <w:rPr>
          <w:rFonts w:eastAsia="Calibri"/>
          <w:szCs w:val="28"/>
        </w:rPr>
        <w:br/>
        <w:t>№ ____, расположенного на территории _________________ муниципального района (городского округа), за период с ___ часов ___ минут ____ сентября 2022 года по ___ часов ___ минут ____ сентября 2022 года, на котором я в день голосования ____ сентября 2022 года был наблюдателем, направленным избирательным объединением/кандидатом</w:t>
      </w:r>
      <w:r>
        <w:rPr>
          <w:rFonts w:eastAsia="Calibri"/>
          <w:szCs w:val="28"/>
        </w:rPr>
        <w:t xml:space="preserve"> в депутаты/ </w:t>
      </w:r>
      <w:r w:rsidRPr="00B07566">
        <w:rPr>
          <w:szCs w:val="28"/>
        </w:rPr>
        <w:t>Общественной палатой Республики Марий Эл</w:t>
      </w:r>
      <w:r>
        <w:rPr>
          <w:szCs w:val="28"/>
        </w:rPr>
        <w:t xml:space="preserve"> ___________________________________</w:t>
      </w:r>
    </w:p>
    <w:p w:rsidR="007D25A6" w:rsidRPr="00F44B17" w:rsidRDefault="007D25A6" w:rsidP="007D25A6">
      <w:pPr>
        <w:rPr>
          <w:rFonts w:eastAsia="Calibri"/>
          <w:sz w:val="18"/>
          <w:szCs w:val="18"/>
        </w:rPr>
      </w:pPr>
      <w:r w:rsidRPr="00F44B17">
        <w:rPr>
          <w:rFonts w:eastAsia="Calibri"/>
          <w:sz w:val="18"/>
          <w:szCs w:val="18"/>
        </w:rPr>
        <w:t xml:space="preserve"> (наименование избирательного объединения/ФИО кандидата)</w:t>
      </w:r>
    </w:p>
    <w:p w:rsidR="007D25A6" w:rsidRDefault="007D25A6" w:rsidP="007D25A6">
      <w:pPr>
        <w:ind w:firstLine="720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К заявке прилагаю USB-флеш-накопитель ________________________ объемом ______ Гб.</w:t>
      </w:r>
    </w:p>
    <w:p w:rsidR="007D25A6" w:rsidRPr="00C717B9" w:rsidRDefault="007D25A6" w:rsidP="007D25A6">
      <w:pPr>
        <w:ind w:firstLine="720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07566">
        <w:rPr>
          <w:szCs w:val="28"/>
        </w:rPr>
        <w:t xml:space="preserve">В соответствии со статьей 9 Федерального закона от 27 июля 2006 г. </w:t>
      </w:r>
      <w:r w:rsidRPr="00B07566">
        <w:rPr>
          <w:szCs w:val="28"/>
        </w:rPr>
        <w:br/>
        <w:t xml:space="preserve">№ 152-ФЗ «О персональных данных» даю согласие ЦИК Марий Эл </w:t>
      </w:r>
      <w:r w:rsidRPr="00B07566">
        <w:rPr>
          <w:szCs w:val="28"/>
        </w:rPr>
        <w:br/>
        <w:t>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C717B9" w:rsidRDefault="007D25A6" w:rsidP="007D25A6">
      <w:pPr>
        <w:jc w:val="center"/>
        <w:rPr>
          <w:sz w:val="16"/>
          <w:szCs w:val="16"/>
        </w:rPr>
      </w:pPr>
    </w:p>
    <w:p w:rsidR="007D25A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Настоящее согласие действует со дня его подписания до дня отзыва </w:t>
      </w:r>
      <w:r w:rsidRPr="00B07566">
        <w:rPr>
          <w:rFonts w:eastAsia="Calibri"/>
          <w:szCs w:val="28"/>
        </w:rPr>
        <w:br/>
        <w:t>в письменной форме.</w:t>
      </w:r>
    </w:p>
    <w:p w:rsidR="007D25A6" w:rsidRPr="00C717B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ind w:left="4111"/>
        <w:jc w:val="center"/>
        <w:rPr>
          <w:rFonts w:eastAsia="Calibri"/>
          <w:szCs w:val="28"/>
        </w:rPr>
        <w:sectPr w:rsidR="007D25A6" w:rsidRPr="00B07566" w:rsidSect="007D25A6">
          <w:pgSz w:w="11907" w:h="16839" w:code="9"/>
          <w:pgMar w:top="567" w:right="851" w:bottom="425" w:left="1701" w:header="397" w:footer="39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5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В </w:t>
      </w:r>
      <w:r w:rsidRPr="00B07566">
        <w:rPr>
          <w:szCs w:val="28"/>
        </w:rPr>
        <w:t>Центральную</w:t>
      </w:r>
      <w:r w:rsidRPr="00B07566">
        <w:rPr>
          <w:rFonts w:eastAsia="Calibri"/>
          <w:szCs w:val="28"/>
        </w:rPr>
        <w:t xml:space="preserve"> избирательную комиссию Республики Марий Эл</w:t>
      </w:r>
      <w:r>
        <w:rPr>
          <w:rFonts w:eastAsia="Calibri"/>
          <w:szCs w:val="28"/>
        </w:rPr>
        <w:t xml:space="preserve">  </w:t>
      </w: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от кандидата (</w:t>
      </w:r>
      <w:r w:rsidRPr="00B07566">
        <w:rPr>
          <w:szCs w:val="28"/>
        </w:rPr>
        <w:t xml:space="preserve">доверенного лица, уполномоченного представителя 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07566">
        <w:rPr>
          <w:szCs w:val="28"/>
        </w:rPr>
        <w:t>по финансовым вопросам</w:t>
      </w:r>
      <w:r w:rsidRPr="00B07566">
        <w:rPr>
          <w:rFonts w:eastAsia="Calibri"/>
          <w:szCs w:val="28"/>
        </w:rPr>
        <w:t>)</w:t>
      </w: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____________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_________________________</w:t>
      </w:r>
    </w:p>
    <w:p w:rsidR="007D25A6" w:rsidRPr="00AD66D0" w:rsidRDefault="007D25A6" w:rsidP="007D25A6">
      <w:pPr>
        <w:ind w:left="3969"/>
        <w:jc w:val="center"/>
        <w:rPr>
          <w:rFonts w:eastAsia="Calibri"/>
        </w:rPr>
      </w:pPr>
      <w:r w:rsidRPr="00AD66D0">
        <w:rPr>
          <w:rFonts w:eastAsia="Calibri"/>
        </w:rPr>
        <w:t>Ф.И.О.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</w:t>
      </w:r>
      <w:r>
        <w:rPr>
          <w:rFonts w:eastAsia="Calibri"/>
          <w:szCs w:val="28"/>
        </w:rPr>
        <w:t>____</w:t>
      </w:r>
      <w:r w:rsidRPr="00B07566">
        <w:rPr>
          <w:rFonts w:eastAsia="Calibri"/>
          <w:szCs w:val="28"/>
        </w:rPr>
        <w:t>_______________________________</w:t>
      </w:r>
    </w:p>
    <w:p w:rsidR="007D25A6" w:rsidRPr="00B07566" w:rsidRDefault="007D25A6" w:rsidP="007D25A6">
      <w:pPr>
        <w:ind w:left="3969"/>
        <w:jc w:val="center"/>
        <w:rPr>
          <w:rFonts w:eastAsia="Calibri"/>
          <w:szCs w:val="28"/>
        </w:rPr>
      </w:pPr>
      <w:r w:rsidRPr="00282238">
        <w:rPr>
          <w:rFonts w:eastAsia="Calibri"/>
        </w:rPr>
        <w:t>контактный номер телефона</w:t>
      </w:r>
      <w:r w:rsidRPr="00B07566">
        <w:rPr>
          <w:rFonts w:eastAsia="Calibri"/>
          <w:szCs w:val="28"/>
        </w:rPr>
        <w:t xml:space="preserve"> ____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</w:t>
      </w:r>
      <w:r>
        <w:rPr>
          <w:rFonts w:eastAsia="Calibri"/>
          <w:szCs w:val="28"/>
        </w:rPr>
        <w:t>____</w:t>
      </w:r>
      <w:r w:rsidRPr="00B07566">
        <w:rPr>
          <w:rFonts w:eastAsia="Calibri"/>
          <w:szCs w:val="28"/>
        </w:rPr>
        <w:t>____________________________</w:t>
      </w:r>
    </w:p>
    <w:p w:rsidR="007D25A6" w:rsidRPr="00B07566" w:rsidRDefault="007D25A6" w:rsidP="007D25A6">
      <w:pPr>
        <w:ind w:left="3969"/>
        <w:jc w:val="center"/>
        <w:rPr>
          <w:rFonts w:eastAsia="Calibri"/>
          <w:szCs w:val="28"/>
        </w:rPr>
      </w:pPr>
      <w:r w:rsidRPr="00282238">
        <w:rPr>
          <w:rFonts w:eastAsia="Calibri"/>
        </w:rPr>
        <w:t>адрес электронной почты</w:t>
      </w:r>
      <w:r w:rsidRPr="00B07566">
        <w:rPr>
          <w:rFonts w:eastAsia="Calibri"/>
          <w:szCs w:val="28"/>
        </w:rPr>
        <w:t xml:space="preserve"> 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  <w:r w:rsidRPr="00B07566">
        <w:rPr>
          <w:rFonts w:eastAsia="Calibri"/>
          <w:b/>
          <w:szCs w:val="28"/>
        </w:rPr>
        <w:t>Заявка на выдачу видеоматериалов</w:t>
      </w:r>
    </w:p>
    <w:p w:rsidR="007D25A6" w:rsidRPr="00B07566" w:rsidRDefault="007D25A6" w:rsidP="007D25A6">
      <w:pPr>
        <w:spacing w:before="120"/>
        <w:ind w:firstLine="709"/>
        <w:jc w:val="both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</w:rPr>
        <w:t xml:space="preserve">Прошу Вас выдать мне видеоматериалы с избирательного участка </w:t>
      </w:r>
      <w:r w:rsidRPr="00B07566">
        <w:rPr>
          <w:rFonts w:eastAsia="Calibri"/>
          <w:szCs w:val="28"/>
        </w:rPr>
        <w:br/>
        <w:t>№ ____, расположенного на территории _________________ муниципального района (городского округа), за период с ___ часов ___ минут ____ сентября 2022 года по ___ часов ___ минут ____ сентября 2022 года.</w:t>
      </w:r>
    </w:p>
    <w:p w:rsidR="007D25A6" w:rsidRPr="00B07566" w:rsidRDefault="007D25A6" w:rsidP="007D25A6">
      <w:pPr>
        <w:spacing w:before="120"/>
        <w:ind w:firstLine="720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К заявке прилагаю USB-флеш-накопитель _______________________ объемом ____ Гб.</w:t>
      </w:r>
    </w:p>
    <w:p w:rsidR="007D25A6" w:rsidRPr="00B07566" w:rsidRDefault="007D25A6" w:rsidP="007D25A6">
      <w:pPr>
        <w:spacing w:before="120"/>
        <w:ind w:left="4320" w:hanging="634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D25A6" w:rsidRPr="00B07566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07566">
        <w:rPr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ЦИК Марий Эл </w:t>
      </w:r>
      <w:r w:rsidRPr="00B07566">
        <w:rPr>
          <w:szCs w:val="28"/>
        </w:rPr>
        <w:br/>
        <w:t>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B07566" w:rsidRDefault="007D25A6" w:rsidP="007D25A6">
      <w:pPr>
        <w:jc w:val="center"/>
        <w:rPr>
          <w:sz w:val="16"/>
          <w:szCs w:val="16"/>
        </w:rPr>
      </w:pPr>
    </w:p>
    <w:p w:rsidR="007D25A6" w:rsidRPr="00B0756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Настоящее согласие действует со дня его подписания до дня отзыва </w:t>
      </w:r>
      <w:r w:rsidRPr="00B07566">
        <w:rPr>
          <w:rFonts w:eastAsia="Calibri"/>
          <w:szCs w:val="28"/>
        </w:rPr>
        <w:br/>
        <w:t>в письменной форме.</w:t>
      </w:r>
    </w:p>
    <w:p w:rsidR="007D25A6" w:rsidRPr="00B0756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rPr>
          <w:kern w:val="1"/>
        </w:rPr>
        <w:sectPr w:rsidR="007D25A6" w:rsidRPr="00B07566" w:rsidSect="007D25A6">
          <w:pgSz w:w="11907" w:h="16839" w:code="9"/>
          <w:pgMar w:top="1134" w:right="851" w:bottom="568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6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Pr="00B07566" w:rsidRDefault="007D25A6" w:rsidP="007D25A6">
      <w:pPr>
        <w:ind w:left="4111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В Центральную избирательную комиссию Республики Марий Эл</w:t>
      </w:r>
    </w:p>
    <w:p w:rsidR="007D25A6" w:rsidRPr="00B07566" w:rsidRDefault="007D25A6" w:rsidP="007D25A6">
      <w:pPr>
        <w:ind w:left="4111"/>
        <w:rPr>
          <w:rFonts w:eastAsia="Calibri"/>
          <w:szCs w:val="28"/>
        </w:rPr>
      </w:pPr>
      <w:r w:rsidRPr="00B07566">
        <w:rPr>
          <w:szCs w:val="28"/>
        </w:rPr>
        <w:t>от уполномоченного представителя, доверенного лица избирательного объединения</w:t>
      </w:r>
    </w:p>
    <w:p w:rsidR="007D25A6" w:rsidRDefault="007D25A6" w:rsidP="007D25A6">
      <w:pPr>
        <w:ind w:left="4111"/>
        <w:jc w:val="center"/>
        <w:rPr>
          <w:rFonts w:eastAsia="Calibri"/>
        </w:rPr>
      </w:pPr>
      <w:r>
        <w:rPr>
          <w:rFonts w:eastAsia="Calibri"/>
        </w:rPr>
        <w:t>____________________________________________________</w:t>
      </w:r>
    </w:p>
    <w:p w:rsidR="007D25A6" w:rsidRPr="00282238" w:rsidRDefault="007D25A6" w:rsidP="007D25A6">
      <w:pPr>
        <w:ind w:left="4111"/>
        <w:jc w:val="center"/>
        <w:rPr>
          <w:rFonts w:eastAsia="Calibri"/>
        </w:rPr>
      </w:pPr>
      <w:r w:rsidRPr="00282238">
        <w:rPr>
          <w:rFonts w:eastAsia="Calibri"/>
        </w:rPr>
        <w:t>Ф.И.О.</w:t>
      </w:r>
    </w:p>
    <w:p w:rsidR="007D25A6" w:rsidRPr="00BD3D8F" w:rsidRDefault="007D25A6" w:rsidP="007D25A6">
      <w:pPr>
        <w:ind w:left="4111"/>
        <w:rPr>
          <w:rFonts w:eastAsia="Calibri"/>
        </w:rPr>
      </w:pPr>
      <w:r w:rsidRPr="00BD3D8F">
        <w:rPr>
          <w:rFonts w:eastAsia="Calibri"/>
        </w:rPr>
        <w:t>______________________</w:t>
      </w:r>
      <w:r>
        <w:rPr>
          <w:rFonts w:eastAsia="Calibri"/>
        </w:rPr>
        <w:t>_______________</w:t>
      </w:r>
      <w:r w:rsidRPr="00BD3D8F">
        <w:rPr>
          <w:rFonts w:eastAsia="Calibri"/>
        </w:rPr>
        <w:t>_______________</w:t>
      </w:r>
    </w:p>
    <w:p w:rsidR="007D25A6" w:rsidRPr="00BD3D8F" w:rsidRDefault="007D25A6" w:rsidP="007D25A6">
      <w:pPr>
        <w:ind w:left="4111"/>
        <w:jc w:val="center"/>
        <w:rPr>
          <w:rFonts w:eastAsia="Calibri"/>
        </w:rPr>
      </w:pPr>
      <w:r w:rsidRPr="00282238">
        <w:rPr>
          <w:rFonts w:eastAsia="Calibri"/>
        </w:rPr>
        <w:t>контактный номер телефона</w:t>
      </w:r>
      <w:r w:rsidRPr="00B07566">
        <w:rPr>
          <w:rFonts w:eastAsia="Calibri"/>
          <w:szCs w:val="28"/>
        </w:rPr>
        <w:t xml:space="preserve"> </w:t>
      </w:r>
      <w:r w:rsidRPr="00BD3D8F">
        <w:rPr>
          <w:rFonts w:eastAsia="Calibri"/>
        </w:rPr>
        <w:t>________</w:t>
      </w:r>
      <w:r>
        <w:rPr>
          <w:rFonts w:eastAsia="Calibri"/>
        </w:rPr>
        <w:t>__</w:t>
      </w:r>
      <w:r w:rsidRPr="00BD3D8F">
        <w:rPr>
          <w:rFonts w:eastAsia="Calibri"/>
        </w:rPr>
        <w:t>________</w:t>
      </w:r>
      <w:r>
        <w:rPr>
          <w:rFonts w:eastAsia="Calibri"/>
        </w:rPr>
        <w:t>_______________</w:t>
      </w:r>
      <w:r w:rsidRPr="00BD3D8F">
        <w:rPr>
          <w:rFonts w:eastAsia="Calibri"/>
        </w:rPr>
        <w:t>___________________</w:t>
      </w:r>
    </w:p>
    <w:p w:rsidR="007D25A6" w:rsidRPr="00B07566" w:rsidRDefault="007D25A6" w:rsidP="007D25A6">
      <w:pPr>
        <w:ind w:left="4111"/>
        <w:jc w:val="center"/>
        <w:rPr>
          <w:rFonts w:eastAsia="Calibri"/>
          <w:szCs w:val="28"/>
        </w:rPr>
      </w:pPr>
      <w:r w:rsidRPr="00282238">
        <w:rPr>
          <w:rFonts w:eastAsia="Calibri"/>
        </w:rPr>
        <w:t>адрес электронной почты</w:t>
      </w:r>
      <w:r w:rsidRPr="00B07566">
        <w:rPr>
          <w:rFonts w:eastAsia="Calibri"/>
          <w:szCs w:val="28"/>
        </w:rPr>
        <w:t xml:space="preserve"> 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  <w:r w:rsidRPr="00B07566">
        <w:rPr>
          <w:rFonts w:eastAsia="Calibri"/>
          <w:b/>
          <w:szCs w:val="28"/>
        </w:rPr>
        <w:t>Заявка на выдачу видеоматериалов</w:t>
      </w:r>
    </w:p>
    <w:p w:rsidR="007D25A6" w:rsidRPr="00B07566" w:rsidRDefault="007D25A6" w:rsidP="007D25A6">
      <w:pPr>
        <w:jc w:val="center"/>
        <w:rPr>
          <w:rFonts w:eastAsia="Calibri"/>
          <w:sz w:val="22"/>
          <w:szCs w:val="22"/>
        </w:rPr>
      </w:pPr>
    </w:p>
    <w:p w:rsidR="007D25A6" w:rsidRPr="00B07566" w:rsidRDefault="007D25A6" w:rsidP="007D25A6">
      <w:pPr>
        <w:spacing w:before="120"/>
        <w:ind w:firstLine="709"/>
        <w:jc w:val="both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</w:rPr>
        <w:t xml:space="preserve">Прошу Вас выдать мне видеоматериалы с избирательного участка </w:t>
      </w:r>
      <w:r w:rsidRPr="00B07566">
        <w:rPr>
          <w:rFonts w:eastAsia="Calibri"/>
          <w:szCs w:val="28"/>
        </w:rPr>
        <w:br/>
        <w:t>№ ____, расположенного на территории _________________ муниципального района (городского округа), за период с ___ часов ___ минут ___ сентября 2022 года по ___ часов ___ минут ____ сентября 2022 года.</w:t>
      </w:r>
    </w:p>
    <w:p w:rsidR="007D25A6" w:rsidRPr="00B07566" w:rsidRDefault="007D25A6" w:rsidP="007D25A6">
      <w:pPr>
        <w:spacing w:before="120"/>
        <w:ind w:firstLine="720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К заявке прилагаю USB-флеш-накопитель _______________________ объемом ____ Гб.</w:t>
      </w:r>
    </w:p>
    <w:p w:rsidR="007D25A6" w:rsidRDefault="007D25A6" w:rsidP="007D25A6">
      <w:pPr>
        <w:ind w:left="709" w:hanging="634"/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D25A6" w:rsidRPr="00B07566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07566">
        <w:rPr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ЦИК Марий Эл </w:t>
      </w:r>
      <w:r w:rsidRPr="00B07566">
        <w:rPr>
          <w:szCs w:val="28"/>
        </w:rPr>
        <w:br/>
        <w:t>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E12E00" w:rsidRDefault="007D25A6" w:rsidP="007D25A6">
      <w:pPr>
        <w:jc w:val="center"/>
        <w:rPr>
          <w:sz w:val="16"/>
          <w:szCs w:val="16"/>
        </w:rPr>
      </w:pPr>
    </w:p>
    <w:p w:rsidR="007D25A6" w:rsidRPr="00B0756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Настоящее согласие действует со дня его подписания до дня отзыва </w:t>
      </w:r>
      <w:r w:rsidRPr="00B07566">
        <w:rPr>
          <w:rFonts w:eastAsia="Calibri"/>
          <w:szCs w:val="28"/>
        </w:rPr>
        <w:br/>
        <w:t>в письменной форме.</w:t>
      </w:r>
    </w:p>
    <w:p w:rsidR="007D25A6" w:rsidRDefault="007D25A6" w:rsidP="007D25A6">
      <w:pPr>
        <w:ind w:left="709" w:hanging="634"/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095585" w:rsidRDefault="007D25A6" w:rsidP="007D25A6">
      <w:pPr>
        <w:ind w:left="142" w:right="1843" w:firstLine="1985"/>
        <w:jc w:val="center"/>
        <w:rPr>
          <w:b/>
          <w:caps/>
          <w:color w:val="000000"/>
          <w:sz w:val="2"/>
          <w:szCs w:val="2"/>
        </w:rPr>
      </w:pPr>
    </w:p>
    <w:p w:rsidR="007D25A6" w:rsidRPr="00095585" w:rsidRDefault="007D25A6" w:rsidP="007D25A6">
      <w:pPr>
        <w:rPr>
          <w:b/>
          <w:caps/>
          <w:color w:val="000000"/>
          <w:sz w:val="2"/>
          <w:szCs w:val="2"/>
        </w:rPr>
        <w:sectPr w:rsidR="007D25A6" w:rsidRPr="00095585" w:rsidSect="007D25A6">
          <w:pgSz w:w="11907" w:h="16839" w:code="9"/>
          <w:pgMar w:top="1134" w:right="851" w:bottom="426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7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В Центральную избирательную комиссию Республики Марий Эл</w:t>
      </w:r>
      <w:r>
        <w:rPr>
          <w:rFonts w:eastAsia="Calibri"/>
          <w:szCs w:val="28"/>
        </w:rPr>
        <w:t xml:space="preserve"> 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от представителя СМИ 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______________________________________</w:t>
      </w:r>
    </w:p>
    <w:p w:rsidR="007D25A6" w:rsidRPr="00B07566" w:rsidRDefault="007D25A6" w:rsidP="007D25A6">
      <w:pPr>
        <w:ind w:left="3969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Ф.И.О. и наименование СМИ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____________________</w:t>
      </w:r>
      <w:r>
        <w:rPr>
          <w:rFonts w:eastAsia="Calibri"/>
          <w:szCs w:val="28"/>
        </w:rPr>
        <w:t>_</w:t>
      </w:r>
      <w:r w:rsidRPr="00B07566">
        <w:rPr>
          <w:rFonts w:eastAsia="Calibri"/>
          <w:szCs w:val="28"/>
        </w:rPr>
        <w:t>___________</w:t>
      </w:r>
      <w:r>
        <w:rPr>
          <w:rFonts w:eastAsia="Calibri"/>
          <w:szCs w:val="28"/>
        </w:rPr>
        <w:t>___</w:t>
      </w:r>
      <w:r w:rsidRPr="00B07566">
        <w:rPr>
          <w:rFonts w:eastAsia="Calibri"/>
          <w:szCs w:val="28"/>
        </w:rPr>
        <w:t>___</w:t>
      </w:r>
    </w:p>
    <w:p w:rsidR="007D25A6" w:rsidRPr="00B07566" w:rsidRDefault="007D25A6" w:rsidP="007D25A6">
      <w:pPr>
        <w:ind w:left="3969"/>
        <w:jc w:val="center"/>
        <w:rPr>
          <w:rFonts w:eastAsia="Calibri"/>
          <w:szCs w:val="28"/>
        </w:rPr>
      </w:pPr>
      <w:r w:rsidRPr="00282238">
        <w:rPr>
          <w:rFonts w:eastAsia="Calibri"/>
        </w:rPr>
        <w:t>контактный номер телефона</w:t>
      </w:r>
      <w:r w:rsidRPr="00B07566">
        <w:rPr>
          <w:rFonts w:eastAsia="Calibri"/>
          <w:szCs w:val="28"/>
        </w:rPr>
        <w:t xml:space="preserve"> ___</w:t>
      </w:r>
      <w:r>
        <w:rPr>
          <w:rFonts w:eastAsia="Calibri"/>
          <w:szCs w:val="28"/>
        </w:rPr>
        <w:t>____</w:t>
      </w:r>
      <w:r w:rsidRPr="00B07566">
        <w:rPr>
          <w:rFonts w:eastAsia="Calibri"/>
          <w:szCs w:val="28"/>
        </w:rPr>
        <w:t>_______________________________</w:t>
      </w:r>
    </w:p>
    <w:p w:rsidR="007D25A6" w:rsidRPr="00B07566" w:rsidRDefault="007D25A6" w:rsidP="007D25A6">
      <w:pPr>
        <w:ind w:left="3969"/>
        <w:jc w:val="center"/>
        <w:rPr>
          <w:rFonts w:eastAsia="Calibri"/>
          <w:szCs w:val="28"/>
        </w:rPr>
      </w:pPr>
      <w:r w:rsidRPr="00282238">
        <w:rPr>
          <w:rFonts w:eastAsia="Calibri"/>
        </w:rPr>
        <w:t>адрес электронной почты</w:t>
      </w:r>
      <w:r w:rsidRPr="00B07566">
        <w:rPr>
          <w:rFonts w:eastAsia="Calibri"/>
          <w:szCs w:val="28"/>
        </w:rPr>
        <w:t xml:space="preserve"> 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  <w:r w:rsidRPr="00B07566">
        <w:rPr>
          <w:rFonts w:eastAsia="Calibri"/>
          <w:b/>
          <w:szCs w:val="28"/>
        </w:rPr>
        <w:t>Заявка на выдачу видеоматериалов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ind w:firstLine="709"/>
        <w:jc w:val="both"/>
        <w:outlineLvl w:val="0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</w:rPr>
        <w:t xml:space="preserve">Прошу Вас выдать мне видеоматериалы с избирательного участка </w:t>
      </w:r>
      <w:r w:rsidRPr="00B07566">
        <w:rPr>
          <w:rFonts w:eastAsia="Calibri"/>
          <w:szCs w:val="28"/>
        </w:rPr>
        <w:br/>
        <w:t>№ ____, расположенного на территории _________________ муниципального района (городского округа), за период с ____ часов ____ минут ___ сентября 202</w:t>
      </w:r>
      <w:r>
        <w:rPr>
          <w:rFonts w:eastAsia="Calibri"/>
          <w:szCs w:val="28"/>
        </w:rPr>
        <w:t>2</w:t>
      </w:r>
      <w:r w:rsidRPr="00B07566">
        <w:rPr>
          <w:rFonts w:eastAsia="Calibri"/>
          <w:szCs w:val="28"/>
        </w:rPr>
        <w:t xml:space="preserve"> года по ___ часов ___ минут ____ сентября 2022 года.</w:t>
      </w:r>
    </w:p>
    <w:p w:rsidR="007D25A6" w:rsidRPr="00B07566" w:rsidRDefault="007D25A6" w:rsidP="007D25A6">
      <w:pPr>
        <w:ind w:firstLine="709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К заявке прилагаем USB-флеш-накопитель/ _______________________,  объемом _____ Гб.</w:t>
      </w:r>
    </w:p>
    <w:p w:rsidR="007D25A6" w:rsidRPr="00E73AE4" w:rsidRDefault="007D25A6" w:rsidP="007D25A6">
      <w:pPr>
        <w:ind w:firstLine="709"/>
        <w:jc w:val="both"/>
        <w:rPr>
          <w:rFonts w:eastAsia="Calibri"/>
          <w:sz w:val="18"/>
          <w:szCs w:val="1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E73AE4" w:rsidRDefault="007D25A6" w:rsidP="007D25A6">
      <w:pPr>
        <w:jc w:val="center"/>
        <w:rPr>
          <w:rFonts w:eastAsia="Calibri"/>
        </w:rPr>
      </w:pPr>
    </w:p>
    <w:p w:rsidR="007D25A6" w:rsidRPr="00B07566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07566">
        <w:rPr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ЦИК Марий Эл </w:t>
      </w:r>
      <w:r w:rsidRPr="00B07566">
        <w:rPr>
          <w:szCs w:val="28"/>
        </w:rPr>
        <w:br/>
        <w:t>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B07566" w:rsidRDefault="007D25A6" w:rsidP="007D25A6">
      <w:pPr>
        <w:jc w:val="center"/>
        <w:rPr>
          <w:szCs w:val="28"/>
        </w:rPr>
      </w:pPr>
    </w:p>
    <w:p w:rsidR="007D25A6" w:rsidRPr="00B0756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Настоящее согласие действует со дня его подписания до дня отзыва </w:t>
      </w:r>
      <w:r w:rsidRPr="00B07566">
        <w:rPr>
          <w:rFonts w:eastAsia="Calibri"/>
          <w:szCs w:val="28"/>
        </w:rPr>
        <w:br/>
        <w:t>в письменной форме.</w:t>
      </w:r>
    </w:p>
    <w:p w:rsidR="007D25A6" w:rsidRPr="00E73AE4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ind w:left="142" w:right="1843" w:firstLine="1985"/>
        <w:jc w:val="center"/>
        <w:rPr>
          <w:b/>
          <w:caps/>
          <w:color w:val="000000"/>
          <w:sz w:val="18"/>
          <w:szCs w:val="18"/>
        </w:rPr>
      </w:pPr>
    </w:p>
    <w:p w:rsidR="007D25A6" w:rsidRPr="00B07566" w:rsidRDefault="007D25A6" w:rsidP="007D25A6">
      <w:pPr>
        <w:rPr>
          <w:b/>
          <w:caps/>
          <w:color w:val="000000"/>
          <w:szCs w:val="24"/>
        </w:rPr>
        <w:sectPr w:rsidR="007D25A6" w:rsidRPr="00B07566" w:rsidSect="007D25A6">
          <w:pgSz w:w="11907" w:h="16839" w:code="9"/>
          <w:pgMar w:top="956" w:right="851" w:bottom="709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B07566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8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</w:t>
            </w:r>
          </w:p>
          <w:p w:rsidR="007D25A6" w:rsidRPr="00B0756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C106A1">
              <w:t>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В Центральную избирательную комиссию Республики Марий Эл</w:t>
      </w:r>
      <w:r>
        <w:rPr>
          <w:rFonts w:eastAsia="Calibri"/>
          <w:szCs w:val="28"/>
        </w:rPr>
        <w:t xml:space="preserve"> </w:t>
      </w:r>
    </w:p>
    <w:p w:rsidR="007D25A6" w:rsidRPr="00B07566" w:rsidRDefault="007D25A6" w:rsidP="007D25A6">
      <w:pPr>
        <w:ind w:left="3969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от члена избирательной комиссии</w:t>
      </w:r>
    </w:p>
    <w:p w:rsidR="007D25A6" w:rsidRPr="00A44AB2" w:rsidRDefault="007D25A6" w:rsidP="007D25A6">
      <w:pPr>
        <w:ind w:left="3969"/>
        <w:jc w:val="center"/>
        <w:rPr>
          <w:rFonts w:eastAsia="Calibri"/>
        </w:rPr>
      </w:pPr>
      <w:r w:rsidRPr="00A44AB2">
        <w:rPr>
          <w:rFonts w:eastAsia="Calibri"/>
        </w:rPr>
        <w:t>___</w:t>
      </w:r>
      <w:r>
        <w:rPr>
          <w:rFonts w:eastAsia="Calibri"/>
        </w:rPr>
        <w:t>__</w:t>
      </w:r>
      <w:r w:rsidRPr="00A44AB2">
        <w:rPr>
          <w:rFonts w:eastAsia="Calibri"/>
        </w:rPr>
        <w:t>______</w:t>
      </w:r>
      <w:r>
        <w:rPr>
          <w:rFonts w:eastAsia="Calibri"/>
        </w:rPr>
        <w:t>______________</w:t>
      </w:r>
      <w:r w:rsidRPr="00A44AB2">
        <w:rPr>
          <w:rFonts w:eastAsia="Calibri"/>
        </w:rPr>
        <w:t>____________________________</w:t>
      </w:r>
    </w:p>
    <w:p w:rsidR="007D25A6" w:rsidRPr="00A44AB2" w:rsidRDefault="007D25A6" w:rsidP="007D25A6">
      <w:pPr>
        <w:ind w:left="3969"/>
        <w:jc w:val="center"/>
        <w:rPr>
          <w:rFonts w:eastAsia="Calibri"/>
        </w:rPr>
      </w:pPr>
      <w:r w:rsidRPr="00A44AB2">
        <w:rPr>
          <w:rFonts w:eastAsia="Calibri"/>
        </w:rPr>
        <w:t>Ф.И.О.</w:t>
      </w:r>
    </w:p>
    <w:p w:rsidR="007D25A6" w:rsidRPr="00B07566" w:rsidRDefault="007D25A6" w:rsidP="007D25A6">
      <w:pPr>
        <w:ind w:left="3969"/>
        <w:jc w:val="center"/>
        <w:rPr>
          <w:rFonts w:eastAsia="Calibri"/>
        </w:rPr>
      </w:pPr>
      <w:r w:rsidRPr="00B07566">
        <w:rPr>
          <w:rFonts w:eastAsia="Calibri"/>
        </w:rPr>
        <w:t>_</w:t>
      </w:r>
      <w:r>
        <w:rPr>
          <w:rFonts w:eastAsia="Calibri"/>
        </w:rPr>
        <w:t>_</w:t>
      </w:r>
      <w:r w:rsidRPr="00B07566">
        <w:rPr>
          <w:rFonts w:eastAsia="Calibri"/>
        </w:rPr>
        <w:t>___________________________________________________</w:t>
      </w:r>
    </w:p>
    <w:p w:rsidR="007D25A6" w:rsidRPr="00B07566" w:rsidRDefault="007D25A6" w:rsidP="007D25A6">
      <w:pPr>
        <w:ind w:left="3969"/>
        <w:jc w:val="center"/>
        <w:rPr>
          <w:rFonts w:eastAsia="Calibri"/>
        </w:rPr>
      </w:pPr>
      <w:r w:rsidRPr="00B07566">
        <w:rPr>
          <w:rFonts w:eastAsia="Calibri"/>
        </w:rPr>
        <w:t>номер или наименование избирательной комиссии</w:t>
      </w:r>
    </w:p>
    <w:p w:rsidR="007D25A6" w:rsidRPr="00A44AB2" w:rsidRDefault="007D25A6" w:rsidP="007D25A6">
      <w:pPr>
        <w:ind w:left="3969"/>
        <w:rPr>
          <w:rFonts w:eastAsia="Calibri"/>
        </w:rPr>
      </w:pPr>
      <w:r w:rsidRPr="00A44AB2">
        <w:rPr>
          <w:rFonts w:eastAsia="Calibri"/>
        </w:rPr>
        <w:t>________________</w:t>
      </w:r>
      <w:r>
        <w:rPr>
          <w:rFonts w:eastAsia="Calibri"/>
        </w:rPr>
        <w:t>_______________</w:t>
      </w:r>
      <w:r w:rsidRPr="00A44AB2">
        <w:rPr>
          <w:rFonts w:eastAsia="Calibri"/>
        </w:rPr>
        <w:t>______________________</w:t>
      </w:r>
    </w:p>
    <w:p w:rsidR="007D25A6" w:rsidRPr="00A44AB2" w:rsidRDefault="007D25A6" w:rsidP="007D25A6">
      <w:pPr>
        <w:ind w:left="3969"/>
        <w:jc w:val="center"/>
        <w:rPr>
          <w:rFonts w:eastAsia="Calibri"/>
        </w:rPr>
      </w:pPr>
      <w:r w:rsidRPr="00282238">
        <w:rPr>
          <w:rFonts w:eastAsia="Calibri"/>
        </w:rPr>
        <w:t>контактный номер телефон</w:t>
      </w:r>
      <w:r w:rsidRPr="00B07566">
        <w:rPr>
          <w:rFonts w:eastAsia="Calibri"/>
          <w:szCs w:val="28"/>
        </w:rPr>
        <w:t xml:space="preserve"> </w:t>
      </w:r>
      <w:r w:rsidRPr="00A44AB2">
        <w:rPr>
          <w:rFonts w:eastAsia="Calibri"/>
        </w:rPr>
        <w:t>_______________________</w:t>
      </w:r>
      <w:r>
        <w:rPr>
          <w:rFonts w:eastAsia="Calibri"/>
        </w:rPr>
        <w:t>_________________</w:t>
      </w:r>
      <w:r w:rsidRPr="00A44AB2">
        <w:rPr>
          <w:rFonts w:eastAsia="Calibri"/>
        </w:rPr>
        <w:t>_____________</w:t>
      </w:r>
    </w:p>
    <w:p w:rsidR="007D25A6" w:rsidRPr="00B07566" w:rsidRDefault="007D25A6" w:rsidP="007D25A6">
      <w:pPr>
        <w:ind w:left="4111"/>
        <w:jc w:val="center"/>
        <w:rPr>
          <w:rFonts w:eastAsia="Calibri"/>
          <w:szCs w:val="28"/>
        </w:rPr>
      </w:pPr>
      <w:r w:rsidRPr="00282238">
        <w:rPr>
          <w:rFonts w:eastAsia="Calibri"/>
        </w:rPr>
        <w:t>адрес электронной почты</w:t>
      </w:r>
      <w:r w:rsidRPr="00B07566">
        <w:rPr>
          <w:rFonts w:eastAsia="Calibri"/>
          <w:szCs w:val="28"/>
        </w:rPr>
        <w:t xml:space="preserve"> </w:t>
      </w: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</w:p>
    <w:p w:rsidR="007D25A6" w:rsidRPr="00B07566" w:rsidRDefault="007D25A6" w:rsidP="007D25A6">
      <w:pPr>
        <w:jc w:val="center"/>
        <w:outlineLvl w:val="0"/>
        <w:rPr>
          <w:rFonts w:eastAsia="Calibri"/>
          <w:b/>
          <w:szCs w:val="28"/>
        </w:rPr>
      </w:pPr>
      <w:r w:rsidRPr="00B07566">
        <w:rPr>
          <w:rFonts w:eastAsia="Calibri"/>
          <w:b/>
          <w:szCs w:val="28"/>
        </w:rPr>
        <w:t>Заявка на выдачу видеоматериалов</w:t>
      </w:r>
    </w:p>
    <w:p w:rsidR="007D25A6" w:rsidRPr="00B07566" w:rsidRDefault="007D25A6" w:rsidP="007D25A6">
      <w:pPr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ind w:firstLine="720"/>
        <w:jc w:val="both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</w:rPr>
        <w:t>Прошу Вас выдать мне видеоматериалы с избирательного участка № ___, расположенного на территории _________________ муниципального района (городского округа), за период с ___ часов ___ минут ___ сентября 2022 года по ___ часов ___ минут ____ сентября 2022 года.</w:t>
      </w:r>
    </w:p>
    <w:p w:rsidR="007D25A6" w:rsidRPr="00B07566" w:rsidRDefault="007D25A6" w:rsidP="007D25A6">
      <w:pPr>
        <w:ind w:firstLine="720"/>
        <w:jc w:val="both"/>
        <w:rPr>
          <w:rFonts w:eastAsia="Calibri"/>
          <w:szCs w:val="28"/>
        </w:rPr>
      </w:pPr>
      <w:r w:rsidRPr="00B07566">
        <w:rPr>
          <w:rFonts w:eastAsia="Calibri"/>
          <w:szCs w:val="28"/>
        </w:rPr>
        <w:t>К заявке прилагаю USB-флеш-накопитель _______________________ объемом ____ Гб.</w:t>
      </w:r>
    </w:p>
    <w:p w:rsidR="007D25A6" w:rsidRPr="00567964" w:rsidRDefault="007D25A6" w:rsidP="007D25A6">
      <w:pPr>
        <w:ind w:firstLine="720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4E75B5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D25A6" w:rsidRPr="00B07566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07566">
        <w:rPr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ЦИК Марий Эл </w:t>
      </w:r>
      <w:r w:rsidRPr="00B07566">
        <w:rPr>
          <w:szCs w:val="28"/>
        </w:rPr>
        <w:br/>
        <w:t>на автоматизированную, а также без использования средств автоматизации обработку моих персональных данных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 учета выдачи видеоматериалов.</w:t>
      </w:r>
    </w:p>
    <w:p w:rsidR="007D25A6" w:rsidRPr="00567964" w:rsidRDefault="007D25A6" w:rsidP="007D25A6">
      <w:pPr>
        <w:jc w:val="center"/>
        <w:rPr>
          <w:sz w:val="16"/>
          <w:szCs w:val="16"/>
        </w:rPr>
      </w:pPr>
    </w:p>
    <w:p w:rsidR="007D25A6" w:rsidRPr="00B07566" w:rsidRDefault="007D25A6" w:rsidP="007D25A6">
      <w:pPr>
        <w:tabs>
          <w:tab w:val="left" w:pos="7271"/>
        </w:tabs>
        <w:ind w:firstLine="709"/>
        <w:jc w:val="both"/>
        <w:outlineLvl w:val="0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Настоящее согласие действует со дня его подписания до дня отзыва </w:t>
      </w:r>
      <w:r w:rsidRPr="00B07566">
        <w:rPr>
          <w:rFonts w:eastAsia="Calibri"/>
          <w:szCs w:val="28"/>
        </w:rPr>
        <w:br/>
        <w:t>в письменной форме.</w:t>
      </w:r>
    </w:p>
    <w:p w:rsidR="007D25A6" w:rsidRPr="00567964" w:rsidRDefault="007D25A6" w:rsidP="007D25A6">
      <w:pPr>
        <w:tabs>
          <w:tab w:val="left" w:pos="7271"/>
        </w:tabs>
        <w:jc w:val="both"/>
        <w:rPr>
          <w:rFonts w:eastAsia="Calibri"/>
          <w:sz w:val="16"/>
          <w:szCs w:val="16"/>
        </w:rPr>
      </w:pPr>
    </w:p>
    <w:p w:rsidR="007D25A6" w:rsidRPr="00567964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567964">
        <w:rPr>
          <w:rFonts w:eastAsia="Calibri"/>
          <w:szCs w:val="28"/>
        </w:rPr>
        <w:t xml:space="preserve">__________________                    </w:t>
      </w:r>
      <w:r w:rsidRPr="00567964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tabs>
          <w:tab w:val="left" w:pos="8222"/>
        </w:tabs>
        <w:spacing w:line="360" w:lineRule="auto"/>
        <w:ind w:left="709"/>
        <w:jc w:val="center"/>
        <w:rPr>
          <w:b/>
          <w:caps/>
          <w:color w:val="000000"/>
        </w:rPr>
      </w:pPr>
    </w:p>
    <w:p w:rsidR="007D25A6" w:rsidRPr="0056796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 w:val="16"/>
          <w:szCs w:val="16"/>
        </w:rPr>
        <w:sectPr w:rsidR="007D25A6" w:rsidRPr="00567964" w:rsidSect="007D25A6">
          <w:pgSz w:w="11906" w:h="16838"/>
          <w:pgMar w:top="1134" w:right="851" w:bottom="709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15417" w:type="dxa"/>
        <w:tblLook w:val="04A0"/>
      </w:tblPr>
      <w:tblGrid>
        <w:gridCol w:w="8046"/>
        <w:gridCol w:w="7371"/>
      </w:tblGrid>
      <w:tr w:rsidR="007D25A6" w:rsidRPr="00B07566" w:rsidTr="007D25A6">
        <w:tc>
          <w:tcPr>
            <w:tcW w:w="8046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7371" w:type="dxa"/>
          </w:tcPr>
          <w:p w:rsidR="007D25A6" w:rsidRPr="00B07566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t>Приложение № </w:t>
            </w:r>
            <w:r>
              <w:rPr>
                <w:rFonts w:cs="TimesNewRomanPSMT"/>
                <w:kern w:val="1"/>
              </w:rPr>
              <w:t>9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B07566">
              <w:rPr>
                <w:rFonts w:cs="TimesNewRomanPSMT"/>
                <w:kern w:val="1"/>
              </w:rPr>
              <w:t xml:space="preserve">к Порядку </w:t>
            </w:r>
            <w:r w:rsidRPr="00B07566">
              <w:t xml:space="preserve">применения средств видеорегистрации при проведении </w:t>
            </w:r>
            <w:r>
              <w:t xml:space="preserve">выборов </w:t>
            </w:r>
            <w:r w:rsidRPr="007D25A6">
              <w:rPr>
                <w:szCs w:val="28"/>
              </w:rPr>
              <w:t xml:space="preserve">депутата Собрания депутатов городского округа «Город Волжск» седьмого созыва </w:t>
            </w:r>
          </w:p>
          <w:p w:rsidR="007D25A6" w:rsidRPr="007D25A6" w:rsidRDefault="007D25A6" w:rsidP="007D25A6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7D25A6">
              <w:rPr>
                <w:szCs w:val="28"/>
              </w:rPr>
              <w:t>по Центральному одномандатному избирательному округу №7</w:t>
            </w:r>
            <w:r w:rsidRPr="00C106A1">
              <w:t xml:space="preserve"> в единый день голосования 11 сентября 2022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Pr="00B07566" w:rsidRDefault="007D25A6" w:rsidP="007D25A6">
      <w:pPr>
        <w:ind w:left="142"/>
        <w:jc w:val="center"/>
        <w:rPr>
          <w:b/>
          <w:szCs w:val="28"/>
        </w:rPr>
      </w:pPr>
    </w:p>
    <w:p w:rsidR="007D25A6" w:rsidRPr="007D25A6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Cs w:val="28"/>
        </w:rPr>
      </w:pPr>
      <w:r w:rsidRPr="00B07566">
        <w:rPr>
          <w:b/>
          <w:szCs w:val="28"/>
        </w:rPr>
        <w:t xml:space="preserve">ЖУРНАЛ </w:t>
      </w:r>
      <w:r w:rsidRPr="00B07566">
        <w:rPr>
          <w:b/>
          <w:szCs w:val="28"/>
        </w:rPr>
        <w:br/>
        <w:t xml:space="preserve">регистрации по выдаче видеоматериалов </w:t>
      </w:r>
      <w:r w:rsidRPr="00B07566">
        <w:rPr>
          <w:rFonts w:eastAsia="Calibri"/>
          <w:b/>
          <w:szCs w:val="28"/>
        </w:rPr>
        <w:t xml:space="preserve">при проведении </w:t>
      </w:r>
      <w:r w:rsidRPr="007D25A6">
        <w:rPr>
          <w:rFonts w:eastAsia="Calibri"/>
          <w:b/>
          <w:szCs w:val="28"/>
        </w:rPr>
        <w:t xml:space="preserve">выборов </w:t>
      </w:r>
      <w:r w:rsidRPr="007D25A6">
        <w:rPr>
          <w:b/>
          <w:szCs w:val="28"/>
        </w:rPr>
        <w:t xml:space="preserve">депутата Собрания депутатов городского округа «Город Волжск» седьмого созыва </w:t>
      </w:r>
    </w:p>
    <w:p w:rsidR="007D25A6" w:rsidRPr="00B07566" w:rsidRDefault="007D25A6" w:rsidP="007D25A6">
      <w:pPr>
        <w:jc w:val="center"/>
        <w:rPr>
          <w:rFonts w:eastAsia="Calibri"/>
          <w:b/>
          <w:szCs w:val="28"/>
        </w:rPr>
      </w:pPr>
      <w:r w:rsidRPr="007D25A6">
        <w:rPr>
          <w:b/>
          <w:szCs w:val="28"/>
        </w:rPr>
        <w:t>по Центральному одномандатному избирательному округу №7</w:t>
      </w:r>
      <w:r w:rsidRPr="00C106A1">
        <w:t xml:space="preserve"> </w:t>
      </w:r>
      <w:r w:rsidRPr="005722AE">
        <w:rPr>
          <w:rFonts w:eastAsia="Calibri"/>
          <w:b/>
          <w:szCs w:val="28"/>
        </w:rPr>
        <w:t xml:space="preserve"> в единый день голосования 11 сентября 2022 года</w:t>
      </w:r>
    </w:p>
    <w:p w:rsidR="007D25A6" w:rsidRPr="00B07566" w:rsidRDefault="007D25A6" w:rsidP="007D25A6">
      <w:pPr>
        <w:autoSpaceDE w:val="0"/>
        <w:autoSpaceDN w:val="0"/>
        <w:jc w:val="center"/>
        <w:rPr>
          <w:iCs/>
          <w:szCs w:val="24"/>
        </w:rPr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59"/>
        <w:gridCol w:w="1418"/>
        <w:gridCol w:w="3544"/>
        <w:gridCol w:w="4197"/>
        <w:gridCol w:w="2126"/>
        <w:gridCol w:w="1559"/>
      </w:tblGrid>
      <w:tr w:rsidR="007D25A6" w:rsidRPr="00B07566" w:rsidTr="007D25A6">
        <w:trPr>
          <w:trHeight w:val="1335"/>
          <w:tblHeader/>
          <w:jc w:val="center"/>
        </w:trPr>
        <w:tc>
          <w:tcPr>
            <w:tcW w:w="992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 xml:space="preserve">№ </w:t>
            </w:r>
            <w:r w:rsidRPr="00B07566">
              <w:rPr>
                <w:szCs w:val="28"/>
              </w:rPr>
              <w:br/>
              <w:t>п/п</w:t>
            </w:r>
          </w:p>
        </w:tc>
        <w:tc>
          <w:tcPr>
            <w:tcW w:w="155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 xml:space="preserve">Дата, </w:t>
            </w:r>
            <w:r w:rsidRPr="00B07566">
              <w:rPr>
                <w:szCs w:val="28"/>
              </w:rPr>
              <w:br/>
              <w:t xml:space="preserve">№ вх. документа </w:t>
            </w:r>
          </w:p>
        </w:tc>
        <w:tc>
          <w:tcPr>
            <w:tcW w:w="1418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Дата выдачи</w:t>
            </w:r>
          </w:p>
        </w:tc>
        <w:tc>
          <w:tcPr>
            <w:tcW w:w="3544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Наименование и объем</w:t>
            </w:r>
          </w:p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видеоматериалов</w:t>
            </w:r>
          </w:p>
        </w:tc>
        <w:tc>
          <w:tcPr>
            <w:tcW w:w="4197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Наименование участника избирательного процесса, получившего видеоматериалы, фамилия, инициалы</w:t>
            </w:r>
          </w:p>
        </w:tc>
        <w:tc>
          <w:tcPr>
            <w:tcW w:w="2126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Подпись, лица получающего видеоматериал</w:t>
            </w:r>
          </w:p>
        </w:tc>
        <w:tc>
          <w:tcPr>
            <w:tcW w:w="155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Примеча-ние</w:t>
            </w:r>
          </w:p>
        </w:tc>
      </w:tr>
      <w:tr w:rsidR="007D25A6" w:rsidRPr="00B07566" w:rsidTr="007D25A6">
        <w:trPr>
          <w:trHeight w:val="284"/>
          <w:jc w:val="center"/>
        </w:trPr>
        <w:tc>
          <w:tcPr>
            <w:tcW w:w="992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4</w:t>
            </w:r>
          </w:p>
        </w:tc>
        <w:tc>
          <w:tcPr>
            <w:tcW w:w="4197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7</w:t>
            </w:r>
          </w:p>
        </w:tc>
      </w:tr>
      <w:tr w:rsidR="007D25A6" w:rsidRPr="00B07566" w:rsidTr="007D25A6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197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7D25A6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197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7D25A6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197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7D25A6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197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</w:pPr>
    </w:p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  <w:sectPr w:rsidR="007D25A6" w:rsidRPr="00B07566" w:rsidSect="007D25A6">
          <w:pgSz w:w="16838" w:h="11906" w:orient="landscape"/>
          <w:pgMar w:top="1701" w:right="851" w:bottom="851" w:left="851" w:header="567" w:footer="567" w:gutter="0"/>
          <w:pgNumType w:start="1"/>
          <w:cols w:space="720"/>
          <w:titlePg/>
          <w:docGrid w:linePitch="381" w:charSpace="-14337"/>
        </w:sectPr>
      </w:pPr>
    </w:p>
    <w:p w:rsidR="007D25A6" w:rsidRPr="00ED7398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rFonts w:ascii="Times New Roman CYR" w:hAnsi="Times New Roman CYR"/>
          <w:bCs/>
          <w:szCs w:val="28"/>
        </w:rPr>
      </w:pPr>
      <w:r w:rsidRPr="00B07566">
        <w:rPr>
          <w:rFonts w:cs="Calibri"/>
          <w:szCs w:val="28"/>
        </w:rPr>
        <w:lastRenderedPageBreak/>
        <w:t xml:space="preserve">Приложение № </w:t>
      </w:r>
      <w:r>
        <w:rPr>
          <w:rFonts w:cs="Calibri"/>
          <w:szCs w:val="28"/>
        </w:rPr>
        <w:t>2</w:t>
      </w:r>
      <w:r w:rsidRPr="00B07566">
        <w:rPr>
          <w:rFonts w:cs="Calibri"/>
          <w:szCs w:val="28"/>
        </w:rPr>
        <w:br/>
      </w:r>
      <w:r w:rsidRPr="00B07566">
        <w:rPr>
          <w:rFonts w:ascii="Times New Roman CYR" w:hAnsi="Times New Roman CYR"/>
          <w:szCs w:val="28"/>
        </w:rPr>
        <w:t xml:space="preserve">к постановлению </w:t>
      </w:r>
      <w:r w:rsidR="00E2308B">
        <w:rPr>
          <w:rFonts w:ascii="Times New Roman CYR" w:hAnsi="Times New Roman CYR"/>
          <w:bCs/>
          <w:szCs w:val="28"/>
        </w:rPr>
        <w:t>Волжской городской</w:t>
      </w:r>
      <w:r w:rsidRPr="00ED7398">
        <w:rPr>
          <w:rFonts w:ascii="Times New Roman CYR" w:hAnsi="Times New Roman CYR"/>
          <w:bCs/>
          <w:szCs w:val="28"/>
        </w:rPr>
        <w:t xml:space="preserve"> территориальной избирательной комиссией</w:t>
      </w:r>
    </w:p>
    <w:p w:rsidR="007D25A6" w:rsidRPr="00B07566" w:rsidRDefault="007D25A6" w:rsidP="00AA2495">
      <w:pPr>
        <w:widowControl w:val="0"/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szCs w:val="28"/>
        </w:rPr>
      </w:pPr>
      <w:r w:rsidRPr="00ED7398">
        <w:rPr>
          <w:rFonts w:ascii="Times New Roman CYR" w:hAnsi="Times New Roman CYR"/>
          <w:bCs/>
          <w:szCs w:val="28"/>
        </w:rPr>
        <w:t xml:space="preserve">от </w:t>
      </w:r>
      <w:r w:rsidR="00AA2495">
        <w:rPr>
          <w:rFonts w:ascii="Times New Roman CYR" w:hAnsi="Times New Roman CYR"/>
          <w:bCs/>
          <w:szCs w:val="28"/>
        </w:rPr>
        <w:t>17</w:t>
      </w:r>
      <w:r w:rsidRPr="00ED7398">
        <w:rPr>
          <w:rFonts w:ascii="Times New Roman CYR" w:hAnsi="Times New Roman CYR"/>
          <w:bCs/>
          <w:szCs w:val="28"/>
        </w:rPr>
        <w:t xml:space="preserve">августа 2022 г. № </w:t>
      </w:r>
      <w:r w:rsidR="00AA2495">
        <w:rPr>
          <w:rFonts w:ascii="Times New Roman CYR" w:hAnsi="Times New Roman CYR"/>
          <w:bCs/>
          <w:szCs w:val="28"/>
        </w:rPr>
        <w:t>56/226</w:t>
      </w:r>
    </w:p>
    <w:p w:rsidR="007D25A6" w:rsidRPr="00210F68" w:rsidRDefault="007D25A6" w:rsidP="007D25A6">
      <w:pPr>
        <w:jc w:val="center"/>
        <w:outlineLvl w:val="0"/>
        <w:rPr>
          <w:rFonts w:ascii="Times New Roman CYR" w:hAnsi="Times New Roman CYR" w:cs="Times New Roman CYR"/>
          <w:b/>
          <w:bCs/>
          <w:szCs w:val="28"/>
        </w:rPr>
      </w:pPr>
      <w:r w:rsidRPr="00210F68">
        <w:rPr>
          <w:rFonts w:ascii="Times New Roman CYR" w:hAnsi="Times New Roman CYR" w:cs="Times New Roman CYR"/>
          <w:b/>
          <w:bCs/>
          <w:szCs w:val="28"/>
        </w:rPr>
        <w:t>АКТ</w:t>
      </w:r>
    </w:p>
    <w:p w:rsidR="007D25A6" w:rsidRPr="00E2308B" w:rsidRDefault="007D25A6" w:rsidP="00E2308B">
      <w:pPr>
        <w:tabs>
          <w:tab w:val="left" w:pos="0"/>
        </w:tabs>
        <w:suppressAutoHyphens/>
        <w:contextualSpacing/>
        <w:jc w:val="center"/>
        <w:rPr>
          <w:szCs w:val="28"/>
        </w:rPr>
      </w:pPr>
      <w:r w:rsidRPr="00B07566">
        <w:rPr>
          <w:rFonts w:ascii="Times New Roman CYR" w:hAnsi="Times New Roman CYR" w:cs="Times New Roman CYR"/>
          <w:b/>
          <w:bCs/>
          <w:szCs w:val="28"/>
        </w:rPr>
        <w:t xml:space="preserve">об установке и работоспособности средств видеорегистрации </w:t>
      </w:r>
      <w:r>
        <w:rPr>
          <w:rFonts w:ascii="Times New Roman CYR" w:hAnsi="Times New Roman CYR" w:cs="Times New Roman CYR"/>
          <w:b/>
          <w:bCs/>
          <w:szCs w:val="28"/>
        </w:rPr>
        <w:br/>
      </w:r>
      <w:r w:rsidRPr="00B07566">
        <w:rPr>
          <w:rFonts w:ascii="Times New Roman CYR" w:hAnsi="Times New Roman CYR" w:cs="Times New Roman CYR"/>
          <w:b/>
          <w:bCs/>
          <w:szCs w:val="28"/>
        </w:rPr>
        <w:t>в помещении для голосования уч</w:t>
      </w:r>
      <w:r>
        <w:rPr>
          <w:rFonts w:ascii="Times New Roman CYR" w:hAnsi="Times New Roman CYR" w:cs="Times New Roman CYR"/>
          <w:b/>
          <w:bCs/>
          <w:szCs w:val="28"/>
        </w:rPr>
        <w:t xml:space="preserve">астковой избирательной комиссии </w:t>
      </w:r>
      <w:r>
        <w:rPr>
          <w:rFonts w:ascii="Times New Roman CYR" w:hAnsi="Times New Roman CYR" w:cs="Times New Roman CYR"/>
          <w:b/>
          <w:bCs/>
          <w:szCs w:val="28"/>
        </w:rPr>
        <w:br/>
        <w:t xml:space="preserve">при проведении </w:t>
      </w:r>
      <w:r w:rsidRPr="00B07566">
        <w:rPr>
          <w:b/>
        </w:rPr>
        <w:t xml:space="preserve">выборов </w:t>
      </w:r>
      <w:r w:rsidR="00E2308B" w:rsidRPr="00E2308B">
        <w:rPr>
          <w:b/>
        </w:rPr>
        <w:t xml:space="preserve">в </w:t>
      </w:r>
      <w:r w:rsidR="00E2308B" w:rsidRPr="00E2308B">
        <w:rPr>
          <w:b/>
          <w:szCs w:val="28"/>
        </w:rPr>
        <w:t>депутата Собрания депутатов городского округа «Город Волжск» седьмого созыва по Центральному одномандатному избирательному округу №7</w:t>
      </w:r>
      <w:r w:rsidR="00E2308B" w:rsidRPr="00E2308B">
        <w:rPr>
          <w:b/>
        </w:rPr>
        <w:t xml:space="preserve"> в единый день голосования 11 сентября 2022 года</w:t>
      </w:r>
      <w:r w:rsidR="00E2308B">
        <w:rPr>
          <w:b/>
        </w:rPr>
        <w:t xml:space="preserve"> </w:t>
      </w:r>
      <w:r w:rsidRPr="00E2308B">
        <w:rPr>
          <w:b/>
        </w:rPr>
        <w:t>в единый день голосования</w:t>
      </w:r>
      <w:r w:rsidRPr="00C75809">
        <w:rPr>
          <w:b/>
        </w:rPr>
        <w:t xml:space="preserve"> 11 сентября 2022 года</w:t>
      </w:r>
    </w:p>
    <w:p w:rsidR="007D25A6" w:rsidRPr="00B07566" w:rsidRDefault="007D25A6" w:rsidP="007D25A6">
      <w:pPr>
        <w:keepNext/>
        <w:jc w:val="center"/>
        <w:outlineLvl w:val="0"/>
        <w:rPr>
          <w:sz w:val="16"/>
          <w:szCs w:val="16"/>
        </w:rPr>
      </w:pPr>
    </w:p>
    <w:p w:rsidR="007D25A6" w:rsidRPr="00B07566" w:rsidRDefault="007D25A6" w:rsidP="007D25A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D25A6" w:rsidRPr="00B07566" w:rsidRDefault="007D25A6" w:rsidP="007D25A6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D25A6" w:rsidRPr="00B07566" w:rsidTr="007D25A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spacing w:before="120"/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B07566">
              <w:rPr>
                <w:rFonts w:ascii="Times New Roman CYR" w:hAnsi="Times New Roman CYR" w:cs="Times New Roman CYR"/>
                <w:szCs w:val="28"/>
              </w:rPr>
              <w:t xml:space="preserve"> «___» ____________ 2022 года ____ часов ____ минут</w:t>
            </w:r>
          </w:p>
        </w:tc>
      </w:tr>
      <w:tr w:rsidR="007D25A6" w:rsidRPr="00B07566" w:rsidTr="007D25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</w:tbl>
    <w:p w:rsidR="007D25A6" w:rsidRPr="00B07566" w:rsidRDefault="007D25A6" w:rsidP="007D25A6">
      <w:pPr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D25A6" w:rsidRPr="00B07566" w:rsidRDefault="007D25A6" w:rsidP="007D25A6">
      <w:pPr>
        <w:spacing w:before="120"/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B07566">
        <w:rPr>
          <w:rFonts w:ascii="Times New Roman CYR" w:hAnsi="Times New Roman CYR" w:cs="Times New Roman CYR"/>
          <w:bCs/>
          <w:szCs w:val="28"/>
        </w:rPr>
        <w:t xml:space="preserve">_________________________ территориальная избирательная комиссия </w:t>
      </w:r>
    </w:p>
    <w:p w:rsidR="007D25A6" w:rsidRPr="00B07566" w:rsidRDefault="007D25A6" w:rsidP="007D25A6">
      <w:pPr>
        <w:ind w:right="5101" w:firstLine="709"/>
        <w:jc w:val="center"/>
        <w:rPr>
          <w:rFonts w:ascii="Times New Roman CYR" w:hAnsi="Times New Roman CYR" w:cs="Times New Roman CYR"/>
          <w:bCs/>
          <w:i/>
          <w:sz w:val="18"/>
          <w:szCs w:val="18"/>
        </w:rPr>
      </w:pPr>
      <w:r w:rsidRPr="00B07566">
        <w:rPr>
          <w:rFonts w:ascii="Times New Roman CYR" w:hAnsi="Times New Roman CYR" w:cs="Times New Roman CYR"/>
          <w:bCs/>
          <w:i/>
          <w:sz w:val="18"/>
          <w:szCs w:val="18"/>
        </w:rPr>
        <w:t>(наименование)</w:t>
      </w:r>
    </w:p>
    <w:p w:rsidR="007D25A6" w:rsidRPr="00B07566" w:rsidRDefault="007D25A6" w:rsidP="007D25A6">
      <w:pPr>
        <w:jc w:val="both"/>
        <w:rPr>
          <w:szCs w:val="28"/>
        </w:rPr>
      </w:pPr>
      <w:r w:rsidRPr="00B07566">
        <w:rPr>
          <w:rFonts w:ascii="Times New Roman CYR" w:hAnsi="Times New Roman CYR" w:cs="Times New Roman CYR"/>
          <w:bCs/>
          <w:szCs w:val="28"/>
        </w:rPr>
        <w:t xml:space="preserve">провела работы </w:t>
      </w:r>
      <w:r w:rsidRPr="00B07566">
        <w:rPr>
          <w:szCs w:val="28"/>
        </w:rPr>
        <w:t xml:space="preserve">по установке средств видеорегистрации в помещении </w:t>
      </w:r>
      <w:r>
        <w:rPr>
          <w:szCs w:val="28"/>
        </w:rPr>
        <w:br/>
      </w:r>
      <w:r w:rsidRPr="00B07566">
        <w:rPr>
          <w:szCs w:val="28"/>
        </w:rPr>
        <w:t>для голосования участковой избирательной комиссии избирательного участка № ____.</w:t>
      </w:r>
    </w:p>
    <w:p w:rsidR="007D25A6" w:rsidRPr="00B07566" w:rsidRDefault="007D25A6" w:rsidP="007D25A6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B07566">
        <w:rPr>
          <w:szCs w:val="28"/>
        </w:rPr>
        <w:t>Оборудование видеорегистрации работоспособно (неработоспособно), качество изображения удовлетворительное (неудовлетворительное), данные сохраняются (не сохраняются) на внешний носитель информации (microSD-карта)</w:t>
      </w:r>
      <w:r w:rsidRPr="00B07566">
        <w:rPr>
          <w:rFonts w:ascii="Times New Roman CYR" w:hAnsi="Times New Roman CYR" w:cs="Times New Roman CYR"/>
          <w:szCs w:val="28"/>
        </w:rPr>
        <w:t>.</w:t>
      </w:r>
    </w:p>
    <w:p w:rsidR="007D25A6" w:rsidRPr="00B07566" w:rsidRDefault="007D25A6" w:rsidP="007D25A6">
      <w:pPr>
        <w:ind w:left="-142" w:firstLine="709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rPr>
          <w:cantSplit/>
        </w:trPr>
        <w:tc>
          <w:tcPr>
            <w:tcW w:w="4820" w:type="dxa"/>
          </w:tcPr>
          <w:p w:rsidR="007D25A6" w:rsidRPr="00B07566" w:rsidRDefault="007D25A6" w:rsidP="007D25A6">
            <w:pPr>
              <w:rPr>
                <w:szCs w:val="28"/>
              </w:rPr>
            </w:pPr>
            <w:r w:rsidRPr="00B07566">
              <w:rPr>
                <w:szCs w:val="28"/>
              </w:rPr>
              <w:t>Член _________________________ территориальной избирательной комиссии с правом решающего голоса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szCs w:val="28"/>
              </w:rPr>
            </w:pPr>
          </w:p>
        </w:tc>
      </w:tr>
      <w:tr w:rsidR="007D25A6" w:rsidRPr="00B07566" w:rsidTr="007D25A6">
        <w:trPr>
          <w:cantSplit/>
          <w:trHeight w:val="365"/>
        </w:trPr>
        <w:tc>
          <w:tcPr>
            <w:tcW w:w="4820" w:type="dxa"/>
          </w:tcPr>
          <w:p w:rsidR="007D25A6" w:rsidRPr="00210F68" w:rsidRDefault="007D25A6" w:rsidP="007D25A6">
            <w:pPr>
              <w:tabs>
                <w:tab w:val="left" w:pos="1690"/>
              </w:tabs>
              <w:ind w:firstLine="539"/>
              <w:jc w:val="right"/>
              <w:rPr>
                <w:szCs w:val="28"/>
              </w:rPr>
            </w:pPr>
            <w:r w:rsidRPr="00210F68">
              <w:rPr>
                <w:szCs w:val="28"/>
              </w:rPr>
              <w:t>МП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i/>
                <w:iCs/>
                <w:sz w:val="1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szCs w:val="24"/>
              </w:rPr>
            </w:pPr>
            <w:r w:rsidRPr="00B07566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jc w:val="center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c>
          <w:tcPr>
            <w:tcW w:w="4820" w:type="dxa"/>
          </w:tcPr>
          <w:p w:rsidR="007D25A6" w:rsidRPr="00B07566" w:rsidRDefault="007D25A6" w:rsidP="007D25A6">
            <w:pPr>
              <w:rPr>
                <w:szCs w:val="28"/>
              </w:rPr>
            </w:pPr>
            <w:r w:rsidRPr="00B07566">
              <w:rPr>
                <w:szCs w:val="28"/>
              </w:rPr>
              <w:t>Председатель участковой избирательной комиссии избирательного участка № ___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25A6" w:rsidRPr="00B07566" w:rsidTr="007D25A6">
        <w:tc>
          <w:tcPr>
            <w:tcW w:w="4820" w:type="dxa"/>
          </w:tcPr>
          <w:p w:rsidR="007D25A6" w:rsidRPr="00210F68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210F68">
              <w:rPr>
                <w:szCs w:val="28"/>
              </w:rPr>
              <w:t>МП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left="4820" w:right="-22"/>
        <w:jc w:val="center"/>
        <w:rPr>
          <w:rFonts w:cs="Calibri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c>
          <w:tcPr>
            <w:tcW w:w="4820" w:type="dxa"/>
          </w:tcPr>
          <w:p w:rsidR="007D25A6" w:rsidRPr="00B07566" w:rsidRDefault="007D25A6" w:rsidP="007D25A6">
            <w:pPr>
              <w:rPr>
                <w:szCs w:val="28"/>
              </w:rPr>
            </w:pPr>
            <w:r w:rsidRPr="00B07566">
              <w:rPr>
                <w:szCs w:val="28"/>
              </w:rPr>
              <w:t xml:space="preserve">Член участковой избирательной комиссии избирательного участка </w:t>
            </w:r>
            <w:r w:rsidRPr="00B07566">
              <w:rPr>
                <w:szCs w:val="28"/>
              </w:rPr>
              <w:br/>
              <w:t>№ ___ – оператор средств видеорегистрации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25A6" w:rsidRPr="00B07566" w:rsidTr="007D25A6">
        <w:tc>
          <w:tcPr>
            <w:tcW w:w="4820" w:type="dxa"/>
          </w:tcPr>
          <w:p w:rsidR="007D25A6" w:rsidRPr="00B07566" w:rsidRDefault="007D25A6" w:rsidP="007D25A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 w:val="16"/>
          <w:szCs w:val="16"/>
        </w:rPr>
      </w:pPr>
    </w:p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  <w:sectPr w:rsidR="007D25A6" w:rsidRPr="00B07566" w:rsidSect="007D25A6">
          <w:pgSz w:w="11906" w:h="16838"/>
          <w:pgMar w:top="1134" w:right="851" w:bottom="709" w:left="1701" w:header="567" w:footer="567" w:gutter="0"/>
          <w:pgNumType w:start="1"/>
          <w:cols w:space="720"/>
          <w:titlePg/>
          <w:docGrid w:linePitch="381" w:charSpace="-14337"/>
        </w:sectPr>
      </w:pPr>
    </w:p>
    <w:p w:rsidR="007D25A6" w:rsidRPr="00ED7398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bCs/>
          <w:szCs w:val="28"/>
        </w:rPr>
      </w:pPr>
      <w:r w:rsidRPr="00B07566">
        <w:rPr>
          <w:rFonts w:cs="Calibri"/>
          <w:szCs w:val="28"/>
        </w:rPr>
        <w:lastRenderedPageBreak/>
        <w:t xml:space="preserve">Приложение № </w:t>
      </w:r>
      <w:r>
        <w:rPr>
          <w:rFonts w:cs="Calibri"/>
          <w:szCs w:val="28"/>
        </w:rPr>
        <w:t>3</w:t>
      </w:r>
      <w:r w:rsidRPr="00B07566">
        <w:rPr>
          <w:rFonts w:cs="Calibri"/>
          <w:szCs w:val="28"/>
        </w:rPr>
        <w:br/>
        <w:t xml:space="preserve">к постановлению </w:t>
      </w:r>
      <w:r w:rsidR="00E2308B">
        <w:rPr>
          <w:rFonts w:cs="Calibri"/>
          <w:bCs/>
          <w:szCs w:val="28"/>
        </w:rPr>
        <w:t>Волжской городской</w:t>
      </w:r>
      <w:r w:rsidRPr="00ED7398">
        <w:rPr>
          <w:rFonts w:cs="Calibri"/>
          <w:bCs/>
          <w:szCs w:val="28"/>
        </w:rPr>
        <w:t xml:space="preserve"> территориальной избирательной комиссией</w:t>
      </w: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Cs w:val="28"/>
        </w:rPr>
      </w:pPr>
      <w:r w:rsidRPr="00ED7398">
        <w:rPr>
          <w:rFonts w:cs="Calibri"/>
          <w:bCs/>
          <w:szCs w:val="28"/>
        </w:rPr>
        <w:t xml:space="preserve">от </w:t>
      </w:r>
      <w:r w:rsidR="00AA2495">
        <w:rPr>
          <w:rFonts w:cs="Calibri"/>
          <w:bCs/>
          <w:szCs w:val="28"/>
        </w:rPr>
        <w:t>17</w:t>
      </w:r>
      <w:r w:rsidRPr="00ED7398">
        <w:rPr>
          <w:rFonts w:cs="Calibri"/>
          <w:bCs/>
          <w:szCs w:val="28"/>
        </w:rPr>
        <w:t xml:space="preserve"> августа 2022 г. № </w:t>
      </w:r>
      <w:r w:rsidR="00AA2495">
        <w:rPr>
          <w:rFonts w:cs="Calibri"/>
          <w:bCs/>
          <w:szCs w:val="28"/>
        </w:rPr>
        <w:t>56/226</w:t>
      </w: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Cs w:val="28"/>
        </w:rPr>
      </w:pP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rFonts w:cs="Calibri"/>
          <w:b/>
          <w:szCs w:val="28"/>
        </w:rPr>
      </w:pPr>
      <w:r w:rsidRPr="00B07566">
        <w:rPr>
          <w:rFonts w:cs="Calibri"/>
          <w:b/>
          <w:szCs w:val="28"/>
        </w:rPr>
        <w:t>Акт</w:t>
      </w: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b/>
          <w:szCs w:val="28"/>
        </w:rPr>
      </w:pPr>
      <w:r w:rsidRPr="00B07566">
        <w:rPr>
          <w:rFonts w:cs="Calibri"/>
          <w:b/>
          <w:szCs w:val="28"/>
        </w:rPr>
        <w:t xml:space="preserve">приема средств видеорегистрации с записанными видеоматериалами </w:t>
      </w:r>
      <w:r>
        <w:rPr>
          <w:rFonts w:cs="Calibri"/>
          <w:b/>
          <w:szCs w:val="28"/>
        </w:rPr>
        <w:br/>
      </w:r>
      <w:r w:rsidRPr="00B07566">
        <w:rPr>
          <w:rFonts w:cs="Calibri"/>
          <w:b/>
          <w:szCs w:val="28"/>
        </w:rPr>
        <w:t xml:space="preserve">от участковых избирательных комиссий на территории Республики </w:t>
      </w:r>
      <w:r>
        <w:rPr>
          <w:rFonts w:cs="Calibri"/>
          <w:b/>
          <w:szCs w:val="28"/>
        </w:rPr>
        <w:br/>
      </w:r>
      <w:r w:rsidRPr="00B07566">
        <w:rPr>
          <w:rFonts w:cs="Calibri"/>
          <w:b/>
          <w:szCs w:val="28"/>
        </w:rPr>
        <w:t xml:space="preserve">Марий Эл </w:t>
      </w:r>
      <w:r w:rsidRPr="00B07566">
        <w:rPr>
          <w:b/>
          <w:szCs w:val="28"/>
        </w:rPr>
        <w:t>в единый день голосования 11 сентября 2022 года</w:t>
      </w: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Cs w:val="28"/>
        </w:rPr>
      </w:pPr>
    </w:p>
    <w:p w:rsidR="007D25A6" w:rsidRPr="00B07566" w:rsidRDefault="007D25A6" w:rsidP="007D25A6">
      <w:pPr>
        <w:jc w:val="right"/>
        <w:rPr>
          <w:szCs w:val="28"/>
        </w:rPr>
      </w:pPr>
      <w:r w:rsidRPr="00B07566">
        <w:rPr>
          <w:szCs w:val="28"/>
        </w:rPr>
        <w:t>«___» сентября 2022 года</w:t>
      </w:r>
    </w:p>
    <w:p w:rsidR="007D25A6" w:rsidRPr="00B07566" w:rsidRDefault="007D25A6" w:rsidP="007D25A6">
      <w:pPr>
        <w:jc w:val="center"/>
        <w:rPr>
          <w:rFonts w:cs="Calibri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283"/>
        <w:gridCol w:w="1843"/>
        <w:gridCol w:w="1306"/>
        <w:gridCol w:w="2238"/>
        <w:gridCol w:w="2126"/>
      </w:tblGrid>
      <w:tr w:rsidR="007D25A6" w:rsidRPr="00B07566" w:rsidTr="007D25A6">
        <w:trPr>
          <w:trHeight w:val="1813"/>
        </w:trPr>
        <w:tc>
          <w:tcPr>
            <w:tcW w:w="668" w:type="dxa"/>
            <w:vAlign w:val="center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>№</w:t>
            </w:r>
          </w:p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1283" w:type="dxa"/>
            <w:vAlign w:val="center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>№</w:t>
            </w:r>
            <w:r w:rsidRPr="00B07566">
              <w:rPr>
                <w:rFonts w:cs="Calibri"/>
                <w:sz w:val="22"/>
                <w:szCs w:val="22"/>
              </w:rPr>
              <w:br/>
              <w:t>избира-тельного участка</w:t>
            </w:r>
          </w:p>
        </w:tc>
        <w:tc>
          <w:tcPr>
            <w:tcW w:w="1843" w:type="dxa"/>
            <w:vAlign w:val="center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 xml:space="preserve">Дата приема и кол-во </w:t>
            </w:r>
            <w:r w:rsidRPr="00B07566">
              <w:rPr>
                <w:rFonts w:cs="Calibri"/>
                <w:sz w:val="22"/>
                <w:szCs w:val="22"/>
                <w:lang w:val="en-US"/>
              </w:rPr>
              <w:t>IP</w:t>
            </w:r>
            <w:r w:rsidRPr="00B07566">
              <w:rPr>
                <w:rFonts w:cs="Calibri"/>
                <w:sz w:val="22"/>
                <w:szCs w:val="22"/>
              </w:rPr>
              <w:t>-камер видео</w:t>
            </w:r>
            <w:r>
              <w:rPr>
                <w:rFonts w:cs="Calibri"/>
                <w:sz w:val="22"/>
                <w:szCs w:val="22"/>
              </w:rPr>
              <w:t>регист-рации</w:t>
            </w:r>
          </w:p>
        </w:tc>
        <w:tc>
          <w:tcPr>
            <w:tcW w:w="1306" w:type="dxa"/>
            <w:vAlign w:val="center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>Кол-во m</w:t>
            </w:r>
            <w:r w:rsidRPr="00B07566">
              <w:rPr>
                <w:rFonts w:cs="Calibri"/>
                <w:sz w:val="22"/>
                <w:szCs w:val="22"/>
                <w:lang w:val="en-US"/>
              </w:rPr>
              <w:t>icroSD</w:t>
            </w:r>
            <w:r w:rsidRPr="00B07566">
              <w:rPr>
                <w:rFonts w:cs="Calibri"/>
                <w:sz w:val="22"/>
                <w:szCs w:val="22"/>
              </w:rPr>
              <w:t>-карт</w:t>
            </w:r>
          </w:p>
        </w:tc>
        <w:tc>
          <w:tcPr>
            <w:tcW w:w="2238" w:type="dxa"/>
            <w:vAlign w:val="center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 xml:space="preserve">Фамилия, инициалы и подпись члена УИК, передавшего камеры </w:t>
            </w:r>
            <w:r>
              <w:rPr>
                <w:rFonts w:cs="Calibri"/>
                <w:sz w:val="22"/>
                <w:szCs w:val="22"/>
              </w:rPr>
              <w:t>видеорегистрации,</w:t>
            </w:r>
            <w:r w:rsidRPr="00B07566">
              <w:rPr>
                <w:rFonts w:cs="Calibri"/>
                <w:sz w:val="22"/>
                <w:szCs w:val="22"/>
              </w:rPr>
              <w:t xml:space="preserve"> </w:t>
            </w:r>
            <w:r w:rsidRPr="00B07566">
              <w:rPr>
                <w:rFonts w:cs="Calibri"/>
                <w:sz w:val="22"/>
                <w:szCs w:val="22"/>
                <w:lang w:val="en-US"/>
              </w:rPr>
              <w:t>m</w:t>
            </w:r>
            <w:r w:rsidRPr="00B07566">
              <w:rPr>
                <w:rFonts w:cs="Calibri"/>
                <w:sz w:val="24"/>
                <w:szCs w:val="24"/>
                <w:lang w:val="en-US"/>
              </w:rPr>
              <w:t>icroSD</w:t>
            </w:r>
            <w:r w:rsidRPr="00B07566">
              <w:rPr>
                <w:rFonts w:cs="Calibri"/>
                <w:sz w:val="24"/>
                <w:szCs w:val="24"/>
              </w:rPr>
              <w:t>-карты</w:t>
            </w:r>
          </w:p>
        </w:tc>
        <w:tc>
          <w:tcPr>
            <w:tcW w:w="2126" w:type="dxa"/>
            <w:vAlign w:val="center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2"/>
                <w:szCs w:val="22"/>
              </w:rPr>
            </w:pPr>
            <w:r w:rsidRPr="00B07566">
              <w:rPr>
                <w:rFonts w:cs="Calibri"/>
                <w:sz w:val="22"/>
                <w:szCs w:val="22"/>
              </w:rPr>
              <w:t xml:space="preserve">Фамилия, инициалы и подпись члена ТИК, принявшего </w:t>
            </w:r>
            <w:r w:rsidRPr="00B07566">
              <w:rPr>
                <w:rFonts w:cs="Calibri"/>
                <w:sz w:val="22"/>
                <w:szCs w:val="22"/>
                <w:lang w:val="en-US"/>
              </w:rPr>
              <w:t>IP</w:t>
            </w:r>
            <w:r w:rsidRPr="00B07566">
              <w:rPr>
                <w:rFonts w:cs="Calibri"/>
                <w:sz w:val="22"/>
                <w:szCs w:val="22"/>
              </w:rPr>
              <w:t xml:space="preserve">-камеры и </w:t>
            </w:r>
            <w:r w:rsidRPr="00B07566">
              <w:rPr>
                <w:rFonts w:cs="Calibri"/>
                <w:sz w:val="22"/>
                <w:szCs w:val="22"/>
                <w:lang w:val="en-US"/>
              </w:rPr>
              <w:t>m</w:t>
            </w:r>
            <w:r w:rsidRPr="00B07566">
              <w:rPr>
                <w:rFonts w:cs="Calibri"/>
                <w:sz w:val="24"/>
                <w:szCs w:val="24"/>
                <w:lang w:val="en-US"/>
              </w:rPr>
              <w:t>icroSD</w:t>
            </w:r>
            <w:r w:rsidRPr="00B07566">
              <w:rPr>
                <w:rFonts w:cs="Calibri"/>
                <w:sz w:val="24"/>
                <w:szCs w:val="24"/>
              </w:rPr>
              <w:t xml:space="preserve">-карты, </w:t>
            </w:r>
          </w:p>
        </w:tc>
      </w:tr>
      <w:tr w:rsidR="007D25A6" w:rsidRPr="00B07566" w:rsidTr="007D25A6">
        <w:trPr>
          <w:trHeight w:val="567"/>
        </w:trPr>
        <w:tc>
          <w:tcPr>
            <w:tcW w:w="66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28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84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30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23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</w:tr>
      <w:tr w:rsidR="007D25A6" w:rsidRPr="00B07566" w:rsidTr="007D25A6">
        <w:trPr>
          <w:trHeight w:val="567"/>
        </w:trPr>
        <w:tc>
          <w:tcPr>
            <w:tcW w:w="66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28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84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30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23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</w:tr>
      <w:tr w:rsidR="007D25A6" w:rsidRPr="00B07566" w:rsidTr="007D25A6">
        <w:trPr>
          <w:trHeight w:val="567"/>
        </w:trPr>
        <w:tc>
          <w:tcPr>
            <w:tcW w:w="66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28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84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30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23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</w:tr>
      <w:tr w:rsidR="007D25A6" w:rsidRPr="00B07566" w:rsidTr="007D25A6">
        <w:trPr>
          <w:trHeight w:val="567"/>
        </w:trPr>
        <w:tc>
          <w:tcPr>
            <w:tcW w:w="66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28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84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30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23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</w:tr>
      <w:tr w:rsidR="007D25A6" w:rsidRPr="00B07566" w:rsidTr="007D25A6">
        <w:trPr>
          <w:trHeight w:val="567"/>
        </w:trPr>
        <w:tc>
          <w:tcPr>
            <w:tcW w:w="66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28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843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130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238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Cs w:val="28"/>
              </w:rPr>
            </w:pPr>
          </w:p>
        </w:tc>
      </w:tr>
    </w:tbl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Cs w:val="28"/>
        </w:rPr>
      </w:pP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Cs w:val="28"/>
        </w:rPr>
      </w:pPr>
    </w:p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Председатель ____________________</w:t>
            </w:r>
          </w:p>
          <w:p w:rsidR="007D25A6" w:rsidRPr="00B07566" w:rsidRDefault="007D25A6" w:rsidP="007D25A6">
            <w:pPr>
              <w:ind w:right="34" w:firstLine="1735"/>
              <w:jc w:val="center"/>
              <w:rPr>
                <w:i/>
                <w:sz w:val="18"/>
                <w:szCs w:val="18"/>
              </w:rPr>
            </w:pPr>
            <w:r w:rsidRPr="00B07566">
              <w:rPr>
                <w:i/>
                <w:sz w:val="18"/>
                <w:szCs w:val="18"/>
              </w:rPr>
              <w:t>(наименование)</w:t>
            </w:r>
          </w:p>
          <w:p w:rsidR="007D25A6" w:rsidRPr="00B07566" w:rsidRDefault="007D25A6" w:rsidP="007D25A6">
            <w:pPr>
              <w:ind w:right="34" w:hanging="108"/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szCs w:val="28"/>
              </w:rPr>
            </w:pPr>
          </w:p>
        </w:tc>
      </w:tr>
      <w:tr w:rsidR="007D25A6" w:rsidRPr="00B07566" w:rsidTr="007D25A6">
        <w:trPr>
          <w:cantSplit/>
          <w:trHeight w:val="5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tabs>
                <w:tab w:val="left" w:pos="1690"/>
              </w:tabs>
              <w:spacing w:before="240" w:after="120"/>
              <w:ind w:firstLine="539"/>
              <w:jc w:val="right"/>
            </w:pPr>
            <w:r w:rsidRPr="00B07566">
              <w:t>МП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25A6" w:rsidRPr="00B07566" w:rsidRDefault="007D25A6" w:rsidP="007D25A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i/>
                <w:iCs/>
                <w:sz w:val="1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4"/>
              </w:rPr>
            </w:pPr>
            <w:r w:rsidRPr="00B07566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</w:pPr>
    </w:p>
    <w:p w:rsidR="00B46BFA" w:rsidRPr="00B46BFA" w:rsidRDefault="00B46BFA" w:rsidP="00B327F1">
      <w:pPr>
        <w:rPr>
          <w:sz w:val="26"/>
          <w:szCs w:val="26"/>
        </w:rPr>
      </w:pPr>
    </w:p>
    <w:sectPr w:rsidR="00B46BFA" w:rsidRPr="00B46BFA" w:rsidSect="00E2308B">
      <w:headerReference w:type="default" r:id="rId11"/>
      <w:pgSz w:w="11906" w:h="16838" w:code="9"/>
      <w:pgMar w:top="1134" w:right="851" w:bottom="1134" w:left="993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AB" w:rsidRDefault="00C977AB">
      <w:r>
        <w:separator/>
      </w:r>
    </w:p>
  </w:endnote>
  <w:endnote w:type="continuationSeparator" w:id="1">
    <w:p w:rsidR="00C977AB" w:rsidRDefault="00C9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AB" w:rsidRDefault="00C977AB">
      <w:r>
        <w:separator/>
      </w:r>
    </w:p>
  </w:footnote>
  <w:footnote w:type="continuationSeparator" w:id="1">
    <w:p w:rsidR="00C977AB" w:rsidRDefault="00C9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A6" w:rsidRDefault="007D25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A6" w:rsidRPr="00E815F2" w:rsidRDefault="007D25A6" w:rsidP="007D25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A6" w:rsidRPr="00142AE0" w:rsidRDefault="0061312B" w:rsidP="00142AE0">
    <w:pPr>
      <w:pStyle w:val="a6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D25A6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7D25A6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2ECD"/>
    <w:multiLevelType w:val="hybridMultilevel"/>
    <w:tmpl w:val="85EE96AA"/>
    <w:lvl w:ilvl="0" w:tplc="CEAA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41879"/>
    <w:multiLevelType w:val="hybridMultilevel"/>
    <w:tmpl w:val="074E8B2A"/>
    <w:lvl w:ilvl="0" w:tplc="CEAA01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B4CEA"/>
    <w:multiLevelType w:val="multilevel"/>
    <w:tmpl w:val="FAF2AB8A"/>
    <w:lvl w:ilvl="0">
      <w:start w:val="1"/>
      <w:numFmt w:val="bullet"/>
      <w:lvlText w:val="−"/>
      <w:lvlJc w:val="left"/>
      <w:pPr>
        <w:ind w:left="1701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4">
    <w:nsid w:val="5D210624"/>
    <w:multiLevelType w:val="hybridMultilevel"/>
    <w:tmpl w:val="CD92DCFC"/>
    <w:lvl w:ilvl="0" w:tplc="DBB8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A1F2A"/>
    <w:rsid w:val="001A7227"/>
    <w:rsid w:val="001B0F0F"/>
    <w:rsid w:val="001B2769"/>
    <w:rsid w:val="001F58A4"/>
    <w:rsid w:val="00206164"/>
    <w:rsid w:val="00282B75"/>
    <w:rsid w:val="0029118F"/>
    <w:rsid w:val="00291A6E"/>
    <w:rsid w:val="00292A27"/>
    <w:rsid w:val="002B258A"/>
    <w:rsid w:val="002C1DBE"/>
    <w:rsid w:val="002C7168"/>
    <w:rsid w:val="002C7ACA"/>
    <w:rsid w:val="002E707F"/>
    <w:rsid w:val="00310279"/>
    <w:rsid w:val="00313916"/>
    <w:rsid w:val="00325003"/>
    <w:rsid w:val="003274BC"/>
    <w:rsid w:val="00340A52"/>
    <w:rsid w:val="0037231B"/>
    <w:rsid w:val="00384FA0"/>
    <w:rsid w:val="00396A0A"/>
    <w:rsid w:val="003C2BF8"/>
    <w:rsid w:val="003D4DEE"/>
    <w:rsid w:val="003D527D"/>
    <w:rsid w:val="003D656B"/>
    <w:rsid w:val="003D7B46"/>
    <w:rsid w:val="004041FC"/>
    <w:rsid w:val="00480E8C"/>
    <w:rsid w:val="004A29E1"/>
    <w:rsid w:val="004D50A2"/>
    <w:rsid w:val="004E78A3"/>
    <w:rsid w:val="004F25D4"/>
    <w:rsid w:val="004F2957"/>
    <w:rsid w:val="00510DAA"/>
    <w:rsid w:val="00520913"/>
    <w:rsid w:val="00523667"/>
    <w:rsid w:val="00553BEE"/>
    <w:rsid w:val="00556CAD"/>
    <w:rsid w:val="00557991"/>
    <w:rsid w:val="00573E66"/>
    <w:rsid w:val="005909DF"/>
    <w:rsid w:val="005A22ED"/>
    <w:rsid w:val="005A3E52"/>
    <w:rsid w:val="005A6C61"/>
    <w:rsid w:val="005A7270"/>
    <w:rsid w:val="005F0E4A"/>
    <w:rsid w:val="005F559A"/>
    <w:rsid w:val="00600619"/>
    <w:rsid w:val="0061312B"/>
    <w:rsid w:val="00614D15"/>
    <w:rsid w:val="00630477"/>
    <w:rsid w:val="00645E3F"/>
    <w:rsid w:val="00653815"/>
    <w:rsid w:val="006620EE"/>
    <w:rsid w:val="006A277C"/>
    <w:rsid w:val="006A41DF"/>
    <w:rsid w:val="006A78C7"/>
    <w:rsid w:val="006F4E4A"/>
    <w:rsid w:val="006F6D22"/>
    <w:rsid w:val="00711CB1"/>
    <w:rsid w:val="007136D7"/>
    <w:rsid w:val="007158EA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940A9"/>
    <w:rsid w:val="007D0C99"/>
    <w:rsid w:val="007D25A6"/>
    <w:rsid w:val="007D76C0"/>
    <w:rsid w:val="008208D4"/>
    <w:rsid w:val="008513C8"/>
    <w:rsid w:val="00883C71"/>
    <w:rsid w:val="00884AA9"/>
    <w:rsid w:val="00897463"/>
    <w:rsid w:val="008B31C2"/>
    <w:rsid w:val="008F3E76"/>
    <w:rsid w:val="00920E5B"/>
    <w:rsid w:val="00954A57"/>
    <w:rsid w:val="00986DE1"/>
    <w:rsid w:val="00987042"/>
    <w:rsid w:val="009916A2"/>
    <w:rsid w:val="00991777"/>
    <w:rsid w:val="009A4361"/>
    <w:rsid w:val="009A4E9E"/>
    <w:rsid w:val="009A6998"/>
    <w:rsid w:val="009C2338"/>
    <w:rsid w:val="00A0004D"/>
    <w:rsid w:val="00A078FD"/>
    <w:rsid w:val="00A22BDC"/>
    <w:rsid w:val="00A34A6B"/>
    <w:rsid w:val="00A51A7F"/>
    <w:rsid w:val="00A52F5E"/>
    <w:rsid w:val="00A547D8"/>
    <w:rsid w:val="00A57712"/>
    <w:rsid w:val="00A578D8"/>
    <w:rsid w:val="00A87110"/>
    <w:rsid w:val="00AA2495"/>
    <w:rsid w:val="00AA7DF1"/>
    <w:rsid w:val="00AF5FE0"/>
    <w:rsid w:val="00B123A4"/>
    <w:rsid w:val="00B327F1"/>
    <w:rsid w:val="00B46BFA"/>
    <w:rsid w:val="00B60933"/>
    <w:rsid w:val="00B65D08"/>
    <w:rsid w:val="00B75644"/>
    <w:rsid w:val="00BA369A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45F3F"/>
    <w:rsid w:val="00C9670D"/>
    <w:rsid w:val="00C977AB"/>
    <w:rsid w:val="00CB12A6"/>
    <w:rsid w:val="00CB2FF3"/>
    <w:rsid w:val="00CD5DF5"/>
    <w:rsid w:val="00CD615E"/>
    <w:rsid w:val="00CE6852"/>
    <w:rsid w:val="00D30F02"/>
    <w:rsid w:val="00D502C3"/>
    <w:rsid w:val="00D52F5C"/>
    <w:rsid w:val="00D709AF"/>
    <w:rsid w:val="00D80B1E"/>
    <w:rsid w:val="00DA2EDA"/>
    <w:rsid w:val="00DC6575"/>
    <w:rsid w:val="00DE2851"/>
    <w:rsid w:val="00DF17EF"/>
    <w:rsid w:val="00E209C0"/>
    <w:rsid w:val="00E2308B"/>
    <w:rsid w:val="00E32AB7"/>
    <w:rsid w:val="00E369E8"/>
    <w:rsid w:val="00E37279"/>
    <w:rsid w:val="00E42510"/>
    <w:rsid w:val="00E46857"/>
    <w:rsid w:val="00E9171B"/>
    <w:rsid w:val="00E9629E"/>
    <w:rsid w:val="00E963CD"/>
    <w:rsid w:val="00EE7289"/>
    <w:rsid w:val="00EF0417"/>
    <w:rsid w:val="00F245BA"/>
    <w:rsid w:val="00F259A0"/>
    <w:rsid w:val="00F2615B"/>
    <w:rsid w:val="00F26E3F"/>
    <w:rsid w:val="00F360E7"/>
    <w:rsid w:val="00F9696A"/>
    <w:rsid w:val="00FB08F6"/>
    <w:rsid w:val="00FD27E3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B1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6BFA"/>
    <w:rPr>
      <w:b/>
      <w:sz w:val="28"/>
    </w:rPr>
  </w:style>
  <w:style w:type="paragraph" w:styleId="a5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D80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7231B"/>
  </w:style>
  <w:style w:type="character" w:styleId="a8">
    <w:name w:val="page number"/>
    <w:basedOn w:val="a0"/>
    <w:rsid w:val="00D80B1E"/>
  </w:style>
  <w:style w:type="paragraph" w:styleId="a9">
    <w:name w:val="footer"/>
    <w:basedOn w:val="a"/>
    <w:link w:val="aa"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1F2A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customStyle="1" w:styleId="af5">
    <w:name w:val="Адресат"/>
    <w:basedOn w:val="a"/>
    <w:rsid w:val="00B46BFA"/>
    <w:pPr>
      <w:suppressAutoHyphens/>
      <w:spacing w:line="240" w:lineRule="exact"/>
    </w:pPr>
    <w:rPr>
      <w:sz w:val="28"/>
    </w:rPr>
  </w:style>
  <w:style w:type="paragraph" w:customStyle="1" w:styleId="af6">
    <w:name w:val="Заголовок к тексту"/>
    <w:basedOn w:val="a"/>
    <w:next w:val="a3"/>
    <w:rsid w:val="00B46BFA"/>
    <w:pPr>
      <w:suppressAutoHyphens/>
      <w:spacing w:after="480" w:line="240" w:lineRule="exact"/>
    </w:pPr>
    <w:rPr>
      <w:b/>
      <w:sz w:val="28"/>
    </w:rPr>
  </w:style>
  <w:style w:type="paragraph" w:customStyle="1" w:styleId="af7">
    <w:name w:val="Исполнитель"/>
    <w:basedOn w:val="a3"/>
    <w:rsid w:val="00B46BFA"/>
  </w:style>
  <w:style w:type="paragraph" w:customStyle="1" w:styleId="af8">
    <w:name w:val="Подпись на  бланке должностного лица"/>
    <w:basedOn w:val="a"/>
    <w:next w:val="a3"/>
    <w:rsid w:val="00B46BFA"/>
    <w:pPr>
      <w:spacing w:before="480" w:line="240" w:lineRule="exact"/>
      <w:ind w:left="7088"/>
    </w:pPr>
    <w:rPr>
      <w:sz w:val="28"/>
    </w:rPr>
  </w:style>
  <w:style w:type="paragraph" w:customStyle="1" w:styleId="af9">
    <w:name w:val="Приложение"/>
    <w:basedOn w:val="a3"/>
    <w:rsid w:val="00B46BFA"/>
  </w:style>
  <w:style w:type="paragraph" w:customStyle="1" w:styleId="afa">
    <w:name w:val="Вид документа"/>
    <w:basedOn w:val="a"/>
    <w:next w:val="a3"/>
    <w:rsid w:val="00B46BFA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fb">
    <w:name w:val="Гриф согласования"/>
    <w:basedOn w:val="a"/>
    <w:rsid w:val="00B46BFA"/>
    <w:pPr>
      <w:tabs>
        <w:tab w:val="left" w:pos="2835"/>
      </w:tabs>
      <w:suppressAutoHyphens/>
      <w:spacing w:before="480" w:line="240" w:lineRule="exact"/>
    </w:pPr>
    <w:rPr>
      <w:sz w:val="28"/>
    </w:rPr>
  </w:style>
  <w:style w:type="paragraph" w:customStyle="1" w:styleId="afc">
    <w:name w:val="Гриф утверждения"/>
    <w:basedOn w:val="a3"/>
    <w:rsid w:val="00B46BFA"/>
  </w:style>
  <w:style w:type="paragraph" w:customStyle="1" w:styleId="afd">
    <w:name w:val="Подпись на общем бланке"/>
    <w:basedOn w:val="afe"/>
    <w:next w:val="a3"/>
    <w:rsid w:val="00B46BFA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e">
    <w:name w:val="Signature"/>
    <w:basedOn w:val="a"/>
    <w:link w:val="aff"/>
    <w:rsid w:val="00B46BFA"/>
    <w:pPr>
      <w:ind w:left="4252"/>
    </w:pPr>
    <w:rPr>
      <w:sz w:val="28"/>
    </w:rPr>
  </w:style>
  <w:style w:type="character" w:customStyle="1" w:styleId="aff">
    <w:name w:val="Подпись Знак"/>
    <w:basedOn w:val="a0"/>
    <w:link w:val="afe"/>
    <w:rsid w:val="00B46BFA"/>
    <w:rPr>
      <w:sz w:val="28"/>
    </w:rPr>
  </w:style>
  <w:style w:type="paragraph" w:customStyle="1" w:styleId="ConsPlusNonformat">
    <w:name w:val="ConsPlusNonformat"/>
    <w:rsid w:val="00B46B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B46BFA"/>
    <w:pPr>
      <w:ind w:left="720"/>
      <w:contextualSpacing/>
    </w:pPr>
    <w:rPr>
      <w:sz w:val="28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B46BFA"/>
  </w:style>
  <w:style w:type="paragraph" w:styleId="aff2">
    <w:name w:val="annotation text"/>
    <w:basedOn w:val="a"/>
    <w:link w:val="aff1"/>
    <w:uiPriority w:val="99"/>
    <w:semiHidden/>
    <w:unhideWhenUsed/>
    <w:rsid w:val="00B46BFA"/>
  </w:style>
  <w:style w:type="character" w:customStyle="1" w:styleId="aff3">
    <w:name w:val="Тема примечания Знак"/>
    <w:basedOn w:val="aff1"/>
    <w:link w:val="aff4"/>
    <w:semiHidden/>
    <w:rsid w:val="00B46BFA"/>
    <w:rPr>
      <w:b/>
      <w:bCs/>
    </w:rPr>
  </w:style>
  <w:style w:type="paragraph" w:styleId="aff4">
    <w:name w:val="annotation subject"/>
    <w:basedOn w:val="aff2"/>
    <w:next w:val="aff2"/>
    <w:link w:val="aff3"/>
    <w:semiHidden/>
    <w:unhideWhenUsed/>
    <w:rsid w:val="00B46BFA"/>
    <w:rPr>
      <w:b/>
      <w:bCs/>
    </w:rPr>
  </w:style>
  <w:style w:type="table" w:styleId="aff5">
    <w:name w:val="Table Grid"/>
    <w:basedOn w:val="a1"/>
    <w:uiPriority w:val="59"/>
    <w:rsid w:val="00B46B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unhideWhenUsed/>
    <w:rsid w:val="00B46BFA"/>
    <w:rPr>
      <w:color w:val="0000FF"/>
      <w:u w:val="single"/>
    </w:rPr>
  </w:style>
  <w:style w:type="paragraph" w:customStyle="1" w:styleId="xl65">
    <w:name w:val="xl65"/>
    <w:basedOn w:val="a"/>
    <w:rsid w:val="00B46B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9">
    <w:name w:val="xl69"/>
    <w:basedOn w:val="a"/>
    <w:rsid w:val="00B46BF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46BFA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46BFA"/>
    <w:pPr>
      <w:spacing w:before="100" w:beforeAutospacing="1" w:after="100" w:afterAutospacing="1"/>
    </w:pPr>
  </w:style>
  <w:style w:type="paragraph" w:customStyle="1" w:styleId="xl72">
    <w:name w:val="xl72"/>
    <w:basedOn w:val="a"/>
    <w:rsid w:val="00B46BF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styleId="aff7">
    <w:name w:val="Normal (Web)"/>
    <w:basedOn w:val="a"/>
    <w:rsid w:val="00B46BF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B46B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10278</Words>
  <Characters>58588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68729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6</cp:revision>
  <cp:lastPrinted>2022-08-09T11:43:00Z</cp:lastPrinted>
  <dcterms:created xsi:type="dcterms:W3CDTF">2022-08-17T11:31:00Z</dcterms:created>
  <dcterms:modified xsi:type="dcterms:W3CDTF">2022-08-17T12:25:00Z</dcterms:modified>
</cp:coreProperties>
</file>