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0" w:rsidRPr="00F276C0" w:rsidRDefault="00F276C0" w:rsidP="005718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57188C" w:rsidRPr="00F13C09" w:rsidTr="004C43B9">
        <w:trPr>
          <w:trHeight w:hRule="exact" w:val="517"/>
          <w:jc w:val="center"/>
        </w:trPr>
        <w:tc>
          <w:tcPr>
            <w:tcW w:w="3969" w:type="dxa"/>
            <w:hideMark/>
          </w:tcPr>
          <w:p w:rsidR="0057188C" w:rsidRPr="00F13C09" w:rsidRDefault="0057188C" w:rsidP="004C43B9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13C09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 Федераций </w:t>
            </w:r>
          </w:p>
          <w:p w:rsidR="0057188C" w:rsidRPr="00F13C09" w:rsidRDefault="0057188C" w:rsidP="004C43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57188C" w:rsidRPr="00F13C09" w:rsidRDefault="0057188C" w:rsidP="004C43B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6"/>
                <w:szCs w:val="16"/>
              </w:rPr>
            </w:pPr>
            <w:r w:rsidRPr="00F13C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57188C" w:rsidRPr="00F13C09" w:rsidRDefault="0057188C" w:rsidP="004C43B9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Российская Федерация </w:t>
            </w:r>
          </w:p>
          <w:p w:rsidR="0057188C" w:rsidRPr="00F13C09" w:rsidRDefault="0057188C" w:rsidP="004C43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Республика Марий Эл</w:t>
            </w:r>
          </w:p>
        </w:tc>
      </w:tr>
      <w:tr w:rsidR="0057188C" w:rsidRPr="00F13C09" w:rsidTr="004C43B9">
        <w:trPr>
          <w:jc w:val="center"/>
        </w:trPr>
        <w:tc>
          <w:tcPr>
            <w:tcW w:w="3969" w:type="dxa"/>
            <w:hideMark/>
          </w:tcPr>
          <w:p w:rsidR="0057188C" w:rsidRPr="00F13C09" w:rsidRDefault="0057188C" w:rsidP="004C43B9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</w:pPr>
            <w:r w:rsidRPr="00F13C09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МАРИЙ ЭЛ РЕСПУБЛИКЫСЕ ПАРАНЬГА МУНИЦИПАЛ РАЙОНЫН ПАРАНЬГА ОЛА ШОТАН ИЛЕМЖЕ</w:t>
            </w:r>
          </w:p>
          <w:p w:rsidR="0057188C" w:rsidRPr="00F13C09" w:rsidRDefault="0057188C" w:rsidP="004C43B9">
            <w:pPr>
              <w:widowControl w:val="0"/>
              <w:overflowPunct w:val="0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</w:pPr>
            <w:r w:rsidRPr="00F13C09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ДЕПУТАТ ПОГЫНЖО</w:t>
            </w:r>
          </w:p>
        </w:tc>
        <w:tc>
          <w:tcPr>
            <w:tcW w:w="1701" w:type="dxa"/>
          </w:tcPr>
          <w:p w:rsidR="0057188C" w:rsidRPr="00F13C09" w:rsidRDefault="0057188C" w:rsidP="004C43B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4129" w:type="dxa"/>
            <w:hideMark/>
          </w:tcPr>
          <w:p w:rsidR="0057188C" w:rsidRPr="00F13C09" w:rsidRDefault="0057188C" w:rsidP="004C43B9">
            <w:pPr>
              <w:spacing w:after="0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</w:pPr>
            <w:r w:rsidRPr="00F13C09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ГОРОДСКОЕ ПОСЕЛЕНИЕ ПАРАНЬГА ПАРАНЬГИНСКОГО МУНИЦИПАЛЬНОГО РАЙОНА РЕСПУБЛИКИ МАРИЙ ЭЛ</w:t>
            </w:r>
          </w:p>
          <w:p w:rsidR="0057188C" w:rsidRPr="00F13C09" w:rsidRDefault="0057188C" w:rsidP="004C43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</w:pPr>
            <w:r w:rsidRPr="00F13C09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СОБРАНИЕ ДЕПУТАТОВ</w:t>
            </w:r>
          </w:p>
        </w:tc>
      </w:tr>
      <w:tr w:rsidR="0057188C" w:rsidRPr="008938E9" w:rsidTr="004C43B9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7188C" w:rsidRPr="00F13C09" w:rsidRDefault="0057188C" w:rsidP="004C43B9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425570, пгт Параньга, Колхоз ур., 11 </w:t>
            </w:r>
          </w:p>
          <w:p w:rsidR="0057188C" w:rsidRPr="00F13C09" w:rsidRDefault="0057188C" w:rsidP="004C43B9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 тел. (8 836 39) 4-16-62</w:t>
            </w:r>
          </w:p>
          <w:p w:rsidR="0057188C" w:rsidRPr="00F13C09" w:rsidRDefault="0057188C" w:rsidP="004C43B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gpg</w:t>
            </w: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>12@</w:t>
            </w: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57188C" w:rsidRPr="00F13C09" w:rsidRDefault="0057188C" w:rsidP="004C43B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7188C" w:rsidRPr="00F13C09" w:rsidRDefault="0057188C" w:rsidP="004C43B9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425570, пгт Параньга, ул. Колхозная, 11 </w:t>
            </w:r>
          </w:p>
          <w:p w:rsidR="0057188C" w:rsidRPr="008938E9" w:rsidRDefault="0057188C" w:rsidP="004C43B9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 w:rsidRPr="008938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(8</w:t>
            </w: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938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836 39) 4-16-62</w:t>
            </w:r>
          </w:p>
          <w:p w:rsidR="0057188C" w:rsidRPr="00F13C09" w:rsidRDefault="0057188C" w:rsidP="004C43B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13C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gpg12@mail.ru</w:t>
            </w:r>
          </w:p>
        </w:tc>
      </w:tr>
    </w:tbl>
    <w:p w:rsidR="0057188C" w:rsidRPr="00F13C09" w:rsidRDefault="0057188C" w:rsidP="0057188C">
      <w:pPr>
        <w:tabs>
          <w:tab w:val="left" w:pos="396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13C09">
        <w:rPr>
          <w:rFonts w:ascii="Times New Roman" w:hAnsi="Times New Roman" w:cs="Times New Roman"/>
          <w:b/>
          <w:bCs/>
          <w:szCs w:val="28"/>
          <w:lang w:val="en-US"/>
        </w:rPr>
        <w:tab/>
      </w:r>
    </w:p>
    <w:p w:rsidR="0057188C" w:rsidRPr="0057188C" w:rsidRDefault="0057188C" w:rsidP="0057188C">
      <w:pPr>
        <w:tabs>
          <w:tab w:val="left" w:pos="39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7188C" w:rsidRPr="0057188C" w:rsidRDefault="0057188C" w:rsidP="0057188C">
      <w:pPr>
        <w:pStyle w:val="aa"/>
        <w:spacing w:before="0"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188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Собрания депутатов Городского поселения Параньга</w:t>
      </w:r>
    </w:p>
    <w:p w:rsidR="0057188C" w:rsidRPr="0057188C" w:rsidRDefault="0057188C" w:rsidP="0057188C">
      <w:pPr>
        <w:pStyle w:val="aa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188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Параньгинского муниципального района Республики Марий Эл</w:t>
      </w:r>
    </w:p>
    <w:p w:rsidR="0057188C" w:rsidRPr="0057188C" w:rsidRDefault="0057188C" w:rsidP="0057188C">
      <w:pPr>
        <w:pStyle w:val="aa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57188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четвертого созыва</w:t>
      </w:r>
    </w:p>
    <w:p w:rsidR="0057188C" w:rsidRPr="0057188C" w:rsidRDefault="0057188C" w:rsidP="0057188C">
      <w:pPr>
        <w:pStyle w:val="aa"/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F276C0" w:rsidRPr="0057188C" w:rsidRDefault="008938E9" w:rsidP="0057188C">
      <w:pPr>
        <w:tabs>
          <w:tab w:val="right" w:pos="8787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№221</w:t>
      </w:r>
      <w:r w:rsidR="0057188C" w:rsidRPr="00571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от   23 марта 2023 года</w:t>
      </w:r>
      <w:r w:rsidR="0057188C" w:rsidRPr="005718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276C0" w:rsidRPr="0057188C" w:rsidRDefault="00F276C0" w:rsidP="00F479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8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="005E7607"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Г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Параньга Параньгинского муниципального района Республики Марий Эл от 30 декабря 2022 г. № 208 «О передаче на уровень Параньгинского муниципального района части полномочий органов местного самоуправления Городского поселения Параньга по осуществлению вопросов местного значения на 2023 год»</w:t>
      </w:r>
    </w:p>
    <w:p w:rsidR="00F276C0" w:rsidRPr="0057188C" w:rsidRDefault="00F276C0" w:rsidP="005718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0" w:rsidRPr="0057188C" w:rsidRDefault="00F276C0" w:rsidP="00F276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Уставом</w:t>
      </w:r>
      <w:r w:rsidR="005E7607"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Параньга Параньгинского муниципального района Республики Марий Эл,   Собрание депутатов Г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Параньга РЕШИЛО: </w:t>
      </w:r>
    </w:p>
    <w:p w:rsidR="00F276C0" w:rsidRPr="0057188C" w:rsidRDefault="00F276C0" w:rsidP="00F276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 xml:space="preserve">1. Внести в 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</w:t>
      </w:r>
      <w:r w:rsidR="005E7607"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Параньга Параньгинского муниципального района Республики 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Марий Эл от 30 декабря 2022 г. № 208 «О передаче на уровень Параньгинского муниципального района части полномочий органов местного самоуправления Городского поселения Параньга 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осуществлению вопросов местного значения на 2023 год» </w:t>
      </w:r>
      <w:r w:rsidRPr="0057188C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F276C0" w:rsidRPr="0057188C" w:rsidRDefault="00F276C0" w:rsidP="00F276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преамбуле слова «</w:t>
      </w:r>
      <w:r w:rsidR="00D17C25"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Марий Эл 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2014 года № 61-З «О закреплении за сельскими поселениями в Республике Марий Эл вопросов местного значения», статьей 80 Федерального закона от 05.04.2013 года № 44-ФЗ 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контрактной системе в сфере закупок товаров, работ, услуг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государственных и муниципальных нужд»,» исключить</w:t>
      </w:r>
      <w:r w:rsidR="00D17C25"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50E" w:rsidRPr="0057188C" w:rsidRDefault="00F276C0" w:rsidP="00D17C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250E"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1:</w:t>
      </w:r>
    </w:p>
    <w:p w:rsidR="006549B3" w:rsidRPr="0057188C" w:rsidRDefault="009E250E" w:rsidP="002172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76C0" w:rsidRPr="0057188C">
        <w:rPr>
          <w:rFonts w:ascii="Times New Roman" w:eastAsia="Calibri" w:hAnsi="Times New Roman" w:cs="Times New Roman"/>
          <w:sz w:val="28"/>
          <w:szCs w:val="28"/>
        </w:rPr>
        <w:t xml:space="preserve">подпункте 3 </w:t>
      </w:r>
      <w:r w:rsidR="00F276C0"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«федеральным законом» заменить словами «Федеральным законом от 24 июля 2007 г. № 221-ФЗ </w:t>
      </w:r>
      <w:r w:rsidR="00F276C0" w:rsidRPr="00571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кадастровой деятельности»;</w:t>
      </w:r>
    </w:p>
    <w:p w:rsidR="009E187E" w:rsidRPr="0057188C" w:rsidRDefault="00046F7B" w:rsidP="002172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9B3" w:rsidRPr="00571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подпункт</w:t>
      </w:r>
      <w:r w:rsidR="00217270" w:rsidRPr="00571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49B3" w:rsidRPr="00571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 пункта 1 решени</w:t>
      </w:r>
      <w:r w:rsidR="00217270" w:rsidRPr="00571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217270" w:rsidRPr="00571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9B3" w:rsidRPr="0057188C">
        <w:rPr>
          <w:rFonts w:ascii="Times New Roman" w:eastAsia="Calibri" w:hAnsi="Times New Roman" w:cs="Times New Roman"/>
          <w:sz w:val="28"/>
          <w:szCs w:val="28"/>
        </w:rPr>
        <w:t>слова «(при наличии соответствующего объекта контроля)» исключить</w:t>
      </w:r>
      <w:r w:rsidR="00217270" w:rsidRPr="005718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76C0" w:rsidRPr="0057188C" w:rsidRDefault="009E250E" w:rsidP="00F276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>а</w:t>
      </w:r>
      <w:r w:rsidR="00F276C0" w:rsidRPr="0057188C">
        <w:rPr>
          <w:rFonts w:ascii="Times New Roman" w:eastAsia="Calibri" w:hAnsi="Times New Roman" w:cs="Times New Roman"/>
          <w:sz w:val="28"/>
          <w:szCs w:val="28"/>
        </w:rPr>
        <w:t>бзац первый подпункта 5 изложить в следующей редакции:</w:t>
      </w:r>
    </w:p>
    <w:p w:rsidR="00F276C0" w:rsidRPr="0057188C" w:rsidRDefault="00F276C0" w:rsidP="00F276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 xml:space="preserve">«5)участие в организации деятельности по накоплению </w:t>
      </w:r>
      <w:r w:rsidRPr="0057188C">
        <w:rPr>
          <w:rFonts w:ascii="Times New Roman" w:eastAsia="Calibri" w:hAnsi="Times New Roman" w:cs="Times New Roman"/>
          <w:sz w:val="28"/>
          <w:szCs w:val="28"/>
        </w:rPr>
        <w:br/>
        <w:t>(в том числе раздельному накоплению) и транспортированию твердых коммунальных отходов:»;</w:t>
      </w:r>
    </w:p>
    <w:p w:rsidR="00F276C0" w:rsidRPr="0057188C" w:rsidRDefault="00F276C0" w:rsidP="00F276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>1.</w:t>
      </w:r>
      <w:r w:rsidR="009E250E" w:rsidRPr="0057188C">
        <w:rPr>
          <w:rFonts w:ascii="Times New Roman" w:eastAsia="Calibri" w:hAnsi="Times New Roman" w:cs="Times New Roman"/>
          <w:sz w:val="28"/>
          <w:szCs w:val="28"/>
        </w:rPr>
        <w:t>3</w:t>
      </w:r>
      <w:r w:rsidRPr="0057188C">
        <w:rPr>
          <w:rFonts w:ascii="Times New Roman" w:eastAsia="Calibri" w:hAnsi="Times New Roman" w:cs="Times New Roman"/>
          <w:sz w:val="28"/>
          <w:szCs w:val="28"/>
        </w:rPr>
        <w:t>. В пункте 2 слова «Главой администраций», заменить словами «Главой администрации».</w:t>
      </w:r>
    </w:p>
    <w:p w:rsidR="00D17C25" w:rsidRPr="0057188C" w:rsidRDefault="00F276C0" w:rsidP="00D17C25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>1.</w:t>
      </w:r>
      <w:r w:rsidR="009E250E" w:rsidRPr="0057188C">
        <w:rPr>
          <w:rFonts w:ascii="Times New Roman" w:eastAsia="Calibri" w:hAnsi="Times New Roman" w:cs="Times New Roman"/>
          <w:sz w:val="28"/>
          <w:szCs w:val="28"/>
        </w:rPr>
        <w:t>4</w:t>
      </w:r>
      <w:r w:rsidRPr="005718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250E" w:rsidRPr="0057188C">
        <w:rPr>
          <w:rFonts w:ascii="Times New Roman" w:eastAsia="Calibri" w:hAnsi="Times New Roman" w:cs="Times New Roman"/>
          <w:sz w:val="28"/>
          <w:szCs w:val="28"/>
        </w:rPr>
        <w:t>В пункте 3 слова «официального обнародования» заменить словами «официального опубликования (обнародования)».</w:t>
      </w:r>
    </w:p>
    <w:p w:rsidR="00D17C25" w:rsidRPr="0057188C" w:rsidRDefault="00F276C0" w:rsidP="00D17C25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D17C25" w:rsidRPr="0057188C" w:rsidRDefault="00D17C25" w:rsidP="00D17C25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17C25" w:rsidRPr="0057188C" w:rsidRDefault="00D17C25" w:rsidP="00D17C25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17C25" w:rsidRPr="0057188C" w:rsidRDefault="00D17C25" w:rsidP="00D17C25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F3204" w:rsidRPr="0057188C" w:rsidRDefault="009E250E" w:rsidP="005E7607">
      <w:pPr>
        <w:pBdr>
          <w:bottom w:val="single" w:sz="12" w:space="31" w:color="auto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>Гла</w:t>
      </w:r>
      <w:r w:rsidR="008F3204" w:rsidRPr="0057188C">
        <w:rPr>
          <w:rFonts w:ascii="Times New Roman" w:eastAsia="Calibri" w:hAnsi="Times New Roman" w:cs="Times New Roman"/>
          <w:sz w:val="28"/>
          <w:szCs w:val="28"/>
        </w:rPr>
        <w:t>ва Г</w:t>
      </w:r>
      <w:r w:rsidR="005E7607" w:rsidRPr="0057188C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</w:p>
    <w:p w:rsidR="00D17C25" w:rsidRPr="0057188C" w:rsidRDefault="005E7607" w:rsidP="008F3204">
      <w:pPr>
        <w:pBdr>
          <w:bottom w:val="single" w:sz="12" w:space="31" w:color="auto"/>
        </w:pBdr>
        <w:tabs>
          <w:tab w:val="left" w:pos="55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7188C">
        <w:rPr>
          <w:rFonts w:ascii="Times New Roman" w:eastAsia="Calibri" w:hAnsi="Times New Roman" w:cs="Times New Roman"/>
          <w:sz w:val="28"/>
          <w:szCs w:val="28"/>
        </w:rPr>
        <w:t>поселения Параньга</w:t>
      </w:r>
      <w:r w:rsidR="008F3204" w:rsidRPr="0057188C">
        <w:rPr>
          <w:rFonts w:ascii="Times New Roman" w:eastAsia="Calibri" w:hAnsi="Times New Roman" w:cs="Times New Roman"/>
          <w:sz w:val="28"/>
          <w:szCs w:val="28"/>
        </w:rPr>
        <w:tab/>
        <w:t>Г.Н. Тухватуллин</w:t>
      </w:r>
      <w:r w:rsidR="004071DC" w:rsidRPr="0057188C">
        <w:rPr>
          <w:rFonts w:ascii="Times New Roman" w:eastAsia="Calibri" w:hAnsi="Times New Roman" w:cs="Times New Roman"/>
          <w:sz w:val="28"/>
          <w:szCs w:val="28"/>
        </w:rPr>
        <w:t>а</w:t>
      </w:r>
    </w:p>
    <w:sectPr w:rsidR="00D17C25" w:rsidRPr="0057188C" w:rsidSect="008B431F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4C" w:rsidRDefault="00DD344C" w:rsidP="001D56D6">
      <w:pPr>
        <w:spacing w:after="0" w:line="240" w:lineRule="auto"/>
      </w:pPr>
      <w:r>
        <w:separator/>
      </w:r>
    </w:p>
  </w:endnote>
  <w:endnote w:type="continuationSeparator" w:id="1">
    <w:p w:rsidR="00DD344C" w:rsidRDefault="00DD344C" w:rsidP="001D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4C" w:rsidRDefault="00DD344C" w:rsidP="001D56D6">
      <w:pPr>
        <w:spacing w:after="0" w:line="240" w:lineRule="auto"/>
      </w:pPr>
      <w:r>
        <w:separator/>
      </w:r>
    </w:p>
  </w:footnote>
  <w:footnote w:type="continuationSeparator" w:id="1">
    <w:p w:rsidR="00DD344C" w:rsidRDefault="00DD344C" w:rsidP="001D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89" w:rsidRDefault="00D85057" w:rsidP="00CA41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36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6C5">
      <w:rPr>
        <w:rStyle w:val="a5"/>
        <w:noProof/>
      </w:rPr>
      <w:t>4</w:t>
    </w:r>
    <w:r>
      <w:rPr>
        <w:rStyle w:val="a5"/>
      </w:rPr>
      <w:fldChar w:fldCharType="end"/>
    </w:r>
  </w:p>
  <w:p w:rsidR="00CA4189" w:rsidRDefault="00DD344C" w:rsidP="00CA41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23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4189" w:rsidRPr="001D56D6" w:rsidRDefault="00D85057" w:rsidP="001D56D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6C0"/>
    <w:rsid w:val="00046F7B"/>
    <w:rsid w:val="00135191"/>
    <w:rsid w:val="001959A3"/>
    <w:rsid w:val="001B0413"/>
    <w:rsid w:val="001D56D6"/>
    <w:rsid w:val="00217270"/>
    <w:rsid w:val="003B2A35"/>
    <w:rsid w:val="004071DC"/>
    <w:rsid w:val="00414BF6"/>
    <w:rsid w:val="004D6280"/>
    <w:rsid w:val="00536DE0"/>
    <w:rsid w:val="00546552"/>
    <w:rsid w:val="005574B8"/>
    <w:rsid w:val="0057188C"/>
    <w:rsid w:val="005E7607"/>
    <w:rsid w:val="006230FC"/>
    <w:rsid w:val="006549B3"/>
    <w:rsid w:val="006A5CF4"/>
    <w:rsid w:val="006F5DA5"/>
    <w:rsid w:val="00710E88"/>
    <w:rsid w:val="00751063"/>
    <w:rsid w:val="007B7975"/>
    <w:rsid w:val="007E641B"/>
    <w:rsid w:val="008407F5"/>
    <w:rsid w:val="008938E9"/>
    <w:rsid w:val="008A0089"/>
    <w:rsid w:val="008F3204"/>
    <w:rsid w:val="009E187E"/>
    <w:rsid w:val="009E250E"/>
    <w:rsid w:val="00A96596"/>
    <w:rsid w:val="00AB0A9C"/>
    <w:rsid w:val="00B117E0"/>
    <w:rsid w:val="00CC36C5"/>
    <w:rsid w:val="00D17C25"/>
    <w:rsid w:val="00D85057"/>
    <w:rsid w:val="00DD344C"/>
    <w:rsid w:val="00E854FC"/>
    <w:rsid w:val="00F276C0"/>
    <w:rsid w:val="00F479B4"/>
    <w:rsid w:val="00F55AEF"/>
    <w:rsid w:val="00F96364"/>
    <w:rsid w:val="00FE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6C0"/>
  </w:style>
  <w:style w:type="character" w:styleId="a5">
    <w:name w:val="page number"/>
    <w:rsid w:val="00F276C0"/>
  </w:style>
  <w:style w:type="paragraph" w:styleId="a6">
    <w:name w:val="Balloon Text"/>
    <w:basedOn w:val="a"/>
    <w:link w:val="a7"/>
    <w:uiPriority w:val="99"/>
    <w:semiHidden/>
    <w:unhideWhenUsed/>
    <w:rsid w:val="00F2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6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D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6D6"/>
  </w:style>
  <w:style w:type="paragraph" w:styleId="aa">
    <w:name w:val="Title"/>
    <w:basedOn w:val="a"/>
    <w:link w:val="ab"/>
    <w:uiPriority w:val="99"/>
    <w:qFormat/>
    <w:rsid w:val="0057188C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57188C"/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6C0"/>
  </w:style>
  <w:style w:type="character" w:styleId="a5">
    <w:name w:val="page number"/>
    <w:rsid w:val="00F276C0"/>
  </w:style>
  <w:style w:type="paragraph" w:styleId="a6">
    <w:name w:val="Balloon Text"/>
    <w:basedOn w:val="a"/>
    <w:link w:val="a7"/>
    <w:uiPriority w:val="99"/>
    <w:semiHidden/>
    <w:unhideWhenUsed/>
    <w:rsid w:val="00F2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6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D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Admin</cp:lastModifiedBy>
  <cp:revision>28</cp:revision>
  <cp:lastPrinted>2023-03-24T13:34:00Z</cp:lastPrinted>
  <dcterms:created xsi:type="dcterms:W3CDTF">2023-02-28T09:26:00Z</dcterms:created>
  <dcterms:modified xsi:type="dcterms:W3CDTF">2023-03-24T13:35:00Z</dcterms:modified>
</cp:coreProperties>
</file>