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1D61CE" w:rsidRPr="000F06F3" w:rsidTr="00170581">
        <w:trPr>
          <w:jc w:val="center"/>
        </w:trPr>
        <w:tc>
          <w:tcPr>
            <w:tcW w:w="4395" w:type="dxa"/>
            <w:vAlign w:val="center"/>
            <w:hideMark/>
          </w:tcPr>
          <w:p w:rsidR="001D61CE" w:rsidRPr="007D1B41" w:rsidRDefault="001D61CE" w:rsidP="00170581">
            <w:pPr>
              <w:jc w:val="center"/>
              <w:rPr>
                <w:b/>
              </w:rPr>
            </w:pPr>
            <w:r w:rsidRPr="007D1B41">
              <w:rPr>
                <w:b/>
              </w:rPr>
              <w:t>МАРИЙ ЭЛ РЕСПУБЛИК ШЕРНУР</w:t>
            </w:r>
          </w:p>
          <w:p w:rsidR="001D61CE" w:rsidRPr="007D1B41" w:rsidRDefault="001D61CE" w:rsidP="00170581">
            <w:pPr>
              <w:jc w:val="center"/>
              <w:rPr>
                <w:b/>
              </w:rPr>
            </w:pPr>
            <w:r w:rsidRPr="007D1B41">
              <w:rPr>
                <w:b/>
              </w:rPr>
              <w:t>МУНИЦИПАЛ РАЙОНЫСО</w:t>
            </w:r>
          </w:p>
          <w:p w:rsidR="001D61CE" w:rsidRPr="007D1B41" w:rsidRDefault="001D61CE" w:rsidP="00170581">
            <w:pPr>
              <w:jc w:val="center"/>
              <w:rPr>
                <w:b/>
              </w:rPr>
            </w:pPr>
            <w:r w:rsidRPr="007D1B41">
              <w:rPr>
                <w:b/>
              </w:rPr>
              <w:t>ЧЫЛДЕМЫР ЯЛ КУНДЕМ ДЕПУТАТ - ВЛАК ПОГЫНЫН</w:t>
            </w:r>
          </w:p>
          <w:p w:rsidR="001D61CE" w:rsidRPr="007D1B41" w:rsidRDefault="001D61CE" w:rsidP="00170581">
            <w:pPr>
              <w:jc w:val="center"/>
              <w:rPr>
                <w:b/>
              </w:rPr>
            </w:pPr>
            <w:r w:rsidRPr="007D1B41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1D61CE" w:rsidRPr="007D1B41" w:rsidRDefault="001D61CE" w:rsidP="00170581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1D61CE" w:rsidRPr="007D1B41" w:rsidRDefault="001D61CE" w:rsidP="00170581">
            <w:pPr>
              <w:jc w:val="center"/>
              <w:rPr>
                <w:b/>
              </w:rPr>
            </w:pPr>
            <w:r w:rsidRPr="007D1B41">
              <w:rPr>
                <w:b/>
              </w:rPr>
              <w:t>РЕШЕНИЕ</w:t>
            </w:r>
          </w:p>
          <w:p w:rsidR="001D61CE" w:rsidRPr="007D1B41" w:rsidRDefault="001D61CE" w:rsidP="00170581">
            <w:pPr>
              <w:jc w:val="center"/>
              <w:rPr>
                <w:b/>
              </w:rPr>
            </w:pPr>
            <w:r w:rsidRPr="007D1B41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1D61CE" w:rsidRPr="000F06F3" w:rsidRDefault="001D61CE" w:rsidP="001D61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AD3F5D" w:rsidRDefault="00AD3F5D" w:rsidP="00AD3F5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t>LII</w:t>
      </w:r>
      <w:r>
        <w:rPr>
          <w:b/>
          <w:sz w:val="28"/>
          <w:szCs w:val="28"/>
        </w:rPr>
        <w:t xml:space="preserve"> сессия IV созыва</w:t>
      </w:r>
    </w:p>
    <w:p w:rsidR="00AD3F5D" w:rsidRDefault="00AD3F5D" w:rsidP="00AD3F5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D3F5D" w:rsidRDefault="00AD3F5D" w:rsidP="00AD3F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февраля 2024 года № 310</w:t>
      </w:r>
    </w:p>
    <w:p w:rsidR="00ED35D6" w:rsidRPr="007D1B41" w:rsidRDefault="00ED35D6" w:rsidP="00ED35D6">
      <w:pPr>
        <w:pStyle w:val="a3"/>
        <w:rPr>
          <w:sz w:val="28"/>
          <w:szCs w:val="28"/>
          <w:lang w:eastAsia="ar-SA"/>
        </w:rPr>
      </w:pPr>
    </w:p>
    <w:p w:rsidR="00ED35D6" w:rsidRPr="007D1B41" w:rsidRDefault="00ED35D6" w:rsidP="00ED35D6">
      <w:pPr>
        <w:pStyle w:val="a3"/>
        <w:rPr>
          <w:sz w:val="28"/>
          <w:szCs w:val="28"/>
          <w:lang w:eastAsia="ar-SA"/>
        </w:rPr>
      </w:pPr>
    </w:p>
    <w:p w:rsidR="00E04DFC" w:rsidRPr="00AD3F5D" w:rsidRDefault="00E23ECE" w:rsidP="00A84A0D">
      <w:pPr>
        <w:tabs>
          <w:tab w:val="center" w:pos="4393"/>
          <w:tab w:val="left" w:pos="6075"/>
        </w:tabs>
        <w:jc w:val="center"/>
        <w:rPr>
          <w:sz w:val="28"/>
          <w:szCs w:val="28"/>
        </w:rPr>
      </w:pPr>
      <w:bookmarkStart w:id="0" w:name="_Hlk88484626"/>
      <w:r w:rsidRPr="00AD3F5D">
        <w:rPr>
          <w:b/>
          <w:bCs/>
          <w:sz w:val="28"/>
          <w:szCs w:val="28"/>
        </w:rPr>
        <w:t>О</w:t>
      </w:r>
      <w:r w:rsidR="00A84A0D" w:rsidRPr="00AD3F5D">
        <w:rPr>
          <w:b/>
          <w:bCs/>
          <w:sz w:val="28"/>
          <w:szCs w:val="28"/>
        </w:rPr>
        <w:t xml:space="preserve"> внесении изменений в</w:t>
      </w:r>
      <w:r w:rsidR="008314B6" w:rsidRPr="00AD3F5D">
        <w:rPr>
          <w:b/>
          <w:bCs/>
          <w:sz w:val="28"/>
          <w:szCs w:val="28"/>
        </w:rPr>
        <w:t xml:space="preserve"> </w:t>
      </w:r>
      <w:r w:rsidR="00007AFB" w:rsidRPr="00AD3F5D">
        <w:rPr>
          <w:b/>
          <w:bCs/>
          <w:sz w:val="28"/>
          <w:szCs w:val="28"/>
        </w:rPr>
        <w:t>решени</w:t>
      </w:r>
      <w:r w:rsidR="00A84A0D" w:rsidRPr="00AD3F5D">
        <w:rPr>
          <w:b/>
          <w:bCs/>
          <w:sz w:val="28"/>
          <w:szCs w:val="28"/>
        </w:rPr>
        <w:t>е</w:t>
      </w:r>
      <w:r w:rsidR="00007AFB" w:rsidRPr="00AD3F5D">
        <w:rPr>
          <w:b/>
          <w:bCs/>
          <w:sz w:val="28"/>
          <w:szCs w:val="28"/>
        </w:rPr>
        <w:t xml:space="preserve"> </w:t>
      </w:r>
      <w:bookmarkStart w:id="1" w:name="_Hlk86745310"/>
      <w:r w:rsidR="00007AFB" w:rsidRPr="00AD3F5D">
        <w:rPr>
          <w:b/>
          <w:bCs/>
          <w:sz w:val="28"/>
          <w:szCs w:val="28"/>
        </w:rPr>
        <w:t>Собрания депутатов</w:t>
      </w:r>
      <w:r w:rsidR="00A77C04" w:rsidRPr="00AD3F5D">
        <w:rPr>
          <w:b/>
          <w:sz w:val="28"/>
          <w:szCs w:val="28"/>
        </w:rPr>
        <w:br/>
      </w:r>
      <w:r w:rsidR="008314B6" w:rsidRPr="00AD3F5D">
        <w:rPr>
          <w:b/>
          <w:bCs/>
          <w:sz w:val="28"/>
          <w:szCs w:val="28"/>
        </w:rPr>
        <w:t xml:space="preserve">от </w:t>
      </w:r>
      <w:r w:rsidR="00B05B82" w:rsidRPr="00AD3F5D">
        <w:rPr>
          <w:b/>
          <w:bCs/>
          <w:sz w:val="28"/>
          <w:szCs w:val="28"/>
        </w:rPr>
        <w:t>28 декабря</w:t>
      </w:r>
      <w:r w:rsidR="008314B6" w:rsidRPr="00AD3F5D">
        <w:rPr>
          <w:b/>
          <w:bCs/>
          <w:sz w:val="28"/>
          <w:szCs w:val="28"/>
        </w:rPr>
        <w:t xml:space="preserve"> 2021 года № </w:t>
      </w:r>
      <w:r w:rsidR="00B05B82" w:rsidRPr="00AD3F5D">
        <w:rPr>
          <w:b/>
          <w:bCs/>
          <w:sz w:val="28"/>
          <w:szCs w:val="28"/>
        </w:rPr>
        <w:t>189</w:t>
      </w:r>
      <w:r w:rsidR="008314B6" w:rsidRPr="00AD3F5D">
        <w:rPr>
          <w:b/>
          <w:bCs/>
          <w:sz w:val="28"/>
          <w:szCs w:val="28"/>
        </w:rPr>
        <w:t xml:space="preserve"> «</w:t>
      </w:r>
      <w:r w:rsidR="00B05B82" w:rsidRPr="00AD3F5D">
        <w:rPr>
          <w:b/>
          <w:bCs/>
          <w:color w:val="000000"/>
          <w:sz w:val="28"/>
          <w:szCs w:val="28"/>
        </w:rPr>
        <w:t>Об утверждении Положения</w:t>
      </w:r>
      <w:r w:rsidR="000A7ABD">
        <w:rPr>
          <w:b/>
          <w:bCs/>
          <w:color w:val="000000"/>
          <w:sz w:val="28"/>
          <w:szCs w:val="28"/>
        </w:rPr>
        <w:br/>
      </w:r>
      <w:bookmarkStart w:id="2" w:name="_Hlk77671647"/>
      <w:r w:rsidR="00B05B82" w:rsidRPr="00AD3F5D">
        <w:rPr>
          <w:b/>
          <w:bCs/>
          <w:color w:val="000000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0A7ABD">
        <w:rPr>
          <w:b/>
          <w:bCs/>
          <w:color w:val="000000"/>
          <w:sz w:val="28"/>
          <w:szCs w:val="28"/>
        </w:rPr>
        <w:br/>
      </w:r>
      <w:r w:rsidR="00B05B82" w:rsidRPr="00AD3F5D">
        <w:rPr>
          <w:b/>
          <w:bCs/>
          <w:color w:val="000000"/>
          <w:sz w:val="28"/>
          <w:szCs w:val="28"/>
        </w:rPr>
        <w:t xml:space="preserve">в границах населенных пунктов </w:t>
      </w:r>
      <w:bookmarkStart w:id="3" w:name="_Hlk83116535"/>
      <w:bookmarkEnd w:id="2"/>
      <w:r w:rsidR="00B05B82" w:rsidRPr="00AD3F5D">
        <w:rPr>
          <w:b/>
          <w:bCs/>
          <w:color w:val="000000"/>
          <w:sz w:val="28"/>
          <w:szCs w:val="28"/>
        </w:rPr>
        <w:t>Чендемеровского сельского поселения</w:t>
      </w:r>
      <w:bookmarkEnd w:id="3"/>
      <w:r w:rsidR="008314B6" w:rsidRPr="00AD3F5D">
        <w:rPr>
          <w:b/>
          <w:bCs/>
          <w:sz w:val="28"/>
          <w:szCs w:val="28"/>
        </w:rPr>
        <w:t>»</w:t>
      </w:r>
      <w:bookmarkEnd w:id="0"/>
      <w:bookmarkEnd w:id="1"/>
    </w:p>
    <w:p w:rsidR="00E04DFC" w:rsidRPr="00AD3F5D" w:rsidRDefault="00E04DFC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3ECE" w:rsidRPr="00AD3F5D" w:rsidRDefault="002A41A5" w:rsidP="008D25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3F5D">
        <w:rPr>
          <w:sz w:val="28"/>
          <w:szCs w:val="28"/>
        </w:rPr>
        <w:t xml:space="preserve">Руководствуясь </w:t>
      </w:r>
      <w:r w:rsidR="008314B6" w:rsidRPr="00AD3F5D">
        <w:rPr>
          <w:sz w:val="28"/>
          <w:szCs w:val="28"/>
        </w:rPr>
        <w:t>Федеральн</w:t>
      </w:r>
      <w:r w:rsidR="00B05B82" w:rsidRPr="00AD3F5D">
        <w:rPr>
          <w:sz w:val="28"/>
          <w:szCs w:val="28"/>
        </w:rPr>
        <w:t>ым</w:t>
      </w:r>
      <w:r w:rsidR="008314B6" w:rsidRPr="00AD3F5D">
        <w:rPr>
          <w:sz w:val="28"/>
          <w:szCs w:val="28"/>
        </w:rPr>
        <w:t xml:space="preserve"> закон</w:t>
      </w:r>
      <w:r w:rsidR="00B05B82" w:rsidRPr="00AD3F5D">
        <w:rPr>
          <w:sz w:val="28"/>
          <w:szCs w:val="28"/>
        </w:rPr>
        <w:t>ом</w:t>
      </w:r>
      <w:r w:rsidR="008314B6" w:rsidRPr="00AD3F5D">
        <w:rPr>
          <w:sz w:val="28"/>
          <w:szCs w:val="28"/>
        </w:rPr>
        <w:t xml:space="preserve"> от 31.07.2020</w:t>
      </w:r>
      <w:r w:rsidR="00A77C04" w:rsidRPr="00AD3F5D">
        <w:rPr>
          <w:sz w:val="28"/>
          <w:szCs w:val="28"/>
        </w:rPr>
        <w:t xml:space="preserve"> г.</w:t>
      </w:r>
      <w:r w:rsidR="00E137E3" w:rsidRPr="00AD3F5D">
        <w:rPr>
          <w:sz w:val="28"/>
          <w:szCs w:val="28"/>
        </w:rPr>
        <w:t xml:space="preserve"> </w:t>
      </w:r>
      <w:r w:rsidR="008314B6" w:rsidRPr="00AD3F5D">
        <w:rPr>
          <w:sz w:val="28"/>
          <w:szCs w:val="28"/>
        </w:rPr>
        <w:t>№ 248-ФЗ</w:t>
      </w:r>
      <w:r w:rsidR="00E137E3" w:rsidRPr="00AD3F5D">
        <w:rPr>
          <w:sz w:val="28"/>
          <w:szCs w:val="28"/>
        </w:rPr>
        <w:br/>
      </w:r>
      <w:r w:rsidR="008314B6" w:rsidRPr="00AD3F5D">
        <w:rPr>
          <w:sz w:val="28"/>
          <w:szCs w:val="28"/>
        </w:rPr>
        <w:t>«О государственном контроле (надзоре) и муниципальном контр</w:t>
      </w:r>
      <w:r w:rsidR="00AD3F5D">
        <w:rPr>
          <w:sz w:val="28"/>
          <w:szCs w:val="28"/>
        </w:rPr>
        <w:t>оле</w:t>
      </w:r>
      <w:r w:rsidR="00AD3F5D">
        <w:rPr>
          <w:sz w:val="28"/>
          <w:szCs w:val="28"/>
        </w:rPr>
        <w:br/>
      </w:r>
      <w:r w:rsidR="008314B6" w:rsidRPr="00AD3F5D">
        <w:rPr>
          <w:sz w:val="28"/>
          <w:szCs w:val="28"/>
        </w:rPr>
        <w:t>в Российской Федерации», Уставом Чендемеровского сельского поселения Сернурского муниципального района Республики Марий Эл,</w:t>
      </w:r>
      <w:r w:rsidR="00E23ECE" w:rsidRPr="00AD3F5D">
        <w:rPr>
          <w:sz w:val="28"/>
          <w:szCs w:val="28"/>
        </w:rPr>
        <w:t xml:space="preserve"> Собрание депутатов Чендемеровского сельского поселения</w:t>
      </w:r>
      <w:r w:rsidR="00E137E3" w:rsidRPr="00AD3F5D">
        <w:rPr>
          <w:sz w:val="28"/>
          <w:szCs w:val="28"/>
        </w:rPr>
        <w:t xml:space="preserve">  </w:t>
      </w:r>
      <w:r w:rsidR="00E23ECE" w:rsidRPr="00AD3F5D">
        <w:rPr>
          <w:sz w:val="28"/>
          <w:szCs w:val="28"/>
        </w:rPr>
        <w:t xml:space="preserve"> р е ш и л о:</w:t>
      </w:r>
    </w:p>
    <w:p w:rsidR="00007AFB" w:rsidRPr="00AD3F5D" w:rsidRDefault="00007AFB" w:rsidP="008D25E1">
      <w:pPr>
        <w:numPr>
          <w:ilvl w:val="0"/>
          <w:numId w:val="3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D3F5D">
        <w:rPr>
          <w:sz w:val="28"/>
          <w:szCs w:val="28"/>
        </w:rPr>
        <w:t xml:space="preserve">Внести в </w:t>
      </w:r>
      <w:r w:rsidR="002A41A5" w:rsidRPr="00AD3F5D">
        <w:rPr>
          <w:sz w:val="28"/>
          <w:szCs w:val="28"/>
        </w:rPr>
        <w:t xml:space="preserve">решение Собрания депутатов Чендемеровского сельского поселения </w:t>
      </w:r>
      <w:r w:rsidR="008314B6" w:rsidRPr="00AD3F5D">
        <w:rPr>
          <w:sz w:val="28"/>
          <w:szCs w:val="28"/>
        </w:rPr>
        <w:t xml:space="preserve">Собрания депутатов </w:t>
      </w:r>
      <w:r w:rsidR="00ED35D6" w:rsidRPr="00AD3F5D">
        <w:rPr>
          <w:bCs/>
          <w:sz w:val="28"/>
          <w:szCs w:val="28"/>
        </w:rPr>
        <w:t>от 28.12.</w:t>
      </w:r>
      <w:r w:rsidR="005D581D" w:rsidRPr="00AD3F5D">
        <w:rPr>
          <w:bCs/>
          <w:sz w:val="28"/>
          <w:szCs w:val="28"/>
        </w:rPr>
        <w:t>2021 г</w:t>
      </w:r>
      <w:r w:rsidR="00ED35D6" w:rsidRPr="00AD3F5D">
        <w:rPr>
          <w:bCs/>
          <w:sz w:val="28"/>
          <w:szCs w:val="28"/>
        </w:rPr>
        <w:t>.</w:t>
      </w:r>
      <w:r w:rsidR="005D581D" w:rsidRPr="00AD3F5D">
        <w:rPr>
          <w:bCs/>
          <w:sz w:val="28"/>
          <w:szCs w:val="28"/>
        </w:rPr>
        <w:t xml:space="preserve"> № 189</w:t>
      </w:r>
      <w:r w:rsidR="00AD3F5D">
        <w:rPr>
          <w:bCs/>
          <w:sz w:val="28"/>
          <w:szCs w:val="28"/>
        </w:rPr>
        <w:br/>
      </w:r>
      <w:r w:rsidR="005D581D" w:rsidRPr="00AD3F5D">
        <w:rPr>
          <w:bCs/>
          <w:sz w:val="28"/>
          <w:szCs w:val="28"/>
        </w:rPr>
        <w:t>«</w:t>
      </w:r>
      <w:r w:rsidR="005D581D" w:rsidRPr="00AD3F5D">
        <w:rPr>
          <w:bCs/>
          <w:color w:val="000000"/>
          <w:sz w:val="28"/>
          <w:szCs w:val="28"/>
        </w:rPr>
        <w:t>Об утверждении Положения о муниципальном контроле</w:t>
      </w:r>
      <w:r w:rsidR="00D300FC">
        <w:rPr>
          <w:bCs/>
          <w:color w:val="000000"/>
          <w:sz w:val="28"/>
          <w:szCs w:val="28"/>
        </w:rPr>
        <w:br/>
      </w:r>
      <w:r w:rsidR="005D581D" w:rsidRPr="00AD3F5D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D3F5D">
        <w:rPr>
          <w:bCs/>
          <w:color w:val="000000"/>
          <w:sz w:val="28"/>
          <w:szCs w:val="28"/>
        </w:rPr>
        <w:t xml:space="preserve"> </w:t>
      </w:r>
      <w:r w:rsidR="005D581D" w:rsidRPr="00AD3F5D">
        <w:rPr>
          <w:bCs/>
          <w:color w:val="000000"/>
          <w:sz w:val="28"/>
          <w:szCs w:val="28"/>
        </w:rPr>
        <w:t>в границах населенных пунктов Чендемеровского сельского поселения</w:t>
      </w:r>
      <w:r w:rsidR="008314B6" w:rsidRPr="00AD3F5D">
        <w:rPr>
          <w:sz w:val="28"/>
          <w:szCs w:val="28"/>
        </w:rPr>
        <w:t>»</w:t>
      </w:r>
      <w:r w:rsidR="00AD3F5D">
        <w:rPr>
          <w:sz w:val="28"/>
          <w:szCs w:val="28"/>
        </w:rPr>
        <w:t xml:space="preserve"> </w:t>
      </w:r>
      <w:r w:rsidR="005D581D" w:rsidRPr="00AD3F5D">
        <w:rPr>
          <w:sz w:val="28"/>
          <w:szCs w:val="28"/>
        </w:rPr>
        <w:t xml:space="preserve">(в ред. реш. </w:t>
      </w:r>
      <w:r w:rsidR="005D581D" w:rsidRPr="00AD3F5D">
        <w:rPr>
          <w:sz w:val="28"/>
          <w:szCs w:val="28"/>
          <w:lang w:eastAsia="en-US"/>
        </w:rPr>
        <w:t>от 28.06.2023 г.</w:t>
      </w:r>
      <w:r w:rsidR="00AD3F5D">
        <w:rPr>
          <w:sz w:val="28"/>
          <w:szCs w:val="28"/>
          <w:lang w:eastAsia="en-US"/>
        </w:rPr>
        <w:br/>
      </w:r>
      <w:r w:rsidR="005D581D" w:rsidRPr="00AD3F5D">
        <w:rPr>
          <w:bCs/>
          <w:sz w:val="28"/>
          <w:szCs w:val="28"/>
          <w:lang w:eastAsia="en-US"/>
        </w:rPr>
        <w:t>№ 269</w:t>
      </w:r>
      <w:r w:rsidR="005D581D" w:rsidRPr="00AD3F5D">
        <w:rPr>
          <w:sz w:val="28"/>
          <w:szCs w:val="28"/>
        </w:rPr>
        <w:t>)</w:t>
      </w:r>
      <w:r w:rsidR="001D45AC" w:rsidRPr="00AD3F5D">
        <w:rPr>
          <w:sz w:val="28"/>
          <w:szCs w:val="28"/>
        </w:rPr>
        <w:t xml:space="preserve"> следующие изменени</w:t>
      </w:r>
      <w:r w:rsidR="00E137E3" w:rsidRPr="00AD3F5D">
        <w:rPr>
          <w:sz w:val="28"/>
          <w:szCs w:val="28"/>
        </w:rPr>
        <w:t>я</w:t>
      </w:r>
      <w:r w:rsidR="001D45AC" w:rsidRPr="00AD3F5D">
        <w:rPr>
          <w:sz w:val="28"/>
          <w:szCs w:val="28"/>
        </w:rPr>
        <w:t>:</w:t>
      </w:r>
    </w:p>
    <w:p w:rsidR="00ED35D6" w:rsidRPr="00AD3F5D" w:rsidRDefault="00ED35D6" w:rsidP="008D25E1">
      <w:pPr>
        <w:pStyle w:val="af7"/>
        <w:numPr>
          <w:ilvl w:val="0"/>
          <w:numId w:val="3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3F5D">
        <w:rPr>
          <w:b/>
          <w:sz w:val="28"/>
          <w:szCs w:val="28"/>
        </w:rPr>
        <w:t>пункт 2.11 Положения</w:t>
      </w:r>
      <w:r w:rsidRPr="00AD3F5D">
        <w:rPr>
          <w:sz w:val="28"/>
          <w:szCs w:val="28"/>
        </w:rPr>
        <w:t xml:space="preserve"> дополнить новыми абзацами следующего содержания:</w:t>
      </w:r>
    </w:p>
    <w:p w:rsidR="00ED35D6" w:rsidRPr="00AD3F5D" w:rsidRDefault="00ED35D6" w:rsidP="008D25E1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3F5D">
        <w:rPr>
          <w:sz w:val="28"/>
          <w:szCs w:val="28"/>
        </w:rPr>
        <w:t>«</w:t>
      </w:r>
      <w:r w:rsidRPr="00AD3F5D">
        <w:rPr>
          <w:color w:val="000000"/>
          <w:sz w:val="28"/>
          <w:szCs w:val="28"/>
        </w:rPr>
        <w:t>Контролируемое лицо вправе обратиться в администрацию</w:t>
      </w:r>
      <w:r w:rsidRPr="00AD3F5D">
        <w:rPr>
          <w:color w:val="000000"/>
          <w:sz w:val="28"/>
          <w:szCs w:val="28"/>
        </w:rPr>
        <w:br/>
        <w:t>с заявлением о проведении в отношении его профилактического визита (далее – заявление контролируемого лица).</w:t>
      </w:r>
    </w:p>
    <w:p w:rsidR="00ED35D6" w:rsidRPr="00AD3F5D" w:rsidRDefault="00ED35D6" w:rsidP="008D25E1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3F5D">
        <w:rPr>
          <w:color w:val="000000"/>
          <w:sz w:val="28"/>
          <w:szCs w:val="28"/>
        </w:rPr>
        <w:t>Администрация рассматривает заявление контролируемого лица</w:t>
      </w:r>
      <w:r w:rsidRPr="00AD3F5D">
        <w:rPr>
          <w:color w:val="000000"/>
          <w:sz w:val="28"/>
          <w:szCs w:val="28"/>
        </w:rPr>
        <w:br/>
        <w:t>в течение десяти рабочих дней с даты регистрации указанного заявления</w:t>
      </w:r>
      <w:r w:rsidRPr="00AD3F5D">
        <w:rPr>
          <w:color w:val="000000"/>
          <w:sz w:val="28"/>
          <w:szCs w:val="28"/>
        </w:rPr>
        <w:br/>
        <w:t>и принимает решение о проведении профилактического визита либо</w:t>
      </w:r>
      <w:r w:rsidRPr="00AD3F5D">
        <w:rPr>
          <w:color w:val="000000"/>
          <w:sz w:val="28"/>
          <w:szCs w:val="28"/>
        </w:rPr>
        <w:br/>
        <w:t>об отказе в его проведении с учетом материальных, финансовых</w:t>
      </w:r>
      <w:r w:rsidRPr="00AD3F5D">
        <w:rPr>
          <w:color w:val="000000"/>
          <w:sz w:val="28"/>
          <w:szCs w:val="28"/>
        </w:rPr>
        <w:br/>
        <w:t>и кадровых ресурсов администрации, категории риска объекта контроля,</w:t>
      </w:r>
      <w:r w:rsidRPr="00AD3F5D">
        <w:rPr>
          <w:color w:val="000000"/>
          <w:sz w:val="28"/>
          <w:szCs w:val="28"/>
        </w:rPr>
        <w:br/>
        <w:t>о чем уведомляет контролируемое лицо.</w:t>
      </w:r>
    </w:p>
    <w:p w:rsidR="00ED35D6" w:rsidRPr="00AD3F5D" w:rsidRDefault="00ED35D6" w:rsidP="008D25E1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3F5D">
        <w:rPr>
          <w:color w:val="000000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ED35D6" w:rsidRPr="00AD3F5D" w:rsidRDefault="00ED35D6" w:rsidP="008D25E1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D3F5D">
        <w:rPr>
          <w:color w:val="000000"/>
          <w:sz w:val="28"/>
          <w:szCs w:val="28"/>
        </w:rPr>
        <w:lastRenderedPageBreak/>
        <w:t>от контролируемого лица поступило уведомление об отзыве заявления о проведении профилактического визита;</w:t>
      </w:r>
    </w:p>
    <w:p w:rsidR="00ED35D6" w:rsidRPr="00AD3F5D" w:rsidRDefault="00ED35D6" w:rsidP="008D25E1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D3F5D">
        <w:rPr>
          <w:color w:val="000000"/>
          <w:sz w:val="28"/>
          <w:szCs w:val="28"/>
        </w:rPr>
        <w:t>в течение двух месяцев до даты подачи заявления контролируемого лица администрацией было принято решение об отказе</w:t>
      </w:r>
      <w:r w:rsidRPr="00AD3F5D">
        <w:rPr>
          <w:color w:val="000000"/>
          <w:sz w:val="28"/>
          <w:szCs w:val="28"/>
        </w:rPr>
        <w:br/>
        <w:t>в проведении профилактического визита в отношении данного контролируемого лица;</w:t>
      </w:r>
    </w:p>
    <w:p w:rsidR="00ED35D6" w:rsidRPr="00AD3F5D" w:rsidRDefault="00ED35D6" w:rsidP="008D25E1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D3F5D">
        <w:rPr>
          <w:color w:val="000000"/>
          <w:sz w:val="28"/>
          <w:szCs w:val="28"/>
        </w:rPr>
        <w:t>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ED35D6" w:rsidRPr="00AD3F5D" w:rsidRDefault="00ED35D6" w:rsidP="008D25E1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D3F5D">
        <w:rPr>
          <w:color w:val="000000"/>
          <w:sz w:val="28"/>
          <w:szCs w:val="28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ED35D6" w:rsidRPr="00AD3F5D" w:rsidRDefault="00ED35D6" w:rsidP="008D25E1">
      <w:pPr>
        <w:pStyle w:val="no-inden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F5D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</w:t>
      </w:r>
      <w:r w:rsidRPr="00AD3F5D">
        <w:rPr>
          <w:sz w:val="28"/>
          <w:szCs w:val="28"/>
        </w:rPr>
        <w:br/>
        <w:t>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ED35D6" w:rsidRPr="00AD3F5D" w:rsidRDefault="00ED35D6" w:rsidP="008D25E1">
      <w:pPr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D3F5D">
        <w:rPr>
          <w:b/>
          <w:sz w:val="28"/>
          <w:szCs w:val="28"/>
        </w:rPr>
        <w:t>абзац третий пункта 3.16 Положения</w:t>
      </w:r>
      <w:r w:rsidRPr="00AD3F5D">
        <w:rPr>
          <w:sz w:val="28"/>
          <w:szCs w:val="28"/>
        </w:rPr>
        <w:t xml:space="preserve"> изложить в новой редакции:</w:t>
      </w:r>
    </w:p>
    <w:p w:rsidR="001D45AC" w:rsidRPr="00AD3F5D" w:rsidRDefault="00ED35D6" w:rsidP="008D25E1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D3F5D">
        <w:rPr>
          <w:sz w:val="28"/>
          <w:szCs w:val="28"/>
        </w:rPr>
        <w:t>«</w:t>
      </w:r>
      <w:r w:rsidRPr="00AD3F5D">
        <w:rPr>
          <w:color w:val="000000"/>
          <w:sz w:val="28"/>
          <w:szCs w:val="28"/>
          <w:shd w:val="clear" w:color="auto" w:fill="FFFFFF"/>
        </w:rPr>
        <w:t>До 31 декабря 2025 года информирование контролируемого лица</w:t>
      </w:r>
      <w:r w:rsidRPr="00AD3F5D">
        <w:rPr>
          <w:color w:val="000000"/>
          <w:sz w:val="28"/>
          <w:szCs w:val="28"/>
          <w:shd w:val="clear" w:color="auto" w:fill="FFFFFF"/>
        </w:rPr>
        <w:br/>
        <w:t xml:space="preserve">о совершаемых </w:t>
      </w:r>
      <w:r w:rsidRPr="00AD3F5D">
        <w:rPr>
          <w:color w:val="000000"/>
          <w:sz w:val="28"/>
          <w:szCs w:val="28"/>
        </w:rPr>
        <w:t>должностными лицами, уполномоченными осуществлять контроль,</w:t>
      </w:r>
      <w:r w:rsidRPr="00AD3F5D">
        <w:rPr>
          <w:color w:val="000000"/>
          <w:sz w:val="28"/>
          <w:szCs w:val="28"/>
          <w:shd w:val="clear" w:color="auto" w:fill="FFFFFF"/>
        </w:rPr>
        <w:t xml:space="preserve"> действиях и принимаемых решениях, направление документов</w:t>
      </w:r>
      <w:r w:rsidR="00AD3F5D">
        <w:rPr>
          <w:color w:val="000000"/>
          <w:sz w:val="28"/>
          <w:szCs w:val="28"/>
          <w:shd w:val="clear" w:color="auto" w:fill="FFFFFF"/>
        </w:rPr>
        <w:br/>
      </w:r>
      <w:r w:rsidRPr="00AD3F5D">
        <w:rPr>
          <w:color w:val="000000"/>
          <w:sz w:val="28"/>
          <w:szCs w:val="28"/>
          <w:shd w:val="clear" w:color="auto" w:fill="FFFFFF"/>
        </w:rPr>
        <w:t>и сведений контролируемому лицу администрацией в соответствии</w:t>
      </w:r>
      <w:r w:rsidR="00194305">
        <w:rPr>
          <w:color w:val="000000"/>
          <w:sz w:val="28"/>
          <w:szCs w:val="28"/>
          <w:shd w:val="clear" w:color="auto" w:fill="FFFFFF"/>
        </w:rPr>
        <w:br/>
      </w:r>
      <w:r w:rsidRPr="00AD3F5D">
        <w:rPr>
          <w:color w:val="000000"/>
          <w:sz w:val="28"/>
          <w:szCs w:val="28"/>
          <w:shd w:val="clear" w:color="auto" w:fill="FFFFFF"/>
        </w:rPr>
        <w:t>со</w:t>
      </w:r>
      <w:r w:rsidR="0019430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anchor="dst100225" w:history="1">
        <w:r w:rsidRPr="00194305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статьей 21</w:t>
        </w:r>
      </w:hyperlink>
      <w:r w:rsidR="00194305">
        <w:rPr>
          <w:color w:val="000000"/>
          <w:sz w:val="28"/>
          <w:szCs w:val="28"/>
          <w:shd w:val="clear" w:color="auto" w:fill="FFFFFF"/>
        </w:rPr>
        <w:t xml:space="preserve"> </w:t>
      </w:r>
      <w:r w:rsidRPr="00AD3F5D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AD3F5D">
        <w:rPr>
          <w:color w:val="000000"/>
          <w:sz w:val="28"/>
          <w:szCs w:val="28"/>
        </w:rPr>
        <w:t>от 31.07.2020 № 248-ФЗ</w:t>
      </w:r>
      <w:r w:rsidRPr="00AD3F5D">
        <w:rPr>
          <w:color w:val="000000"/>
          <w:sz w:val="28"/>
          <w:szCs w:val="28"/>
        </w:rPr>
        <w:br/>
        <w:t>«О государственном контроле (надзоре) и муниципальном контроле</w:t>
      </w:r>
      <w:r w:rsidRPr="00AD3F5D">
        <w:rPr>
          <w:color w:val="000000"/>
          <w:sz w:val="28"/>
          <w:szCs w:val="28"/>
        </w:rPr>
        <w:br/>
        <w:t>в Российской Федерации»</w:t>
      </w:r>
      <w:r w:rsidRPr="00AD3F5D">
        <w:rPr>
          <w:color w:val="000000"/>
          <w:sz w:val="28"/>
          <w:szCs w:val="28"/>
          <w:shd w:val="clear" w:color="auto" w:fill="FFFFFF"/>
        </w:rP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</w:t>
      </w:r>
      <w:r w:rsidRPr="00AD3F5D">
        <w:rPr>
          <w:color w:val="000000"/>
          <w:sz w:val="28"/>
          <w:szCs w:val="28"/>
          <w:shd w:val="clear" w:color="auto" w:fill="FFFFFF"/>
        </w:rPr>
        <w:br/>
        <w:t>по запросу контролируемого лица. Администрация в срок,</w:t>
      </w:r>
      <w:r w:rsidRPr="00AD3F5D">
        <w:rPr>
          <w:color w:val="000000"/>
          <w:sz w:val="28"/>
          <w:szCs w:val="28"/>
          <w:shd w:val="clear" w:color="auto" w:fill="FFFFFF"/>
        </w:rPr>
        <w:br/>
        <w:t>не превышающий десяти рабочих дней со дня поступления такого запроса, направляет контролируемому лицу указанные документы</w:t>
      </w:r>
      <w:r w:rsidR="00AD3F5D">
        <w:rPr>
          <w:color w:val="000000"/>
          <w:sz w:val="28"/>
          <w:szCs w:val="28"/>
          <w:shd w:val="clear" w:color="auto" w:fill="FFFFFF"/>
        </w:rPr>
        <w:br/>
      </w:r>
      <w:r w:rsidRPr="00AD3F5D">
        <w:rPr>
          <w:color w:val="000000"/>
          <w:sz w:val="28"/>
          <w:szCs w:val="28"/>
          <w:shd w:val="clear" w:color="auto" w:fill="FFFFFF"/>
        </w:rPr>
        <w:t>и (или) сведения.</w:t>
      </w:r>
      <w:r w:rsidRPr="00AD3F5D">
        <w:rPr>
          <w:sz w:val="28"/>
          <w:szCs w:val="28"/>
        </w:rPr>
        <w:t>».</w:t>
      </w:r>
    </w:p>
    <w:p w:rsidR="00A746D0" w:rsidRPr="00AD3F5D" w:rsidRDefault="000527C7" w:rsidP="008D25E1">
      <w:pPr>
        <w:pStyle w:val="af7"/>
        <w:numPr>
          <w:ilvl w:val="0"/>
          <w:numId w:val="3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3F5D">
        <w:rPr>
          <w:sz w:val="28"/>
          <w:szCs w:val="28"/>
        </w:rPr>
        <w:t>Настоящее решение подлежит обнародованию и вступает в силу после его обнародования.</w:t>
      </w:r>
    </w:p>
    <w:p w:rsidR="008C31C1" w:rsidRPr="00AD3F5D" w:rsidRDefault="008C31C1" w:rsidP="00FA6400">
      <w:pPr>
        <w:ind w:firstLine="709"/>
        <w:jc w:val="both"/>
        <w:rPr>
          <w:sz w:val="28"/>
          <w:szCs w:val="28"/>
        </w:rPr>
      </w:pPr>
    </w:p>
    <w:p w:rsidR="00E137E3" w:rsidRPr="00AD3F5D" w:rsidRDefault="00E137E3" w:rsidP="00FA6400">
      <w:pPr>
        <w:ind w:firstLine="709"/>
        <w:jc w:val="both"/>
        <w:rPr>
          <w:sz w:val="28"/>
          <w:szCs w:val="28"/>
        </w:rPr>
      </w:pPr>
    </w:p>
    <w:p w:rsidR="00FA6400" w:rsidRPr="00AD3F5D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AD3F5D">
        <w:rPr>
          <w:sz w:val="28"/>
          <w:szCs w:val="28"/>
        </w:rPr>
        <w:t>Глава Чендемеровского</w:t>
      </w:r>
    </w:p>
    <w:p w:rsidR="00FA6400" w:rsidRPr="00AD3F5D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AD3F5D">
        <w:rPr>
          <w:sz w:val="28"/>
          <w:szCs w:val="28"/>
        </w:rPr>
        <w:t xml:space="preserve">сельского поселения, </w:t>
      </w:r>
    </w:p>
    <w:p w:rsidR="000F06F3" w:rsidRPr="00AD3F5D" w:rsidRDefault="00FA6400">
      <w:pPr>
        <w:ind w:left="709"/>
        <w:rPr>
          <w:sz w:val="28"/>
          <w:szCs w:val="28"/>
        </w:rPr>
      </w:pPr>
      <w:r w:rsidRPr="00AD3F5D">
        <w:rPr>
          <w:sz w:val="28"/>
          <w:szCs w:val="28"/>
        </w:rPr>
        <w:t xml:space="preserve">Председатель Собрания депутатов </w:t>
      </w:r>
      <w:r w:rsidRPr="00AD3F5D">
        <w:rPr>
          <w:sz w:val="28"/>
          <w:szCs w:val="28"/>
        </w:rPr>
        <w:tab/>
      </w:r>
      <w:r w:rsidRPr="00AD3F5D">
        <w:rPr>
          <w:sz w:val="28"/>
          <w:szCs w:val="28"/>
        </w:rPr>
        <w:tab/>
      </w:r>
      <w:r w:rsidRPr="00AD3F5D">
        <w:rPr>
          <w:sz w:val="28"/>
          <w:szCs w:val="28"/>
        </w:rPr>
        <w:tab/>
      </w:r>
      <w:r w:rsidRPr="00AD3F5D">
        <w:rPr>
          <w:sz w:val="28"/>
          <w:szCs w:val="28"/>
        </w:rPr>
        <w:tab/>
        <w:t>И.А. Малинин</w:t>
      </w:r>
    </w:p>
    <w:sectPr w:rsidR="000F06F3" w:rsidRPr="00AD3F5D" w:rsidSect="009A6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553" w:rsidRDefault="00D63553" w:rsidP="00E23ECE">
      <w:r>
        <w:separator/>
      </w:r>
    </w:p>
  </w:endnote>
  <w:endnote w:type="continuationSeparator" w:id="1">
    <w:p w:rsidR="00D63553" w:rsidRDefault="00D63553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553" w:rsidRDefault="00D63553" w:rsidP="00E23ECE">
      <w:r>
        <w:separator/>
      </w:r>
    </w:p>
  </w:footnote>
  <w:footnote w:type="continuationSeparator" w:id="1">
    <w:p w:rsidR="00D63553" w:rsidRDefault="00D63553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985A78"/>
    <w:multiLevelType w:val="hybridMultilevel"/>
    <w:tmpl w:val="7BFE3B3A"/>
    <w:lvl w:ilvl="0" w:tplc="5764110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6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7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0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8B11D4"/>
    <w:multiLevelType w:val="hybridMultilevel"/>
    <w:tmpl w:val="3A680D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2B417D"/>
    <w:multiLevelType w:val="hybridMultilevel"/>
    <w:tmpl w:val="30348F3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0"/>
  </w:num>
  <w:num w:numId="3">
    <w:abstractNumId w:val="30"/>
  </w:num>
  <w:num w:numId="4">
    <w:abstractNumId w:val="6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16"/>
  </w:num>
  <w:num w:numId="10">
    <w:abstractNumId w:val="21"/>
  </w:num>
  <w:num w:numId="11">
    <w:abstractNumId w:val="13"/>
  </w:num>
  <w:num w:numId="12">
    <w:abstractNumId w:val="10"/>
  </w:num>
  <w:num w:numId="13">
    <w:abstractNumId w:val="3"/>
  </w:num>
  <w:num w:numId="14">
    <w:abstractNumId w:val="33"/>
  </w:num>
  <w:num w:numId="15">
    <w:abstractNumId w:val="28"/>
  </w:num>
  <w:num w:numId="16">
    <w:abstractNumId w:val="8"/>
  </w:num>
  <w:num w:numId="17">
    <w:abstractNumId w:val="4"/>
  </w:num>
  <w:num w:numId="18">
    <w:abstractNumId w:val="24"/>
  </w:num>
  <w:num w:numId="19">
    <w:abstractNumId w:val="34"/>
  </w:num>
  <w:num w:numId="20">
    <w:abstractNumId w:val="27"/>
  </w:num>
  <w:num w:numId="21">
    <w:abstractNumId w:val="22"/>
  </w:num>
  <w:num w:numId="22">
    <w:abstractNumId w:val="25"/>
  </w:num>
  <w:num w:numId="23">
    <w:abstractNumId w:val="23"/>
  </w:num>
  <w:num w:numId="24">
    <w:abstractNumId w:val="17"/>
  </w:num>
  <w:num w:numId="25">
    <w:abstractNumId w:val="35"/>
  </w:num>
  <w:num w:numId="26">
    <w:abstractNumId w:val="11"/>
  </w:num>
  <w:num w:numId="27">
    <w:abstractNumId w:val="12"/>
  </w:num>
  <w:num w:numId="28">
    <w:abstractNumId w:val="32"/>
  </w:num>
  <w:num w:numId="29">
    <w:abstractNumId w:val="20"/>
  </w:num>
  <w:num w:numId="30">
    <w:abstractNumId w:val="15"/>
  </w:num>
  <w:num w:numId="31">
    <w:abstractNumId w:val="18"/>
  </w:num>
  <w:num w:numId="32">
    <w:abstractNumId w:val="7"/>
  </w:num>
  <w:num w:numId="33">
    <w:abstractNumId w:val="31"/>
  </w:num>
  <w:num w:numId="34">
    <w:abstractNumId w:val="26"/>
  </w:num>
  <w:num w:numId="35">
    <w:abstractNumId w:val="9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A7ABD"/>
    <w:rsid w:val="000B72D2"/>
    <w:rsid w:val="000C180A"/>
    <w:rsid w:val="000D5053"/>
    <w:rsid w:val="000D7D91"/>
    <w:rsid w:val="000E1A62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7E7F"/>
    <w:rsid w:val="00123CBD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94305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360D7"/>
    <w:rsid w:val="00240B3F"/>
    <w:rsid w:val="002535ED"/>
    <w:rsid w:val="002552DF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A1920"/>
    <w:rsid w:val="002A41A5"/>
    <w:rsid w:val="002B780B"/>
    <w:rsid w:val="002C15CD"/>
    <w:rsid w:val="002C2E86"/>
    <w:rsid w:val="002C31F3"/>
    <w:rsid w:val="002C58E2"/>
    <w:rsid w:val="002C5ECA"/>
    <w:rsid w:val="002C6A2D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4427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4106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397D"/>
    <w:rsid w:val="003C7C85"/>
    <w:rsid w:val="003D2344"/>
    <w:rsid w:val="003D4651"/>
    <w:rsid w:val="003E04E0"/>
    <w:rsid w:val="003E4B5A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775A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4C3B"/>
    <w:rsid w:val="005555F2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B1BEC"/>
    <w:rsid w:val="005C1847"/>
    <w:rsid w:val="005C6B3D"/>
    <w:rsid w:val="005D2820"/>
    <w:rsid w:val="005D3D24"/>
    <w:rsid w:val="005D581D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207FB"/>
    <w:rsid w:val="00624AE1"/>
    <w:rsid w:val="00637CF8"/>
    <w:rsid w:val="006427DC"/>
    <w:rsid w:val="00644689"/>
    <w:rsid w:val="00651D93"/>
    <w:rsid w:val="00652B02"/>
    <w:rsid w:val="006555C4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B77"/>
    <w:rsid w:val="006B122E"/>
    <w:rsid w:val="006B3312"/>
    <w:rsid w:val="006B64AC"/>
    <w:rsid w:val="006B6DC0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1B41"/>
    <w:rsid w:val="007D2D9D"/>
    <w:rsid w:val="007D5AC2"/>
    <w:rsid w:val="007D7E20"/>
    <w:rsid w:val="007E03AE"/>
    <w:rsid w:val="007E2A78"/>
    <w:rsid w:val="007E2E7C"/>
    <w:rsid w:val="007E5D5E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D25E1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4CAF"/>
    <w:rsid w:val="008F61DD"/>
    <w:rsid w:val="008F6892"/>
    <w:rsid w:val="008F7777"/>
    <w:rsid w:val="00900A86"/>
    <w:rsid w:val="00902C75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5898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746D0"/>
    <w:rsid w:val="00A764E1"/>
    <w:rsid w:val="00A77C04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3F5D"/>
    <w:rsid w:val="00AD7D8A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05B82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A2DC8"/>
    <w:rsid w:val="00BB075A"/>
    <w:rsid w:val="00BB475C"/>
    <w:rsid w:val="00BB55AC"/>
    <w:rsid w:val="00BB5951"/>
    <w:rsid w:val="00BB5A9C"/>
    <w:rsid w:val="00BC179C"/>
    <w:rsid w:val="00BC37AF"/>
    <w:rsid w:val="00BC4200"/>
    <w:rsid w:val="00BC7D50"/>
    <w:rsid w:val="00BD0C8E"/>
    <w:rsid w:val="00BE389E"/>
    <w:rsid w:val="00BF0C2E"/>
    <w:rsid w:val="00BF2A5D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0708B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40C3"/>
    <w:rsid w:val="00C55E1D"/>
    <w:rsid w:val="00C60B73"/>
    <w:rsid w:val="00C61301"/>
    <w:rsid w:val="00C660CC"/>
    <w:rsid w:val="00C733BD"/>
    <w:rsid w:val="00C75201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4568"/>
    <w:rsid w:val="00D16DC2"/>
    <w:rsid w:val="00D21718"/>
    <w:rsid w:val="00D21E09"/>
    <w:rsid w:val="00D2507A"/>
    <w:rsid w:val="00D25A75"/>
    <w:rsid w:val="00D300FC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3553"/>
    <w:rsid w:val="00D63CCE"/>
    <w:rsid w:val="00D6467F"/>
    <w:rsid w:val="00D67CA7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4561"/>
    <w:rsid w:val="00DC5ED3"/>
    <w:rsid w:val="00DD0F58"/>
    <w:rsid w:val="00DD31E2"/>
    <w:rsid w:val="00DD4F7F"/>
    <w:rsid w:val="00DE0117"/>
    <w:rsid w:val="00DE0CE3"/>
    <w:rsid w:val="00DE27E1"/>
    <w:rsid w:val="00DF04CE"/>
    <w:rsid w:val="00DF0525"/>
    <w:rsid w:val="00DF0C65"/>
    <w:rsid w:val="00DF1A23"/>
    <w:rsid w:val="00DF2EAE"/>
    <w:rsid w:val="00DF7807"/>
    <w:rsid w:val="00E020D9"/>
    <w:rsid w:val="00E047AA"/>
    <w:rsid w:val="00E04DFC"/>
    <w:rsid w:val="00E07168"/>
    <w:rsid w:val="00E1162D"/>
    <w:rsid w:val="00E137E3"/>
    <w:rsid w:val="00E16650"/>
    <w:rsid w:val="00E224AF"/>
    <w:rsid w:val="00E23A2E"/>
    <w:rsid w:val="00E23ECE"/>
    <w:rsid w:val="00E2565D"/>
    <w:rsid w:val="00E2670C"/>
    <w:rsid w:val="00E306D7"/>
    <w:rsid w:val="00E32E3D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6C18"/>
    <w:rsid w:val="00E57EA3"/>
    <w:rsid w:val="00E60C3D"/>
    <w:rsid w:val="00E64429"/>
    <w:rsid w:val="00E65A0C"/>
    <w:rsid w:val="00E717B6"/>
    <w:rsid w:val="00E74FAE"/>
    <w:rsid w:val="00E76D72"/>
    <w:rsid w:val="00E83806"/>
    <w:rsid w:val="00E855D1"/>
    <w:rsid w:val="00E85E39"/>
    <w:rsid w:val="00E91C4A"/>
    <w:rsid w:val="00E92BF1"/>
    <w:rsid w:val="00E93C79"/>
    <w:rsid w:val="00E976FB"/>
    <w:rsid w:val="00E97B27"/>
    <w:rsid w:val="00EB3C86"/>
    <w:rsid w:val="00EB3EDD"/>
    <w:rsid w:val="00EC25FB"/>
    <w:rsid w:val="00EC2BB1"/>
    <w:rsid w:val="00EC7CA5"/>
    <w:rsid w:val="00ED0678"/>
    <w:rsid w:val="00ED0E1C"/>
    <w:rsid w:val="00ED0E6F"/>
    <w:rsid w:val="00ED35D6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50E9"/>
    <w:rsid w:val="00F0640A"/>
    <w:rsid w:val="00F078B3"/>
    <w:rsid w:val="00F114E9"/>
    <w:rsid w:val="00F131F8"/>
    <w:rsid w:val="00F15050"/>
    <w:rsid w:val="00F17978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F58"/>
    <w:rsid w:val="00F679CE"/>
    <w:rsid w:val="00F74AB3"/>
    <w:rsid w:val="00F85042"/>
    <w:rsid w:val="00F9167D"/>
    <w:rsid w:val="00F923FE"/>
    <w:rsid w:val="00F928AE"/>
    <w:rsid w:val="00F97603"/>
    <w:rsid w:val="00F97634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  <w:rPr>
      <w:lang/>
    </w:rPr>
  </w:style>
  <w:style w:type="paragraph" w:customStyle="1" w:styleId="BodyText2">
    <w:name w:val="Body Text 2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 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  <w:lang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BodyTextIndent">
    <w:name w:val="Body Text Indent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rmal (Web)"/>
    <w:basedOn w:val="a"/>
    <w:uiPriority w:val="99"/>
    <w:unhideWhenUsed/>
    <w:rsid w:val="00F050E9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ED35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onsultant.ru/document/cons_doc_LAW_465728/32c85b9806aabee8de4a1e9e0bb0830f45a4a551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611BC-6EC1-4CBD-A26B-BE453A173F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5F9ADD1-A636-484B-B9E2-54714E207D73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4393</CharactersWithSpaces>
  <SharedDoc>false</SharedDoc>
  <HLinks>
    <vt:vector size="6" baseType="variant"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https://www.consultant.ru/document/cons_doc_LAW_465728/32c85b9806aabee8de4a1e9e0bb0830f45a4a551/</vt:lpwstr>
      </vt:variant>
      <vt:variant>
        <vt:lpwstr>dst100225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PC1</cp:lastModifiedBy>
  <cp:revision>2</cp:revision>
  <cp:lastPrinted>2023-08-16T10:41:00Z</cp:lastPrinted>
  <dcterms:created xsi:type="dcterms:W3CDTF">2024-02-15T07:07:00Z</dcterms:created>
  <dcterms:modified xsi:type="dcterms:W3CDTF">2024-02-15T07:07:00Z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