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Ind w:w="-6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5069"/>
      </w:tblGrid>
      <w:tr w:rsidR="00B935C2" w:rsidRPr="00D90BB2" w:rsidTr="00B935C2">
        <w:tc>
          <w:tcPr>
            <w:tcW w:w="4930" w:type="dxa"/>
          </w:tcPr>
          <w:p w:rsidR="00B935C2" w:rsidRPr="00D90BB2" w:rsidRDefault="00B935C2" w:rsidP="00B935C2">
            <w:pPr>
              <w:rPr>
                <w:rFonts w:ascii="Antiqua" w:hAnsi="Antiqua"/>
                <w:szCs w:val="26"/>
              </w:rPr>
            </w:pPr>
          </w:p>
          <w:p w:rsidR="00B935C2" w:rsidRPr="00D90BB2" w:rsidRDefault="00B935C2" w:rsidP="00B935C2">
            <w:pPr>
              <w:jc w:val="center"/>
              <w:rPr>
                <w:b/>
                <w:szCs w:val="26"/>
              </w:rPr>
            </w:pPr>
            <w:r w:rsidRPr="00D90BB2">
              <w:rPr>
                <w:b/>
                <w:szCs w:val="26"/>
              </w:rPr>
              <w:t>МАРИЙ ЭЛ РЕСПУБЛИК</w:t>
            </w:r>
            <w:r w:rsidRPr="00D90BB2">
              <w:rPr>
                <w:b/>
                <w:szCs w:val="26"/>
              </w:rPr>
              <w:br/>
              <w:t xml:space="preserve"> У ТОРЪЯЛ</w:t>
            </w:r>
          </w:p>
          <w:p w:rsidR="00B935C2" w:rsidRPr="00D90BB2" w:rsidRDefault="00B935C2" w:rsidP="00B935C2">
            <w:pPr>
              <w:jc w:val="center"/>
              <w:rPr>
                <w:b/>
                <w:szCs w:val="26"/>
              </w:rPr>
            </w:pPr>
            <w:r w:rsidRPr="00D90BB2">
              <w:rPr>
                <w:b/>
                <w:szCs w:val="26"/>
              </w:rPr>
              <w:t xml:space="preserve"> МУНИЦИПАЛ КУНДЕМ </w:t>
            </w:r>
          </w:p>
          <w:p w:rsidR="00B935C2" w:rsidRPr="00D90BB2" w:rsidRDefault="00B935C2" w:rsidP="00B935C2">
            <w:pPr>
              <w:jc w:val="center"/>
              <w:rPr>
                <w:b/>
                <w:szCs w:val="26"/>
              </w:rPr>
            </w:pPr>
            <w:r w:rsidRPr="00D90BB2">
              <w:rPr>
                <w:b/>
                <w:szCs w:val="26"/>
              </w:rPr>
              <w:t xml:space="preserve">ТОШТО ТОРЪЯЛ  ЯЛ </w:t>
            </w:r>
          </w:p>
          <w:p w:rsidR="00B935C2" w:rsidRPr="00D90BB2" w:rsidRDefault="00B935C2" w:rsidP="00B935C2">
            <w:pPr>
              <w:jc w:val="center"/>
              <w:rPr>
                <w:szCs w:val="26"/>
              </w:rPr>
            </w:pPr>
            <w:r w:rsidRPr="00D90BB2">
              <w:rPr>
                <w:b/>
                <w:szCs w:val="26"/>
              </w:rPr>
              <w:t>ШОТАН ИЛЕМЫН</w:t>
            </w:r>
          </w:p>
          <w:p w:rsidR="00B935C2" w:rsidRPr="00D90BB2" w:rsidRDefault="00B935C2" w:rsidP="00B935C2">
            <w:pPr>
              <w:jc w:val="center"/>
              <w:rPr>
                <w:b/>
                <w:szCs w:val="26"/>
              </w:rPr>
            </w:pPr>
            <w:r w:rsidRPr="00D90BB2">
              <w:rPr>
                <w:b/>
                <w:szCs w:val="26"/>
              </w:rPr>
              <w:t xml:space="preserve">АДМИНИСТРАЦИЙЖЕ </w:t>
            </w:r>
          </w:p>
          <w:p w:rsidR="00B935C2" w:rsidRPr="00D90BB2" w:rsidRDefault="00B935C2" w:rsidP="00B935C2">
            <w:pPr>
              <w:jc w:val="center"/>
              <w:rPr>
                <w:b/>
                <w:szCs w:val="26"/>
              </w:rPr>
            </w:pPr>
          </w:p>
          <w:p w:rsidR="00B935C2" w:rsidRPr="00D90BB2" w:rsidRDefault="00B935C2" w:rsidP="00B935C2">
            <w:pPr>
              <w:jc w:val="center"/>
              <w:rPr>
                <w:rFonts w:ascii="Antiqua" w:hAnsi="Antiqua"/>
                <w:szCs w:val="26"/>
              </w:rPr>
            </w:pPr>
            <w:r w:rsidRPr="00D90BB2">
              <w:rPr>
                <w:b/>
                <w:szCs w:val="26"/>
              </w:rPr>
              <w:t>К</w:t>
            </w:r>
            <w:r w:rsidRPr="00D90BB2">
              <w:rPr>
                <w:b/>
                <w:szCs w:val="26"/>
              </w:rPr>
              <w:sym w:font="Times New Roman" w:char="040E"/>
            </w:r>
            <w:r w:rsidRPr="00D90BB2">
              <w:rPr>
                <w:b/>
                <w:szCs w:val="26"/>
              </w:rPr>
              <w:t>ШТЫМАШ</w:t>
            </w:r>
          </w:p>
        </w:tc>
        <w:tc>
          <w:tcPr>
            <w:tcW w:w="5069" w:type="dxa"/>
          </w:tcPr>
          <w:p w:rsidR="00B935C2" w:rsidRPr="00D90BB2" w:rsidRDefault="00B935C2" w:rsidP="00B935C2">
            <w:pPr>
              <w:jc w:val="center"/>
              <w:rPr>
                <w:rFonts w:ascii="Antiqua" w:hAnsi="Antiqua"/>
                <w:szCs w:val="26"/>
              </w:rPr>
            </w:pPr>
          </w:p>
          <w:p w:rsidR="00B935C2" w:rsidRPr="00D90BB2" w:rsidRDefault="00B935C2" w:rsidP="00B935C2">
            <w:pPr>
              <w:jc w:val="center"/>
              <w:rPr>
                <w:b/>
                <w:szCs w:val="26"/>
              </w:rPr>
            </w:pPr>
            <w:r w:rsidRPr="00D90BB2">
              <w:rPr>
                <w:b/>
                <w:szCs w:val="26"/>
              </w:rPr>
              <w:t>СТАРОТОРЪЯЛЬСКАЯ</w:t>
            </w:r>
          </w:p>
          <w:p w:rsidR="00B935C2" w:rsidRPr="00D90BB2" w:rsidRDefault="00B935C2" w:rsidP="00B935C2">
            <w:pPr>
              <w:jc w:val="center"/>
              <w:rPr>
                <w:b/>
                <w:szCs w:val="26"/>
              </w:rPr>
            </w:pPr>
            <w:r w:rsidRPr="00D90BB2">
              <w:rPr>
                <w:b/>
                <w:szCs w:val="26"/>
              </w:rPr>
              <w:t xml:space="preserve">     СЕЛЬСКАЯ</w:t>
            </w:r>
          </w:p>
          <w:p w:rsidR="00B935C2" w:rsidRPr="00D90BB2" w:rsidRDefault="00B935C2" w:rsidP="00B935C2">
            <w:pPr>
              <w:jc w:val="center"/>
              <w:rPr>
                <w:b/>
                <w:szCs w:val="26"/>
              </w:rPr>
            </w:pPr>
            <w:r w:rsidRPr="00D90BB2">
              <w:rPr>
                <w:b/>
                <w:szCs w:val="26"/>
              </w:rPr>
              <w:t xml:space="preserve">АДМИНИСТРАЦИЯ </w:t>
            </w:r>
          </w:p>
          <w:p w:rsidR="00B935C2" w:rsidRDefault="00B935C2" w:rsidP="00B935C2">
            <w:pPr>
              <w:jc w:val="center"/>
              <w:rPr>
                <w:b/>
                <w:szCs w:val="26"/>
              </w:rPr>
            </w:pPr>
            <w:r w:rsidRPr="00D90BB2">
              <w:rPr>
                <w:b/>
                <w:szCs w:val="26"/>
              </w:rPr>
              <w:t xml:space="preserve">НОВОТОРЪЯЛЬСКОГО  </w:t>
            </w:r>
          </w:p>
          <w:p w:rsidR="00B935C2" w:rsidRDefault="00B935C2" w:rsidP="00B935C2">
            <w:pPr>
              <w:jc w:val="center"/>
              <w:rPr>
                <w:b/>
                <w:szCs w:val="26"/>
              </w:rPr>
            </w:pPr>
            <w:r w:rsidRPr="00D90BB2">
              <w:rPr>
                <w:b/>
                <w:szCs w:val="26"/>
              </w:rPr>
              <w:t xml:space="preserve">   МУНИЦИПАЛЬНОГО РАЙОНА</w:t>
            </w:r>
          </w:p>
          <w:p w:rsidR="00B935C2" w:rsidRPr="00D90BB2" w:rsidRDefault="00B935C2" w:rsidP="00B935C2">
            <w:pPr>
              <w:jc w:val="center"/>
              <w:rPr>
                <w:b/>
                <w:szCs w:val="26"/>
              </w:rPr>
            </w:pPr>
            <w:r w:rsidRPr="00D90BB2">
              <w:rPr>
                <w:b/>
                <w:szCs w:val="26"/>
              </w:rPr>
              <w:t xml:space="preserve"> РЕСПУБЛИКИ МАРИЙ ЭЛ</w:t>
            </w:r>
          </w:p>
          <w:p w:rsidR="00B935C2" w:rsidRPr="00D90BB2" w:rsidRDefault="00B935C2" w:rsidP="00B935C2">
            <w:pPr>
              <w:jc w:val="center"/>
              <w:rPr>
                <w:b/>
                <w:szCs w:val="26"/>
              </w:rPr>
            </w:pPr>
          </w:p>
          <w:p w:rsidR="00B935C2" w:rsidRPr="00D90BB2" w:rsidRDefault="00B935C2" w:rsidP="00B935C2">
            <w:pPr>
              <w:jc w:val="center"/>
              <w:rPr>
                <w:b/>
                <w:szCs w:val="26"/>
              </w:rPr>
            </w:pPr>
            <w:r w:rsidRPr="00D90BB2">
              <w:rPr>
                <w:b/>
                <w:szCs w:val="26"/>
              </w:rPr>
              <w:t>РАСПОРЯЖЕНИЕ</w:t>
            </w:r>
          </w:p>
          <w:p w:rsidR="00B935C2" w:rsidRPr="00D90BB2" w:rsidRDefault="00B935C2" w:rsidP="00B935C2">
            <w:pPr>
              <w:jc w:val="center"/>
              <w:rPr>
                <w:rFonts w:ascii="Antiqua" w:hAnsi="Antiqua"/>
                <w:szCs w:val="26"/>
              </w:rPr>
            </w:pPr>
          </w:p>
        </w:tc>
      </w:tr>
    </w:tbl>
    <w:p w:rsidR="00B935C2" w:rsidRDefault="00B935C2" w:rsidP="00B935C2">
      <w:pPr>
        <w:rPr>
          <w:b/>
          <w:szCs w:val="26"/>
        </w:rPr>
      </w:pPr>
    </w:p>
    <w:p w:rsidR="00B935C2" w:rsidRPr="00B935C2" w:rsidRDefault="00B935C2" w:rsidP="00B935C2">
      <w:pPr>
        <w:rPr>
          <w:b/>
          <w:szCs w:val="26"/>
        </w:rPr>
      </w:pPr>
    </w:p>
    <w:p w:rsidR="00B935C2" w:rsidRPr="00D90BB2" w:rsidRDefault="00B935C2" w:rsidP="00B935C2">
      <w:pPr>
        <w:contextualSpacing/>
        <w:jc w:val="center"/>
        <w:rPr>
          <w:szCs w:val="26"/>
        </w:rPr>
      </w:pPr>
      <w:r w:rsidRPr="00D90BB2">
        <w:rPr>
          <w:szCs w:val="26"/>
        </w:rPr>
        <w:t xml:space="preserve">от </w:t>
      </w:r>
      <w:r w:rsidR="003E3D78">
        <w:rPr>
          <w:szCs w:val="26"/>
        </w:rPr>
        <w:t>10 декабря</w:t>
      </w:r>
      <w:r w:rsidRPr="00D90BB2">
        <w:rPr>
          <w:szCs w:val="26"/>
        </w:rPr>
        <w:t xml:space="preserve"> 2021 г. № </w:t>
      </w:r>
      <w:r w:rsidR="003E3D78">
        <w:rPr>
          <w:szCs w:val="26"/>
        </w:rPr>
        <w:t>48-р</w:t>
      </w:r>
    </w:p>
    <w:p w:rsidR="00717D25" w:rsidRDefault="00717D25" w:rsidP="00CC7EDA">
      <w:pPr>
        <w:jc w:val="both"/>
        <w:rPr>
          <w:sz w:val="28"/>
          <w:szCs w:val="28"/>
        </w:rPr>
      </w:pPr>
    </w:p>
    <w:p w:rsidR="00B935C2" w:rsidRDefault="00B935C2" w:rsidP="00CC7EDA">
      <w:pPr>
        <w:jc w:val="both"/>
        <w:rPr>
          <w:sz w:val="28"/>
          <w:szCs w:val="28"/>
        </w:rPr>
      </w:pPr>
    </w:p>
    <w:p w:rsidR="00A3134D" w:rsidRDefault="00E63FAB" w:rsidP="00A3134D">
      <w:pPr>
        <w:tabs>
          <w:tab w:val="left" w:pos="5387"/>
          <w:tab w:val="left" w:pos="5670"/>
        </w:tabs>
        <w:ind w:right="140"/>
        <w:jc w:val="center"/>
        <w:rPr>
          <w:sz w:val="26"/>
          <w:szCs w:val="26"/>
        </w:rPr>
      </w:pPr>
      <w:r w:rsidRPr="00A3134D">
        <w:rPr>
          <w:sz w:val="26"/>
          <w:szCs w:val="26"/>
        </w:rPr>
        <w:t xml:space="preserve">О </w:t>
      </w:r>
      <w:r w:rsidR="00291FF4" w:rsidRPr="00A3134D">
        <w:rPr>
          <w:sz w:val="26"/>
          <w:szCs w:val="26"/>
        </w:rPr>
        <w:t>создании рабочей группы по</w:t>
      </w:r>
      <w:r w:rsidR="00A3134D">
        <w:rPr>
          <w:sz w:val="26"/>
          <w:szCs w:val="26"/>
        </w:rPr>
        <w:t xml:space="preserve"> </w:t>
      </w:r>
      <w:r w:rsidR="005B5802" w:rsidRPr="00A3134D">
        <w:rPr>
          <w:sz w:val="26"/>
          <w:szCs w:val="26"/>
        </w:rPr>
        <w:t>обследованию объектов</w:t>
      </w:r>
    </w:p>
    <w:p w:rsidR="00A3134D" w:rsidRDefault="005B5802" w:rsidP="00A3134D">
      <w:pPr>
        <w:tabs>
          <w:tab w:val="left" w:pos="5387"/>
          <w:tab w:val="left" w:pos="5670"/>
        </w:tabs>
        <w:ind w:right="140"/>
        <w:jc w:val="center"/>
        <w:rPr>
          <w:sz w:val="26"/>
          <w:szCs w:val="26"/>
        </w:rPr>
      </w:pPr>
      <w:r w:rsidRPr="00A3134D">
        <w:rPr>
          <w:sz w:val="26"/>
          <w:szCs w:val="26"/>
        </w:rPr>
        <w:t xml:space="preserve"> социальной инфраструктуры, </w:t>
      </w:r>
    </w:p>
    <w:p w:rsidR="00A3134D" w:rsidRDefault="005B5802" w:rsidP="00A3134D">
      <w:pPr>
        <w:tabs>
          <w:tab w:val="left" w:pos="5387"/>
          <w:tab w:val="left" w:pos="5670"/>
        </w:tabs>
        <w:ind w:right="140"/>
        <w:jc w:val="center"/>
        <w:rPr>
          <w:sz w:val="26"/>
          <w:szCs w:val="26"/>
        </w:rPr>
      </w:pPr>
      <w:r w:rsidRPr="00A3134D">
        <w:rPr>
          <w:sz w:val="26"/>
          <w:szCs w:val="26"/>
        </w:rPr>
        <w:t>находящихся</w:t>
      </w:r>
      <w:r w:rsidR="00A3134D">
        <w:rPr>
          <w:sz w:val="26"/>
          <w:szCs w:val="26"/>
        </w:rPr>
        <w:t xml:space="preserve"> </w:t>
      </w:r>
      <w:r w:rsidRPr="00A3134D">
        <w:rPr>
          <w:sz w:val="26"/>
          <w:szCs w:val="26"/>
        </w:rPr>
        <w:t>в муниципальной собственности,</w:t>
      </w:r>
    </w:p>
    <w:p w:rsidR="00A3134D" w:rsidRDefault="005B5802" w:rsidP="00A3134D">
      <w:pPr>
        <w:tabs>
          <w:tab w:val="left" w:pos="5387"/>
          <w:tab w:val="left" w:pos="5670"/>
        </w:tabs>
        <w:ind w:right="140"/>
        <w:jc w:val="center"/>
        <w:rPr>
          <w:sz w:val="26"/>
          <w:szCs w:val="26"/>
        </w:rPr>
      </w:pPr>
      <w:r w:rsidRPr="00A3134D">
        <w:rPr>
          <w:sz w:val="26"/>
          <w:szCs w:val="26"/>
        </w:rPr>
        <w:t>на соответствие доступности для</w:t>
      </w:r>
      <w:r w:rsidR="00A3134D">
        <w:rPr>
          <w:sz w:val="26"/>
          <w:szCs w:val="26"/>
        </w:rPr>
        <w:t xml:space="preserve"> </w:t>
      </w:r>
      <w:r w:rsidRPr="00A3134D">
        <w:rPr>
          <w:sz w:val="26"/>
          <w:szCs w:val="26"/>
        </w:rPr>
        <w:t xml:space="preserve">инвалидов </w:t>
      </w:r>
    </w:p>
    <w:p w:rsidR="00FB6C51" w:rsidRPr="00A3134D" w:rsidRDefault="005B5802" w:rsidP="00A3134D">
      <w:pPr>
        <w:tabs>
          <w:tab w:val="left" w:pos="5387"/>
          <w:tab w:val="left" w:pos="5670"/>
        </w:tabs>
        <w:ind w:right="140"/>
        <w:jc w:val="center"/>
        <w:rPr>
          <w:sz w:val="26"/>
          <w:szCs w:val="26"/>
        </w:rPr>
      </w:pPr>
      <w:r w:rsidRPr="00A3134D">
        <w:rPr>
          <w:sz w:val="26"/>
          <w:szCs w:val="26"/>
        </w:rPr>
        <w:t xml:space="preserve">и других </w:t>
      </w:r>
      <w:proofErr w:type="spellStart"/>
      <w:r w:rsidRPr="00A3134D">
        <w:rPr>
          <w:sz w:val="26"/>
          <w:szCs w:val="26"/>
        </w:rPr>
        <w:t>маломобильных</w:t>
      </w:r>
      <w:proofErr w:type="spellEnd"/>
      <w:r w:rsidRPr="00A3134D">
        <w:rPr>
          <w:sz w:val="26"/>
          <w:szCs w:val="26"/>
        </w:rPr>
        <w:t xml:space="preserve"> групп населения</w:t>
      </w:r>
    </w:p>
    <w:p w:rsidR="003911BA" w:rsidRPr="00A3134D" w:rsidRDefault="003911BA" w:rsidP="00CC7EDA">
      <w:pPr>
        <w:jc w:val="both"/>
        <w:rPr>
          <w:sz w:val="26"/>
          <w:szCs w:val="26"/>
        </w:rPr>
      </w:pPr>
    </w:p>
    <w:p w:rsidR="00CC7EDA" w:rsidRPr="00A3134D" w:rsidRDefault="00CC7EDA" w:rsidP="00CC7EDA">
      <w:pPr>
        <w:jc w:val="both"/>
        <w:rPr>
          <w:sz w:val="26"/>
          <w:szCs w:val="26"/>
        </w:rPr>
      </w:pPr>
    </w:p>
    <w:p w:rsidR="00717D25" w:rsidRPr="00A3134D" w:rsidRDefault="00717D25" w:rsidP="00CC7EDA">
      <w:pPr>
        <w:jc w:val="both"/>
        <w:rPr>
          <w:sz w:val="26"/>
          <w:szCs w:val="26"/>
        </w:rPr>
      </w:pPr>
    </w:p>
    <w:p w:rsidR="00717D25" w:rsidRPr="00A3134D" w:rsidRDefault="00717D25" w:rsidP="00717D25">
      <w:pPr>
        <w:ind w:firstLine="709"/>
        <w:jc w:val="both"/>
        <w:rPr>
          <w:sz w:val="26"/>
          <w:szCs w:val="26"/>
        </w:rPr>
      </w:pPr>
      <w:r w:rsidRPr="00A3134D">
        <w:rPr>
          <w:sz w:val="26"/>
          <w:szCs w:val="26"/>
        </w:rPr>
        <w:t>В соответствии с приказом Министерства труда и социальной защиты</w:t>
      </w:r>
      <w:r w:rsidR="00A3134D">
        <w:rPr>
          <w:sz w:val="26"/>
          <w:szCs w:val="26"/>
        </w:rPr>
        <w:br/>
      </w:r>
      <w:r w:rsidRPr="00A3134D">
        <w:rPr>
          <w:sz w:val="26"/>
          <w:szCs w:val="26"/>
        </w:rPr>
        <w:t xml:space="preserve"> Российской Федерации от 25.12.2012 №627 "Об утверждении методики, </w:t>
      </w:r>
      <w:r w:rsidR="00A3134D">
        <w:rPr>
          <w:sz w:val="26"/>
          <w:szCs w:val="26"/>
        </w:rPr>
        <w:br/>
      </w:r>
      <w:r w:rsidRPr="00A3134D">
        <w:rPr>
          <w:sz w:val="26"/>
          <w:szCs w:val="26"/>
        </w:rPr>
        <w:t xml:space="preserve">позволяющей </w:t>
      </w:r>
      <w:proofErr w:type="spellStart"/>
      <w:r w:rsidRPr="00A3134D">
        <w:rPr>
          <w:sz w:val="26"/>
          <w:szCs w:val="26"/>
        </w:rPr>
        <w:t>объективизировать</w:t>
      </w:r>
      <w:proofErr w:type="spellEnd"/>
      <w:r w:rsidRPr="00A3134D">
        <w:rPr>
          <w:sz w:val="26"/>
          <w:szCs w:val="26"/>
        </w:rPr>
        <w:t xml:space="preserve"> и систематизировать доступность объектов и услуг в приоритетных сферах жизнедеятельности для инвалидов и других </w:t>
      </w:r>
      <w:proofErr w:type="spellStart"/>
      <w:r w:rsidRPr="00A3134D">
        <w:rPr>
          <w:sz w:val="26"/>
          <w:szCs w:val="26"/>
        </w:rPr>
        <w:t>маломобильных</w:t>
      </w:r>
      <w:proofErr w:type="spellEnd"/>
      <w:r w:rsidRPr="00A3134D">
        <w:rPr>
          <w:sz w:val="26"/>
          <w:szCs w:val="26"/>
        </w:rPr>
        <w:t xml:space="preserve"> групп населения, с возможностью учета региональной специфики":</w:t>
      </w:r>
    </w:p>
    <w:p w:rsidR="00717D25" w:rsidRPr="00A3134D" w:rsidRDefault="00717D25" w:rsidP="00717D25">
      <w:pPr>
        <w:ind w:firstLine="709"/>
        <w:jc w:val="both"/>
        <w:rPr>
          <w:sz w:val="26"/>
          <w:szCs w:val="26"/>
        </w:rPr>
      </w:pPr>
    </w:p>
    <w:p w:rsidR="00717D25" w:rsidRPr="00A3134D" w:rsidRDefault="00717D25" w:rsidP="00717D25">
      <w:pPr>
        <w:ind w:firstLine="709"/>
        <w:jc w:val="both"/>
        <w:rPr>
          <w:sz w:val="26"/>
          <w:szCs w:val="26"/>
        </w:rPr>
      </w:pPr>
      <w:r w:rsidRPr="00A3134D">
        <w:rPr>
          <w:sz w:val="26"/>
          <w:szCs w:val="26"/>
        </w:rPr>
        <w:t xml:space="preserve">1. Создать рабочую группу по обследованию объектов социальной </w:t>
      </w:r>
      <w:r w:rsidR="00A3134D">
        <w:rPr>
          <w:sz w:val="26"/>
          <w:szCs w:val="26"/>
        </w:rPr>
        <w:br/>
      </w:r>
      <w:r w:rsidRPr="00A3134D">
        <w:rPr>
          <w:sz w:val="26"/>
          <w:szCs w:val="26"/>
        </w:rPr>
        <w:t>инфраструктуры, находящихся в муниципальной собственности, на соответствие</w:t>
      </w:r>
      <w:r w:rsidR="00A3134D">
        <w:rPr>
          <w:sz w:val="26"/>
          <w:szCs w:val="26"/>
        </w:rPr>
        <w:br/>
      </w:r>
      <w:r w:rsidRPr="00A3134D">
        <w:rPr>
          <w:sz w:val="26"/>
          <w:szCs w:val="26"/>
        </w:rPr>
        <w:t xml:space="preserve"> доступности для инвалидов и других </w:t>
      </w:r>
      <w:proofErr w:type="spellStart"/>
      <w:r w:rsidRPr="00A3134D">
        <w:rPr>
          <w:sz w:val="26"/>
          <w:szCs w:val="26"/>
        </w:rPr>
        <w:t>маломобильных</w:t>
      </w:r>
      <w:proofErr w:type="spellEnd"/>
      <w:r w:rsidRPr="00A3134D">
        <w:rPr>
          <w:sz w:val="26"/>
          <w:szCs w:val="26"/>
        </w:rPr>
        <w:t xml:space="preserve"> групп населения </w:t>
      </w:r>
      <w:r w:rsidR="004D65C8">
        <w:rPr>
          <w:sz w:val="26"/>
          <w:szCs w:val="26"/>
        </w:rPr>
        <w:br/>
      </w:r>
      <w:r w:rsidRPr="00A3134D">
        <w:rPr>
          <w:sz w:val="26"/>
          <w:szCs w:val="26"/>
        </w:rPr>
        <w:t xml:space="preserve">(далее - рабочая группа). </w:t>
      </w:r>
    </w:p>
    <w:p w:rsidR="00717D25" w:rsidRPr="00A3134D" w:rsidRDefault="00A3134D" w:rsidP="00717D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</w:t>
      </w:r>
      <w:r w:rsidR="00717D25" w:rsidRPr="00A3134D">
        <w:rPr>
          <w:sz w:val="26"/>
          <w:szCs w:val="26"/>
        </w:rPr>
        <w:t>Положение о рабоч</w:t>
      </w:r>
      <w:r>
        <w:rPr>
          <w:sz w:val="26"/>
          <w:szCs w:val="26"/>
        </w:rPr>
        <w:t>ей группе согласно приложению 1.</w:t>
      </w:r>
    </w:p>
    <w:p w:rsidR="00717D25" w:rsidRPr="00A3134D" w:rsidRDefault="00A3134D" w:rsidP="00717D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</w:t>
      </w:r>
      <w:r w:rsidR="00717D25" w:rsidRPr="00A3134D">
        <w:rPr>
          <w:sz w:val="26"/>
          <w:szCs w:val="26"/>
        </w:rPr>
        <w:t xml:space="preserve"> состав рабочей группы согласно приложению 2.</w:t>
      </w:r>
    </w:p>
    <w:p w:rsidR="00717D25" w:rsidRPr="00A3134D" w:rsidRDefault="00717D25" w:rsidP="00717D25">
      <w:pPr>
        <w:ind w:firstLine="709"/>
        <w:jc w:val="both"/>
        <w:rPr>
          <w:sz w:val="26"/>
          <w:szCs w:val="26"/>
        </w:rPr>
      </w:pPr>
      <w:r w:rsidRPr="00A3134D">
        <w:rPr>
          <w:sz w:val="26"/>
          <w:szCs w:val="26"/>
        </w:rPr>
        <w:t xml:space="preserve">4. Контроль за выполнением </w:t>
      </w:r>
      <w:r w:rsidR="00A3134D">
        <w:rPr>
          <w:sz w:val="26"/>
          <w:szCs w:val="26"/>
        </w:rPr>
        <w:t xml:space="preserve">настоящего </w:t>
      </w:r>
      <w:r w:rsidRPr="00A3134D">
        <w:rPr>
          <w:sz w:val="26"/>
          <w:szCs w:val="26"/>
        </w:rPr>
        <w:t xml:space="preserve">распоряжения возложить на </w:t>
      </w:r>
      <w:r w:rsidR="00A3134D">
        <w:rPr>
          <w:sz w:val="26"/>
          <w:szCs w:val="26"/>
        </w:rPr>
        <w:t xml:space="preserve">главного специалиста </w:t>
      </w:r>
      <w:proofErr w:type="spellStart"/>
      <w:r w:rsidR="00A3134D">
        <w:rPr>
          <w:sz w:val="26"/>
          <w:szCs w:val="26"/>
        </w:rPr>
        <w:t>Староторъяльской</w:t>
      </w:r>
      <w:proofErr w:type="spellEnd"/>
      <w:r w:rsidR="00A3134D">
        <w:rPr>
          <w:sz w:val="26"/>
          <w:szCs w:val="26"/>
        </w:rPr>
        <w:t xml:space="preserve"> сельской администрации </w:t>
      </w:r>
      <w:proofErr w:type="spellStart"/>
      <w:r w:rsidR="00A3134D">
        <w:rPr>
          <w:sz w:val="26"/>
          <w:szCs w:val="26"/>
        </w:rPr>
        <w:t>Голосову</w:t>
      </w:r>
      <w:proofErr w:type="spellEnd"/>
      <w:r w:rsidR="00A3134D">
        <w:rPr>
          <w:sz w:val="26"/>
          <w:szCs w:val="26"/>
        </w:rPr>
        <w:t xml:space="preserve"> В.М.</w:t>
      </w:r>
    </w:p>
    <w:p w:rsidR="00717D25" w:rsidRPr="00CC7EDA" w:rsidRDefault="00717D25" w:rsidP="00717D25">
      <w:pPr>
        <w:jc w:val="both"/>
        <w:rPr>
          <w:sz w:val="28"/>
          <w:szCs w:val="28"/>
        </w:rPr>
      </w:pPr>
    </w:p>
    <w:p w:rsidR="00291FF4" w:rsidRDefault="00291FF4" w:rsidP="00CC7EDA">
      <w:pPr>
        <w:jc w:val="both"/>
        <w:rPr>
          <w:sz w:val="28"/>
          <w:szCs w:val="28"/>
        </w:rPr>
      </w:pPr>
    </w:p>
    <w:p w:rsidR="00717D25" w:rsidRPr="00CC7EDA" w:rsidRDefault="00717D25" w:rsidP="00CC7EDA">
      <w:pPr>
        <w:jc w:val="both"/>
        <w:rPr>
          <w:sz w:val="28"/>
          <w:szCs w:val="28"/>
        </w:rPr>
      </w:pPr>
    </w:p>
    <w:p w:rsidR="00717D25" w:rsidRDefault="00A3134D" w:rsidP="00CC7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6"/>
          <w:szCs w:val="26"/>
        </w:rPr>
        <w:t>Староторъяльской</w:t>
      </w:r>
      <w:proofErr w:type="spellEnd"/>
      <w:r>
        <w:rPr>
          <w:sz w:val="26"/>
          <w:szCs w:val="26"/>
        </w:rPr>
        <w:t xml:space="preserve"> сельской администрации                             </w:t>
      </w:r>
      <w:proofErr w:type="spellStart"/>
      <w:r>
        <w:rPr>
          <w:sz w:val="26"/>
          <w:szCs w:val="26"/>
        </w:rPr>
        <w:t>Н.Широбоков</w:t>
      </w:r>
      <w:proofErr w:type="spellEnd"/>
    </w:p>
    <w:p w:rsidR="00CC7EDA" w:rsidRPr="00CC7EDA" w:rsidRDefault="00CC7EDA" w:rsidP="00CC7EDA">
      <w:pPr>
        <w:jc w:val="both"/>
        <w:rPr>
          <w:sz w:val="28"/>
          <w:szCs w:val="28"/>
        </w:rPr>
      </w:pPr>
      <w:r w:rsidRPr="00CC7EDA">
        <w:rPr>
          <w:sz w:val="28"/>
          <w:szCs w:val="28"/>
        </w:rPr>
        <w:br w:type="page"/>
      </w:r>
    </w:p>
    <w:p w:rsidR="00B935C2" w:rsidRDefault="00CC7EDA" w:rsidP="00B935C2">
      <w:pPr>
        <w:ind w:left="5812"/>
        <w:jc w:val="both"/>
        <w:rPr>
          <w:sz w:val="22"/>
          <w:szCs w:val="22"/>
        </w:rPr>
      </w:pPr>
      <w:r w:rsidRPr="00A3134D">
        <w:rPr>
          <w:sz w:val="22"/>
          <w:szCs w:val="22"/>
        </w:rPr>
        <w:lastRenderedPageBreak/>
        <w:t>Приложение 1</w:t>
      </w:r>
    </w:p>
    <w:p w:rsidR="00B935C2" w:rsidRDefault="00CC7EDA" w:rsidP="00B935C2">
      <w:pPr>
        <w:ind w:left="5812"/>
        <w:jc w:val="both"/>
        <w:rPr>
          <w:sz w:val="22"/>
          <w:szCs w:val="22"/>
        </w:rPr>
      </w:pPr>
      <w:r w:rsidRPr="00A3134D">
        <w:rPr>
          <w:sz w:val="22"/>
          <w:szCs w:val="22"/>
        </w:rPr>
        <w:t>к распоряжению</w:t>
      </w:r>
      <w:r w:rsidR="00B935C2">
        <w:rPr>
          <w:sz w:val="22"/>
          <w:szCs w:val="22"/>
        </w:rPr>
        <w:t xml:space="preserve"> </w:t>
      </w:r>
      <w:proofErr w:type="spellStart"/>
      <w:r w:rsidR="00B935C2">
        <w:rPr>
          <w:sz w:val="22"/>
          <w:szCs w:val="22"/>
        </w:rPr>
        <w:t>Староторъяльской</w:t>
      </w:r>
      <w:proofErr w:type="spellEnd"/>
      <w:r w:rsidR="00B935C2">
        <w:rPr>
          <w:sz w:val="22"/>
          <w:szCs w:val="22"/>
        </w:rPr>
        <w:t xml:space="preserve"> сельской </w:t>
      </w:r>
      <w:r w:rsidR="00315CF6" w:rsidRPr="00A3134D">
        <w:rPr>
          <w:sz w:val="22"/>
          <w:szCs w:val="22"/>
        </w:rPr>
        <w:t>администра</w:t>
      </w:r>
      <w:r w:rsidR="00B935C2">
        <w:rPr>
          <w:sz w:val="22"/>
          <w:szCs w:val="22"/>
        </w:rPr>
        <w:t xml:space="preserve">ции </w:t>
      </w:r>
    </w:p>
    <w:p w:rsidR="00315CF6" w:rsidRPr="00A3134D" w:rsidRDefault="00B935C2" w:rsidP="00B935C2">
      <w:pPr>
        <w:ind w:left="581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Новоторъяльского</w:t>
      </w:r>
      <w:proofErr w:type="spellEnd"/>
      <w:r>
        <w:rPr>
          <w:sz w:val="22"/>
          <w:szCs w:val="22"/>
        </w:rPr>
        <w:t xml:space="preserve"> муниципального района Республики Марий Эл</w:t>
      </w:r>
      <w:r w:rsidR="00315CF6" w:rsidRPr="00A3134D">
        <w:rPr>
          <w:sz w:val="22"/>
          <w:szCs w:val="22"/>
        </w:rPr>
        <w:t xml:space="preserve"> </w:t>
      </w:r>
    </w:p>
    <w:p w:rsidR="00315CF6" w:rsidRPr="00A3134D" w:rsidRDefault="003E3D78" w:rsidP="00B935C2">
      <w:pPr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10 декабря </w:t>
      </w:r>
      <w:r w:rsidR="00125D0E" w:rsidRPr="00A3134D">
        <w:rPr>
          <w:sz w:val="22"/>
          <w:szCs w:val="22"/>
        </w:rPr>
        <w:t>20</w:t>
      </w:r>
      <w:r w:rsidR="00B935C2">
        <w:rPr>
          <w:sz w:val="22"/>
          <w:szCs w:val="22"/>
        </w:rPr>
        <w:t>21</w:t>
      </w:r>
      <w:r w:rsidR="004D65C8">
        <w:rPr>
          <w:sz w:val="22"/>
          <w:szCs w:val="22"/>
        </w:rPr>
        <w:t>г.</w:t>
      </w:r>
      <w:r w:rsidR="00125D0E" w:rsidRPr="00A3134D">
        <w:rPr>
          <w:sz w:val="22"/>
          <w:szCs w:val="22"/>
        </w:rPr>
        <w:t xml:space="preserve"> №</w:t>
      </w:r>
      <w:r w:rsidR="00B935C2">
        <w:rPr>
          <w:sz w:val="22"/>
          <w:szCs w:val="22"/>
        </w:rPr>
        <w:t xml:space="preserve"> </w:t>
      </w:r>
      <w:r>
        <w:rPr>
          <w:sz w:val="22"/>
          <w:szCs w:val="22"/>
        </w:rPr>
        <w:t>48</w:t>
      </w:r>
      <w:r w:rsidR="00125D0E" w:rsidRPr="00A3134D">
        <w:rPr>
          <w:sz w:val="22"/>
          <w:szCs w:val="22"/>
        </w:rPr>
        <w:t>-р</w:t>
      </w:r>
    </w:p>
    <w:p w:rsidR="002F095A" w:rsidRPr="00A3134D" w:rsidRDefault="002F095A" w:rsidP="00CC7EDA">
      <w:pPr>
        <w:jc w:val="center"/>
        <w:rPr>
          <w:b/>
          <w:sz w:val="22"/>
          <w:szCs w:val="22"/>
        </w:rPr>
      </w:pPr>
    </w:p>
    <w:p w:rsidR="00CC7EDA" w:rsidRPr="00A3134D" w:rsidRDefault="00CC7EDA" w:rsidP="00CC7EDA">
      <w:pPr>
        <w:jc w:val="center"/>
        <w:rPr>
          <w:b/>
        </w:rPr>
      </w:pPr>
    </w:p>
    <w:p w:rsidR="00CC7EDA" w:rsidRPr="00A3134D" w:rsidRDefault="003E4A40" w:rsidP="00CC7EDA">
      <w:pPr>
        <w:jc w:val="center"/>
        <w:rPr>
          <w:b/>
        </w:rPr>
      </w:pPr>
      <w:r w:rsidRPr="00A3134D">
        <w:rPr>
          <w:b/>
        </w:rPr>
        <w:t>Положение</w:t>
      </w:r>
    </w:p>
    <w:p w:rsidR="00CC7EDA" w:rsidRPr="00A3134D" w:rsidRDefault="003E4A40" w:rsidP="00CC7EDA">
      <w:pPr>
        <w:jc w:val="center"/>
        <w:rPr>
          <w:b/>
        </w:rPr>
      </w:pPr>
      <w:r w:rsidRPr="00A3134D">
        <w:rPr>
          <w:b/>
        </w:rPr>
        <w:t xml:space="preserve">о рабочей группе </w:t>
      </w:r>
    </w:p>
    <w:p w:rsidR="00CC7EDA" w:rsidRPr="00A3134D" w:rsidRDefault="003E4A40" w:rsidP="00CC7EDA">
      <w:pPr>
        <w:jc w:val="center"/>
        <w:rPr>
          <w:b/>
        </w:rPr>
      </w:pPr>
      <w:r w:rsidRPr="00A3134D">
        <w:rPr>
          <w:b/>
        </w:rPr>
        <w:t xml:space="preserve">по обследованию объектов социальной инфраструктуры, </w:t>
      </w:r>
    </w:p>
    <w:p w:rsidR="00CC7EDA" w:rsidRPr="00A3134D" w:rsidRDefault="003E4A40" w:rsidP="00CC7EDA">
      <w:pPr>
        <w:jc w:val="center"/>
        <w:rPr>
          <w:b/>
        </w:rPr>
      </w:pPr>
      <w:r w:rsidRPr="00A3134D">
        <w:rPr>
          <w:b/>
        </w:rPr>
        <w:t xml:space="preserve">находящихся в муниципальной собственности, </w:t>
      </w:r>
    </w:p>
    <w:p w:rsidR="00CC7EDA" w:rsidRPr="00A3134D" w:rsidRDefault="003E4A40" w:rsidP="00CC7EDA">
      <w:pPr>
        <w:jc w:val="center"/>
        <w:rPr>
          <w:b/>
        </w:rPr>
      </w:pPr>
      <w:r w:rsidRPr="00A3134D">
        <w:rPr>
          <w:b/>
        </w:rPr>
        <w:t xml:space="preserve">на соответствие доступности для инвалидов </w:t>
      </w:r>
    </w:p>
    <w:p w:rsidR="008F1A11" w:rsidRPr="00A3134D" w:rsidRDefault="003E4A40" w:rsidP="00CC7EDA">
      <w:pPr>
        <w:jc w:val="center"/>
        <w:rPr>
          <w:b/>
        </w:rPr>
      </w:pPr>
      <w:r w:rsidRPr="00A3134D">
        <w:rPr>
          <w:b/>
        </w:rPr>
        <w:t xml:space="preserve">и других </w:t>
      </w:r>
      <w:proofErr w:type="spellStart"/>
      <w:r w:rsidRPr="00A3134D">
        <w:rPr>
          <w:b/>
        </w:rPr>
        <w:t>маломобильных</w:t>
      </w:r>
      <w:proofErr w:type="spellEnd"/>
      <w:r w:rsidRPr="00A3134D">
        <w:rPr>
          <w:b/>
        </w:rPr>
        <w:t xml:space="preserve"> групп населения</w:t>
      </w:r>
      <w:bookmarkStart w:id="0" w:name="sub_100"/>
    </w:p>
    <w:p w:rsidR="008F1A11" w:rsidRPr="00A3134D" w:rsidRDefault="008F1A11" w:rsidP="00CC7EDA">
      <w:pPr>
        <w:jc w:val="center"/>
        <w:rPr>
          <w:b/>
        </w:rPr>
      </w:pPr>
    </w:p>
    <w:p w:rsidR="003E4A40" w:rsidRPr="00A3134D" w:rsidRDefault="003E4A40" w:rsidP="00CC7EDA">
      <w:pPr>
        <w:jc w:val="center"/>
        <w:rPr>
          <w:b/>
        </w:rPr>
      </w:pPr>
      <w:r w:rsidRPr="00A3134D">
        <w:rPr>
          <w:b/>
        </w:rPr>
        <w:t>I. Общие положения</w:t>
      </w:r>
    </w:p>
    <w:p w:rsidR="008F1A11" w:rsidRPr="00A3134D" w:rsidRDefault="008F1A11" w:rsidP="00CC7EDA">
      <w:pPr>
        <w:jc w:val="center"/>
        <w:rPr>
          <w:b/>
        </w:rPr>
      </w:pPr>
      <w:bookmarkStart w:id="1" w:name="sub_2001"/>
      <w:bookmarkEnd w:id="0"/>
    </w:p>
    <w:p w:rsidR="003E4A40" w:rsidRPr="00A3134D" w:rsidRDefault="003E4A40" w:rsidP="00CC7EDA">
      <w:pPr>
        <w:ind w:firstLine="709"/>
        <w:jc w:val="both"/>
      </w:pPr>
      <w:r w:rsidRPr="00A3134D">
        <w:t xml:space="preserve">1.1. Рабочая группа по обследованию объектов социальной инфраструктуры, </w:t>
      </w:r>
      <w:r w:rsidR="00A3134D">
        <w:br/>
      </w:r>
      <w:r w:rsidRPr="00A3134D">
        <w:t xml:space="preserve">находящихся в муниципальной собственности, на соответствие доступности для инвалидов и других </w:t>
      </w:r>
      <w:proofErr w:type="spellStart"/>
      <w:r w:rsidRPr="00A3134D">
        <w:t>маломобильных</w:t>
      </w:r>
      <w:proofErr w:type="spellEnd"/>
      <w:r w:rsidRPr="00A3134D">
        <w:t xml:space="preserve"> групп населения (далее - рабочая группа) создана </w:t>
      </w:r>
      <w:r w:rsidR="002910A8" w:rsidRPr="00A3134D">
        <w:t xml:space="preserve">в целях </w:t>
      </w:r>
      <w:r w:rsidR="00A3134D">
        <w:br/>
      </w:r>
      <w:r w:rsidR="002910A8" w:rsidRPr="00A3134D">
        <w:t>объективизации и систематизации</w:t>
      </w:r>
      <w:r w:rsidR="00774E2D" w:rsidRPr="00A3134D">
        <w:t xml:space="preserve"> доступ</w:t>
      </w:r>
      <w:r w:rsidR="002910A8" w:rsidRPr="00A3134D">
        <w:t>ности</w:t>
      </w:r>
      <w:r w:rsidR="00774E2D" w:rsidRPr="00A3134D">
        <w:t xml:space="preserve"> объектов социальной</w:t>
      </w:r>
      <w:r w:rsidRPr="00A3134D">
        <w:t xml:space="preserve"> инфраструктуры, </w:t>
      </w:r>
      <w:r w:rsidR="00A3134D">
        <w:br/>
      </w:r>
      <w:r w:rsidRPr="00A3134D">
        <w:t>находящихся в муниципальной собственности (далее - объекты).</w:t>
      </w:r>
    </w:p>
    <w:p w:rsidR="003E4A40" w:rsidRPr="00A3134D" w:rsidRDefault="003E4A40" w:rsidP="00CC7EDA">
      <w:pPr>
        <w:ind w:firstLine="709"/>
        <w:jc w:val="both"/>
      </w:pPr>
      <w:bookmarkStart w:id="2" w:name="sub_2002"/>
      <w:bookmarkEnd w:id="1"/>
      <w:r w:rsidRPr="00A3134D">
        <w:t xml:space="preserve">1.2. Рабочая группа создается из представителей органов местного самоуправления, в том числе наделенных функциями и полномочиями учредителя муниципальных организаций и собственника муниципального имущества, представителей местных отделений </w:t>
      </w:r>
      <w:r w:rsidR="00A3134D">
        <w:br/>
      </w:r>
      <w:r w:rsidRPr="00A3134D">
        <w:t xml:space="preserve">общественных организаций инвалидов, заинтересованных ведомств. </w:t>
      </w:r>
    </w:p>
    <w:p w:rsidR="006A75D0" w:rsidRPr="00A3134D" w:rsidRDefault="003E4A40" w:rsidP="00CC7EDA">
      <w:pPr>
        <w:ind w:firstLine="709"/>
        <w:jc w:val="both"/>
      </w:pPr>
      <w:bookmarkStart w:id="3" w:name="sub_2003"/>
      <w:bookmarkEnd w:id="2"/>
      <w:r w:rsidRPr="00A3134D">
        <w:t xml:space="preserve">1.3. В своей деятельности рабочая группа руководствуется </w:t>
      </w:r>
      <w:r w:rsidR="00875ED8" w:rsidRPr="00A3134D">
        <w:t>Конституцией Российской Федерации, Феде</w:t>
      </w:r>
      <w:r w:rsidR="008F1A11" w:rsidRPr="00A3134D">
        <w:t>ральным законом от 24.11.1995 №</w:t>
      </w:r>
      <w:r w:rsidR="00875ED8" w:rsidRPr="00A3134D">
        <w:t>181-ФЗ</w:t>
      </w:r>
      <w:r w:rsidR="00CC7EDA" w:rsidRPr="00A3134D">
        <w:t>"</w:t>
      </w:r>
      <w:r w:rsidR="00875ED8" w:rsidRPr="00A3134D">
        <w:t>О социальной защите инвалидов в Российской Федерации</w:t>
      </w:r>
      <w:r w:rsidR="00CC7EDA" w:rsidRPr="00A3134D">
        <w:t>"</w:t>
      </w:r>
      <w:r w:rsidR="006A75D0" w:rsidRPr="00A3134D">
        <w:t>, приказом Министерства труда и социальной защиты Р</w:t>
      </w:r>
      <w:r w:rsidR="008F1A11" w:rsidRPr="00A3134D">
        <w:t xml:space="preserve">оссийской </w:t>
      </w:r>
      <w:r w:rsidR="006A75D0" w:rsidRPr="00A3134D">
        <w:t>Ф</w:t>
      </w:r>
      <w:r w:rsidR="008F1A11" w:rsidRPr="00A3134D">
        <w:t>едерации</w:t>
      </w:r>
      <w:r w:rsidR="006A75D0" w:rsidRPr="00A3134D">
        <w:t xml:space="preserve"> от 25.12.2012 №627 </w:t>
      </w:r>
      <w:r w:rsidR="00CC7EDA" w:rsidRPr="00A3134D">
        <w:t>"</w:t>
      </w:r>
      <w:r w:rsidR="006A75D0" w:rsidRPr="00A3134D">
        <w:t>Об утверждении методики</w:t>
      </w:r>
      <w:r w:rsidR="008F1A11" w:rsidRPr="00A3134D">
        <w:t>,</w:t>
      </w:r>
      <w:r w:rsidR="006A75D0" w:rsidRPr="00A3134D">
        <w:t xml:space="preserve"> позволяющей </w:t>
      </w:r>
      <w:r w:rsidR="00A3134D">
        <w:br/>
      </w:r>
      <w:proofErr w:type="spellStart"/>
      <w:r w:rsidR="006A75D0" w:rsidRPr="00A3134D">
        <w:t>объективи</w:t>
      </w:r>
      <w:r w:rsidR="009220DA" w:rsidRPr="00A3134D">
        <w:t>зи</w:t>
      </w:r>
      <w:r w:rsidR="006A75D0" w:rsidRPr="00A3134D">
        <w:t>ровать</w:t>
      </w:r>
      <w:proofErr w:type="spellEnd"/>
      <w:r w:rsidR="006A75D0" w:rsidRPr="00A3134D">
        <w:t xml:space="preserve"> и систематизировать доступность объектов и услуг в приоритетных </w:t>
      </w:r>
      <w:r w:rsidR="00A3134D">
        <w:br/>
      </w:r>
      <w:r w:rsidR="006A75D0" w:rsidRPr="00A3134D">
        <w:t xml:space="preserve">сферах жизнедеятельности для инвалидов и других </w:t>
      </w:r>
      <w:proofErr w:type="spellStart"/>
      <w:r w:rsidR="006A75D0" w:rsidRPr="00A3134D">
        <w:t>маломобильных</w:t>
      </w:r>
      <w:proofErr w:type="spellEnd"/>
      <w:r w:rsidR="006A75D0" w:rsidRPr="00A3134D">
        <w:t xml:space="preserve"> групп населения, </w:t>
      </w:r>
      <w:r w:rsidR="00A3134D">
        <w:br/>
      </w:r>
      <w:r w:rsidR="006A75D0" w:rsidRPr="00A3134D">
        <w:t>с возможностью учета региональной специфики</w:t>
      </w:r>
      <w:r w:rsidR="00CC7EDA" w:rsidRPr="00A3134D">
        <w:t>"</w:t>
      </w:r>
      <w:r w:rsidRPr="00A3134D">
        <w:t>.</w:t>
      </w:r>
      <w:bookmarkStart w:id="4" w:name="sub_200"/>
      <w:bookmarkEnd w:id="3"/>
    </w:p>
    <w:p w:rsidR="008F1A11" w:rsidRPr="00A3134D" w:rsidRDefault="008F1A11" w:rsidP="00CC7EDA">
      <w:pPr>
        <w:jc w:val="center"/>
        <w:rPr>
          <w:b/>
        </w:rPr>
      </w:pPr>
    </w:p>
    <w:p w:rsidR="00CC7EDA" w:rsidRPr="00A3134D" w:rsidRDefault="003E4A40" w:rsidP="00CC7EDA">
      <w:pPr>
        <w:jc w:val="center"/>
        <w:rPr>
          <w:b/>
        </w:rPr>
      </w:pPr>
      <w:r w:rsidRPr="00A3134D">
        <w:rPr>
          <w:b/>
        </w:rPr>
        <w:t xml:space="preserve">II. Основные цели, задачи </w:t>
      </w:r>
    </w:p>
    <w:p w:rsidR="003E4A40" w:rsidRPr="00A3134D" w:rsidRDefault="003E4A40" w:rsidP="00CC7EDA">
      <w:pPr>
        <w:jc w:val="center"/>
        <w:rPr>
          <w:b/>
        </w:rPr>
      </w:pPr>
      <w:r w:rsidRPr="00A3134D">
        <w:rPr>
          <w:b/>
        </w:rPr>
        <w:t>и направления деятельности</w:t>
      </w:r>
      <w:r w:rsidR="004D65C8">
        <w:rPr>
          <w:b/>
        </w:rPr>
        <w:t xml:space="preserve"> </w:t>
      </w:r>
      <w:r w:rsidRPr="00A3134D">
        <w:rPr>
          <w:b/>
        </w:rPr>
        <w:t>рабочей группы</w:t>
      </w:r>
    </w:p>
    <w:p w:rsidR="008F1A11" w:rsidRPr="00A3134D" w:rsidRDefault="008F1A11" w:rsidP="00CC7EDA">
      <w:pPr>
        <w:jc w:val="center"/>
        <w:rPr>
          <w:b/>
        </w:rPr>
      </w:pPr>
      <w:bookmarkStart w:id="5" w:name="sub_2004"/>
      <w:bookmarkEnd w:id="4"/>
    </w:p>
    <w:p w:rsidR="00AA20A6" w:rsidRPr="00A3134D" w:rsidRDefault="003E4A40" w:rsidP="00CC7EDA">
      <w:pPr>
        <w:ind w:firstLine="709"/>
        <w:jc w:val="both"/>
      </w:pPr>
      <w:r w:rsidRPr="00A3134D">
        <w:t>2.1. Целями деятельности рабочей группы являются</w:t>
      </w:r>
      <w:r w:rsidR="00AA20A6" w:rsidRPr="00A3134D">
        <w:t>:</w:t>
      </w:r>
    </w:p>
    <w:p w:rsidR="00AA20A6" w:rsidRPr="00A3134D" w:rsidRDefault="00AA20A6" w:rsidP="00CC7EDA">
      <w:pPr>
        <w:ind w:firstLine="709"/>
        <w:jc w:val="both"/>
      </w:pPr>
      <w:r w:rsidRPr="00A3134D">
        <w:t>-</w:t>
      </w:r>
      <w:r w:rsidR="003E4A40" w:rsidRPr="00A3134D">
        <w:t xml:space="preserve"> осуществление мероприятий по </w:t>
      </w:r>
      <w:r w:rsidR="00BB37EA" w:rsidRPr="00A3134D">
        <w:t>обследованию</w:t>
      </w:r>
      <w:r w:rsidR="003E4A40" w:rsidRPr="00A3134D">
        <w:t xml:space="preserve"> объектов</w:t>
      </w:r>
      <w:r w:rsidRPr="00A3134D">
        <w:t xml:space="preserve"> на предмет доступности для инвалидов и </w:t>
      </w:r>
      <w:r w:rsidR="009220DA" w:rsidRPr="00A3134D">
        <w:t xml:space="preserve">других </w:t>
      </w:r>
      <w:proofErr w:type="spellStart"/>
      <w:r w:rsidRPr="00A3134D">
        <w:t>маломобильных</w:t>
      </w:r>
      <w:proofErr w:type="spellEnd"/>
      <w:r w:rsidRPr="00A3134D">
        <w:t xml:space="preserve"> групп населения;</w:t>
      </w:r>
    </w:p>
    <w:p w:rsidR="003E4A40" w:rsidRPr="00A3134D" w:rsidRDefault="00AA20A6" w:rsidP="00CC7EDA">
      <w:pPr>
        <w:ind w:firstLine="709"/>
        <w:jc w:val="both"/>
      </w:pPr>
      <w:r w:rsidRPr="00A3134D">
        <w:t>-</w:t>
      </w:r>
      <w:r w:rsidR="003E4A40" w:rsidRPr="00A3134D">
        <w:t xml:space="preserve"> выработка рекомендаций</w:t>
      </w:r>
      <w:r w:rsidR="002412B6">
        <w:t xml:space="preserve"> </w:t>
      </w:r>
      <w:r w:rsidR="003E4A40" w:rsidRPr="00A3134D">
        <w:t>по созданию благоприятных условий для</w:t>
      </w:r>
      <w:r w:rsidR="00A3134D">
        <w:br/>
      </w:r>
      <w:r w:rsidR="003E4A40" w:rsidRPr="00A3134D">
        <w:t xml:space="preserve"> беспрепятственного доступа инвалидов и других </w:t>
      </w:r>
      <w:proofErr w:type="spellStart"/>
      <w:r w:rsidR="003E4A40" w:rsidRPr="00A3134D">
        <w:t>маломобильных</w:t>
      </w:r>
      <w:proofErr w:type="spellEnd"/>
      <w:r w:rsidR="003E4A40" w:rsidRPr="00A3134D">
        <w:t xml:space="preserve"> групп населения к </w:t>
      </w:r>
      <w:r w:rsidR="00A3134D">
        <w:br/>
      </w:r>
      <w:r w:rsidR="003E4A40" w:rsidRPr="00A3134D">
        <w:t>объектам.</w:t>
      </w:r>
    </w:p>
    <w:p w:rsidR="003E4A40" w:rsidRPr="00A3134D" w:rsidRDefault="003E4A40" w:rsidP="00CC7EDA">
      <w:pPr>
        <w:ind w:firstLine="709"/>
        <w:jc w:val="both"/>
      </w:pPr>
      <w:bookmarkStart w:id="6" w:name="sub_2005"/>
      <w:bookmarkEnd w:id="5"/>
      <w:r w:rsidRPr="00A3134D">
        <w:t>2.2. Основными задачами рабочей группы являются:</w:t>
      </w:r>
    </w:p>
    <w:bookmarkEnd w:id="6"/>
    <w:p w:rsidR="003E4A40" w:rsidRPr="00A3134D" w:rsidRDefault="003E4A40" w:rsidP="00CC7EDA">
      <w:pPr>
        <w:ind w:firstLine="709"/>
        <w:jc w:val="both"/>
      </w:pPr>
      <w:r w:rsidRPr="00A3134D">
        <w:t xml:space="preserve">- подготовка предложений и рекомендаций в </w:t>
      </w:r>
      <w:proofErr w:type="spellStart"/>
      <w:r w:rsidR="002412B6">
        <w:t>Новоторъяльскую</w:t>
      </w:r>
      <w:proofErr w:type="spellEnd"/>
      <w:r w:rsidR="002412B6">
        <w:t xml:space="preserve"> организацию</w:t>
      </w:r>
      <w:r w:rsidR="002412B6">
        <w:br/>
        <w:t xml:space="preserve"> "Всероссийское общество слепых"</w:t>
      </w:r>
      <w:r w:rsidRPr="00A3134D">
        <w:t xml:space="preserve"> по адаптации объектов для инвалидов и других</w:t>
      </w:r>
      <w:r w:rsidR="002412B6">
        <w:br/>
      </w:r>
      <w:proofErr w:type="spellStart"/>
      <w:r w:rsidRPr="00A3134D">
        <w:t>маломобильных</w:t>
      </w:r>
      <w:proofErr w:type="spellEnd"/>
      <w:r w:rsidRPr="00A3134D">
        <w:t xml:space="preserve"> групп населения;</w:t>
      </w:r>
    </w:p>
    <w:p w:rsidR="003E4A40" w:rsidRPr="00A3134D" w:rsidRDefault="003E4A40" w:rsidP="00CC7EDA">
      <w:pPr>
        <w:ind w:firstLine="709"/>
        <w:jc w:val="both"/>
      </w:pPr>
      <w:r w:rsidRPr="00A3134D">
        <w:t xml:space="preserve">- </w:t>
      </w:r>
      <w:r w:rsidR="00C64612" w:rsidRPr="00A3134D">
        <w:t>подготовка</w:t>
      </w:r>
      <w:r w:rsidRPr="00A3134D">
        <w:t xml:space="preserve"> предложений </w:t>
      </w:r>
      <w:r w:rsidR="00C57604" w:rsidRPr="00A3134D">
        <w:t>руководителям муниципальных учреждений</w:t>
      </w:r>
      <w:r w:rsidR="002412B6">
        <w:t xml:space="preserve"> </w:t>
      </w:r>
      <w:r w:rsidRPr="00A3134D">
        <w:t xml:space="preserve">по </w:t>
      </w:r>
      <w:r w:rsidR="002412B6">
        <w:br/>
      </w:r>
      <w:r w:rsidR="00C64612" w:rsidRPr="00A3134D">
        <w:t>обустройству</w:t>
      </w:r>
      <w:r w:rsidR="002412B6">
        <w:t xml:space="preserve"> </w:t>
      </w:r>
      <w:r w:rsidRPr="00A3134D">
        <w:t>объектов</w:t>
      </w:r>
      <w:r w:rsidR="002412B6">
        <w:t xml:space="preserve"> </w:t>
      </w:r>
      <w:r w:rsidR="00C64612" w:rsidRPr="00A3134D">
        <w:t xml:space="preserve">с целью создания благоприятных условий для беспрепятственного доступа </w:t>
      </w:r>
      <w:r w:rsidRPr="00A3134D">
        <w:t>инвалидов и други</w:t>
      </w:r>
      <w:r w:rsidR="00183851" w:rsidRPr="00A3134D">
        <w:t xml:space="preserve">х </w:t>
      </w:r>
      <w:proofErr w:type="spellStart"/>
      <w:r w:rsidR="00183851" w:rsidRPr="00A3134D">
        <w:t>маломобильных</w:t>
      </w:r>
      <w:proofErr w:type="spellEnd"/>
      <w:r w:rsidR="00183851" w:rsidRPr="00A3134D">
        <w:t xml:space="preserve"> групп населения;</w:t>
      </w:r>
    </w:p>
    <w:p w:rsidR="003E4A40" w:rsidRPr="00A3134D" w:rsidRDefault="003E4A40" w:rsidP="00CC7EDA">
      <w:pPr>
        <w:ind w:firstLine="709"/>
        <w:jc w:val="both"/>
      </w:pPr>
      <w:r w:rsidRPr="00A3134D">
        <w:t xml:space="preserve">- рассмотрение результатов </w:t>
      </w:r>
      <w:r w:rsidR="00BB37EA" w:rsidRPr="00A3134D">
        <w:t>обследования</w:t>
      </w:r>
      <w:r w:rsidRPr="00A3134D">
        <w:t xml:space="preserve"> объектов</w:t>
      </w:r>
      <w:r w:rsidR="004D65C8">
        <w:t xml:space="preserve"> </w:t>
      </w:r>
      <w:r w:rsidR="00BB37EA" w:rsidRPr="00A3134D">
        <w:t>на соответствие доступности</w:t>
      </w:r>
      <w:r w:rsidRPr="00A3134D">
        <w:t xml:space="preserve"> для инвалидов и других </w:t>
      </w:r>
      <w:proofErr w:type="spellStart"/>
      <w:r w:rsidRPr="00A3134D">
        <w:t>маломобильных</w:t>
      </w:r>
      <w:proofErr w:type="spellEnd"/>
      <w:r w:rsidRPr="00A3134D">
        <w:t xml:space="preserve"> групп населения;</w:t>
      </w:r>
    </w:p>
    <w:p w:rsidR="006A75D0" w:rsidRPr="00A3134D" w:rsidRDefault="003E4A40" w:rsidP="00CC7EDA">
      <w:pPr>
        <w:ind w:firstLine="709"/>
        <w:jc w:val="both"/>
      </w:pPr>
      <w:r w:rsidRPr="00A3134D">
        <w:lastRenderedPageBreak/>
        <w:t xml:space="preserve">- </w:t>
      </w:r>
      <w:r w:rsidR="00A74C57" w:rsidRPr="00A3134D">
        <w:t>разработка рекомендаций</w:t>
      </w:r>
      <w:r w:rsidR="002412B6">
        <w:t xml:space="preserve"> </w:t>
      </w:r>
      <w:r w:rsidR="00C57604" w:rsidRPr="00A3134D">
        <w:t>руководителям муниципальных учреждений</w:t>
      </w:r>
      <w:r w:rsidR="002412B6">
        <w:t xml:space="preserve"> </w:t>
      </w:r>
      <w:r w:rsidRPr="00A3134D">
        <w:t xml:space="preserve">по адаптации объектов и обеспечению доступности предоставляемых </w:t>
      </w:r>
      <w:r w:rsidR="00242D60" w:rsidRPr="00A3134D">
        <w:t>ими</w:t>
      </w:r>
      <w:r w:rsidR="002412B6">
        <w:t xml:space="preserve"> </w:t>
      </w:r>
      <w:r w:rsidRPr="00A3134D">
        <w:t xml:space="preserve">услуг с учетом потребностей инвалидов и других </w:t>
      </w:r>
      <w:proofErr w:type="spellStart"/>
      <w:r w:rsidRPr="00A3134D">
        <w:t>маломобильных</w:t>
      </w:r>
      <w:proofErr w:type="spellEnd"/>
      <w:r w:rsidRPr="00A3134D">
        <w:t xml:space="preserve"> групп населения.</w:t>
      </w:r>
      <w:bookmarkStart w:id="7" w:name="sub_300"/>
    </w:p>
    <w:p w:rsidR="008F1A11" w:rsidRPr="00A3134D" w:rsidRDefault="008F1A11" w:rsidP="00CC7EDA">
      <w:pPr>
        <w:jc w:val="center"/>
        <w:rPr>
          <w:b/>
        </w:rPr>
      </w:pPr>
    </w:p>
    <w:p w:rsidR="003E4A40" w:rsidRPr="00A3134D" w:rsidRDefault="003E4A40" w:rsidP="00CC7EDA">
      <w:pPr>
        <w:jc w:val="center"/>
        <w:rPr>
          <w:b/>
        </w:rPr>
      </w:pPr>
      <w:r w:rsidRPr="00A3134D">
        <w:rPr>
          <w:b/>
        </w:rPr>
        <w:t>III. Порядок работы рабочей группы</w:t>
      </w:r>
    </w:p>
    <w:p w:rsidR="008F1A11" w:rsidRPr="00A3134D" w:rsidRDefault="008F1A11" w:rsidP="00CC7EDA">
      <w:pPr>
        <w:jc w:val="center"/>
        <w:rPr>
          <w:b/>
        </w:rPr>
      </w:pPr>
      <w:bookmarkStart w:id="8" w:name="sub_2007"/>
      <w:bookmarkEnd w:id="7"/>
    </w:p>
    <w:p w:rsidR="003E4A40" w:rsidRPr="00A3134D" w:rsidRDefault="003E4A40" w:rsidP="00CC7EDA">
      <w:pPr>
        <w:ind w:firstLine="709"/>
        <w:jc w:val="both"/>
      </w:pPr>
      <w:r w:rsidRPr="00A3134D">
        <w:t>3.1. Заседания рабочей группы проводятся по мере необходимости и считаются пр</w:t>
      </w:r>
      <w:r w:rsidRPr="00A3134D">
        <w:t>а</w:t>
      </w:r>
      <w:r w:rsidRPr="00A3134D">
        <w:t xml:space="preserve">вомочными, если на </w:t>
      </w:r>
      <w:r w:rsidR="008F1A11" w:rsidRPr="00A3134D">
        <w:t>них</w:t>
      </w:r>
      <w:r w:rsidRPr="00A3134D">
        <w:t xml:space="preserve"> присутству</w:t>
      </w:r>
      <w:r w:rsidR="008F1A11" w:rsidRPr="00A3134D">
        <w:t>е</w:t>
      </w:r>
      <w:r w:rsidRPr="00A3134D">
        <w:t>т не менее 2/3 членов</w:t>
      </w:r>
      <w:r w:rsidR="008F1A11" w:rsidRPr="00A3134D">
        <w:t xml:space="preserve"> рабочей группы</w:t>
      </w:r>
      <w:r w:rsidRPr="00A3134D">
        <w:t>.</w:t>
      </w:r>
    </w:p>
    <w:p w:rsidR="003E4A40" w:rsidRPr="00A3134D" w:rsidRDefault="003E4A40" w:rsidP="00CC7EDA">
      <w:pPr>
        <w:ind w:firstLine="709"/>
        <w:jc w:val="both"/>
      </w:pPr>
      <w:bookmarkStart w:id="9" w:name="sub_2008"/>
      <w:bookmarkEnd w:id="8"/>
      <w:r w:rsidRPr="00A3134D">
        <w:t>3.2. Дату проведения заседания рабочей группы определяет председатель рабочей группы, а в его отсутствие - заместитель председателя рабочей группы.</w:t>
      </w:r>
    </w:p>
    <w:p w:rsidR="003E4A40" w:rsidRPr="00A3134D" w:rsidRDefault="003E4A40" w:rsidP="00CC7EDA">
      <w:pPr>
        <w:ind w:firstLine="709"/>
        <w:jc w:val="both"/>
      </w:pPr>
      <w:bookmarkStart w:id="10" w:name="sub_2009"/>
      <w:bookmarkEnd w:id="9"/>
      <w:r w:rsidRPr="00A3134D">
        <w:t xml:space="preserve">3.3. Решения рабочей группы принимаются открытым голосованием простым </w:t>
      </w:r>
      <w:r w:rsidR="002412B6">
        <w:br/>
      </w:r>
      <w:r w:rsidRPr="00A3134D">
        <w:t>большинством голосов участвующих в голосовании членов рабочей группы и носят</w:t>
      </w:r>
      <w:r w:rsidR="00767D71">
        <w:br/>
      </w:r>
      <w:r w:rsidRPr="00A3134D">
        <w:t xml:space="preserve"> рекомендательный характер.</w:t>
      </w:r>
    </w:p>
    <w:p w:rsidR="006A75D0" w:rsidRPr="00A3134D" w:rsidRDefault="003E4A40" w:rsidP="00CC7EDA">
      <w:pPr>
        <w:ind w:firstLine="709"/>
        <w:jc w:val="both"/>
      </w:pPr>
      <w:bookmarkStart w:id="11" w:name="sub_2011"/>
      <w:bookmarkEnd w:id="10"/>
      <w:r w:rsidRPr="00A3134D">
        <w:t>3.</w:t>
      </w:r>
      <w:r w:rsidR="009146E4" w:rsidRPr="00A3134D">
        <w:t>4</w:t>
      </w:r>
      <w:r w:rsidRPr="00A3134D">
        <w:t>. По результатам рассмотрения вопросов готовится протокол заседания</w:t>
      </w:r>
      <w:r w:rsidR="002910A8" w:rsidRPr="00A3134D">
        <w:t xml:space="preserve"> рабочей группы</w:t>
      </w:r>
      <w:r w:rsidRPr="00A3134D">
        <w:t>, который подписывается всеми членами рабочей группы</w:t>
      </w:r>
      <w:r w:rsidR="003458AD" w:rsidRPr="00A3134D">
        <w:t xml:space="preserve">, присутствующими на </w:t>
      </w:r>
      <w:r w:rsidR="00767D71">
        <w:br/>
      </w:r>
      <w:r w:rsidR="003458AD" w:rsidRPr="00A3134D">
        <w:t>заседании</w:t>
      </w:r>
      <w:r w:rsidRPr="00A3134D">
        <w:t>.</w:t>
      </w:r>
      <w:bookmarkStart w:id="12" w:name="sub_400"/>
      <w:bookmarkEnd w:id="11"/>
    </w:p>
    <w:p w:rsidR="008F1A11" w:rsidRPr="00A3134D" w:rsidRDefault="008F1A11" w:rsidP="00CC7EDA">
      <w:pPr>
        <w:jc w:val="center"/>
        <w:rPr>
          <w:b/>
        </w:rPr>
      </w:pPr>
    </w:p>
    <w:p w:rsidR="003E4A40" w:rsidRPr="00A3134D" w:rsidRDefault="003E4A40" w:rsidP="00CC7EDA">
      <w:pPr>
        <w:jc w:val="center"/>
        <w:rPr>
          <w:b/>
        </w:rPr>
      </w:pPr>
      <w:r w:rsidRPr="00A3134D">
        <w:rPr>
          <w:b/>
        </w:rPr>
        <w:t>IV. Функции и полномочия рабочей группы</w:t>
      </w:r>
    </w:p>
    <w:p w:rsidR="008F1A11" w:rsidRPr="00A3134D" w:rsidRDefault="008F1A11" w:rsidP="00CC7EDA">
      <w:pPr>
        <w:jc w:val="center"/>
        <w:rPr>
          <w:b/>
        </w:rPr>
      </w:pPr>
      <w:bookmarkStart w:id="13" w:name="sub_2012"/>
      <w:bookmarkEnd w:id="12"/>
    </w:p>
    <w:p w:rsidR="003E4A40" w:rsidRPr="00A3134D" w:rsidRDefault="003E4A40" w:rsidP="00CC7EDA">
      <w:pPr>
        <w:ind w:firstLine="709"/>
        <w:jc w:val="both"/>
      </w:pPr>
      <w:r w:rsidRPr="00A3134D">
        <w:t>4.1. Рабочая группа для осуществления возложенных на нее задач:</w:t>
      </w:r>
    </w:p>
    <w:bookmarkEnd w:id="13"/>
    <w:p w:rsidR="003E4A40" w:rsidRPr="00A3134D" w:rsidRDefault="003E4A40" w:rsidP="00CC7EDA">
      <w:pPr>
        <w:ind w:firstLine="709"/>
        <w:jc w:val="both"/>
      </w:pPr>
      <w:r w:rsidRPr="00A3134D">
        <w:t>- рассматривает на своих заседаниях вопросы, отнесенные к ее компетенции;</w:t>
      </w:r>
    </w:p>
    <w:p w:rsidR="003E4A40" w:rsidRPr="00A3134D" w:rsidRDefault="003E4A40" w:rsidP="00CC7EDA">
      <w:pPr>
        <w:ind w:firstLine="709"/>
        <w:jc w:val="both"/>
      </w:pPr>
      <w:r w:rsidRPr="00A3134D">
        <w:t>- принимает решения по рассматриваемым вопросам в пределах своей компетенции;</w:t>
      </w:r>
    </w:p>
    <w:p w:rsidR="003E4A40" w:rsidRPr="00A3134D" w:rsidRDefault="003E4A40" w:rsidP="00CC7EDA">
      <w:pPr>
        <w:ind w:firstLine="709"/>
        <w:jc w:val="both"/>
      </w:pPr>
      <w:r w:rsidRPr="00A3134D">
        <w:t xml:space="preserve">- вносит соответствующие предложения в </w:t>
      </w:r>
      <w:proofErr w:type="spellStart"/>
      <w:r w:rsidR="00767D71">
        <w:t>Новоторъяльскую</w:t>
      </w:r>
      <w:proofErr w:type="spellEnd"/>
      <w:r w:rsidR="00767D71">
        <w:t xml:space="preserve"> организацию</w:t>
      </w:r>
      <w:r w:rsidR="00767D71">
        <w:br/>
        <w:t xml:space="preserve"> "Всероссийское общество слепых"</w:t>
      </w:r>
      <w:r w:rsidR="00C57604" w:rsidRPr="00A3134D">
        <w:t>.</w:t>
      </w:r>
    </w:p>
    <w:p w:rsidR="003E4A40" w:rsidRPr="00A3134D" w:rsidRDefault="003E4A40" w:rsidP="00CC7EDA">
      <w:pPr>
        <w:ind w:firstLine="709"/>
        <w:jc w:val="both"/>
      </w:pPr>
      <w:bookmarkStart w:id="14" w:name="sub_2013"/>
      <w:r w:rsidRPr="00A3134D">
        <w:t xml:space="preserve">4.2. Рабочая группа для </w:t>
      </w:r>
      <w:r w:rsidR="009220DA" w:rsidRPr="00A3134D">
        <w:t xml:space="preserve">осуществления </w:t>
      </w:r>
      <w:r w:rsidRPr="00A3134D">
        <w:t>возложенных на нее задач имеет право:</w:t>
      </w:r>
    </w:p>
    <w:bookmarkEnd w:id="14"/>
    <w:p w:rsidR="003E4A40" w:rsidRPr="00A3134D" w:rsidRDefault="003E4A40" w:rsidP="00CC7EDA">
      <w:pPr>
        <w:ind w:firstLine="709"/>
        <w:jc w:val="both"/>
      </w:pPr>
      <w:r w:rsidRPr="00A3134D">
        <w:t xml:space="preserve">- запрашивать у структурных подразделений </w:t>
      </w:r>
      <w:r w:rsidR="000F6AD1">
        <w:t>сельского поселения</w:t>
      </w:r>
      <w:r w:rsidRPr="00A3134D">
        <w:t xml:space="preserve"> и получать от них информацию и материалы по вопросам, отнесенным к компетенции рабочей группы;</w:t>
      </w:r>
    </w:p>
    <w:p w:rsidR="00242D60" w:rsidRPr="00A3134D" w:rsidRDefault="003E4A40" w:rsidP="00CC7EDA">
      <w:pPr>
        <w:ind w:firstLine="709"/>
        <w:jc w:val="both"/>
      </w:pPr>
      <w:r w:rsidRPr="00A3134D">
        <w:t xml:space="preserve">- приглашать в качестве экспертов специалистов для участия в заседаниях </w:t>
      </w:r>
      <w:r w:rsidR="002910A8" w:rsidRPr="00A3134D">
        <w:t xml:space="preserve">рабочей группы </w:t>
      </w:r>
      <w:r w:rsidRPr="00A3134D">
        <w:t>без права голоса.</w:t>
      </w:r>
    </w:p>
    <w:p w:rsidR="00CC7EDA" w:rsidRPr="00A3134D" w:rsidRDefault="00CC7EDA" w:rsidP="00CC7EDA">
      <w:pPr>
        <w:jc w:val="both"/>
      </w:pPr>
      <w:r w:rsidRPr="00A3134D">
        <w:br w:type="page"/>
      </w:r>
    </w:p>
    <w:p w:rsidR="004D65C8" w:rsidRDefault="00BC51CA" w:rsidP="00CC7EDA">
      <w:pPr>
        <w:ind w:firstLine="5812"/>
        <w:jc w:val="both"/>
      </w:pPr>
      <w:r w:rsidRPr="00A3134D">
        <w:lastRenderedPageBreak/>
        <w:t xml:space="preserve">Приложение </w:t>
      </w:r>
      <w:r w:rsidR="00315CF6" w:rsidRPr="00A3134D">
        <w:t>2</w:t>
      </w:r>
    </w:p>
    <w:p w:rsidR="004D65C8" w:rsidRDefault="00315CF6" w:rsidP="004D65C8">
      <w:pPr>
        <w:ind w:left="5812"/>
        <w:jc w:val="both"/>
        <w:rPr>
          <w:sz w:val="22"/>
          <w:szCs w:val="22"/>
        </w:rPr>
      </w:pPr>
      <w:r w:rsidRPr="00A3134D">
        <w:t xml:space="preserve"> </w:t>
      </w:r>
      <w:r w:rsidR="004D65C8" w:rsidRPr="00A3134D">
        <w:rPr>
          <w:sz w:val="22"/>
          <w:szCs w:val="22"/>
        </w:rPr>
        <w:t>к распоряжению</w:t>
      </w:r>
      <w:r w:rsidR="004D65C8">
        <w:rPr>
          <w:sz w:val="22"/>
          <w:szCs w:val="22"/>
        </w:rPr>
        <w:t xml:space="preserve"> </w:t>
      </w:r>
      <w:proofErr w:type="spellStart"/>
      <w:r w:rsidR="004D65C8">
        <w:rPr>
          <w:sz w:val="22"/>
          <w:szCs w:val="22"/>
        </w:rPr>
        <w:t>Староторъяльской</w:t>
      </w:r>
      <w:proofErr w:type="spellEnd"/>
      <w:r w:rsidR="004D65C8">
        <w:rPr>
          <w:sz w:val="22"/>
          <w:szCs w:val="22"/>
        </w:rPr>
        <w:t xml:space="preserve"> сельской </w:t>
      </w:r>
      <w:r w:rsidR="004D65C8" w:rsidRPr="00A3134D">
        <w:rPr>
          <w:sz w:val="22"/>
          <w:szCs w:val="22"/>
        </w:rPr>
        <w:t>администра</w:t>
      </w:r>
      <w:r w:rsidR="004D65C8">
        <w:rPr>
          <w:sz w:val="22"/>
          <w:szCs w:val="22"/>
        </w:rPr>
        <w:t xml:space="preserve">ции </w:t>
      </w:r>
    </w:p>
    <w:p w:rsidR="004D65C8" w:rsidRPr="00A3134D" w:rsidRDefault="004D65C8" w:rsidP="004D65C8">
      <w:pPr>
        <w:ind w:left="581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Новоторъяльского</w:t>
      </w:r>
      <w:proofErr w:type="spellEnd"/>
      <w:r>
        <w:rPr>
          <w:sz w:val="22"/>
          <w:szCs w:val="22"/>
        </w:rPr>
        <w:t xml:space="preserve"> муниципального района Республики Марий Эл</w:t>
      </w:r>
      <w:r w:rsidRPr="00A3134D">
        <w:rPr>
          <w:sz w:val="22"/>
          <w:szCs w:val="22"/>
        </w:rPr>
        <w:t xml:space="preserve"> </w:t>
      </w:r>
    </w:p>
    <w:p w:rsidR="004D65C8" w:rsidRPr="00A3134D" w:rsidRDefault="004D65C8" w:rsidP="004D65C8">
      <w:pPr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10 декабря </w:t>
      </w:r>
      <w:r w:rsidRPr="00A3134D">
        <w:rPr>
          <w:sz w:val="22"/>
          <w:szCs w:val="22"/>
        </w:rPr>
        <w:t>20</w:t>
      </w:r>
      <w:r>
        <w:rPr>
          <w:sz w:val="22"/>
          <w:szCs w:val="22"/>
        </w:rPr>
        <w:t>21г.</w:t>
      </w:r>
      <w:r w:rsidRPr="00A3134D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48</w:t>
      </w:r>
      <w:r w:rsidRPr="00A3134D">
        <w:rPr>
          <w:sz w:val="22"/>
          <w:szCs w:val="22"/>
        </w:rPr>
        <w:t>-р</w:t>
      </w:r>
    </w:p>
    <w:p w:rsidR="00BC51CA" w:rsidRPr="00A3134D" w:rsidRDefault="00BC51CA" w:rsidP="004D65C8">
      <w:pPr>
        <w:ind w:firstLine="5812"/>
        <w:jc w:val="both"/>
        <w:rPr>
          <w:b/>
        </w:rPr>
      </w:pPr>
    </w:p>
    <w:p w:rsidR="00CC7EDA" w:rsidRPr="00A3134D" w:rsidRDefault="00CC7EDA" w:rsidP="00CC7EDA">
      <w:pPr>
        <w:jc w:val="center"/>
        <w:rPr>
          <w:b/>
        </w:rPr>
      </w:pPr>
    </w:p>
    <w:p w:rsidR="00CC7EDA" w:rsidRPr="00A3134D" w:rsidRDefault="00CC7EDA" w:rsidP="00CC7EDA">
      <w:pPr>
        <w:jc w:val="center"/>
        <w:rPr>
          <w:b/>
        </w:rPr>
      </w:pPr>
      <w:r w:rsidRPr="00A3134D">
        <w:rPr>
          <w:b/>
        </w:rPr>
        <w:t xml:space="preserve">Состав </w:t>
      </w:r>
    </w:p>
    <w:p w:rsidR="00CC7EDA" w:rsidRPr="00A3134D" w:rsidRDefault="00CC7EDA" w:rsidP="00CC7EDA">
      <w:pPr>
        <w:jc w:val="center"/>
        <w:rPr>
          <w:b/>
        </w:rPr>
      </w:pPr>
      <w:r w:rsidRPr="00A3134D">
        <w:rPr>
          <w:b/>
        </w:rPr>
        <w:t xml:space="preserve">рабочей группы </w:t>
      </w:r>
    </w:p>
    <w:p w:rsidR="00CC7EDA" w:rsidRPr="00A3134D" w:rsidRDefault="000F6AD1" w:rsidP="00CC7EDA">
      <w:pPr>
        <w:jc w:val="center"/>
        <w:rPr>
          <w:b/>
        </w:rPr>
      </w:pPr>
      <w:r>
        <w:rPr>
          <w:b/>
        </w:rPr>
        <w:t xml:space="preserve">по обследованию объектов </w:t>
      </w:r>
      <w:r w:rsidR="00CC7EDA" w:rsidRPr="00A3134D">
        <w:rPr>
          <w:b/>
        </w:rPr>
        <w:t xml:space="preserve">социальной инфраструктуры, </w:t>
      </w:r>
    </w:p>
    <w:p w:rsidR="00BC51CA" w:rsidRPr="00A3134D" w:rsidRDefault="00CC7EDA" w:rsidP="00CC7EDA">
      <w:pPr>
        <w:jc w:val="center"/>
        <w:rPr>
          <w:b/>
        </w:rPr>
      </w:pPr>
      <w:r w:rsidRPr="00A3134D">
        <w:rPr>
          <w:b/>
        </w:rPr>
        <w:t>находящихся</w:t>
      </w:r>
      <w:r w:rsidR="004D65C8">
        <w:rPr>
          <w:b/>
        </w:rPr>
        <w:t xml:space="preserve"> </w:t>
      </w:r>
      <w:r w:rsidRPr="00A3134D">
        <w:rPr>
          <w:b/>
        </w:rPr>
        <w:t>в муниципальной собственности,</w:t>
      </w:r>
    </w:p>
    <w:p w:rsidR="00CC7EDA" w:rsidRPr="00A3134D" w:rsidRDefault="00CC7EDA" w:rsidP="00CC7EDA">
      <w:pPr>
        <w:jc w:val="center"/>
        <w:rPr>
          <w:b/>
        </w:rPr>
      </w:pPr>
      <w:r w:rsidRPr="00A3134D">
        <w:rPr>
          <w:b/>
        </w:rPr>
        <w:t>на соответствие доступности для инвалидов</w:t>
      </w:r>
    </w:p>
    <w:p w:rsidR="00BC51CA" w:rsidRPr="00A3134D" w:rsidRDefault="00CC7EDA" w:rsidP="00CC7EDA">
      <w:pPr>
        <w:jc w:val="center"/>
        <w:rPr>
          <w:b/>
        </w:rPr>
      </w:pPr>
      <w:r w:rsidRPr="00A3134D">
        <w:rPr>
          <w:b/>
        </w:rPr>
        <w:t xml:space="preserve">и других </w:t>
      </w:r>
      <w:proofErr w:type="spellStart"/>
      <w:r w:rsidRPr="00A3134D">
        <w:rPr>
          <w:b/>
        </w:rPr>
        <w:t>маломобильных</w:t>
      </w:r>
      <w:proofErr w:type="spellEnd"/>
      <w:r w:rsidRPr="00A3134D">
        <w:rPr>
          <w:b/>
        </w:rPr>
        <w:t xml:space="preserve"> групп населения</w:t>
      </w:r>
    </w:p>
    <w:p w:rsidR="00BC51CA" w:rsidRPr="00A3134D" w:rsidRDefault="00BC51CA" w:rsidP="00CC7EDA">
      <w:pPr>
        <w:jc w:val="center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54"/>
      </w:tblGrid>
      <w:tr w:rsidR="00CC7EDA" w:rsidRPr="00A3134D" w:rsidTr="00CC7EDA">
        <w:trPr>
          <w:trHeight w:val="174"/>
        </w:trPr>
        <w:tc>
          <w:tcPr>
            <w:tcW w:w="9854" w:type="dxa"/>
          </w:tcPr>
          <w:p w:rsidR="00CC7EDA" w:rsidRPr="00A3134D" w:rsidRDefault="000F6AD1" w:rsidP="00CC7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Староторъяльской</w:t>
            </w:r>
            <w:proofErr w:type="spellEnd"/>
            <w:r>
              <w:rPr>
                <w:sz w:val="24"/>
                <w:szCs w:val="24"/>
              </w:rPr>
              <w:t xml:space="preserve"> сельской администрации </w:t>
            </w:r>
            <w:proofErr w:type="spellStart"/>
            <w:r>
              <w:rPr>
                <w:sz w:val="24"/>
                <w:szCs w:val="24"/>
              </w:rPr>
              <w:t>Новоторъяльского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br/>
              <w:t xml:space="preserve"> района Республики Марий Эл</w:t>
            </w:r>
            <w:r w:rsidR="00CC7EDA" w:rsidRPr="00A3134D">
              <w:rPr>
                <w:sz w:val="24"/>
                <w:szCs w:val="24"/>
              </w:rPr>
              <w:t>, председатель рабочей группы</w:t>
            </w:r>
          </w:p>
          <w:p w:rsidR="00CC7EDA" w:rsidRPr="00A3134D" w:rsidRDefault="00CC7EDA" w:rsidP="00CC7EDA">
            <w:pPr>
              <w:jc w:val="both"/>
              <w:rPr>
                <w:sz w:val="24"/>
                <w:szCs w:val="24"/>
              </w:rPr>
            </w:pPr>
          </w:p>
        </w:tc>
      </w:tr>
      <w:tr w:rsidR="00CC7EDA" w:rsidRPr="00A3134D" w:rsidTr="00CC7EDA">
        <w:tc>
          <w:tcPr>
            <w:tcW w:w="9854" w:type="dxa"/>
          </w:tcPr>
          <w:p w:rsidR="00CC7EDA" w:rsidRPr="00A3134D" w:rsidRDefault="00CC7EDA" w:rsidP="00CC7EDA">
            <w:pPr>
              <w:jc w:val="both"/>
              <w:rPr>
                <w:sz w:val="24"/>
                <w:szCs w:val="24"/>
              </w:rPr>
            </w:pPr>
            <w:r w:rsidRPr="00A3134D">
              <w:rPr>
                <w:sz w:val="24"/>
                <w:szCs w:val="24"/>
              </w:rPr>
              <w:t xml:space="preserve">Главный специалист </w:t>
            </w:r>
            <w:proofErr w:type="spellStart"/>
            <w:r w:rsidR="000F6AD1">
              <w:rPr>
                <w:sz w:val="24"/>
                <w:szCs w:val="24"/>
              </w:rPr>
              <w:t>Староторъяльской</w:t>
            </w:r>
            <w:proofErr w:type="spellEnd"/>
            <w:r w:rsidR="000F6AD1">
              <w:rPr>
                <w:sz w:val="24"/>
                <w:szCs w:val="24"/>
              </w:rPr>
              <w:t xml:space="preserve"> сельской администрации </w:t>
            </w:r>
            <w:proofErr w:type="spellStart"/>
            <w:r w:rsidR="000F6AD1">
              <w:rPr>
                <w:sz w:val="24"/>
                <w:szCs w:val="24"/>
              </w:rPr>
              <w:t>Новоторъяльского</w:t>
            </w:r>
            <w:proofErr w:type="spellEnd"/>
            <w:r w:rsidR="000F6AD1">
              <w:rPr>
                <w:sz w:val="24"/>
                <w:szCs w:val="24"/>
              </w:rPr>
              <w:t xml:space="preserve"> </w:t>
            </w:r>
            <w:r w:rsidR="000F6AD1">
              <w:rPr>
                <w:sz w:val="24"/>
                <w:szCs w:val="24"/>
              </w:rPr>
              <w:br/>
              <w:t>муниципального района Республики Марий Эл</w:t>
            </w:r>
            <w:r w:rsidRPr="00A3134D">
              <w:rPr>
                <w:sz w:val="24"/>
                <w:szCs w:val="24"/>
              </w:rPr>
              <w:t>, секретарь рабочей группы</w:t>
            </w:r>
          </w:p>
        </w:tc>
      </w:tr>
      <w:tr w:rsidR="00CC7EDA" w:rsidRPr="00A3134D" w:rsidTr="00CC7EDA">
        <w:tc>
          <w:tcPr>
            <w:tcW w:w="9854" w:type="dxa"/>
          </w:tcPr>
          <w:p w:rsidR="00CC7EDA" w:rsidRPr="00A3134D" w:rsidRDefault="00CC7EDA" w:rsidP="00CC7EDA">
            <w:pPr>
              <w:jc w:val="center"/>
              <w:rPr>
                <w:b/>
                <w:sz w:val="24"/>
                <w:szCs w:val="24"/>
              </w:rPr>
            </w:pPr>
          </w:p>
          <w:p w:rsidR="00CC7EDA" w:rsidRPr="00A3134D" w:rsidRDefault="00CC7EDA" w:rsidP="00CC7EDA">
            <w:pPr>
              <w:jc w:val="center"/>
              <w:rPr>
                <w:b/>
                <w:sz w:val="24"/>
                <w:szCs w:val="24"/>
              </w:rPr>
            </w:pPr>
            <w:r w:rsidRPr="00A3134D">
              <w:rPr>
                <w:b/>
                <w:sz w:val="24"/>
                <w:szCs w:val="24"/>
              </w:rPr>
              <w:t>Члены рабочей группы:</w:t>
            </w:r>
          </w:p>
          <w:p w:rsidR="00CC7EDA" w:rsidRPr="00A3134D" w:rsidRDefault="00CC7EDA" w:rsidP="00CC7EDA">
            <w:pPr>
              <w:jc w:val="center"/>
              <w:rPr>
                <w:sz w:val="24"/>
                <w:szCs w:val="24"/>
              </w:rPr>
            </w:pPr>
          </w:p>
        </w:tc>
      </w:tr>
      <w:tr w:rsidR="00CC7EDA" w:rsidRPr="00A3134D" w:rsidTr="00CC7EDA">
        <w:tc>
          <w:tcPr>
            <w:tcW w:w="9854" w:type="dxa"/>
          </w:tcPr>
          <w:p w:rsidR="00CC7EDA" w:rsidRPr="00A3134D" w:rsidRDefault="00CC7EDA" w:rsidP="00B935C2">
            <w:pPr>
              <w:jc w:val="both"/>
              <w:rPr>
                <w:sz w:val="24"/>
                <w:szCs w:val="24"/>
              </w:rPr>
            </w:pPr>
            <w:r w:rsidRPr="00A3134D">
              <w:rPr>
                <w:sz w:val="24"/>
                <w:szCs w:val="24"/>
              </w:rPr>
              <w:t xml:space="preserve">Ведущий специалист </w:t>
            </w:r>
            <w:proofErr w:type="spellStart"/>
            <w:r w:rsidR="00B935C2">
              <w:rPr>
                <w:sz w:val="24"/>
                <w:szCs w:val="24"/>
              </w:rPr>
              <w:t>Староторъяльской</w:t>
            </w:r>
            <w:proofErr w:type="spellEnd"/>
            <w:r w:rsidR="00B935C2">
              <w:rPr>
                <w:sz w:val="24"/>
                <w:szCs w:val="24"/>
              </w:rPr>
              <w:t xml:space="preserve"> сельской администрации </w:t>
            </w:r>
            <w:proofErr w:type="spellStart"/>
            <w:r w:rsidR="00B935C2">
              <w:rPr>
                <w:sz w:val="24"/>
                <w:szCs w:val="24"/>
              </w:rPr>
              <w:t>Новоторъяльского</w:t>
            </w:r>
            <w:proofErr w:type="spellEnd"/>
            <w:r w:rsidR="00B935C2">
              <w:rPr>
                <w:sz w:val="24"/>
                <w:szCs w:val="24"/>
              </w:rPr>
              <w:t xml:space="preserve"> </w:t>
            </w:r>
            <w:r w:rsidR="00B935C2">
              <w:rPr>
                <w:sz w:val="24"/>
                <w:szCs w:val="24"/>
              </w:rPr>
              <w:br/>
              <w:t>муниципального района Республики Марий Эл</w:t>
            </w:r>
          </w:p>
          <w:p w:rsidR="00B935C2" w:rsidRDefault="00B935C2" w:rsidP="00B935C2">
            <w:pPr>
              <w:jc w:val="both"/>
              <w:rPr>
                <w:sz w:val="24"/>
                <w:szCs w:val="24"/>
              </w:rPr>
            </w:pPr>
          </w:p>
          <w:p w:rsidR="00B935C2" w:rsidRPr="00A3134D" w:rsidRDefault="00B935C2" w:rsidP="00B935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Староторъяльского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Новоторъяльского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муниципального района Республики Марий Эл </w:t>
            </w:r>
            <w:r w:rsidRPr="00A3134D">
              <w:rPr>
                <w:sz w:val="24"/>
                <w:szCs w:val="24"/>
              </w:rPr>
              <w:t>(по согласованию)</w:t>
            </w:r>
          </w:p>
          <w:p w:rsidR="00B935C2" w:rsidRPr="00A3134D" w:rsidRDefault="00B935C2" w:rsidP="00B935C2">
            <w:pPr>
              <w:jc w:val="both"/>
              <w:rPr>
                <w:sz w:val="24"/>
                <w:szCs w:val="24"/>
              </w:rPr>
            </w:pPr>
          </w:p>
        </w:tc>
      </w:tr>
      <w:tr w:rsidR="00CC7EDA" w:rsidRPr="00A3134D" w:rsidTr="00CC7EDA">
        <w:tc>
          <w:tcPr>
            <w:tcW w:w="9854" w:type="dxa"/>
          </w:tcPr>
          <w:p w:rsidR="00CC7EDA" w:rsidRPr="00A3134D" w:rsidRDefault="00CC7EDA" w:rsidP="00B935C2">
            <w:pPr>
              <w:jc w:val="both"/>
              <w:rPr>
                <w:sz w:val="24"/>
                <w:szCs w:val="24"/>
              </w:rPr>
            </w:pPr>
            <w:r w:rsidRPr="00A3134D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="00B935C2">
              <w:rPr>
                <w:sz w:val="24"/>
                <w:szCs w:val="24"/>
              </w:rPr>
              <w:t>Новоторъяльской</w:t>
            </w:r>
            <w:proofErr w:type="spellEnd"/>
            <w:r w:rsidR="00B935C2">
              <w:rPr>
                <w:sz w:val="24"/>
                <w:szCs w:val="24"/>
              </w:rPr>
              <w:t xml:space="preserve"> организации "Всероссийское общество слепых"</w:t>
            </w:r>
            <w:r w:rsidRPr="00A3134D">
              <w:rPr>
                <w:sz w:val="24"/>
                <w:szCs w:val="24"/>
              </w:rPr>
              <w:t xml:space="preserve"> </w:t>
            </w:r>
            <w:r w:rsidR="00B935C2">
              <w:rPr>
                <w:sz w:val="24"/>
                <w:szCs w:val="24"/>
              </w:rPr>
              <w:br/>
            </w:r>
            <w:r w:rsidRPr="00A3134D">
              <w:rPr>
                <w:sz w:val="24"/>
                <w:szCs w:val="24"/>
              </w:rPr>
              <w:t>(по согласованию)</w:t>
            </w:r>
          </w:p>
          <w:p w:rsidR="00CC7EDA" w:rsidRPr="00A3134D" w:rsidRDefault="00CC7EDA" w:rsidP="00B935C2">
            <w:pPr>
              <w:jc w:val="both"/>
              <w:rPr>
                <w:sz w:val="24"/>
                <w:szCs w:val="24"/>
              </w:rPr>
            </w:pPr>
          </w:p>
        </w:tc>
      </w:tr>
    </w:tbl>
    <w:p w:rsidR="00BC51CA" w:rsidRPr="00A3134D" w:rsidRDefault="00BC51CA" w:rsidP="00CC7EDA">
      <w:pPr>
        <w:jc w:val="both"/>
      </w:pPr>
    </w:p>
    <w:sectPr w:rsidR="00BC51CA" w:rsidRPr="00A3134D" w:rsidSect="00B935C2">
      <w:headerReference w:type="default" r:id="rId7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3A" w:rsidRDefault="00415B3A" w:rsidP="00242D60">
      <w:r>
        <w:separator/>
      </w:r>
    </w:p>
  </w:endnote>
  <w:endnote w:type="continuationSeparator" w:id="1">
    <w:p w:rsidR="00415B3A" w:rsidRDefault="00415B3A" w:rsidP="0024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3A" w:rsidRDefault="00415B3A" w:rsidP="00242D60">
      <w:r>
        <w:separator/>
      </w:r>
    </w:p>
  </w:footnote>
  <w:footnote w:type="continuationSeparator" w:id="1">
    <w:p w:rsidR="00415B3A" w:rsidRDefault="00415B3A" w:rsidP="00242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230004"/>
      <w:docPartObj>
        <w:docPartGallery w:val="Page Numbers (Top of Page)"/>
        <w:docPartUnique/>
      </w:docPartObj>
    </w:sdtPr>
    <w:sdtContent>
      <w:p w:rsidR="00B935C2" w:rsidRDefault="00F017D1">
        <w:pPr>
          <w:pStyle w:val="a8"/>
          <w:jc w:val="center"/>
        </w:pPr>
        <w:fldSimple w:instr="PAGE   \* MERGEFORMAT">
          <w:r w:rsidR="00150983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C51"/>
    <w:rsid w:val="00000E3C"/>
    <w:rsid w:val="00005F40"/>
    <w:rsid w:val="000124EC"/>
    <w:rsid w:val="00020510"/>
    <w:rsid w:val="0003082B"/>
    <w:rsid w:val="00030A09"/>
    <w:rsid w:val="00030C09"/>
    <w:rsid w:val="00032687"/>
    <w:rsid w:val="00036E69"/>
    <w:rsid w:val="00037BBF"/>
    <w:rsid w:val="00041421"/>
    <w:rsid w:val="00042EB3"/>
    <w:rsid w:val="000459BA"/>
    <w:rsid w:val="00045C8F"/>
    <w:rsid w:val="000478FA"/>
    <w:rsid w:val="0004798D"/>
    <w:rsid w:val="00053C25"/>
    <w:rsid w:val="00061441"/>
    <w:rsid w:val="00070E12"/>
    <w:rsid w:val="0007100E"/>
    <w:rsid w:val="00077270"/>
    <w:rsid w:val="0008312A"/>
    <w:rsid w:val="00090116"/>
    <w:rsid w:val="00097AE7"/>
    <w:rsid w:val="000A2017"/>
    <w:rsid w:val="000A23FE"/>
    <w:rsid w:val="000B1E4F"/>
    <w:rsid w:val="000B7F47"/>
    <w:rsid w:val="000D5E57"/>
    <w:rsid w:val="000D7C01"/>
    <w:rsid w:val="000F1DCB"/>
    <w:rsid w:val="000F6AD1"/>
    <w:rsid w:val="000F7564"/>
    <w:rsid w:val="001011CB"/>
    <w:rsid w:val="001032EC"/>
    <w:rsid w:val="001052FC"/>
    <w:rsid w:val="0010705B"/>
    <w:rsid w:val="00114749"/>
    <w:rsid w:val="001218E3"/>
    <w:rsid w:val="00123128"/>
    <w:rsid w:val="00125D0E"/>
    <w:rsid w:val="001262AB"/>
    <w:rsid w:val="001312F2"/>
    <w:rsid w:val="0013600B"/>
    <w:rsid w:val="00136623"/>
    <w:rsid w:val="00150983"/>
    <w:rsid w:val="00150C78"/>
    <w:rsid w:val="0015128A"/>
    <w:rsid w:val="001514C6"/>
    <w:rsid w:val="001553B6"/>
    <w:rsid w:val="001625CD"/>
    <w:rsid w:val="00165920"/>
    <w:rsid w:val="00172850"/>
    <w:rsid w:val="001747AE"/>
    <w:rsid w:val="00174E16"/>
    <w:rsid w:val="001767A0"/>
    <w:rsid w:val="00176DAE"/>
    <w:rsid w:val="001806A7"/>
    <w:rsid w:val="001806CA"/>
    <w:rsid w:val="001811E9"/>
    <w:rsid w:val="00183851"/>
    <w:rsid w:val="00190D51"/>
    <w:rsid w:val="0019720F"/>
    <w:rsid w:val="001A26BA"/>
    <w:rsid w:val="001A2865"/>
    <w:rsid w:val="001A6F5F"/>
    <w:rsid w:val="001A7A0A"/>
    <w:rsid w:val="001B1C85"/>
    <w:rsid w:val="001B3C1B"/>
    <w:rsid w:val="001B6348"/>
    <w:rsid w:val="001B6FB5"/>
    <w:rsid w:val="001D4847"/>
    <w:rsid w:val="001D6028"/>
    <w:rsid w:val="001F4035"/>
    <w:rsid w:val="00207B4B"/>
    <w:rsid w:val="0021312E"/>
    <w:rsid w:val="002131C3"/>
    <w:rsid w:val="002131D9"/>
    <w:rsid w:val="00215BD7"/>
    <w:rsid w:val="00217256"/>
    <w:rsid w:val="002179EF"/>
    <w:rsid w:val="002207AC"/>
    <w:rsid w:val="002213F7"/>
    <w:rsid w:val="0022264F"/>
    <w:rsid w:val="00227DEC"/>
    <w:rsid w:val="0023426E"/>
    <w:rsid w:val="0023669F"/>
    <w:rsid w:val="00240937"/>
    <w:rsid w:val="002412B6"/>
    <w:rsid w:val="002415D4"/>
    <w:rsid w:val="00242C19"/>
    <w:rsid w:val="00242D60"/>
    <w:rsid w:val="00244C22"/>
    <w:rsid w:val="00251AEA"/>
    <w:rsid w:val="00263FF5"/>
    <w:rsid w:val="0027002F"/>
    <w:rsid w:val="002715A3"/>
    <w:rsid w:val="00273EC5"/>
    <w:rsid w:val="00282E07"/>
    <w:rsid w:val="00286174"/>
    <w:rsid w:val="002910A8"/>
    <w:rsid w:val="00291FF4"/>
    <w:rsid w:val="0029598B"/>
    <w:rsid w:val="002A53CE"/>
    <w:rsid w:val="002B0FEA"/>
    <w:rsid w:val="002B3A37"/>
    <w:rsid w:val="002B3BA0"/>
    <w:rsid w:val="002B5F71"/>
    <w:rsid w:val="002C18B4"/>
    <w:rsid w:val="002C34D0"/>
    <w:rsid w:val="002D6763"/>
    <w:rsid w:val="002E05C7"/>
    <w:rsid w:val="002E7516"/>
    <w:rsid w:val="002F095A"/>
    <w:rsid w:val="003008BC"/>
    <w:rsid w:val="0030340D"/>
    <w:rsid w:val="00304039"/>
    <w:rsid w:val="00310F98"/>
    <w:rsid w:val="00315CF6"/>
    <w:rsid w:val="00316414"/>
    <w:rsid w:val="003169A7"/>
    <w:rsid w:val="0032121C"/>
    <w:rsid w:val="00330933"/>
    <w:rsid w:val="003359FB"/>
    <w:rsid w:val="003458AD"/>
    <w:rsid w:val="00352A77"/>
    <w:rsid w:val="00354735"/>
    <w:rsid w:val="0035503D"/>
    <w:rsid w:val="00356086"/>
    <w:rsid w:val="00365131"/>
    <w:rsid w:val="003768F4"/>
    <w:rsid w:val="00377601"/>
    <w:rsid w:val="003911BA"/>
    <w:rsid w:val="003942A0"/>
    <w:rsid w:val="003A1BC8"/>
    <w:rsid w:val="003A26BB"/>
    <w:rsid w:val="003B21BF"/>
    <w:rsid w:val="003B32F2"/>
    <w:rsid w:val="003B40FE"/>
    <w:rsid w:val="003B4434"/>
    <w:rsid w:val="003B5756"/>
    <w:rsid w:val="003C3832"/>
    <w:rsid w:val="003C7B05"/>
    <w:rsid w:val="003D6140"/>
    <w:rsid w:val="003D7626"/>
    <w:rsid w:val="003E3D78"/>
    <w:rsid w:val="003E4A40"/>
    <w:rsid w:val="003F0D03"/>
    <w:rsid w:val="003F2766"/>
    <w:rsid w:val="003F7907"/>
    <w:rsid w:val="004011E4"/>
    <w:rsid w:val="0041353F"/>
    <w:rsid w:val="00415B3A"/>
    <w:rsid w:val="004218D7"/>
    <w:rsid w:val="00422385"/>
    <w:rsid w:val="00424488"/>
    <w:rsid w:val="00427974"/>
    <w:rsid w:val="004279F8"/>
    <w:rsid w:val="00427C57"/>
    <w:rsid w:val="004308E6"/>
    <w:rsid w:val="0043281F"/>
    <w:rsid w:val="00432FFC"/>
    <w:rsid w:val="0043627F"/>
    <w:rsid w:val="004470E2"/>
    <w:rsid w:val="00454EC5"/>
    <w:rsid w:val="00456F6D"/>
    <w:rsid w:val="0046023D"/>
    <w:rsid w:val="0046381C"/>
    <w:rsid w:val="00467775"/>
    <w:rsid w:val="00476F98"/>
    <w:rsid w:val="00477EAC"/>
    <w:rsid w:val="004813F9"/>
    <w:rsid w:val="00487D32"/>
    <w:rsid w:val="00490FB3"/>
    <w:rsid w:val="00491CB2"/>
    <w:rsid w:val="00492FB5"/>
    <w:rsid w:val="00495CE4"/>
    <w:rsid w:val="00495E3A"/>
    <w:rsid w:val="00497FD4"/>
    <w:rsid w:val="004A0032"/>
    <w:rsid w:val="004A650A"/>
    <w:rsid w:val="004B0A7F"/>
    <w:rsid w:val="004B1F1F"/>
    <w:rsid w:val="004B69E5"/>
    <w:rsid w:val="004C077D"/>
    <w:rsid w:val="004C18CA"/>
    <w:rsid w:val="004C4F83"/>
    <w:rsid w:val="004D14CD"/>
    <w:rsid w:val="004D65C8"/>
    <w:rsid w:val="004D7671"/>
    <w:rsid w:val="004E06E5"/>
    <w:rsid w:val="004E607D"/>
    <w:rsid w:val="004E61D6"/>
    <w:rsid w:val="004F0983"/>
    <w:rsid w:val="004F0C5F"/>
    <w:rsid w:val="004F400E"/>
    <w:rsid w:val="004F4275"/>
    <w:rsid w:val="004F7BD4"/>
    <w:rsid w:val="00500F12"/>
    <w:rsid w:val="00504A75"/>
    <w:rsid w:val="00505DC7"/>
    <w:rsid w:val="00507924"/>
    <w:rsid w:val="00527C9E"/>
    <w:rsid w:val="00527EF5"/>
    <w:rsid w:val="00530EC1"/>
    <w:rsid w:val="00531647"/>
    <w:rsid w:val="00537BAA"/>
    <w:rsid w:val="005451CA"/>
    <w:rsid w:val="00545295"/>
    <w:rsid w:val="0055162C"/>
    <w:rsid w:val="00551D2F"/>
    <w:rsid w:val="00552F11"/>
    <w:rsid w:val="005547F3"/>
    <w:rsid w:val="0055493E"/>
    <w:rsid w:val="005613A0"/>
    <w:rsid w:val="00566BD8"/>
    <w:rsid w:val="0057729C"/>
    <w:rsid w:val="0058034C"/>
    <w:rsid w:val="00582111"/>
    <w:rsid w:val="00585BD3"/>
    <w:rsid w:val="00585CBE"/>
    <w:rsid w:val="005873F5"/>
    <w:rsid w:val="0059373C"/>
    <w:rsid w:val="005A111D"/>
    <w:rsid w:val="005A20B6"/>
    <w:rsid w:val="005A25C8"/>
    <w:rsid w:val="005A3955"/>
    <w:rsid w:val="005A4D72"/>
    <w:rsid w:val="005A7711"/>
    <w:rsid w:val="005A7E4E"/>
    <w:rsid w:val="005B20BD"/>
    <w:rsid w:val="005B5802"/>
    <w:rsid w:val="005C1391"/>
    <w:rsid w:val="005D0783"/>
    <w:rsid w:val="005D39CF"/>
    <w:rsid w:val="005D7E00"/>
    <w:rsid w:val="005E0F93"/>
    <w:rsid w:val="005E3931"/>
    <w:rsid w:val="005F1CFF"/>
    <w:rsid w:val="00602D2E"/>
    <w:rsid w:val="00610936"/>
    <w:rsid w:val="0061155C"/>
    <w:rsid w:val="00620647"/>
    <w:rsid w:val="0062076C"/>
    <w:rsid w:val="00620C2E"/>
    <w:rsid w:val="00620C3A"/>
    <w:rsid w:val="00623699"/>
    <w:rsid w:val="00632DBB"/>
    <w:rsid w:val="00645006"/>
    <w:rsid w:val="006452B3"/>
    <w:rsid w:val="00652C6A"/>
    <w:rsid w:val="00654773"/>
    <w:rsid w:val="00655CBE"/>
    <w:rsid w:val="00656AD9"/>
    <w:rsid w:val="00662080"/>
    <w:rsid w:val="00665199"/>
    <w:rsid w:val="00670052"/>
    <w:rsid w:val="00672970"/>
    <w:rsid w:val="00683B01"/>
    <w:rsid w:val="00683FD8"/>
    <w:rsid w:val="0069321D"/>
    <w:rsid w:val="006A75D0"/>
    <w:rsid w:val="006A7CE9"/>
    <w:rsid w:val="006B359B"/>
    <w:rsid w:val="006C5890"/>
    <w:rsid w:val="006D322D"/>
    <w:rsid w:val="006D7BDF"/>
    <w:rsid w:val="006E6E83"/>
    <w:rsid w:val="006F12F3"/>
    <w:rsid w:val="006F1B9B"/>
    <w:rsid w:val="006F5ED9"/>
    <w:rsid w:val="00705F7A"/>
    <w:rsid w:val="00707D54"/>
    <w:rsid w:val="0071091A"/>
    <w:rsid w:val="00710F11"/>
    <w:rsid w:val="00715F24"/>
    <w:rsid w:val="007178B1"/>
    <w:rsid w:val="00717D25"/>
    <w:rsid w:val="007262A6"/>
    <w:rsid w:val="00726BCC"/>
    <w:rsid w:val="0072734B"/>
    <w:rsid w:val="0073312F"/>
    <w:rsid w:val="00734E5A"/>
    <w:rsid w:val="007370C1"/>
    <w:rsid w:val="00746271"/>
    <w:rsid w:val="007565F7"/>
    <w:rsid w:val="00762083"/>
    <w:rsid w:val="007634C1"/>
    <w:rsid w:val="00763BCD"/>
    <w:rsid w:val="0076780F"/>
    <w:rsid w:val="00767D71"/>
    <w:rsid w:val="00774C58"/>
    <w:rsid w:val="00774E2D"/>
    <w:rsid w:val="00780E3C"/>
    <w:rsid w:val="00781128"/>
    <w:rsid w:val="00781A7C"/>
    <w:rsid w:val="007826E8"/>
    <w:rsid w:val="007832C2"/>
    <w:rsid w:val="00784E88"/>
    <w:rsid w:val="0079301D"/>
    <w:rsid w:val="007946A2"/>
    <w:rsid w:val="007A14D1"/>
    <w:rsid w:val="007B04B0"/>
    <w:rsid w:val="007B237B"/>
    <w:rsid w:val="007B3685"/>
    <w:rsid w:val="007B5CBC"/>
    <w:rsid w:val="007C7E00"/>
    <w:rsid w:val="007D1009"/>
    <w:rsid w:val="007D4D60"/>
    <w:rsid w:val="007E3124"/>
    <w:rsid w:val="007E33F8"/>
    <w:rsid w:val="00802BC1"/>
    <w:rsid w:val="008034CC"/>
    <w:rsid w:val="00812C9C"/>
    <w:rsid w:val="00812D63"/>
    <w:rsid w:val="00815A94"/>
    <w:rsid w:val="008172D4"/>
    <w:rsid w:val="00820287"/>
    <w:rsid w:val="00824F78"/>
    <w:rsid w:val="0082759A"/>
    <w:rsid w:val="008278E0"/>
    <w:rsid w:val="008408B2"/>
    <w:rsid w:val="00845220"/>
    <w:rsid w:val="00845E8C"/>
    <w:rsid w:val="00854C63"/>
    <w:rsid w:val="00855A3A"/>
    <w:rsid w:val="00857FC2"/>
    <w:rsid w:val="008670AF"/>
    <w:rsid w:val="008756FF"/>
    <w:rsid w:val="0087584C"/>
    <w:rsid w:val="00875ED8"/>
    <w:rsid w:val="00890D3B"/>
    <w:rsid w:val="00891287"/>
    <w:rsid w:val="008A3735"/>
    <w:rsid w:val="008A60E0"/>
    <w:rsid w:val="008B1773"/>
    <w:rsid w:val="008B4766"/>
    <w:rsid w:val="008B4942"/>
    <w:rsid w:val="008C118C"/>
    <w:rsid w:val="008C1A4B"/>
    <w:rsid w:val="008D1B00"/>
    <w:rsid w:val="008E146F"/>
    <w:rsid w:val="008E6913"/>
    <w:rsid w:val="008F1A11"/>
    <w:rsid w:val="008F40C7"/>
    <w:rsid w:val="00906D38"/>
    <w:rsid w:val="009132A4"/>
    <w:rsid w:val="009146E4"/>
    <w:rsid w:val="009212D0"/>
    <w:rsid w:val="009220DA"/>
    <w:rsid w:val="00927122"/>
    <w:rsid w:val="0093095A"/>
    <w:rsid w:val="00933CC7"/>
    <w:rsid w:val="0093417F"/>
    <w:rsid w:val="00937C55"/>
    <w:rsid w:val="00944E5F"/>
    <w:rsid w:val="009475B5"/>
    <w:rsid w:val="00954F3B"/>
    <w:rsid w:val="009562BB"/>
    <w:rsid w:val="00972025"/>
    <w:rsid w:val="009827BE"/>
    <w:rsid w:val="00984EF3"/>
    <w:rsid w:val="0098612B"/>
    <w:rsid w:val="00990B36"/>
    <w:rsid w:val="009967AD"/>
    <w:rsid w:val="009A1C07"/>
    <w:rsid w:val="009A5AD6"/>
    <w:rsid w:val="009A5FBB"/>
    <w:rsid w:val="009A70A2"/>
    <w:rsid w:val="009B6368"/>
    <w:rsid w:val="009C7523"/>
    <w:rsid w:val="009D1EA6"/>
    <w:rsid w:val="009D45E1"/>
    <w:rsid w:val="009E0B65"/>
    <w:rsid w:val="009E6EB3"/>
    <w:rsid w:val="009F0973"/>
    <w:rsid w:val="00A00D6B"/>
    <w:rsid w:val="00A0554A"/>
    <w:rsid w:val="00A1368B"/>
    <w:rsid w:val="00A23C28"/>
    <w:rsid w:val="00A26D6B"/>
    <w:rsid w:val="00A27359"/>
    <w:rsid w:val="00A27FFB"/>
    <w:rsid w:val="00A3134D"/>
    <w:rsid w:val="00A3140F"/>
    <w:rsid w:val="00A328CC"/>
    <w:rsid w:val="00A4193F"/>
    <w:rsid w:val="00A428E3"/>
    <w:rsid w:val="00A52743"/>
    <w:rsid w:val="00A53416"/>
    <w:rsid w:val="00A56FB2"/>
    <w:rsid w:val="00A57D02"/>
    <w:rsid w:val="00A61C71"/>
    <w:rsid w:val="00A63A50"/>
    <w:rsid w:val="00A668B9"/>
    <w:rsid w:val="00A66D6C"/>
    <w:rsid w:val="00A74C57"/>
    <w:rsid w:val="00A757F5"/>
    <w:rsid w:val="00A75CA3"/>
    <w:rsid w:val="00A769A0"/>
    <w:rsid w:val="00A842F7"/>
    <w:rsid w:val="00A84F35"/>
    <w:rsid w:val="00A86DEE"/>
    <w:rsid w:val="00A92980"/>
    <w:rsid w:val="00A92F12"/>
    <w:rsid w:val="00AA1776"/>
    <w:rsid w:val="00AA18A3"/>
    <w:rsid w:val="00AA20A6"/>
    <w:rsid w:val="00AA5267"/>
    <w:rsid w:val="00AB3F68"/>
    <w:rsid w:val="00AB5CC1"/>
    <w:rsid w:val="00AC1EFD"/>
    <w:rsid w:val="00AD042F"/>
    <w:rsid w:val="00AD3DA4"/>
    <w:rsid w:val="00AD542B"/>
    <w:rsid w:val="00AE0D85"/>
    <w:rsid w:val="00AE6B5A"/>
    <w:rsid w:val="00AF17E8"/>
    <w:rsid w:val="00AF5D52"/>
    <w:rsid w:val="00AF6C10"/>
    <w:rsid w:val="00AF706F"/>
    <w:rsid w:val="00AF7B0A"/>
    <w:rsid w:val="00B00215"/>
    <w:rsid w:val="00B06945"/>
    <w:rsid w:val="00B10FCF"/>
    <w:rsid w:val="00B11A79"/>
    <w:rsid w:val="00B15441"/>
    <w:rsid w:val="00B158FD"/>
    <w:rsid w:val="00B30BBD"/>
    <w:rsid w:val="00B408A5"/>
    <w:rsid w:val="00B43E5C"/>
    <w:rsid w:val="00B4462E"/>
    <w:rsid w:val="00B454A8"/>
    <w:rsid w:val="00B501E9"/>
    <w:rsid w:val="00B53965"/>
    <w:rsid w:val="00B56218"/>
    <w:rsid w:val="00B64578"/>
    <w:rsid w:val="00B666FC"/>
    <w:rsid w:val="00B67DB1"/>
    <w:rsid w:val="00B70B76"/>
    <w:rsid w:val="00B7175D"/>
    <w:rsid w:val="00B72C98"/>
    <w:rsid w:val="00B7560D"/>
    <w:rsid w:val="00B759B8"/>
    <w:rsid w:val="00B81F08"/>
    <w:rsid w:val="00B836AE"/>
    <w:rsid w:val="00B911A6"/>
    <w:rsid w:val="00B916F5"/>
    <w:rsid w:val="00B935C2"/>
    <w:rsid w:val="00B937BD"/>
    <w:rsid w:val="00B93A0D"/>
    <w:rsid w:val="00B93C5F"/>
    <w:rsid w:val="00B9452A"/>
    <w:rsid w:val="00B97C77"/>
    <w:rsid w:val="00B97E89"/>
    <w:rsid w:val="00B97EB1"/>
    <w:rsid w:val="00BA02E8"/>
    <w:rsid w:val="00BA188F"/>
    <w:rsid w:val="00BA359A"/>
    <w:rsid w:val="00BA45D9"/>
    <w:rsid w:val="00BA580E"/>
    <w:rsid w:val="00BB1B03"/>
    <w:rsid w:val="00BB37EA"/>
    <w:rsid w:val="00BC142C"/>
    <w:rsid w:val="00BC15C9"/>
    <w:rsid w:val="00BC48FB"/>
    <w:rsid w:val="00BC51CA"/>
    <w:rsid w:val="00BC71DB"/>
    <w:rsid w:val="00BC7B66"/>
    <w:rsid w:val="00BD1A33"/>
    <w:rsid w:val="00BD2959"/>
    <w:rsid w:val="00BE68D7"/>
    <w:rsid w:val="00BF4999"/>
    <w:rsid w:val="00C02DA3"/>
    <w:rsid w:val="00C04C50"/>
    <w:rsid w:val="00C055BC"/>
    <w:rsid w:val="00C129B2"/>
    <w:rsid w:val="00C14614"/>
    <w:rsid w:val="00C27AE0"/>
    <w:rsid w:val="00C3331E"/>
    <w:rsid w:val="00C3513D"/>
    <w:rsid w:val="00C4123C"/>
    <w:rsid w:val="00C55D5A"/>
    <w:rsid w:val="00C57604"/>
    <w:rsid w:val="00C63F39"/>
    <w:rsid w:val="00C64612"/>
    <w:rsid w:val="00C71E1E"/>
    <w:rsid w:val="00C7331F"/>
    <w:rsid w:val="00C81951"/>
    <w:rsid w:val="00C8268D"/>
    <w:rsid w:val="00C84D61"/>
    <w:rsid w:val="00C900A8"/>
    <w:rsid w:val="00C90D79"/>
    <w:rsid w:val="00C921A5"/>
    <w:rsid w:val="00C96627"/>
    <w:rsid w:val="00CA10DD"/>
    <w:rsid w:val="00CA1D0E"/>
    <w:rsid w:val="00CA29DF"/>
    <w:rsid w:val="00CA5B34"/>
    <w:rsid w:val="00CB0E54"/>
    <w:rsid w:val="00CC06A0"/>
    <w:rsid w:val="00CC2C83"/>
    <w:rsid w:val="00CC3C9A"/>
    <w:rsid w:val="00CC4677"/>
    <w:rsid w:val="00CC614A"/>
    <w:rsid w:val="00CC7EDA"/>
    <w:rsid w:val="00CD0E90"/>
    <w:rsid w:val="00CD2EEF"/>
    <w:rsid w:val="00CE2C5A"/>
    <w:rsid w:val="00CE5F7D"/>
    <w:rsid w:val="00D01A4D"/>
    <w:rsid w:val="00D05541"/>
    <w:rsid w:val="00D07145"/>
    <w:rsid w:val="00D07F45"/>
    <w:rsid w:val="00D11FA1"/>
    <w:rsid w:val="00D12DF0"/>
    <w:rsid w:val="00D13F64"/>
    <w:rsid w:val="00D1556F"/>
    <w:rsid w:val="00D15C89"/>
    <w:rsid w:val="00D15CF1"/>
    <w:rsid w:val="00D1775B"/>
    <w:rsid w:val="00D21C9F"/>
    <w:rsid w:val="00D251F5"/>
    <w:rsid w:val="00D25E6B"/>
    <w:rsid w:val="00D330F1"/>
    <w:rsid w:val="00D33589"/>
    <w:rsid w:val="00D335C1"/>
    <w:rsid w:val="00D34508"/>
    <w:rsid w:val="00D36F7F"/>
    <w:rsid w:val="00D4163C"/>
    <w:rsid w:val="00D47535"/>
    <w:rsid w:val="00D47DAD"/>
    <w:rsid w:val="00D526DA"/>
    <w:rsid w:val="00D53DB6"/>
    <w:rsid w:val="00D5546C"/>
    <w:rsid w:val="00D64A57"/>
    <w:rsid w:val="00D65F52"/>
    <w:rsid w:val="00D67D0C"/>
    <w:rsid w:val="00D74D50"/>
    <w:rsid w:val="00D8190F"/>
    <w:rsid w:val="00D83C23"/>
    <w:rsid w:val="00D874AD"/>
    <w:rsid w:val="00D9694A"/>
    <w:rsid w:val="00DA0AD1"/>
    <w:rsid w:val="00DA1E0D"/>
    <w:rsid w:val="00DA6B26"/>
    <w:rsid w:val="00DB2820"/>
    <w:rsid w:val="00DB3A01"/>
    <w:rsid w:val="00DC3460"/>
    <w:rsid w:val="00DD4D0D"/>
    <w:rsid w:val="00DD5265"/>
    <w:rsid w:val="00DD731C"/>
    <w:rsid w:val="00E06836"/>
    <w:rsid w:val="00E117AD"/>
    <w:rsid w:val="00E20E4E"/>
    <w:rsid w:val="00E21AD0"/>
    <w:rsid w:val="00E23A67"/>
    <w:rsid w:val="00E25223"/>
    <w:rsid w:val="00E36360"/>
    <w:rsid w:val="00E547AB"/>
    <w:rsid w:val="00E56E4E"/>
    <w:rsid w:val="00E61631"/>
    <w:rsid w:val="00E61A58"/>
    <w:rsid w:val="00E621DA"/>
    <w:rsid w:val="00E63FAB"/>
    <w:rsid w:val="00E65B9B"/>
    <w:rsid w:val="00E71916"/>
    <w:rsid w:val="00E74C4D"/>
    <w:rsid w:val="00E77523"/>
    <w:rsid w:val="00E827B5"/>
    <w:rsid w:val="00E875C4"/>
    <w:rsid w:val="00E95FE6"/>
    <w:rsid w:val="00E97974"/>
    <w:rsid w:val="00EA2B8B"/>
    <w:rsid w:val="00EA5118"/>
    <w:rsid w:val="00EA56A5"/>
    <w:rsid w:val="00EA5789"/>
    <w:rsid w:val="00EB3468"/>
    <w:rsid w:val="00EB35E7"/>
    <w:rsid w:val="00EB45D9"/>
    <w:rsid w:val="00EB6954"/>
    <w:rsid w:val="00EB73FF"/>
    <w:rsid w:val="00EC380B"/>
    <w:rsid w:val="00EC6E9D"/>
    <w:rsid w:val="00ED0045"/>
    <w:rsid w:val="00ED05D7"/>
    <w:rsid w:val="00ED462F"/>
    <w:rsid w:val="00ED6D19"/>
    <w:rsid w:val="00EE36E5"/>
    <w:rsid w:val="00EE375A"/>
    <w:rsid w:val="00EE6B8E"/>
    <w:rsid w:val="00EF2AF5"/>
    <w:rsid w:val="00EF7C12"/>
    <w:rsid w:val="00F00113"/>
    <w:rsid w:val="00F017D1"/>
    <w:rsid w:val="00F0377D"/>
    <w:rsid w:val="00F04253"/>
    <w:rsid w:val="00F044A1"/>
    <w:rsid w:val="00F138E4"/>
    <w:rsid w:val="00F21DCA"/>
    <w:rsid w:val="00F26665"/>
    <w:rsid w:val="00F33A7A"/>
    <w:rsid w:val="00F36F96"/>
    <w:rsid w:val="00F42F9F"/>
    <w:rsid w:val="00F43EE9"/>
    <w:rsid w:val="00F50A2F"/>
    <w:rsid w:val="00F57D55"/>
    <w:rsid w:val="00F675AD"/>
    <w:rsid w:val="00F721CB"/>
    <w:rsid w:val="00F9034C"/>
    <w:rsid w:val="00F956BF"/>
    <w:rsid w:val="00FA001B"/>
    <w:rsid w:val="00FA001F"/>
    <w:rsid w:val="00FA1EAA"/>
    <w:rsid w:val="00FA25A7"/>
    <w:rsid w:val="00FA3628"/>
    <w:rsid w:val="00FB2E93"/>
    <w:rsid w:val="00FB53AB"/>
    <w:rsid w:val="00FB696C"/>
    <w:rsid w:val="00FB6C51"/>
    <w:rsid w:val="00FB74D6"/>
    <w:rsid w:val="00FC0ED9"/>
    <w:rsid w:val="00FD2215"/>
    <w:rsid w:val="00FD4604"/>
    <w:rsid w:val="00FD5E1A"/>
    <w:rsid w:val="00FE684D"/>
    <w:rsid w:val="00FF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A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3E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EB6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43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4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42D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2D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34D0"/>
    <w:pPr>
      <w:ind w:left="720"/>
      <w:contextualSpacing/>
    </w:pPr>
  </w:style>
  <w:style w:type="table" w:styleId="ad">
    <w:name w:val="Table Grid"/>
    <w:basedOn w:val="a1"/>
    <w:uiPriority w:val="59"/>
    <w:rsid w:val="00CC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A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3E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EB6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43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4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42D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2D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34D0"/>
    <w:pPr>
      <w:ind w:left="720"/>
      <w:contextualSpacing/>
    </w:pPr>
  </w:style>
  <w:style w:type="table" w:styleId="ad">
    <w:name w:val="Table Grid"/>
    <w:basedOn w:val="a1"/>
    <w:uiPriority w:val="59"/>
    <w:rsid w:val="00CC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6F24537ABCE4BBE78A3A5AFD6DF29" ma:contentTypeVersion="2" ma:contentTypeDescription="Создание документа." ma:contentTypeScope="" ma:versionID="240f449306eb673bb7ce99cefde515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cdd0e5b-a611-4a22-b67e-e46b24b993b7" targetNamespace="http://schemas.microsoft.com/office/2006/metadata/properties" ma:root="true" ma:fieldsID="d56233c687939da3f23191607c703131" ns2:_="" ns3:_="" ns4:_="">
    <xsd:import namespace="57504d04-691e-4fc4-8f09-4f19fdbe90f6"/>
    <xsd:import namespace="6d7c22ec-c6a4-4777-88aa-bc3c76ac660e"/>
    <xsd:import namespace="5cdd0e5b-a611-4a22-b67e-e46b24b993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d0e5b-a611-4a22-b67e-e46b24b993b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рабочей группы по обследованию объектов социальной инфраструктуры, находящихся в муниципальной собственности,
на соответствие доступности для инвалидов и других маломобильных групп населения
</_x041e__x043f__x0438__x0441__x0430__x043d__x0438__x0435_>
    <_x041f__x0430__x043f__x043a__x0430_ xmlns="5cdd0e5b-a611-4a22-b67e-e46b24b993b7">2021 год</_x041f__x0430__x043f__x043a__x0430_>
    <_dlc_DocId xmlns="57504d04-691e-4fc4-8f09-4f19fdbe90f6">XXJ7TYMEEKJ2-7907-182</_dlc_DocId>
    <_dlc_DocIdUrl xmlns="57504d04-691e-4fc4-8f09-4f19fdbe90f6">
      <Url>https://vip.gov.mari.ru/toryal/_layouts/DocIdRedir.aspx?ID=XXJ7TYMEEKJ2-7907-182</Url>
      <Description>XXJ7TYMEEKJ2-7907-182</Description>
    </_dlc_DocIdUrl>
  </documentManagement>
</p:properties>
</file>

<file path=customXml/itemProps1.xml><?xml version="1.0" encoding="utf-8"?>
<ds:datastoreItem xmlns:ds="http://schemas.openxmlformats.org/officeDocument/2006/customXml" ds:itemID="{7514EDB1-22F4-44E9-B271-F89704171613}"/>
</file>

<file path=customXml/itemProps2.xml><?xml version="1.0" encoding="utf-8"?>
<ds:datastoreItem xmlns:ds="http://schemas.openxmlformats.org/officeDocument/2006/customXml" ds:itemID="{E15CDCC3-28F0-4048-8BB2-F948C4781734}"/>
</file>

<file path=customXml/itemProps3.xml><?xml version="1.0" encoding="utf-8"?>
<ds:datastoreItem xmlns:ds="http://schemas.openxmlformats.org/officeDocument/2006/customXml" ds:itemID="{2FFCDA4A-A214-40ED-ACFE-60E46B4F2809}"/>
</file>

<file path=customXml/itemProps4.xml><?xml version="1.0" encoding="utf-8"?>
<ds:datastoreItem xmlns:ds="http://schemas.openxmlformats.org/officeDocument/2006/customXml" ds:itemID="{36A2D8D8-16B1-459D-825C-A438A6C89297}"/>
</file>

<file path=customXml/itemProps5.xml><?xml version="1.0" encoding="utf-8"?>
<ds:datastoreItem xmlns:ds="http://schemas.openxmlformats.org/officeDocument/2006/customXml" ds:itemID="{02696CCC-F135-4FDA-A9B4-13C1ED0FBE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 декабря 2021 г. № 48</dc:title>
  <dc:creator>Мишура АС</dc:creator>
  <cp:lastModifiedBy>User578</cp:lastModifiedBy>
  <cp:revision>4</cp:revision>
  <cp:lastPrinted>2021-12-27T05:24:00Z</cp:lastPrinted>
  <dcterms:created xsi:type="dcterms:W3CDTF">2017-05-23T04:17:00Z</dcterms:created>
  <dcterms:modified xsi:type="dcterms:W3CDTF">2021-12-27T06:07:00Z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0x010100E066F24537ABCE4BBE78A3A5AFD6DF29</vt:lpwstr>
  </property>
  <property fmtid="{D5CDD505-2E9C-101B-9397-08002B2CF9AE}" pid="3" name="_dlc_DocIdItemGuid">
    <vt:lpwstr>1feabad5-1f4b-48cf-91b6-bef548d72258</vt:lpwstr>
  </property>
</Properties>
</file>