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A5" w:rsidRDefault="00BD4AA5" w:rsidP="00C24CBC">
      <w:pPr>
        <w:pStyle w:val="ab"/>
        <w:ind w:left="4820"/>
        <w:rPr>
          <w:rFonts w:ascii="Times New Roman" w:hAnsi="Times New Roman"/>
          <w:b/>
          <w:bCs/>
        </w:rPr>
      </w:pPr>
    </w:p>
    <w:p w:rsidR="00C24CBC" w:rsidRPr="00C55DD8" w:rsidRDefault="00C24CBC" w:rsidP="00C24CBC">
      <w:pPr>
        <w:pStyle w:val="ab"/>
        <w:ind w:left="4820"/>
        <w:rPr>
          <w:rFonts w:ascii="Times New Roman" w:hAnsi="Times New Roman"/>
          <w:b/>
          <w:bCs/>
          <w:sz w:val="16"/>
          <w:szCs w:val="16"/>
        </w:rPr>
      </w:pPr>
      <w:r w:rsidRPr="00C55DD8">
        <w:rPr>
          <w:rFonts w:ascii="Times New Roman" w:hAnsi="Times New Roman"/>
          <w:b/>
          <w:bCs/>
          <w:sz w:val="16"/>
          <w:szCs w:val="16"/>
        </w:rPr>
        <w:t>УТВЕРЖДЕНЫ</w:t>
      </w:r>
    </w:p>
    <w:p w:rsidR="00C24CBC" w:rsidRPr="00C55DD8" w:rsidRDefault="00C24CBC" w:rsidP="00C24CBC">
      <w:pPr>
        <w:pStyle w:val="ab"/>
        <w:ind w:left="4820"/>
        <w:rPr>
          <w:sz w:val="16"/>
          <w:szCs w:val="16"/>
        </w:rPr>
      </w:pPr>
    </w:p>
    <w:p w:rsidR="00C24CBC" w:rsidRPr="00C55DD8" w:rsidRDefault="00C24CBC" w:rsidP="00016503">
      <w:pPr>
        <w:pStyle w:val="ab"/>
        <w:ind w:left="4820"/>
        <w:rPr>
          <w:rFonts w:ascii="Times New Roman" w:hAnsi="Times New Roman"/>
          <w:sz w:val="16"/>
          <w:szCs w:val="16"/>
        </w:rPr>
      </w:pPr>
      <w:r w:rsidRPr="00C55DD8">
        <w:rPr>
          <w:rFonts w:ascii="Times New Roman" w:hAnsi="Times New Roman"/>
          <w:sz w:val="16"/>
          <w:szCs w:val="16"/>
        </w:rPr>
        <w:t xml:space="preserve">решением Собрания депутатов </w:t>
      </w:r>
      <w:proofErr w:type="spellStart"/>
      <w:r w:rsidR="00016503" w:rsidRPr="00C55DD8">
        <w:rPr>
          <w:rFonts w:ascii="Times New Roman" w:hAnsi="Times New Roman"/>
          <w:sz w:val="16"/>
          <w:szCs w:val="16"/>
        </w:rPr>
        <w:t>Хлебниковского</w:t>
      </w:r>
      <w:proofErr w:type="spellEnd"/>
      <w:r w:rsidR="00016503" w:rsidRPr="00C55DD8">
        <w:rPr>
          <w:rFonts w:ascii="Times New Roman" w:hAnsi="Times New Roman"/>
          <w:sz w:val="16"/>
          <w:szCs w:val="16"/>
        </w:rPr>
        <w:t xml:space="preserve"> сельского поселения </w:t>
      </w:r>
      <w:proofErr w:type="spellStart"/>
      <w:r w:rsidR="00016503" w:rsidRPr="00C55DD8">
        <w:rPr>
          <w:rFonts w:ascii="Times New Roman" w:hAnsi="Times New Roman"/>
          <w:sz w:val="16"/>
          <w:szCs w:val="16"/>
        </w:rPr>
        <w:t>Мари-Турекского</w:t>
      </w:r>
      <w:proofErr w:type="spellEnd"/>
      <w:r w:rsidR="00016503" w:rsidRPr="00C55DD8">
        <w:rPr>
          <w:rFonts w:ascii="Times New Roman" w:hAnsi="Times New Roman"/>
          <w:sz w:val="16"/>
          <w:szCs w:val="16"/>
        </w:rPr>
        <w:t xml:space="preserve"> муниципального района </w:t>
      </w:r>
      <w:r w:rsidRPr="00C55DD8">
        <w:rPr>
          <w:rFonts w:ascii="Times New Roman" w:hAnsi="Times New Roman"/>
          <w:sz w:val="16"/>
          <w:szCs w:val="16"/>
        </w:rPr>
        <w:t>Республики Марий Эл</w:t>
      </w:r>
    </w:p>
    <w:p w:rsidR="00C24CBC" w:rsidRPr="00C55DD8" w:rsidRDefault="00C24CBC" w:rsidP="00C24CBC">
      <w:pPr>
        <w:pStyle w:val="ab"/>
        <w:ind w:left="4820"/>
        <w:rPr>
          <w:rFonts w:ascii="Times New Roman" w:hAnsi="Times New Roman"/>
          <w:sz w:val="16"/>
          <w:szCs w:val="16"/>
        </w:rPr>
      </w:pPr>
      <w:r w:rsidRPr="00C55DD8">
        <w:rPr>
          <w:rFonts w:ascii="Times New Roman" w:hAnsi="Times New Roman"/>
          <w:sz w:val="16"/>
          <w:szCs w:val="16"/>
        </w:rPr>
        <w:t>от «___» _________ 20___года №_____</w:t>
      </w:r>
    </w:p>
    <w:p w:rsidR="00C24CBC" w:rsidRPr="00C55DD8" w:rsidRDefault="00C24CBC" w:rsidP="007D28D3">
      <w:pPr>
        <w:pStyle w:val="ab"/>
        <w:ind w:left="4820"/>
        <w:jc w:val="right"/>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C24CBC" w:rsidRPr="00C55DD8" w:rsidRDefault="00C24CBC" w:rsidP="00C24CBC">
      <w:pPr>
        <w:pStyle w:val="ab"/>
        <w:ind w:left="4820"/>
        <w:rPr>
          <w:rFonts w:ascii="Times New Roman" w:hAnsi="Times New Roman"/>
          <w:sz w:val="16"/>
          <w:szCs w:val="16"/>
        </w:rPr>
      </w:pPr>
    </w:p>
    <w:p w:rsidR="007D28D3" w:rsidRPr="00C55DD8" w:rsidRDefault="001C1DF2" w:rsidP="007D28D3">
      <w:pPr>
        <w:pStyle w:val="af4"/>
        <w:jc w:val="center"/>
        <w:rPr>
          <w:rFonts w:ascii="Times New Roman" w:hAnsi="Times New Roman"/>
          <w:b/>
          <w:sz w:val="16"/>
          <w:szCs w:val="16"/>
        </w:rPr>
      </w:pPr>
      <w:r w:rsidRPr="00C55DD8">
        <w:rPr>
          <w:rFonts w:ascii="Times New Roman" w:hAnsi="Times New Roman"/>
          <w:b/>
          <w:sz w:val="16"/>
          <w:szCs w:val="16"/>
        </w:rPr>
        <w:t>П</w:t>
      </w:r>
      <w:r w:rsidR="00C24CBC" w:rsidRPr="00C55DD8">
        <w:rPr>
          <w:rFonts w:ascii="Times New Roman" w:hAnsi="Times New Roman"/>
          <w:b/>
          <w:sz w:val="16"/>
          <w:szCs w:val="16"/>
        </w:rPr>
        <w:t>равила землепользования и застройки</w:t>
      </w:r>
    </w:p>
    <w:p w:rsidR="007D28D3" w:rsidRPr="00C55DD8" w:rsidRDefault="00016503" w:rsidP="007D28D3">
      <w:pPr>
        <w:pStyle w:val="af4"/>
        <w:jc w:val="center"/>
        <w:rPr>
          <w:rFonts w:ascii="Times New Roman" w:hAnsi="Times New Roman"/>
          <w:b/>
          <w:sz w:val="16"/>
          <w:szCs w:val="16"/>
        </w:rPr>
      </w:pPr>
      <w:proofErr w:type="spellStart"/>
      <w:r w:rsidRPr="00C55DD8">
        <w:rPr>
          <w:rFonts w:ascii="Times New Roman" w:hAnsi="Times New Roman"/>
          <w:b/>
          <w:sz w:val="16"/>
          <w:szCs w:val="16"/>
        </w:rPr>
        <w:t>Хлебниковского</w:t>
      </w:r>
      <w:proofErr w:type="spellEnd"/>
      <w:r w:rsidRPr="00C55DD8">
        <w:rPr>
          <w:rFonts w:ascii="Times New Roman" w:hAnsi="Times New Roman"/>
          <w:b/>
          <w:sz w:val="16"/>
          <w:szCs w:val="16"/>
        </w:rPr>
        <w:t xml:space="preserve"> сельского</w:t>
      </w:r>
      <w:r w:rsidR="00C24CBC" w:rsidRPr="00C55DD8">
        <w:rPr>
          <w:rFonts w:ascii="Times New Roman" w:hAnsi="Times New Roman"/>
          <w:b/>
          <w:sz w:val="16"/>
          <w:szCs w:val="16"/>
        </w:rPr>
        <w:t xml:space="preserve"> поселения</w:t>
      </w:r>
    </w:p>
    <w:p w:rsidR="007D28D3" w:rsidRPr="00C55DD8" w:rsidRDefault="00016503" w:rsidP="007D28D3">
      <w:pPr>
        <w:pStyle w:val="af4"/>
        <w:jc w:val="center"/>
        <w:rPr>
          <w:rFonts w:ascii="Times New Roman" w:hAnsi="Times New Roman"/>
          <w:b/>
          <w:sz w:val="16"/>
          <w:szCs w:val="16"/>
        </w:rPr>
      </w:pPr>
      <w:proofErr w:type="spellStart"/>
      <w:r w:rsidRPr="00C55DD8">
        <w:rPr>
          <w:rFonts w:ascii="Times New Roman" w:hAnsi="Times New Roman"/>
          <w:b/>
          <w:sz w:val="16"/>
          <w:szCs w:val="16"/>
        </w:rPr>
        <w:t>Мари-Турекского</w:t>
      </w:r>
      <w:proofErr w:type="spellEnd"/>
      <w:r w:rsidR="00C24CBC" w:rsidRPr="00C55DD8">
        <w:rPr>
          <w:rFonts w:ascii="Times New Roman" w:hAnsi="Times New Roman"/>
          <w:b/>
          <w:sz w:val="16"/>
          <w:szCs w:val="16"/>
        </w:rPr>
        <w:t xml:space="preserve"> муниципального района</w:t>
      </w:r>
    </w:p>
    <w:p w:rsidR="00C24CBC" w:rsidRPr="00C55DD8" w:rsidRDefault="00C24CBC" w:rsidP="007D28D3">
      <w:pPr>
        <w:pStyle w:val="af4"/>
        <w:jc w:val="center"/>
        <w:rPr>
          <w:rFonts w:ascii="Times New Roman" w:hAnsi="Times New Roman"/>
          <w:b/>
          <w:sz w:val="16"/>
          <w:szCs w:val="16"/>
        </w:rPr>
      </w:pPr>
      <w:r w:rsidRPr="00C55DD8">
        <w:rPr>
          <w:rFonts w:ascii="Times New Roman" w:hAnsi="Times New Roman"/>
          <w:b/>
          <w:sz w:val="16"/>
          <w:szCs w:val="16"/>
        </w:rPr>
        <w:t>Республики Марий Эл</w:t>
      </w:r>
    </w:p>
    <w:p w:rsidR="00C24CBC" w:rsidRPr="00C55DD8" w:rsidRDefault="00C24CBC" w:rsidP="00C24CBC">
      <w:pPr>
        <w:pStyle w:val="a8"/>
        <w:tabs>
          <w:tab w:val="left" w:pos="8080"/>
        </w:tabs>
        <w:ind w:left="1276" w:right="1700"/>
        <w:rPr>
          <w:sz w:val="16"/>
          <w:szCs w:val="16"/>
        </w:rPr>
      </w:pPr>
    </w:p>
    <w:p w:rsidR="00C24CBC" w:rsidRPr="00C55DD8" w:rsidRDefault="00C24CBC" w:rsidP="00C24CBC">
      <w:pPr>
        <w:pStyle w:val="a8"/>
        <w:tabs>
          <w:tab w:val="left" w:pos="8080"/>
        </w:tabs>
        <w:ind w:left="1276" w:right="1700"/>
        <w:rPr>
          <w:sz w:val="16"/>
          <w:szCs w:val="16"/>
        </w:rPr>
      </w:pPr>
    </w:p>
    <w:p w:rsidR="00C24CBC" w:rsidRPr="00C55DD8" w:rsidRDefault="00C24CBC" w:rsidP="007D28D3">
      <w:pPr>
        <w:pStyle w:val="af4"/>
        <w:rPr>
          <w:rFonts w:ascii="Times New Roman" w:hAnsi="Times New Roman"/>
          <w:b/>
          <w:sz w:val="16"/>
          <w:szCs w:val="16"/>
        </w:rPr>
      </w:pPr>
      <w:r w:rsidRPr="00C55DD8">
        <w:rPr>
          <w:rFonts w:ascii="Times New Roman" w:hAnsi="Times New Roman"/>
          <w:b/>
          <w:sz w:val="16"/>
          <w:szCs w:val="16"/>
        </w:rPr>
        <w:t xml:space="preserve">Часть </w:t>
      </w:r>
      <w:r w:rsidRPr="00C55DD8">
        <w:rPr>
          <w:rFonts w:ascii="Times New Roman" w:hAnsi="Times New Roman"/>
          <w:b/>
          <w:sz w:val="16"/>
          <w:szCs w:val="16"/>
          <w:lang w:val="en-US"/>
        </w:rPr>
        <w:t>I</w:t>
      </w:r>
      <w:r w:rsidRPr="00C55DD8">
        <w:rPr>
          <w:rFonts w:ascii="Times New Roman" w:hAnsi="Times New Roman"/>
          <w:b/>
          <w:sz w:val="16"/>
          <w:szCs w:val="16"/>
        </w:rPr>
        <w:t>. Порядок применения правил землепользования и застройки, порядок внесения изменений в правила землепользования и застройки</w:t>
      </w:r>
    </w:p>
    <w:p w:rsidR="00C24CBC" w:rsidRPr="00C55DD8" w:rsidRDefault="00C24CBC" w:rsidP="00C24CBC">
      <w:pPr>
        <w:pStyle w:val="a8"/>
        <w:tabs>
          <w:tab w:val="left" w:pos="8080"/>
        </w:tabs>
        <w:ind w:right="424"/>
        <w:rPr>
          <w:sz w:val="16"/>
          <w:szCs w:val="16"/>
        </w:rPr>
      </w:pPr>
    </w:p>
    <w:p w:rsidR="00C24CBC" w:rsidRPr="00C55DD8" w:rsidRDefault="00C24CBC" w:rsidP="00C24CBC">
      <w:pPr>
        <w:pStyle w:val="a8"/>
        <w:tabs>
          <w:tab w:val="left" w:pos="8080"/>
        </w:tabs>
        <w:ind w:right="424"/>
        <w:rPr>
          <w:sz w:val="16"/>
          <w:szCs w:val="16"/>
        </w:rPr>
      </w:pPr>
    </w:p>
    <w:p w:rsidR="00C24CBC" w:rsidRPr="00C55DD8" w:rsidRDefault="00C24CBC" w:rsidP="00C24CBC">
      <w:pPr>
        <w:pStyle w:val="a8"/>
        <w:tabs>
          <w:tab w:val="left" w:pos="8080"/>
        </w:tabs>
        <w:ind w:right="424"/>
        <w:rPr>
          <w:sz w:val="16"/>
          <w:szCs w:val="16"/>
        </w:rPr>
      </w:pPr>
    </w:p>
    <w:p w:rsidR="00C24CBC" w:rsidRPr="00C55DD8" w:rsidRDefault="00C24CBC" w:rsidP="00C24CBC">
      <w:pPr>
        <w:pStyle w:val="a8"/>
        <w:tabs>
          <w:tab w:val="left" w:pos="8080"/>
        </w:tabs>
        <w:ind w:right="424"/>
        <w:rPr>
          <w:sz w:val="16"/>
          <w:szCs w:val="16"/>
        </w:rPr>
      </w:pPr>
    </w:p>
    <w:p w:rsidR="008961F3" w:rsidRPr="00C55DD8" w:rsidRDefault="00C24CBC" w:rsidP="008961F3">
      <w:pPr>
        <w:pStyle w:val="a8"/>
        <w:tabs>
          <w:tab w:val="left" w:pos="8080"/>
        </w:tabs>
        <w:ind w:right="424"/>
        <w:rPr>
          <w:rFonts w:ascii="Times New Roman" w:hAnsi="Times New Roman"/>
          <w:sz w:val="16"/>
          <w:szCs w:val="16"/>
        </w:rPr>
      </w:pPr>
      <w:r w:rsidRPr="00C55DD8">
        <w:rPr>
          <w:rFonts w:ascii="Times New Roman" w:hAnsi="Times New Roman"/>
          <w:sz w:val="16"/>
          <w:szCs w:val="16"/>
        </w:rPr>
        <w:t>2023</w:t>
      </w:r>
      <w:r w:rsidRPr="00C55DD8">
        <w:rPr>
          <w:rFonts w:ascii="Times New Roman" w:hAnsi="Times New Roman"/>
          <w:sz w:val="16"/>
          <w:szCs w:val="16"/>
        </w:rPr>
        <w:br w:type="page"/>
      </w:r>
      <w:r w:rsidR="008961F3" w:rsidRPr="00C55DD8">
        <w:rPr>
          <w:rFonts w:ascii="Times New Roman" w:hAnsi="Times New Roman"/>
          <w:sz w:val="16"/>
          <w:szCs w:val="16"/>
        </w:rPr>
        <w:lastRenderedPageBreak/>
        <w:t>СОДЕРЖАНИЕ</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Состав правил землепользования и застройки ……………………………...…..……….……6</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Часть I. Порядок применения правил землепользования и застройки, порядок внесения изменений в правила землепользования и застройки……………….…………………….......8</w:t>
      </w:r>
    </w:p>
    <w:p w:rsidR="00A9423E" w:rsidRPr="00C55DD8" w:rsidRDefault="00A9423E" w:rsidP="008961F3">
      <w:pPr>
        <w:pStyle w:val="af4"/>
        <w:rPr>
          <w:rFonts w:ascii="Times New Roman" w:hAnsi="Times New Roman"/>
          <w:sz w:val="16"/>
          <w:szCs w:val="16"/>
        </w:rPr>
      </w:pPr>
    </w:p>
    <w:p w:rsidR="008961F3" w:rsidRPr="00C55DD8" w:rsidRDefault="00A9423E"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1. Общие положе</w:t>
      </w:r>
      <w:r w:rsidRPr="00C55DD8">
        <w:rPr>
          <w:rFonts w:ascii="Times New Roman" w:hAnsi="Times New Roman"/>
          <w:sz w:val="16"/>
          <w:szCs w:val="16"/>
        </w:rPr>
        <w:t>ния……………………………………………………………...</w:t>
      </w:r>
      <w:r w:rsidR="008961F3" w:rsidRPr="00C55DD8">
        <w:rPr>
          <w:rFonts w:ascii="Times New Roman" w:hAnsi="Times New Roman"/>
          <w:sz w:val="16"/>
          <w:szCs w:val="16"/>
        </w:rPr>
        <w:t>8</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 Основные понятия, используем</w:t>
      </w:r>
      <w:r w:rsidR="00A9423E" w:rsidRPr="00C55DD8">
        <w:rPr>
          <w:rFonts w:ascii="Times New Roman" w:hAnsi="Times New Roman"/>
          <w:sz w:val="16"/>
          <w:szCs w:val="16"/>
        </w:rPr>
        <w:t>ые в Правилах…………...………...………………</w:t>
      </w:r>
      <w:r w:rsidRPr="00C55DD8">
        <w:rPr>
          <w:rFonts w:ascii="Times New Roman" w:hAnsi="Times New Roman"/>
          <w:sz w:val="16"/>
          <w:szCs w:val="16"/>
        </w:rPr>
        <w:t>8</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2. Открытость и доступность информации о застройке и землепользовании …….….….….….…..….….…….….….….….….….….….….….….….….….….….….…</w:t>
      </w:r>
      <w:r w:rsidR="00A9423E" w:rsidRPr="00C55DD8">
        <w:rPr>
          <w:rFonts w:ascii="Times New Roman" w:hAnsi="Times New Roman"/>
          <w:sz w:val="16"/>
          <w:szCs w:val="16"/>
        </w:rPr>
        <w:t>……</w:t>
      </w:r>
      <w:r w:rsidRPr="00C55DD8">
        <w:rPr>
          <w:rFonts w:ascii="Times New Roman" w:hAnsi="Times New Roman"/>
          <w:sz w:val="16"/>
          <w:szCs w:val="16"/>
        </w:rPr>
        <w:t>12</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3. Градостроительные регламенты </w:t>
      </w:r>
      <w:r w:rsidR="00A9423E" w:rsidRPr="00C55DD8">
        <w:rPr>
          <w:rFonts w:ascii="Times New Roman" w:hAnsi="Times New Roman"/>
          <w:sz w:val="16"/>
          <w:szCs w:val="16"/>
        </w:rPr>
        <w:t>и их применение….…..….….….….…………..</w:t>
      </w:r>
      <w:r w:rsidRPr="00C55DD8">
        <w:rPr>
          <w:rFonts w:ascii="Times New Roman" w:hAnsi="Times New Roman"/>
          <w:sz w:val="16"/>
          <w:szCs w:val="16"/>
        </w:rPr>
        <w:t>12</w:t>
      </w:r>
    </w:p>
    <w:p w:rsidR="00A9423E" w:rsidRPr="00C55DD8" w:rsidRDefault="00A9423E" w:rsidP="008961F3">
      <w:pPr>
        <w:pStyle w:val="af4"/>
        <w:rPr>
          <w:rFonts w:ascii="Times New Roman" w:hAnsi="Times New Roman"/>
          <w:sz w:val="16"/>
          <w:szCs w:val="16"/>
        </w:rPr>
      </w:pPr>
    </w:p>
    <w:p w:rsidR="008961F3" w:rsidRPr="00C55DD8" w:rsidRDefault="00A9423E"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2. Правила использования недвижимости, возникшие до вступления в силу Правил……………</w:t>
      </w:r>
      <w:r w:rsidRPr="00C55DD8">
        <w:rPr>
          <w:rFonts w:ascii="Times New Roman" w:hAnsi="Times New Roman"/>
          <w:sz w:val="16"/>
          <w:szCs w:val="16"/>
        </w:rPr>
        <w:t>……………………………………………………………………………..15</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4. Общие положения, относящиеся к ранее возникшим правам ……………</w:t>
      </w:r>
      <w:r w:rsidR="00A9423E" w:rsidRPr="00C55DD8">
        <w:rPr>
          <w:rFonts w:ascii="Times New Roman" w:hAnsi="Times New Roman"/>
          <w:sz w:val="16"/>
          <w:szCs w:val="16"/>
        </w:rPr>
        <w:t>……..15</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5. Использование земельных участков и объектов капитального строительства, не соответствующих градостроительному регламенту ….….…....…</w:t>
      </w:r>
      <w:r w:rsidR="00A9423E" w:rsidRPr="00C55DD8">
        <w:rPr>
          <w:rFonts w:ascii="Times New Roman" w:hAnsi="Times New Roman"/>
          <w:sz w:val="16"/>
          <w:szCs w:val="16"/>
        </w:rPr>
        <w:t>………………………….15</w:t>
      </w:r>
    </w:p>
    <w:p w:rsidR="00A9423E" w:rsidRPr="00C55DD8" w:rsidRDefault="00A9423E" w:rsidP="008961F3">
      <w:pPr>
        <w:pStyle w:val="af4"/>
        <w:rPr>
          <w:rFonts w:ascii="Times New Roman" w:hAnsi="Times New Roman"/>
          <w:sz w:val="16"/>
          <w:szCs w:val="16"/>
        </w:rPr>
      </w:pPr>
    </w:p>
    <w:p w:rsidR="008961F3" w:rsidRPr="00C55DD8" w:rsidRDefault="00A9423E"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3. Участки отношений, возникающих по поводу землепользования и застройки …………</w:t>
      </w:r>
      <w:r w:rsidRPr="00C55DD8">
        <w:rPr>
          <w:rFonts w:ascii="Times New Roman" w:hAnsi="Times New Roman"/>
          <w:sz w:val="16"/>
          <w:szCs w:val="16"/>
        </w:rPr>
        <w:t>…………………………………………………………………………….</w:t>
      </w:r>
      <w:r w:rsidR="008961F3" w:rsidRPr="00C55DD8">
        <w:rPr>
          <w:rFonts w:ascii="Times New Roman" w:hAnsi="Times New Roman"/>
          <w:sz w:val="16"/>
          <w:szCs w:val="16"/>
        </w:rPr>
        <w:t>16</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6. Общие положения, относящиеся к ранее возникшим правам ……………</w:t>
      </w:r>
      <w:r w:rsidR="00A9423E" w:rsidRPr="00C55DD8">
        <w:rPr>
          <w:rFonts w:ascii="Times New Roman" w:hAnsi="Times New Roman"/>
          <w:sz w:val="16"/>
          <w:szCs w:val="16"/>
        </w:rPr>
        <w:t>……...</w:t>
      </w:r>
      <w:r w:rsidRPr="00C55DD8">
        <w:rPr>
          <w:rFonts w:ascii="Times New Roman" w:hAnsi="Times New Roman"/>
          <w:sz w:val="16"/>
          <w:szCs w:val="16"/>
        </w:rPr>
        <w:t>16</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7. Комиссия по подготовке проекта Правил землепользования и застройки </w:t>
      </w:r>
      <w:proofErr w:type="spellStart"/>
      <w:r w:rsidR="00A9423E" w:rsidRPr="00C55DD8">
        <w:rPr>
          <w:rFonts w:ascii="Times New Roman" w:hAnsi="Times New Roman"/>
          <w:sz w:val="16"/>
          <w:szCs w:val="16"/>
        </w:rPr>
        <w:t>Хлебниковского</w:t>
      </w:r>
      <w:proofErr w:type="spellEnd"/>
      <w:r w:rsidRPr="00C55DD8">
        <w:rPr>
          <w:rFonts w:ascii="Times New Roman" w:hAnsi="Times New Roman"/>
          <w:sz w:val="16"/>
          <w:szCs w:val="16"/>
        </w:rPr>
        <w:t xml:space="preserve"> сельского поселения </w:t>
      </w:r>
      <w:proofErr w:type="spellStart"/>
      <w:r w:rsidRPr="00C55DD8">
        <w:rPr>
          <w:rFonts w:ascii="Times New Roman" w:hAnsi="Times New Roman"/>
          <w:sz w:val="16"/>
          <w:szCs w:val="16"/>
        </w:rPr>
        <w:t>Мари-Турекского</w:t>
      </w:r>
      <w:proofErr w:type="spellEnd"/>
      <w:r w:rsidRPr="00C55DD8">
        <w:rPr>
          <w:rFonts w:ascii="Times New Roman" w:hAnsi="Times New Roman"/>
          <w:sz w:val="16"/>
          <w:szCs w:val="16"/>
        </w:rPr>
        <w:t xml:space="preserve"> муниципального района Республики Марий Эл …….….….….….…..….….….….….…….….…….….…….…</w:t>
      </w:r>
      <w:r w:rsidR="00A9423E" w:rsidRPr="00C55DD8">
        <w:rPr>
          <w:rFonts w:ascii="Times New Roman" w:hAnsi="Times New Roman"/>
          <w:sz w:val="16"/>
          <w:szCs w:val="16"/>
        </w:rPr>
        <w:t>……...17</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8. Общественные обсуждения или публичные слушания по вопросам землепользования и застройки…….….….….….…..….….….….….…….….…….…...</w:t>
      </w:r>
      <w:r w:rsidR="00A9423E" w:rsidRPr="00C55DD8">
        <w:rPr>
          <w:rFonts w:ascii="Times New Roman" w:hAnsi="Times New Roman"/>
          <w:sz w:val="16"/>
          <w:szCs w:val="16"/>
        </w:rPr>
        <w:t>.........</w:t>
      </w:r>
      <w:r w:rsidRPr="00C55DD8">
        <w:rPr>
          <w:rFonts w:ascii="Times New Roman" w:hAnsi="Times New Roman"/>
          <w:sz w:val="16"/>
          <w:szCs w:val="16"/>
        </w:rPr>
        <w:t>17</w:t>
      </w:r>
    </w:p>
    <w:p w:rsidR="00A9423E" w:rsidRPr="00C55DD8" w:rsidRDefault="00A9423E" w:rsidP="008961F3">
      <w:pPr>
        <w:pStyle w:val="af4"/>
        <w:rPr>
          <w:rFonts w:ascii="Times New Roman" w:hAnsi="Times New Roman"/>
          <w:sz w:val="16"/>
          <w:szCs w:val="16"/>
        </w:rPr>
      </w:pPr>
    </w:p>
    <w:p w:rsidR="008961F3" w:rsidRPr="00C55DD8" w:rsidRDefault="00A9423E"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Отклонение от предельных параметров разрешенного строительства, реконструкции объектов капитального строительства……</w:t>
      </w:r>
      <w:r w:rsidRPr="00C55DD8">
        <w:rPr>
          <w:rFonts w:ascii="Times New Roman" w:hAnsi="Times New Roman"/>
          <w:sz w:val="16"/>
          <w:szCs w:val="16"/>
        </w:rPr>
        <w:t>…………………………………………………..18</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9. Изменение видов разрешенного использования земельных участков и объектов капитального строительства……………………………………………….....</w:t>
      </w:r>
      <w:r w:rsidR="00A9423E" w:rsidRPr="00C55DD8">
        <w:rPr>
          <w:rFonts w:ascii="Times New Roman" w:hAnsi="Times New Roman"/>
          <w:sz w:val="16"/>
          <w:szCs w:val="16"/>
        </w:rPr>
        <w:t>.........................18</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A9423E" w:rsidRPr="00C55DD8">
        <w:rPr>
          <w:rFonts w:ascii="Times New Roman" w:hAnsi="Times New Roman"/>
          <w:sz w:val="16"/>
          <w:szCs w:val="16"/>
        </w:rPr>
        <w:t>……19</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9423E" w:rsidRPr="00C55DD8">
        <w:rPr>
          <w:rFonts w:ascii="Times New Roman" w:hAnsi="Times New Roman"/>
          <w:sz w:val="16"/>
          <w:szCs w:val="16"/>
        </w:rPr>
        <w:t>..........21</w:t>
      </w:r>
    </w:p>
    <w:p w:rsidR="00A9423E" w:rsidRPr="00C55DD8" w:rsidRDefault="00A9423E" w:rsidP="008961F3">
      <w:pPr>
        <w:pStyle w:val="af4"/>
        <w:rPr>
          <w:rFonts w:ascii="Times New Roman" w:hAnsi="Times New Roman"/>
          <w:sz w:val="16"/>
          <w:szCs w:val="16"/>
        </w:rPr>
      </w:pPr>
    </w:p>
    <w:p w:rsidR="008961F3" w:rsidRPr="00C55DD8" w:rsidRDefault="00A9423E"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 xml:space="preserve">Глава 5. </w:t>
      </w:r>
      <w:r w:rsidR="008961F3" w:rsidRPr="00C55DD8">
        <w:rPr>
          <w:rFonts w:ascii="Times New Roman" w:hAnsi="Times New Roman"/>
          <w:color w:val="000000"/>
          <w:sz w:val="16"/>
          <w:szCs w:val="16"/>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r w:rsidR="008961F3" w:rsidRPr="00C55DD8">
        <w:rPr>
          <w:rFonts w:ascii="Times New Roman" w:hAnsi="Times New Roman"/>
          <w:sz w:val="16"/>
          <w:szCs w:val="16"/>
        </w:rPr>
        <w:t>…………………</w:t>
      </w:r>
      <w:r w:rsidRPr="00C55DD8">
        <w:rPr>
          <w:rFonts w:ascii="Times New Roman" w:hAnsi="Times New Roman"/>
          <w:sz w:val="16"/>
          <w:szCs w:val="16"/>
        </w:rPr>
        <w:t>………………………………………………………………………….22</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12. Общие положения о планировке территории и формировании земельных участков для предоставления физическим и юридическим лицам…………………...</w:t>
      </w:r>
      <w:r w:rsidR="00A9423E" w:rsidRPr="00C55DD8">
        <w:rPr>
          <w:rFonts w:ascii="Times New Roman" w:hAnsi="Times New Roman"/>
          <w:sz w:val="16"/>
          <w:szCs w:val="16"/>
        </w:rPr>
        <w:t>.........22</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13. Подготовка и утверждение документации по планировке территории, порядок внесения в неё изменений……………………………………………………...</w:t>
      </w:r>
      <w:r w:rsidR="00A9423E" w:rsidRPr="00C55DD8">
        <w:rPr>
          <w:rFonts w:ascii="Times New Roman" w:hAnsi="Times New Roman"/>
          <w:sz w:val="16"/>
          <w:szCs w:val="16"/>
        </w:rPr>
        <w:t>........................24</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14. Проекты межевания территорий…….….….….….…..….….….….….……</w:t>
      </w:r>
      <w:r w:rsidR="00A9423E" w:rsidRPr="00C55DD8">
        <w:rPr>
          <w:rFonts w:ascii="Times New Roman" w:hAnsi="Times New Roman"/>
          <w:sz w:val="16"/>
          <w:szCs w:val="16"/>
        </w:rPr>
        <w:t>…….26</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15. Подготовка документации по планировке территории органами местного самоуправления…….….….….….…..…..…..…..…..…..…..…..…..…..…..…..…..…...</w:t>
      </w:r>
      <w:r w:rsidR="00FD3B1D" w:rsidRPr="00C55DD8">
        <w:rPr>
          <w:rFonts w:ascii="Times New Roman" w:hAnsi="Times New Roman"/>
          <w:sz w:val="16"/>
          <w:szCs w:val="16"/>
        </w:rPr>
        <w:t>..........26</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16.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r w:rsidR="00FD3B1D" w:rsidRPr="00C55DD8">
        <w:rPr>
          <w:rFonts w:ascii="Times New Roman" w:hAnsi="Times New Roman"/>
          <w:sz w:val="16"/>
          <w:szCs w:val="16"/>
        </w:rPr>
        <w:t>…….29</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17. </w:t>
      </w:r>
      <w:r w:rsidRPr="00C55DD8">
        <w:rPr>
          <w:rFonts w:ascii="Times New Roman" w:hAnsi="Times New Roman"/>
          <w:color w:val="000000"/>
          <w:sz w:val="16"/>
          <w:szCs w:val="16"/>
        </w:rPr>
        <w:t>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r w:rsidRPr="00C55DD8">
        <w:rPr>
          <w:rFonts w:ascii="Times New Roman" w:hAnsi="Times New Roman"/>
          <w:sz w:val="16"/>
          <w:szCs w:val="16"/>
        </w:rPr>
        <w:t>…….….….….….…..…..…..…..…..…..…..….</w:t>
      </w:r>
      <w:r w:rsidR="00FD3B1D" w:rsidRPr="00C55DD8">
        <w:rPr>
          <w:rFonts w:ascii="Times New Roman" w:hAnsi="Times New Roman"/>
          <w:sz w:val="16"/>
          <w:szCs w:val="16"/>
        </w:rPr>
        <w:t>.…..…..…..…..…………..29</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18. </w:t>
      </w:r>
      <w:r w:rsidRPr="00C55DD8">
        <w:rPr>
          <w:rFonts w:ascii="Times New Roman" w:hAnsi="Times New Roman"/>
          <w:bCs/>
          <w:sz w:val="16"/>
          <w:szCs w:val="16"/>
        </w:rPr>
        <w:t>Порядок предварительного согласования места размещения объекта. Акт о выборе земельного участка</w:t>
      </w:r>
      <w:r w:rsidRPr="00C55DD8">
        <w:rPr>
          <w:rFonts w:ascii="Times New Roman" w:hAnsi="Times New Roman"/>
          <w:sz w:val="16"/>
          <w:szCs w:val="16"/>
        </w:rPr>
        <w:t>…….….….….….…..…..…..…..…..…..…..…..…..….....</w:t>
      </w:r>
      <w:r w:rsidR="00FD3B1D" w:rsidRPr="00C55DD8">
        <w:rPr>
          <w:rFonts w:ascii="Times New Roman" w:hAnsi="Times New Roman"/>
          <w:sz w:val="16"/>
          <w:szCs w:val="16"/>
        </w:rPr>
        <w:t>.............31</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19. </w:t>
      </w:r>
      <w:r w:rsidRPr="00C55DD8">
        <w:rPr>
          <w:rFonts w:ascii="Times New Roman" w:hAnsi="Times New Roman"/>
          <w:color w:val="000000"/>
          <w:sz w:val="16"/>
          <w:szCs w:val="16"/>
        </w:rPr>
        <w:t xml:space="preserve">Выбор земельных участков из </w:t>
      </w:r>
      <w:r w:rsidRPr="00C55DD8">
        <w:rPr>
          <w:rFonts w:ascii="Times New Roman" w:hAnsi="Times New Roman"/>
          <w:bCs/>
          <w:color w:val="000000"/>
          <w:sz w:val="16"/>
          <w:szCs w:val="16"/>
        </w:rPr>
        <w:t>земель, находящихся в государственной или муниципальной собственности,</w:t>
      </w:r>
      <w:r w:rsidRPr="00C55DD8">
        <w:rPr>
          <w:rFonts w:ascii="Times New Roman" w:hAnsi="Times New Roman"/>
          <w:color w:val="000000"/>
          <w:sz w:val="16"/>
          <w:szCs w:val="16"/>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r w:rsidRPr="00C55DD8">
        <w:rPr>
          <w:rFonts w:ascii="Times New Roman" w:hAnsi="Times New Roman"/>
          <w:sz w:val="16"/>
          <w:szCs w:val="16"/>
        </w:rPr>
        <w:t>…….….….….….…..…..…..…</w:t>
      </w:r>
      <w:r w:rsidR="00FD3B1D" w:rsidRPr="00C55DD8">
        <w:rPr>
          <w:rFonts w:ascii="Times New Roman" w:hAnsi="Times New Roman"/>
          <w:sz w:val="16"/>
          <w:szCs w:val="16"/>
        </w:rPr>
        <w:t>…………………………………32</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20. </w:t>
      </w:r>
      <w:r w:rsidRPr="00C55DD8">
        <w:rPr>
          <w:rFonts w:ascii="Times New Roman" w:hAnsi="Times New Roman"/>
          <w:color w:val="000000"/>
          <w:sz w:val="16"/>
          <w:szCs w:val="16"/>
        </w:rPr>
        <w:t xml:space="preserve">Определение и предоставление технических условий подключения объектов капитального строительства к сетям инженерно-технического обеспечения </w:t>
      </w:r>
      <w:r w:rsidRPr="00C55DD8">
        <w:rPr>
          <w:rFonts w:ascii="Times New Roman" w:hAnsi="Times New Roman"/>
          <w:sz w:val="16"/>
          <w:szCs w:val="16"/>
        </w:rPr>
        <w:t>…….….….….….…..…..…..….…..…..…..…..…..…..…..…..…..…..…..…..…..…..…</w:t>
      </w:r>
      <w:r w:rsidR="00FD3B1D" w:rsidRPr="00C55DD8">
        <w:rPr>
          <w:rFonts w:ascii="Times New Roman" w:hAnsi="Times New Roman"/>
          <w:sz w:val="16"/>
          <w:szCs w:val="16"/>
        </w:rPr>
        <w:t>……...32</w:t>
      </w:r>
    </w:p>
    <w:p w:rsidR="008961F3" w:rsidRPr="00C55DD8" w:rsidRDefault="00FD3B1D"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 xml:space="preserve">Глава 6. </w:t>
      </w:r>
      <w:r w:rsidR="008961F3" w:rsidRPr="00C55DD8">
        <w:rPr>
          <w:rFonts w:ascii="Times New Roman" w:hAnsi="Times New Roman"/>
          <w:color w:val="000000"/>
          <w:sz w:val="16"/>
          <w:szCs w:val="16"/>
        </w:rPr>
        <w:t>Р</w:t>
      </w:r>
      <w:r w:rsidRPr="00C55DD8">
        <w:rPr>
          <w:rFonts w:ascii="Times New Roman" w:hAnsi="Times New Roman"/>
          <w:color w:val="000000"/>
          <w:sz w:val="16"/>
          <w:szCs w:val="16"/>
        </w:rPr>
        <w:t xml:space="preserve">азвитие застроенных территорий </w:t>
      </w:r>
      <w:proofErr w:type="spellStart"/>
      <w:r w:rsidRPr="00C55DD8">
        <w:rPr>
          <w:rFonts w:ascii="Times New Roman" w:hAnsi="Times New Roman"/>
          <w:color w:val="000000"/>
          <w:sz w:val="16"/>
          <w:szCs w:val="16"/>
        </w:rPr>
        <w:t>Хлебниковского</w:t>
      </w:r>
      <w:proofErr w:type="spellEnd"/>
      <w:r w:rsidR="008961F3" w:rsidRPr="00C55DD8">
        <w:rPr>
          <w:rFonts w:ascii="Times New Roman" w:hAnsi="Times New Roman"/>
          <w:color w:val="000000"/>
          <w:sz w:val="16"/>
          <w:szCs w:val="16"/>
        </w:rPr>
        <w:t xml:space="preserve"> сельского поселения</w:t>
      </w:r>
      <w:r w:rsidRPr="00C55DD8">
        <w:rPr>
          <w:rFonts w:ascii="Times New Roman" w:hAnsi="Times New Roman"/>
          <w:sz w:val="16"/>
          <w:szCs w:val="16"/>
        </w:rPr>
        <w:t>………………………………………………………………………………………..34</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21. </w:t>
      </w:r>
      <w:r w:rsidRPr="00C55DD8">
        <w:rPr>
          <w:rFonts w:ascii="Times New Roman" w:hAnsi="Times New Roman"/>
          <w:bCs/>
          <w:color w:val="000000"/>
          <w:sz w:val="16"/>
          <w:szCs w:val="16"/>
        </w:rPr>
        <w:t>Предоставление земельных участков для строительства в границах застроенных территорий, в отношении которых принято решение о развитии</w:t>
      </w:r>
      <w:r w:rsidRPr="00C55DD8">
        <w:rPr>
          <w:rFonts w:ascii="Times New Roman" w:hAnsi="Times New Roman"/>
          <w:sz w:val="16"/>
          <w:szCs w:val="16"/>
        </w:rPr>
        <w:t>…………………………………………………………………………………</w:t>
      </w:r>
      <w:r w:rsidR="00FD3B1D" w:rsidRPr="00C55DD8">
        <w:rPr>
          <w:rFonts w:ascii="Times New Roman" w:hAnsi="Times New Roman"/>
          <w:sz w:val="16"/>
          <w:szCs w:val="16"/>
        </w:rPr>
        <w:t>………34</w:t>
      </w:r>
    </w:p>
    <w:p w:rsidR="00FD3B1D" w:rsidRPr="00C55DD8" w:rsidRDefault="00FD3B1D" w:rsidP="008961F3">
      <w:pPr>
        <w:pStyle w:val="af4"/>
        <w:rPr>
          <w:rFonts w:ascii="Times New Roman" w:hAnsi="Times New Roman"/>
          <w:sz w:val="16"/>
          <w:szCs w:val="16"/>
        </w:rPr>
      </w:pPr>
    </w:p>
    <w:p w:rsidR="008961F3" w:rsidRPr="00C55DD8" w:rsidRDefault="00FD3B1D"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7. Архитектурно-строительное проектирование, строительство, реконструкция объектов капитального строи</w:t>
      </w:r>
      <w:r w:rsidRPr="00C55DD8">
        <w:rPr>
          <w:rFonts w:ascii="Times New Roman" w:hAnsi="Times New Roman"/>
          <w:sz w:val="16"/>
          <w:szCs w:val="16"/>
        </w:rPr>
        <w:t>тельства…………...………………………….34</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22. </w:t>
      </w:r>
      <w:r w:rsidRPr="00C55DD8">
        <w:rPr>
          <w:rFonts w:ascii="Times New Roman" w:hAnsi="Times New Roman"/>
          <w:bCs/>
          <w:color w:val="000000"/>
          <w:sz w:val="16"/>
          <w:szCs w:val="16"/>
        </w:rPr>
        <w:t>Архитектурно-строительное проектирование</w:t>
      </w:r>
      <w:r w:rsidRPr="00C55DD8">
        <w:rPr>
          <w:rFonts w:ascii="Times New Roman" w:hAnsi="Times New Roman"/>
          <w:sz w:val="16"/>
          <w:szCs w:val="16"/>
        </w:rPr>
        <w:t>……………………………</w:t>
      </w:r>
      <w:r w:rsidR="00FD3B1D" w:rsidRPr="00C55DD8">
        <w:rPr>
          <w:rFonts w:ascii="Times New Roman" w:hAnsi="Times New Roman"/>
          <w:sz w:val="16"/>
          <w:szCs w:val="16"/>
        </w:rPr>
        <w:t>………34</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23. </w:t>
      </w:r>
      <w:r w:rsidRPr="00C55DD8">
        <w:rPr>
          <w:rFonts w:ascii="Times New Roman" w:hAnsi="Times New Roman"/>
          <w:bCs/>
          <w:color w:val="000000"/>
          <w:sz w:val="16"/>
          <w:szCs w:val="16"/>
        </w:rPr>
        <w:t>Выдача разрешений на строительство</w:t>
      </w:r>
      <w:r w:rsidRPr="00C55DD8">
        <w:rPr>
          <w:rFonts w:ascii="Times New Roman" w:hAnsi="Times New Roman"/>
          <w:sz w:val="16"/>
          <w:szCs w:val="16"/>
        </w:rPr>
        <w:t>……………………………………...</w:t>
      </w:r>
      <w:r w:rsidR="00FD3B1D" w:rsidRPr="00C55DD8">
        <w:rPr>
          <w:rFonts w:ascii="Times New Roman" w:hAnsi="Times New Roman"/>
          <w:sz w:val="16"/>
          <w:szCs w:val="16"/>
        </w:rPr>
        <w:t>.........35</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24. </w:t>
      </w:r>
      <w:r w:rsidRPr="00C55DD8">
        <w:rPr>
          <w:rFonts w:ascii="Times New Roman" w:hAnsi="Times New Roman"/>
          <w:bCs/>
          <w:color w:val="000000"/>
          <w:sz w:val="16"/>
          <w:szCs w:val="16"/>
        </w:rPr>
        <w:t>Строительство, реконструкция, капитальный ремонт объекта капитального строительства</w:t>
      </w:r>
      <w:r w:rsidRPr="00C55DD8">
        <w:rPr>
          <w:rFonts w:ascii="Times New Roman" w:hAnsi="Times New Roman"/>
          <w:sz w:val="16"/>
          <w:szCs w:val="16"/>
        </w:rPr>
        <w:t>……………………………………………………………</w:t>
      </w:r>
      <w:r w:rsidR="00FD3B1D" w:rsidRPr="00C55DD8">
        <w:rPr>
          <w:rFonts w:ascii="Times New Roman" w:hAnsi="Times New Roman"/>
          <w:sz w:val="16"/>
          <w:szCs w:val="16"/>
        </w:rPr>
        <w:t>……………………...37</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25. </w:t>
      </w:r>
      <w:r w:rsidRPr="00C55DD8">
        <w:rPr>
          <w:rFonts w:ascii="Times New Roman" w:hAnsi="Times New Roman"/>
          <w:bCs/>
          <w:color w:val="000000"/>
          <w:sz w:val="16"/>
          <w:szCs w:val="16"/>
        </w:rPr>
        <w:t>Выдача разрешения на ввод объекта в эксплуатацию</w:t>
      </w:r>
      <w:r w:rsidRPr="00C55DD8">
        <w:rPr>
          <w:rFonts w:ascii="Times New Roman" w:hAnsi="Times New Roman"/>
          <w:sz w:val="16"/>
          <w:szCs w:val="16"/>
        </w:rPr>
        <w:t>…..………………...</w:t>
      </w:r>
      <w:r w:rsidR="00FD3B1D" w:rsidRPr="00C55DD8">
        <w:rPr>
          <w:rFonts w:ascii="Times New Roman" w:hAnsi="Times New Roman"/>
          <w:sz w:val="16"/>
          <w:szCs w:val="16"/>
        </w:rPr>
        <w:t>..........39</w:t>
      </w:r>
    </w:p>
    <w:p w:rsidR="00FD3B1D" w:rsidRPr="00C55DD8" w:rsidRDefault="00FD3B1D" w:rsidP="008961F3">
      <w:pPr>
        <w:pStyle w:val="af4"/>
        <w:rPr>
          <w:rFonts w:ascii="Times New Roman" w:hAnsi="Times New Roman"/>
          <w:sz w:val="16"/>
          <w:szCs w:val="16"/>
        </w:rPr>
      </w:pPr>
    </w:p>
    <w:p w:rsidR="008961F3" w:rsidRPr="00C55DD8" w:rsidRDefault="00FD3B1D"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8. Положение о внесении изменений в Правила зе</w:t>
      </w:r>
      <w:r w:rsidRPr="00C55DD8">
        <w:rPr>
          <w:rFonts w:ascii="Times New Roman" w:hAnsi="Times New Roman"/>
          <w:sz w:val="16"/>
          <w:szCs w:val="16"/>
        </w:rPr>
        <w:t>млепользования и застройки………………………………………………………………………………………..</w:t>
      </w:r>
      <w:r w:rsidR="00C96EFB" w:rsidRPr="00C55DD8">
        <w:rPr>
          <w:rFonts w:ascii="Times New Roman" w:hAnsi="Times New Roman"/>
          <w:sz w:val="16"/>
          <w:szCs w:val="16"/>
        </w:rPr>
        <w:t>42</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 xml:space="preserve">Статья 26. Действие Правил по отношению к Генеральному плану </w:t>
      </w:r>
      <w:proofErr w:type="spellStart"/>
      <w:r w:rsidR="00C96EFB" w:rsidRPr="00C55DD8">
        <w:rPr>
          <w:rFonts w:ascii="Times New Roman" w:hAnsi="Times New Roman"/>
          <w:sz w:val="16"/>
          <w:szCs w:val="16"/>
        </w:rPr>
        <w:t>Хлебниковского</w:t>
      </w:r>
      <w:proofErr w:type="spellEnd"/>
      <w:r w:rsidRPr="00C55DD8">
        <w:rPr>
          <w:rFonts w:ascii="Times New Roman" w:hAnsi="Times New Roman"/>
          <w:sz w:val="16"/>
          <w:szCs w:val="16"/>
        </w:rPr>
        <w:t xml:space="preserve"> сельского поселения и документации по планировке террит</w:t>
      </w:r>
      <w:r w:rsidR="00C96EFB" w:rsidRPr="00C55DD8">
        <w:rPr>
          <w:rFonts w:ascii="Times New Roman" w:hAnsi="Times New Roman"/>
          <w:sz w:val="16"/>
          <w:szCs w:val="16"/>
        </w:rPr>
        <w:t>ории…………………………42</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27. Порядок внесения изменений в Правила землепользования и застройки………………………………………………………………………………...</w:t>
      </w:r>
      <w:r w:rsidR="00C96EFB" w:rsidRPr="00C55DD8">
        <w:rPr>
          <w:rFonts w:ascii="Times New Roman" w:hAnsi="Times New Roman"/>
          <w:sz w:val="16"/>
          <w:szCs w:val="16"/>
        </w:rPr>
        <w:t>...........42</w:t>
      </w:r>
    </w:p>
    <w:p w:rsidR="00C96EFB" w:rsidRPr="00C55DD8" w:rsidRDefault="00C96EFB" w:rsidP="008961F3">
      <w:pPr>
        <w:pStyle w:val="af4"/>
        <w:rPr>
          <w:rFonts w:ascii="Times New Roman" w:hAnsi="Times New Roman"/>
          <w:sz w:val="16"/>
          <w:szCs w:val="16"/>
        </w:rPr>
      </w:pPr>
    </w:p>
    <w:p w:rsidR="008961F3" w:rsidRPr="00C55DD8" w:rsidRDefault="00C96EFB" w:rsidP="008961F3">
      <w:pPr>
        <w:pStyle w:val="af4"/>
        <w:rPr>
          <w:rFonts w:ascii="Times New Roman" w:hAnsi="Times New Roman"/>
          <w:sz w:val="16"/>
          <w:szCs w:val="16"/>
        </w:rPr>
      </w:pPr>
      <w:r w:rsidRPr="00C55DD8">
        <w:rPr>
          <w:rFonts w:ascii="Times New Roman" w:hAnsi="Times New Roman"/>
          <w:sz w:val="16"/>
          <w:szCs w:val="16"/>
        </w:rPr>
        <w:tab/>
      </w:r>
      <w:r w:rsidR="008961F3" w:rsidRPr="00C55DD8">
        <w:rPr>
          <w:rFonts w:ascii="Times New Roman" w:hAnsi="Times New Roman"/>
          <w:sz w:val="16"/>
          <w:szCs w:val="16"/>
        </w:rPr>
        <w:t>Глава 9. Положение о регулировании иных вопросов землепользования и застройки…………...…</w:t>
      </w:r>
      <w:r w:rsidRPr="00C55DD8">
        <w:rPr>
          <w:rFonts w:ascii="Times New Roman" w:hAnsi="Times New Roman"/>
          <w:sz w:val="16"/>
          <w:szCs w:val="16"/>
        </w:rPr>
        <w:t>………………………………………………………………………...46</w:t>
      </w:r>
    </w:p>
    <w:p w:rsidR="008961F3" w:rsidRPr="00C55DD8" w:rsidRDefault="008961F3" w:rsidP="008961F3">
      <w:pPr>
        <w:pStyle w:val="af4"/>
        <w:rPr>
          <w:rFonts w:ascii="Times New Roman" w:hAnsi="Times New Roman"/>
          <w:sz w:val="16"/>
          <w:szCs w:val="16"/>
        </w:rPr>
      </w:pPr>
      <w:r w:rsidRPr="00C55DD8">
        <w:rPr>
          <w:rFonts w:ascii="Times New Roman" w:hAnsi="Times New Roman"/>
          <w:sz w:val="16"/>
          <w:szCs w:val="16"/>
        </w:rPr>
        <w:t>Статья 28. Установление сервитутов, основания на их установление и прекращения сервитута………………………………………………………………………………</w:t>
      </w:r>
      <w:r w:rsidR="00C96EFB" w:rsidRPr="00C55DD8">
        <w:rPr>
          <w:rFonts w:ascii="Times New Roman" w:hAnsi="Times New Roman"/>
          <w:sz w:val="16"/>
          <w:szCs w:val="16"/>
        </w:rPr>
        <w:t>………...46</w:t>
      </w:r>
    </w:p>
    <w:p w:rsidR="009A1A84" w:rsidRPr="00C55DD8" w:rsidRDefault="009A1A84">
      <w:pPr>
        <w:widowControl/>
        <w:suppressAutoHyphens w:val="0"/>
        <w:jc w:val="left"/>
        <w:rPr>
          <w:sz w:val="16"/>
          <w:szCs w:val="16"/>
        </w:rPr>
      </w:pPr>
    </w:p>
    <w:p w:rsidR="00A34B3F" w:rsidRPr="00C55DD8" w:rsidRDefault="00C96EFB" w:rsidP="00C96EFB">
      <w:pPr>
        <w:pStyle w:val="af4"/>
        <w:rPr>
          <w:rFonts w:ascii="Times New Roman" w:hAnsi="Times New Roman"/>
          <w:b/>
          <w:sz w:val="16"/>
          <w:szCs w:val="16"/>
        </w:rPr>
      </w:pPr>
      <w:bookmarkStart w:id="0" w:name="_Toc150931331"/>
      <w:r w:rsidRPr="00C55DD8">
        <w:rPr>
          <w:sz w:val="16"/>
          <w:szCs w:val="16"/>
        </w:rPr>
        <w:lastRenderedPageBreak/>
        <w:tab/>
      </w:r>
      <w:r w:rsidR="00A34B3F" w:rsidRPr="00C55DD8">
        <w:rPr>
          <w:rFonts w:ascii="Times New Roman" w:hAnsi="Times New Roman"/>
          <w:b/>
          <w:sz w:val="16"/>
          <w:szCs w:val="16"/>
        </w:rPr>
        <w:t>Состав правил землепользования и застройки</w:t>
      </w:r>
      <w:bookmarkEnd w:id="0"/>
    </w:p>
    <w:p w:rsidR="00C96EFB" w:rsidRPr="00C55DD8" w:rsidRDefault="00C96EFB" w:rsidP="00C96EFB">
      <w:pPr>
        <w:pStyle w:val="af4"/>
        <w:rPr>
          <w:rFonts w:ascii="Times New Roman" w:hAnsi="Times New Roman"/>
          <w:b/>
          <w:sz w:val="16"/>
          <w:szCs w:val="16"/>
        </w:rPr>
      </w:pPr>
    </w:p>
    <w:p w:rsidR="00A34B3F" w:rsidRPr="00C55DD8" w:rsidRDefault="0049327F" w:rsidP="00C96EFB">
      <w:pPr>
        <w:pStyle w:val="af4"/>
        <w:rPr>
          <w:rFonts w:ascii="Times New Roman" w:hAnsi="Times New Roman"/>
          <w:sz w:val="16"/>
          <w:szCs w:val="16"/>
        </w:rPr>
      </w:pPr>
      <w:r w:rsidRPr="00C55DD8">
        <w:rPr>
          <w:sz w:val="16"/>
          <w:szCs w:val="16"/>
        </w:rPr>
        <w:tab/>
      </w:r>
      <w:r w:rsidR="00A34B3F" w:rsidRPr="00C55DD8">
        <w:rPr>
          <w:rFonts w:ascii="Times New Roman" w:hAnsi="Times New Roman"/>
          <w:sz w:val="16"/>
          <w:szCs w:val="16"/>
        </w:rPr>
        <w:t xml:space="preserve">Правила землепользования и застройки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 </w:t>
      </w:r>
      <w:proofErr w:type="spellStart"/>
      <w:r w:rsidR="009E7A43" w:rsidRPr="00C55DD8">
        <w:rPr>
          <w:rFonts w:ascii="Times New Roman" w:hAnsi="Times New Roman"/>
          <w:sz w:val="16"/>
          <w:szCs w:val="16"/>
        </w:rPr>
        <w:t>Мари-Турекского</w:t>
      </w:r>
      <w:proofErr w:type="spellEnd"/>
      <w:r w:rsidR="00A34B3F" w:rsidRPr="00C55DD8">
        <w:rPr>
          <w:rFonts w:ascii="Times New Roman" w:hAnsi="Times New Roman"/>
          <w:sz w:val="16"/>
          <w:szCs w:val="16"/>
        </w:rPr>
        <w:t xml:space="preserve"> муниципального района Республики Марий Эл (далее – Правила) разработаны в составе:</w:t>
      </w:r>
    </w:p>
    <w:p w:rsidR="00A34B3F" w:rsidRPr="00C55DD8" w:rsidRDefault="00A34B3F" w:rsidP="00C96EFB">
      <w:pPr>
        <w:pStyle w:val="af4"/>
        <w:rPr>
          <w:sz w:val="16"/>
          <w:szCs w:val="16"/>
        </w:rPr>
      </w:pPr>
    </w:p>
    <w:p w:rsidR="00A34B3F" w:rsidRPr="00C55DD8" w:rsidRDefault="0049327F" w:rsidP="00C96EFB">
      <w:pPr>
        <w:pStyle w:val="af4"/>
        <w:rPr>
          <w:rFonts w:ascii="Times New Roman" w:hAnsi="Times New Roman"/>
          <w:sz w:val="16"/>
          <w:szCs w:val="16"/>
        </w:rPr>
      </w:pPr>
      <w:r w:rsidRPr="00C55DD8">
        <w:rPr>
          <w:b/>
          <w:bCs/>
          <w:sz w:val="16"/>
          <w:szCs w:val="16"/>
        </w:rPr>
        <w:tab/>
      </w:r>
      <w:r w:rsidR="00A34B3F" w:rsidRPr="00C55DD8">
        <w:rPr>
          <w:rFonts w:ascii="Times New Roman" w:hAnsi="Times New Roman"/>
          <w:b/>
          <w:bCs/>
          <w:sz w:val="16"/>
          <w:szCs w:val="16"/>
        </w:rPr>
        <w:t>Часть I.</w:t>
      </w:r>
      <w:r w:rsidR="00A34B3F" w:rsidRPr="00C55DD8">
        <w:rPr>
          <w:rFonts w:ascii="Times New Roman" w:hAnsi="Times New Roman"/>
          <w:sz w:val="16"/>
          <w:szCs w:val="16"/>
        </w:rPr>
        <w:t xml:space="preserve"> Порядок применения правил землепользования и застройки, порядок внесения изменений в правила землепользования и застройки</w:t>
      </w:r>
    </w:p>
    <w:p w:rsidR="00A34B3F" w:rsidRPr="00C55DD8" w:rsidRDefault="00A34B3F" w:rsidP="00C96EFB">
      <w:pPr>
        <w:pStyle w:val="af4"/>
        <w:rPr>
          <w:sz w:val="16"/>
          <w:szCs w:val="16"/>
        </w:rPr>
      </w:pPr>
    </w:p>
    <w:p w:rsidR="00A34B3F" w:rsidRPr="00C55DD8" w:rsidRDefault="00C96EFB" w:rsidP="00C96EFB">
      <w:pPr>
        <w:pStyle w:val="af4"/>
        <w:rPr>
          <w:rFonts w:ascii="Times New Roman" w:hAnsi="Times New Roman"/>
          <w:sz w:val="16"/>
          <w:szCs w:val="16"/>
        </w:rPr>
      </w:pPr>
      <w:r w:rsidRPr="00C55DD8">
        <w:rPr>
          <w:rFonts w:ascii="Times New Roman" w:hAnsi="Times New Roman"/>
          <w:b/>
          <w:bCs/>
          <w:sz w:val="16"/>
          <w:szCs w:val="16"/>
        </w:rPr>
        <w:tab/>
      </w:r>
      <w:r w:rsidR="00A34B3F" w:rsidRPr="00C55DD8">
        <w:rPr>
          <w:rFonts w:ascii="Times New Roman" w:hAnsi="Times New Roman"/>
          <w:b/>
          <w:bCs/>
          <w:sz w:val="16"/>
          <w:szCs w:val="16"/>
        </w:rPr>
        <w:t>Часть II.</w:t>
      </w:r>
      <w:r w:rsidR="00A34B3F" w:rsidRPr="00C55DD8">
        <w:rPr>
          <w:rFonts w:ascii="Times New Roman" w:hAnsi="Times New Roman"/>
          <w:sz w:val="16"/>
          <w:szCs w:val="16"/>
        </w:rPr>
        <w:t xml:space="preserve"> Карты градостроительного зонирования</w:t>
      </w:r>
    </w:p>
    <w:p w:rsidR="00A34B3F" w:rsidRPr="00C55DD8" w:rsidRDefault="00A34B3F" w:rsidP="00C96EFB">
      <w:pPr>
        <w:pStyle w:val="af4"/>
        <w:rPr>
          <w:sz w:val="16"/>
          <w:szCs w:val="16"/>
        </w:rPr>
      </w:pPr>
    </w:p>
    <w:p w:rsidR="00A34B3F" w:rsidRPr="00C55DD8" w:rsidRDefault="00C96EFB" w:rsidP="00C96EFB">
      <w:pPr>
        <w:pStyle w:val="af4"/>
        <w:rPr>
          <w:rFonts w:ascii="Times New Roman" w:hAnsi="Times New Roman"/>
          <w:sz w:val="16"/>
          <w:szCs w:val="16"/>
        </w:rPr>
      </w:pPr>
      <w:r w:rsidRPr="00C55DD8">
        <w:rPr>
          <w:sz w:val="16"/>
          <w:szCs w:val="16"/>
        </w:rPr>
        <w:tab/>
      </w:r>
      <w:r w:rsidR="00A34B3F" w:rsidRPr="00C55DD8">
        <w:rPr>
          <w:rFonts w:ascii="Times New Roman" w:hAnsi="Times New Roman"/>
          <w:sz w:val="16"/>
          <w:szCs w:val="16"/>
        </w:rPr>
        <w:t>Графические материалы:</w:t>
      </w:r>
    </w:p>
    <w:p w:rsidR="00A34B3F" w:rsidRPr="00C55DD8" w:rsidRDefault="00A34B3F" w:rsidP="00A34B3F">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521"/>
        <w:gridCol w:w="1701"/>
      </w:tblGrid>
      <w:tr w:rsidR="00A34B3F" w:rsidRPr="00C55DD8" w:rsidTr="00016503">
        <w:trPr>
          <w:trHeight w:val="343"/>
        </w:trPr>
        <w:tc>
          <w:tcPr>
            <w:tcW w:w="1134" w:type="dxa"/>
            <w:vAlign w:val="center"/>
          </w:tcPr>
          <w:p w:rsidR="00A34B3F" w:rsidRPr="00C55DD8" w:rsidRDefault="00A34B3F" w:rsidP="00016503">
            <w:pPr>
              <w:pStyle w:val="a9"/>
              <w:rPr>
                <w:rFonts w:ascii="Times New Roman" w:hAnsi="Times New Roman"/>
                <w:b/>
                <w:sz w:val="16"/>
                <w:szCs w:val="16"/>
              </w:rPr>
            </w:pPr>
            <w:r w:rsidRPr="00C55DD8">
              <w:rPr>
                <w:rFonts w:ascii="Times New Roman" w:hAnsi="Times New Roman"/>
                <w:b/>
                <w:sz w:val="16"/>
                <w:szCs w:val="16"/>
              </w:rPr>
              <w:t xml:space="preserve">№ </w:t>
            </w:r>
            <w:proofErr w:type="gramStart"/>
            <w:r w:rsidRPr="00C55DD8">
              <w:rPr>
                <w:rFonts w:ascii="Times New Roman" w:hAnsi="Times New Roman"/>
                <w:b/>
                <w:sz w:val="16"/>
                <w:szCs w:val="16"/>
              </w:rPr>
              <w:t>п</w:t>
            </w:r>
            <w:proofErr w:type="gramEnd"/>
            <w:r w:rsidRPr="00C55DD8">
              <w:rPr>
                <w:rFonts w:ascii="Times New Roman" w:hAnsi="Times New Roman"/>
                <w:b/>
                <w:sz w:val="16"/>
                <w:szCs w:val="16"/>
              </w:rPr>
              <w:t>/п</w:t>
            </w:r>
          </w:p>
        </w:tc>
        <w:tc>
          <w:tcPr>
            <w:tcW w:w="6521" w:type="dxa"/>
            <w:vAlign w:val="center"/>
          </w:tcPr>
          <w:p w:rsidR="00A34B3F" w:rsidRPr="00C55DD8" w:rsidRDefault="00A34B3F" w:rsidP="00016503">
            <w:pPr>
              <w:pStyle w:val="a9"/>
              <w:rPr>
                <w:rFonts w:ascii="Times New Roman" w:hAnsi="Times New Roman"/>
                <w:b/>
                <w:sz w:val="16"/>
                <w:szCs w:val="16"/>
              </w:rPr>
            </w:pPr>
            <w:r w:rsidRPr="00C55DD8">
              <w:rPr>
                <w:rFonts w:ascii="Times New Roman" w:hAnsi="Times New Roman"/>
                <w:b/>
                <w:sz w:val="16"/>
                <w:szCs w:val="16"/>
              </w:rPr>
              <w:t>Наименование</w:t>
            </w:r>
          </w:p>
        </w:tc>
        <w:tc>
          <w:tcPr>
            <w:tcW w:w="1701" w:type="dxa"/>
            <w:vAlign w:val="center"/>
          </w:tcPr>
          <w:p w:rsidR="00A34B3F" w:rsidRPr="00C55DD8" w:rsidRDefault="00A34B3F" w:rsidP="00016503">
            <w:pPr>
              <w:pStyle w:val="a9"/>
              <w:rPr>
                <w:rFonts w:ascii="Times New Roman" w:hAnsi="Times New Roman"/>
                <w:b/>
                <w:sz w:val="16"/>
                <w:szCs w:val="16"/>
              </w:rPr>
            </w:pPr>
            <w:r w:rsidRPr="00C55DD8">
              <w:rPr>
                <w:rFonts w:ascii="Times New Roman" w:hAnsi="Times New Roman"/>
                <w:b/>
                <w:sz w:val="16"/>
                <w:szCs w:val="16"/>
              </w:rPr>
              <w:t>Масштаб</w:t>
            </w:r>
          </w:p>
        </w:tc>
      </w:tr>
      <w:tr w:rsidR="00A34B3F" w:rsidRPr="00C55DD8" w:rsidTr="00016503">
        <w:trPr>
          <w:trHeight w:val="644"/>
        </w:trPr>
        <w:tc>
          <w:tcPr>
            <w:tcW w:w="1134" w:type="dxa"/>
            <w:vAlign w:val="center"/>
          </w:tcPr>
          <w:p w:rsidR="00A34B3F" w:rsidRPr="00C55DD8" w:rsidRDefault="00A34B3F" w:rsidP="00016503">
            <w:pPr>
              <w:pStyle w:val="a9"/>
              <w:rPr>
                <w:rFonts w:ascii="Times New Roman" w:hAnsi="Times New Roman"/>
                <w:sz w:val="16"/>
                <w:szCs w:val="16"/>
              </w:rPr>
            </w:pPr>
            <w:r w:rsidRPr="00C55DD8">
              <w:rPr>
                <w:rFonts w:ascii="Times New Roman" w:hAnsi="Times New Roman"/>
                <w:sz w:val="16"/>
                <w:szCs w:val="16"/>
              </w:rPr>
              <w:t>1</w:t>
            </w:r>
          </w:p>
        </w:tc>
        <w:tc>
          <w:tcPr>
            <w:tcW w:w="6521" w:type="dxa"/>
            <w:vAlign w:val="center"/>
          </w:tcPr>
          <w:p w:rsidR="00A34B3F" w:rsidRPr="00C55DD8" w:rsidRDefault="00A34B3F" w:rsidP="0049327F">
            <w:pPr>
              <w:pStyle w:val="a9"/>
              <w:jc w:val="both"/>
              <w:rPr>
                <w:rFonts w:ascii="Times New Roman" w:hAnsi="Times New Roman"/>
                <w:sz w:val="16"/>
                <w:szCs w:val="16"/>
              </w:rPr>
            </w:pPr>
            <w:r w:rsidRPr="00C55DD8">
              <w:rPr>
                <w:rFonts w:ascii="Times New Roman" w:hAnsi="Times New Roman"/>
                <w:sz w:val="16"/>
                <w:szCs w:val="16"/>
              </w:rPr>
              <w:t>Карта градостроительного зонирования территории поселения за пределами населенных пунктов</w:t>
            </w:r>
          </w:p>
        </w:tc>
        <w:tc>
          <w:tcPr>
            <w:tcW w:w="1701" w:type="dxa"/>
            <w:vAlign w:val="center"/>
          </w:tcPr>
          <w:p w:rsidR="00A34B3F" w:rsidRPr="00C55DD8" w:rsidRDefault="00A34B3F" w:rsidP="00C30B21">
            <w:pPr>
              <w:pStyle w:val="a9"/>
              <w:rPr>
                <w:rFonts w:ascii="Times New Roman" w:hAnsi="Times New Roman"/>
                <w:sz w:val="16"/>
                <w:szCs w:val="16"/>
              </w:rPr>
            </w:pPr>
            <w:r w:rsidRPr="00C55DD8">
              <w:rPr>
                <w:rFonts w:ascii="Times New Roman" w:hAnsi="Times New Roman"/>
                <w:sz w:val="16"/>
                <w:szCs w:val="16"/>
              </w:rPr>
              <w:t>1:</w:t>
            </w:r>
            <w:r w:rsidR="00C30B21" w:rsidRPr="00C55DD8">
              <w:rPr>
                <w:rFonts w:ascii="Times New Roman" w:hAnsi="Times New Roman"/>
                <w:sz w:val="16"/>
                <w:szCs w:val="16"/>
              </w:rPr>
              <w:t>25</w:t>
            </w:r>
            <w:r w:rsidRPr="00C55DD8">
              <w:rPr>
                <w:rFonts w:ascii="Times New Roman" w:hAnsi="Times New Roman"/>
                <w:sz w:val="16"/>
                <w:szCs w:val="16"/>
              </w:rPr>
              <w:t xml:space="preserve"> 000</w:t>
            </w:r>
          </w:p>
        </w:tc>
      </w:tr>
      <w:tr w:rsidR="00A34B3F" w:rsidRPr="00C55DD8" w:rsidTr="00016503">
        <w:trPr>
          <w:trHeight w:val="627"/>
        </w:trPr>
        <w:tc>
          <w:tcPr>
            <w:tcW w:w="1134" w:type="dxa"/>
            <w:vAlign w:val="center"/>
          </w:tcPr>
          <w:p w:rsidR="00A34B3F" w:rsidRPr="00C55DD8" w:rsidRDefault="00A34B3F" w:rsidP="00016503">
            <w:pPr>
              <w:pStyle w:val="a9"/>
              <w:rPr>
                <w:rFonts w:ascii="Times New Roman" w:hAnsi="Times New Roman"/>
                <w:sz w:val="16"/>
                <w:szCs w:val="16"/>
              </w:rPr>
            </w:pPr>
            <w:r w:rsidRPr="00C55DD8">
              <w:rPr>
                <w:rFonts w:ascii="Times New Roman" w:hAnsi="Times New Roman"/>
                <w:sz w:val="16"/>
                <w:szCs w:val="16"/>
              </w:rPr>
              <w:t>2</w:t>
            </w:r>
          </w:p>
        </w:tc>
        <w:tc>
          <w:tcPr>
            <w:tcW w:w="6521" w:type="dxa"/>
            <w:vAlign w:val="center"/>
          </w:tcPr>
          <w:p w:rsidR="00A34B3F" w:rsidRPr="00C55DD8" w:rsidRDefault="00A34B3F" w:rsidP="0049327F">
            <w:pPr>
              <w:pStyle w:val="a9"/>
              <w:jc w:val="both"/>
              <w:rPr>
                <w:rFonts w:ascii="Times New Roman" w:hAnsi="Times New Roman"/>
                <w:sz w:val="16"/>
                <w:szCs w:val="16"/>
              </w:rPr>
            </w:pPr>
            <w:r w:rsidRPr="00C55DD8">
              <w:rPr>
                <w:rFonts w:ascii="Times New Roman" w:hAnsi="Times New Roman"/>
                <w:sz w:val="16"/>
                <w:szCs w:val="16"/>
              </w:rPr>
              <w:t>Карта границ зон с особыми условиями использования территории, границ территорий объектов культурного наследия, входящих в состав поселения и не относящиеся к катег</w:t>
            </w:r>
            <w:r w:rsidRPr="00C55DD8">
              <w:rPr>
                <w:rFonts w:ascii="Times New Roman" w:hAnsi="Times New Roman"/>
                <w:sz w:val="16"/>
                <w:szCs w:val="16"/>
              </w:rPr>
              <w:t>о</w:t>
            </w:r>
            <w:r w:rsidRPr="00C55DD8">
              <w:rPr>
                <w:rFonts w:ascii="Times New Roman" w:hAnsi="Times New Roman"/>
                <w:sz w:val="16"/>
                <w:szCs w:val="16"/>
              </w:rPr>
              <w:t>рии населенных пунктов</w:t>
            </w:r>
          </w:p>
        </w:tc>
        <w:tc>
          <w:tcPr>
            <w:tcW w:w="1701" w:type="dxa"/>
            <w:vAlign w:val="center"/>
          </w:tcPr>
          <w:p w:rsidR="00A34B3F" w:rsidRPr="00C55DD8" w:rsidRDefault="00A34B3F" w:rsidP="00C30B21">
            <w:pPr>
              <w:pStyle w:val="a9"/>
              <w:rPr>
                <w:rFonts w:ascii="Times New Roman" w:hAnsi="Times New Roman"/>
                <w:sz w:val="16"/>
                <w:szCs w:val="16"/>
              </w:rPr>
            </w:pPr>
            <w:r w:rsidRPr="00C55DD8">
              <w:rPr>
                <w:rFonts w:ascii="Times New Roman" w:hAnsi="Times New Roman"/>
                <w:sz w:val="16"/>
                <w:szCs w:val="16"/>
              </w:rPr>
              <w:t>1:</w:t>
            </w:r>
            <w:r w:rsidR="00C30B21" w:rsidRPr="00C55DD8">
              <w:rPr>
                <w:rFonts w:ascii="Times New Roman" w:hAnsi="Times New Roman"/>
                <w:sz w:val="16"/>
                <w:szCs w:val="16"/>
              </w:rPr>
              <w:t>25</w:t>
            </w:r>
            <w:r w:rsidRPr="00C55DD8">
              <w:rPr>
                <w:rFonts w:ascii="Times New Roman" w:hAnsi="Times New Roman"/>
                <w:sz w:val="16"/>
                <w:szCs w:val="16"/>
              </w:rPr>
              <w:t xml:space="preserve"> 000</w:t>
            </w:r>
          </w:p>
        </w:tc>
      </w:tr>
      <w:tr w:rsidR="00A34B3F" w:rsidRPr="00C55DD8" w:rsidTr="00016503">
        <w:trPr>
          <w:trHeight w:val="627"/>
        </w:trPr>
        <w:tc>
          <w:tcPr>
            <w:tcW w:w="1134" w:type="dxa"/>
            <w:vAlign w:val="center"/>
          </w:tcPr>
          <w:p w:rsidR="00A34B3F" w:rsidRPr="00C55DD8" w:rsidRDefault="00A34B3F" w:rsidP="00016503">
            <w:pPr>
              <w:pStyle w:val="a9"/>
              <w:rPr>
                <w:rFonts w:ascii="Times New Roman" w:hAnsi="Times New Roman"/>
                <w:sz w:val="16"/>
                <w:szCs w:val="16"/>
              </w:rPr>
            </w:pPr>
            <w:r w:rsidRPr="00C55DD8">
              <w:rPr>
                <w:rFonts w:ascii="Times New Roman" w:hAnsi="Times New Roman"/>
                <w:sz w:val="16"/>
                <w:szCs w:val="16"/>
              </w:rPr>
              <w:t>3</w:t>
            </w:r>
          </w:p>
        </w:tc>
        <w:tc>
          <w:tcPr>
            <w:tcW w:w="6521" w:type="dxa"/>
            <w:vAlign w:val="center"/>
          </w:tcPr>
          <w:p w:rsidR="0049327F" w:rsidRPr="00C55DD8" w:rsidRDefault="00A34B3F" w:rsidP="0049327F">
            <w:pPr>
              <w:pStyle w:val="af4"/>
              <w:rPr>
                <w:rFonts w:ascii="Times New Roman" w:hAnsi="Times New Roman"/>
                <w:sz w:val="16"/>
                <w:szCs w:val="16"/>
              </w:rPr>
            </w:pPr>
            <w:r w:rsidRPr="00C55DD8">
              <w:rPr>
                <w:rFonts w:ascii="Times New Roman" w:hAnsi="Times New Roman"/>
                <w:sz w:val="16"/>
                <w:szCs w:val="16"/>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A34B3F" w:rsidRPr="00C55DD8" w:rsidRDefault="0049327F" w:rsidP="0049327F">
            <w:pPr>
              <w:pStyle w:val="af4"/>
              <w:rPr>
                <w:sz w:val="16"/>
                <w:szCs w:val="16"/>
              </w:rPr>
            </w:pPr>
            <w:r w:rsidRPr="00C55DD8">
              <w:rPr>
                <w:rFonts w:ascii="Times New Roman" w:hAnsi="Times New Roman"/>
                <w:sz w:val="16"/>
                <w:szCs w:val="16"/>
              </w:rPr>
              <w:t>п</w:t>
            </w:r>
            <w:r w:rsidR="00A34B3F" w:rsidRPr="00C55DD8">
              <w:rPr>
                <w:rFonts w:ascii="Times New Roman" w:hAnsi="Times New Roman"/>
                <w:sz w:val="16"/>
                <w:szCs w:val="16"/>
              </w:rPr>
              <w:t>оселения</w:t>
            </w:r>
          </w:p>
        </w:tc>
        <w:tc>
          <w:tcPr>
            <w:tcW w:w="1701" w:type="dxa"/>
            <w:vAlign w:val="center"/>
          </w:tcPr>
          <w:p w:rsidR="00A34B3F" w:rsidRPr="00C55DD8" w:rsidRDefault="00A34B3F" w:rsidP="00016503">
            <w:pPr>
              <w:pStyle w:val="a9"/>
              <w:rPr>
                <w:rFonts w:ascii="Times New Roman" w:hAnsi="Times New Roman"/>
                <w:sz w:val="16"/>
                <w:szCs w:val="16"/>
              </w:rPr>
            </w:pPr>
            <w:r w:rsidRPr="00C55DD8">
              <w:rPr>
                <w:rFonts w:ascii="Times New Roman" w:hAnsi="Times New Roman"/>
                <w:sz w:val="16"/>
                <w:szCs w:val="16"/>
              </w:rPr>
              <w:t>1:5 000</w:t>
            </w:r>
          </w:p>
        </w:tc>
      </w:tr>
      <w:tr w:rsidR="00A34B3F" w:rsidRPr="00C55DD8" w:rsidTr="00016503">
        <w:trPr>
          <w:trHeight w:val="627"/>
        </w:trPr>
        <w:tc>
          <w:tcPr>
            <w:tcW w:w="1134" w:type="dxa"/>
            <w:vAlign w:val="center"/>
          </w:tcPr>
          <w:p w:rsidR="00A34B3F" w:rsidRPr="00C55DD8" w:rsidRDefault="00A34B3F" w:rsidP="00016503">
            <w:pPr>
              <w:pStyle w:val="a9"/>
              <w:rPr>
                <w:rFonts w:ascii="Times New Roman" w:hAnsi="Times New Roman"/>
                <w:sz w:val="16"/>
                <w:szCs w:val="16"/>
              </w:rPr>
            </w:pPr>
            <w:r w:rsidRPr="00C55DD8">
              <w:rPr>
                <w:rFonts w:ascii="Times New Roman" w:hAnsi="Times New Roman"/>
                <w:sz w:val="16"/>
                <w:szCs w:val="16"/>
              </w:rPr>
              <w:t>4</w:t>
            </w:r>
          </w:p>
        </w:tc>
        <w:tc>
          <w:tcPr>
            <w:tcW w:w="6521" w:type="dxa"/>
            <w:vAlign w:val="center"/>
          </w:tcPr>
          <w:p w:rsidR="0049327F" w:rsidRPr="00C55DD8" w:rsidRDefault="00A34B3F" w:rsidP="0049327F">
            <w:pPr>
              <w:pStyle w:val="af4"/>
              <w:rPr>
                <w:rFonts w:ascii="Times New Roman" w:hAnsi="Times New Roman"/>
                <w:sz w:val="16"/>
                <w:szCs w:val="16"/>
              </w:rPr>
            </w:pPr>
            <w:r w:rsidRPr="00C55DD8">
              <w:rPr>
                <w:rFonts w:ascii="Times New Roman" w:hAnsi="Times New Roman"/>
                <w:sz w:val="16"/>
                <w:szCs w:val="16"/>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A34B3F" w:rsidRPr="00C55DD8" w:rsidRDefault="00A34B3F" w:rsidP="0049327F">
            <w:pPr>
              <w:pStyle w:val="af4"/>
              <w:rPr>
                <w:sz w:val="16"/>
                <w:szCs w:val="16"/>
              </w:rPr>
            </w:pPr>
            <w:r w:rsidRPr="00C55DD8">
              <w:rPr>
                <w:rFonts w:ascii="Times New Roman" w:hAnsi="Times New Roman"/>
                <w:sz w:val="16"/>
                <w:szCs w:val="16"/>
              </w:rPr>
              <w:t>поселения</w:t>
            </w:r>
          </w:p>
        </w:tc>
        <w:tc>
          <w:tcPr>
            <w:tcW w:w="1701" w:type="dxa"/>
            <w:vAlign w:val="center"/>
          </w:tcPr>
          <w:p w:rsidR="00A34B3F" w:rsidRPr="00C55DD8" w:rsidRDefault="00A34B3F" w:rsidP="00016503">
            <w:pPr>
              <w:pStyle w:val="a9"/>
              <w:rPr>
                <w:rFonts w:ascii="Times New Roman" w:hAnsi="Times New Roman"/>
                <w:sz w:val="16"/>
                <w:szCs w:val="16"/>
              </w:rPr>
            </w:pPr>
            <w:r w:rsidRPr="00C55DD8">
              <w:rPr>
                <w:rFonts w:ascii="Times New Roman" w:hAnsi="Times New Roman"/>
                <w:sz w:val="16"/>
                <w:szCs w:val="16"/>
              </w:rPr>
              <w:t>1:5 000</w:t>
            </w:r>
          </w:p>
        </w:tc>
      </w:tr>
    </w:tbl>
    <w:p w:rsidR="00A34B3F" w:rsidRPr="00C55DD8" w:rsidRDefault="00A34B3F" w:rsidP="00A34B3F">
      <w:pPr>
        <w:rPr>
          <w:sz w:val="16"/>
          <w:szCs w:val="16"/>
        </w:rPr>
      </w:pPr>
    </w:p>
    <w:p w:rsidR="00A34B3F" w:rsidRPr="00C55DD8" w:rsidRDefault="00A34B3F" w:rsidP="00A34B3F">
      <w:pPr>
        <w:pStyle w:val="120"/>
        <w:rPr>
          <w:rFonts w:ascii="Times New Roman" w:hAnsi="Times New Roman"/>
          <w:sz w:val="16"/>
          <w:szCs w:val="16"/>
        </w:rPr>
      </w:pPr>
      <w:r w:rsidRPr="00C55DD8">
        <w:rPr>
          <w:rFonts w:ascii="Times New Roman" w:hAnsi="Times New Roman"/>
          <w:b/>
          <w:bCs/>
          <w:sz w:val="16"/>
          <w:szCs w:val="16"/>
        </w:rPr>
        <w:t>Часть III.</w:t>
      </w:r>
      <w:r w:rsidRPr="00C55DD8">
        <w:rPr>
          <w:rFonts w:ascii="Times New Roman" w:hAnsi="Times New Roman"/>
          <w:sz w:val="16"/>
          <w:szCs w:val="16"/>
        </w:rPr>
        <w:t xml:space="preserve"> Градостроительные регламенты</w:t>
      </w:r>
    </w:p>
    <w:p w:rsidR="00A34B3F" w:rsidRPr="00C55DD8" w:rsidRDefault="00A34B3F" w:rsidP="00A34B3F">
      <w:pPr>
        <w:rPr>
          <w:sz w:val="16"/>
          <w:szCs w:val="16"/>
        </w:rPr>
      </w:pPr>
    </w:p>
    <w:p w:rsidR="00A34B3F" w:rsidRPr="00C55DD8" w:rsidRDefault="00A34B3F" w:rsidP="0049327F">
      <w:pPr>
        <w:pStyle w:val="af4"/>
        <w:rPr>
          <w:rFonts w:ascii="Times New Roman" w:hAnsi="Times New Roman"/>
          <w:b/>
          <w:sz w:val="16"/>
          <w:szCs w:val="16"/>
        </w:rPr>
      </w:pPr>
      <w:r w:rsidRPr="00C55DD8">
        <w:rPr>
          <w:rFonts w:ascii="Times New Roman" w:hAnsi="Times New Roman"/>
          <w:b/>
          <w:sz w:val="16"/>
          <w:szCs w:val="16"/>
        </w:rPr>
        <w:t>Приложение</w:t>
      </w:r>
    </w:p>
    <w:p w:rsidR="00A34B3F" w:rsidRPr="00C55DD8" w:rsidRDefault="00A34B3F" w:rsidP="0049327F">
      <w:pPr>
        <w:pStyle w:val="af4"/>
        <w:rPr>
          <w:rFonts w:ascii="Times New Roman" w:hAnsi="Times New Roman"/>
          <w:sz w:val="16"/>
          <w:szCs w:val="16"/>
        </w:rPr>
      </w:pPr>
      <w:r w:rsidRPr="00C55DD8">
        <w:rPr>
          <w:rFonts w:ascii="Times New Roman" w:hAnsi="Times New Roman"/>
          <w:sz w:val="16"/>
          <w:szCs w:val="16"/>
        </w:rPr>
        <w:t>Сведения о границах территориальных зон</w:t>
      </w:r>
    </w:p>
    <w:p w:rsidR="00A34B3F" w:rsidRPr="00C55DD8" w:rsidRDefault="00A34B3F" w:rsidP="00A34B3F">
      <w:pPr>
        <w:widowControl/>
        <w:suppressAutoHyphens w:val="0"/>
        <w:jc w:val="left"/>
        <w:rPr>
          <w:sz w:val="16"/>
          <w:szCs w:val="16"/>
        </w:rPr>
      </w:pPr>
    </w:p>
    <w:p w:rsidR="00C96EFB" w:rsidRPr="00C55DD8" w:rsidRDefault="00C96EFB" w:rsidP="0049327F">
      <w:pPr>
        <w:pStyle w:val="af4"/>
        <w:rPr>
          <w:rFonts w:ascii="Times New Roman" w:hAnsi="Times New Roman"/>
          <w:b/>
          <w:sz w:val="16"/>
          <w:szCs w:val="16"/>
        </w:rPr>
      </w:pPr>
      <w:bookmarkStart w:id="1" w:name="_Toc150931332"/>
    </w:p>
    <w:p w:rsidR="000059C5" w:rsidRPr="00C55DD8" w:rsidRDefault="000059C5" w:rsidP="00C96EFB">
      <w:pPr>
        <w:pStyle w:val="af4"/>
        <w:jc w:val="center"/>
        <w:rPr>
          <w:rFonts w:ascii="Times New Roman" w:hAnsi="Times New Roman"/>
          <w:b/>
          <w:sz w:val="16"/>
          <w:szCs w:val="16"/>
        </w:rPr>
      </w:pPr>
      <w:r w:rsidRPr="00C55DD8">
        <w:rPr>
          <w:rFonts w:ascii="Times New Roman" w:hAnsi="Times New Roman"/>
          <w:b/>
          <w:sz w:val="16"/>
          <w:szCs w:val="16"/>
        </w:rPr>
        <w:t>Часть I. Порядок применения правил землепользования и застройки, порядок внесения изменений в правила землепользования и застройки</w:t>
      </w:r>
      <w:bookmarkEnd w:id="1"/>
    </w:p>
    <w:p w:rsidR="0049327F" w:rsidRPr="00C55DD8" w:rsidRDefault="0049327F" w:rsidP="0049327F">
      <w:pPr>
        <w:pStyle w:val="af4"/>
        <w:rPr>
          <w:rFonts w:ascii="Times New Roman" w:hAnsi="Times New Roman"/>
          <w:b/>
          <w:sz w:val="16"/>
          <w:szCs w:val="16"/>
        </w:rPr>
      </w:pPr>
    </w:p>
    <w:p w:rsidR="000059C5" w:rsidRPr="00C55DD8" w:rsidRDefault="000059C5" w:rsidP="0049327F">
      <w:pPr>
        <w:pStyle w:val="af4"/>
        <w:jc w:val="center"/>
        <w:rPr>
          <w:rFonts w:ascii="Times New Roman" w:hAnsi="Times New Roman"/>
          <w:b/>
          <w:sz w:val="16"/>
          <w:szCs w:val="16"/>
        </w:rPr>
      </w:pPr>
      <w:bookmarkStart w:id="2" w:name="_Toc150931333"/>
      <w:r w:rsidRPr="00C55DD8">
        <w:rPr>
          <w:rFonts w:ascii="Times New Roman" w:hAnsi="Times New Roman"/>
          <w:b/>
          <w:sz w:val="16"/>
          <w:szCs w:val="16"/>
        </w:rPr>
        <w:t>Глава 1. Общие положения</w:t>
      </w:r>
      <w:bookmarkEnd w:id="2"/>
    </w:p>
    <w:p w:rsidR="0049327F" w:rsidRPr="00C55DD8" w:rsidRDefault="0049327F" w:rsidP="0049327F">
      <w:pPr>
        <w:pStyle w:val="af4"/>
        <w:jc w:val="center"/>
        <w:rPr>
          <w:rFonts w:ascii="Times New Roman" w:hAnsi="Times New Roman"/>
          <w:b/>
          <w:sz w:val="16"/>
          <w:szCs w:val="16"/>
        </w:rPr>
      </w:pPr>
    </w:p>
    <w:p w:rsidR="000059C5" w:rsidRPr="00C55DD8" w:rsidRDefault="008B6C29" w:rsidP="0049327F">
      <w:pPr>
        <w:pStyle w:val="af4"/>
        <w:rPr>
          <w:rFonts w:ascii="Times New Roman" w:hAnsi="Times New Roman"/>
          <w:b/>
          <w:sz w:val="16"/>
          <w:szCs w:val="16"/>
        </w:rPr>
      </w:pPr>
      <w:bookmarkStart w:id="3" w:name="_Toc150931334"/>
      <w:r w:rsidRPr="00C55DD8">
        <w:rPr>
          <w:rFonts w:ascii="Times New Roman" w:hAnsi="Times New Roman"/>
          <w:b/>
          <w:sz w:val="16"/>
          <w:szCs w:val="16"/>
        </w:rPr>
        <w:tab/>
      </w:r>
      <w:r w:rsidR="000059C5" w:rsidRPr="00C55DD8">
        <w:rPr>
          <w:rFonts w:ascii="Times New Roman" w:hAnsi="Times New Roman"/>
          <w:b/>
          <w:sz w:val="16"/>
          <w:szCs w:val="16"/>
        </w:rPr>
        <w:t>Статья 1. Основные понятия, используемые в Правилах</w:t>
      </w:r>
      <w:bookmarkEnd w:id="3"/>
    </w:p>
    <w:p w:rsidR="008B6C29" w:rsidRPr="00C55DD8" w:rsidRDefault="008B6C29" w:rsidP="0049327F">
      <w:pPr>
        <w:pStyle w:val="af4"/>
        <w:rPr>
          <w:rFonts w:ascii="Times New Roman" w:hAnsi="Times New Roman"/>
          <w:b/>
          <w:sz w:val="16"/>
          <w:szCs w:val="16"/>
        </w:rPr>
      </w:pP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Понятия, используемые в настоящих Правилах, применяются в следующем значении:</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градостроительное зонирование</w:t>
      </w:r>
      <w:r w:rsidR="000059C5" w:rsidRPr="00C55DD8">
        <w:rPr>
          <w:rFonts w:ascii="Times New Roman" w:hAnsi="Times New Roman"/>
          <w:sz w:val="16"/>
          <w:szCs w:val="16"/>
        </w:rPr>
        <w:t xml:space="preserve"> - зонирование территории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 </w:t>
      </w:r>
      <w:proofErr w:type="spellStart"/>
      <w:r w:rsidR="009E7A43"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Республики Марий Эл в целях определения территориальных зон и установления градостроительных регламентов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функциональные зоны</w:t>
      </w:r>
      <w:r w:rsidR="000059C5" w:rsidRPr="00C55DD8">
        <w:rPr>
          <w:rFonts w:ascii="Times New Roman" w:hAnsi="Times New Roman"/>
          <w:sz w:val="16"/>
          <w:szCs w:val="16"/>
        </w:rPr>
        <w:t xml:space="preserve"> - зоны, для которых документами территориального планирования определены границы и функциональное назначение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территориальные зоны</w:t>
      </w:r>
      <w:r w:rsidR="000059C5" w:rsidRPr="00C55DD8">
        <w:rPr>
          <w:rFonts w:ascii="Times New Roman" w:hAnsi="Times New Roman"/>
          <w:sz w:val="16"/>
          <w:szCs w:val="16"/>
        </w:rPr>
        <w:t xml:space="preserve"> - зоны, для которых в Правилах землепользования и застройки (далее ПЗЗ) определены границы и установлены градостроительные регламенты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территориальное планирование</w:t>
      </w:r>
      <w:r w:rsidR="000059C5" w:rsidRPr="00C55DD8">
        <w:rPr>
          <w:rFonts w:ascii="Times New Roman" w:hAnsi="Times New Roman"/>
          <w:sz w:val="16"/>
          <w:szCs w:val="1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roofErr w:type="spellStart"/>
      <w:proofErr w:type="gramStart"/>
      <w:r w:rsidR="000059C5" w:rsidRPr="00C55DD8">
        <w:rPr>
          <w:rFonts w:ascii="Times New Roman" w:hAnsi="Times New Roman"/>
          <w:sz w:val="16"/>
          <w:szCs w:val="16"/>
        </w:rPr>
        <w:t>Ст</w:t>
      </w:r>
      <w:proofErr w:type="spellEnd"/>
      <w:proofErr w:type="gramEnd"/>
      <w:r w:rsidR="000059C5" w:rsidRPr="00C55DD8">
        <w:rPr>
          <w:rFonts w:ascii="Times New Roman" w:hAnsi="Times New Roman"/>
          <w:sz w:val="16"/>
          <w:szCs w:val="16"/>
        </w:rPr>
        <w:t xml:space="preserve">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градостроительный регламент</w:t>
      </w:r>
      <w:r w:rsidR="000059C5" w:rsidRPr="00C55DD8">
        <w:rPr>
          <w:rFonts w:ascii="Times New Roman" w:hAnsi="Times New Roman"/>
          <w:sz w:val="16"/>
          <w:szCs w:val="1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0059C5" w:rsidRPr="00C55DD8">
        <w:rPr>
          <w:rFonts w:ascii="Times New Roman" w:hAnsi="Times New Roman"/>
          <w:sz w:val="16"/>
          <w:szCs w:val="16"/>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общественные (публичные) слушания</w:t>
      </w:r>
      <w:r w:rsidR="000059C5" w:rsidRPr="00C55DD8">
        <w:rPr>
          <w:rFonts w:ascii="Times New Roman" w:hAnsi="Times New Roman"/>
          <w:sz w:val="16"/>
          <w:szCs w:val="16"/>
        </w:rPr>
        <w:t xml:space="preserve"> –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w:t>
      </w:r>
      <w:proofErr w:type="gramEnd"/>
      <w:r w:rsidR="000059C5" w:rsidRPr="00C55DD8">
        <w:rPr>
          <w:rFonts w:ascii="Times New Roman" w:hAnsi="Times New Roman"/>
          <w:sz w:val="16"/>
          <w:szCs w:val="16"/>
        </w:rPr>
        <w:t xml:space="preserve"> и гражданина, права и законные интересы общественных объединений и иных негосударственных некоммерческих организаций (Федеральный закон от 21.07.2014 № 212-ФЗ (ред. от 27.12.2018) «Об основах общественного контроля в Российской Федерации»);</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зоны с особыми условиями использования территорий (ЗОУИТ)</w:t>
      </w:r>
      <w:r w:rsidR="000059C5" w:rsidRPr="00C55DD8">
        <w:rPr>
          <w:rFonts w:ascii="Times New Roman" w:hAnsi="Times New Roman"/>
          <w:sz w:val="16"/>
          <w:szCs w:val="1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9" w:history="1">
        <w:r w:rsidR="000059C5" w:rsidRPr="00C55DD8">
          <w:rPr>
            <w:rStyle w:val="af1"/>
            <w:rFonts w:ascii="Times New Roman" w:hAnsi="Times New Roman"/>
            <w:sz w:val="16"/>
            <w:szCs w:val="16"/>
          </w:rPr>
          <w:t>законодательством</w:t>
        </w:r>
      </w:hyperlink>
      <w:r w:rsidR="000059C5" w:rsidRPr="00C55DD8">
        <w:rPr>
          <w:rFonts w:ascii="Times New Roman" w:hAnsi="Times New Roman"/>
          <w:sz w:val="16"/>
          <w:szCs w:val="16"/>
        </w:rPr>
        <w:t xml:space="preserve"> Российской Федерации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территории общего пользования</w:t>
      </w:r>
      <w:r w:rsidR="000059C5" w:rsidRPr="00C55DD8">
        <w:rPr>
          <w:rFonts w:ascii="Times New Roman" w:hAnsi="Times New Roman"/>
          <w:sz w:val="16"/>
          <w:szCs w:val="1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объект капитального строительства</w:t>
      </w:r>
      <w:r w:rsidR="000059C5" w:rsidRPr="00C55DD8">
        <w:rPr>
          <w:rFonts w:ascii="Times New Roman" w:hAnsi="Times New Roman"/>
          <w:sz w:val="16"/>
          <w:szCs w:val="16"/>
        </w:rPr>
        <w:t xml:space="preserve"> - здание, строение, сооружение, объекты, строительство которых не завершено (далее - объекты незавершённого строительства), за исключением некапитальных строений, сооружений и неотделимых улучшений земельного участка (замощение, покрытие и другие) (Ст.</w:t>
      </w:r>
      <w:r w:rsidR="00D37463" w:rsidRPr="00C55DD8">
        <w:rPr>
          <w:rFonts w:ascii="Times New Roman" w:hAnsi="Times New Roman"/>
          <w:sz w:val="16"/>
          <w:szCs w:val="16"/>
        </w:rPr>
        <w:t> </w:t>
      </w:r>
      <w:r w:rsidR="000059C5" w:rsidRPr="00C55DD8">
        <w:rPr>
          <w:rFonts w:ascii="Times New Roman" w:hAnsi="Times New Roman"/>
          <w:sz w:val="16"/>
          <w:szCs w:val="16"/>
        </w:rPr>
        <w:t xml:space="preserve">1 </w:t>
      </w:r>
      <w:proofErr w:type="spellStart"/>
      <w:r w:rsidR="000059C5" w:rsidRPr="00C55DD8">
        <w:rPr>
          <w:rFonts w:ascii="Times New Roman" w:hAnsi="Times New Roman"/>
          <w:sz w:val="16"/>
          <w:szCs w:val="16"/>
        </w:rPr>
        <w:t>ГрК</w:t>
      </w:r>
      <w:proofErr w:type="spellEnd"/>
      <w:r w:rsidR="00D37463" w:rsidRPr="00C55DD8">
        <w:rPr>
          <w:rFonts w:ascii="Times New Roman" w:hAnsi="Times New Roman"/>
          <w:sz w:val="16"/>
          <w:szCs w:val="16"/>
        </w:rPr>
        <w:t> </w:t>
      </w:r>
      <w:r w:rsidR="000059C5" w:rsidRPr="00C55DD8">
        <w:rPr>
          <w:rFonts w:ascii="Times New Roman" w:hAnsi="Times New Roman"/>
          <w:sz w:val="16"/>
          <w:szCs w:val="16"/>
        </w:rPr>
        <w:t>РФ);</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реконструкция объектов капитального строительства (за исключением линейных объектов)</w:t>
      </w:r>
      <w:r w:rsidR="000059C5" w:rsidRPr="00C55DD8">
        <w:rPr>
          <w:rFonts w:ascii="Times New Roman" w:hAnsi="Times New Roman"/>
          <w:sz w:val="16"/>
          <w:szCs w:val="1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w:t>
      </w:r>
      <w:r w:rsidR="000059C5" w:rsidRPr="00C55DD8">
        <w:rPr>
          <w:rFonts w:ascii="Times New Roman" w:hAnsi="Times New Roman"/>
          <w:sz w:val="16"/>
          <w:szCs w:val="16"/>
        </w:rPr>
        <w:lastRenderedPageBreak/>
        <w:t>показатели таких конструкций элементы и (или) восстановления</w:t>
      </w:r>
      <w:proofErr w:type="gramEnd"/>
      <w:r w:rsidR="000059C5" w:rsidRPr="00C55DD8">
        <w:rPr>
          <w:rFonts w:ascii="Times New Roman" w:hAnsi="Times New Roman"/>
          <w:sz w:val="16"/>
          <w:szCs w:val="16"/>
        </w:rPr>
        <w:t xml:space="preserve"> указанных элементов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линейные объекты</w:t>
      </w:r>
      <w:r w:rsidR="000059C5" w:rsidRPr="00C55DD8">
        <w:rPr>
          <w:rFonts w:ascii="Times New Roman" w:hAnsi="Times New Roman"/>
          <w:sz w:val="16"/>
          <w:szCs w:val="1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реконструкция линейных объектов</w:t>
      </w:r>
      <w:r w:rsidR="000059C5" w:rsidRPr="00C55DD8">
        <w:rPr>
          <w:rFonts w:ascii="Times New Roman" w:hAnsi="Times New Roman"/>
          <w:sz w:val="16"/>
          <w:szCs w:val="1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0059C5" w:rsidRPr="00C55DD8">
        <w:rPr>
          <w:rFonts w:ascii="Times New Roman" w:hAnsi="Times New Roman"/>
          <w:sz w:val="16"/>
          <w:szCs w:val="16"/>
        </w:rPr>
        <w:t>котором</w:t>
      </w:r>
      <w:proofErr w:type="gramEnd"/>
      <w:r w:rsidR="000059C5" w:rsidRPr="00C55DD8">
        <w:rPr>
          <w:rFonts w:ascii="Times New Roman" w:hAnsi="Times New Roman"/>
          <w:sz w:val="16"/>
          <w:szCs w:val="16"/>
        </w:rPr>
        <w:t xml:space="preserve"> требуется изменение границ полос отвода и (или) охранных зон таких объектов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капитальный ремонт объектов капитального строительства (за исключением линейных объектов)</w:t>
      </w:r>
      <w:r w:rsidR="000059C5" w:rsidRPr="00C55DD8">
        <w:rPr>
          <w:rFonts w:ascii="Times New Roman" w:hAnsi="Times New Roman"/>
          <w:sz w:val="16"/>
          <w:szCs w:val="1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000059C5" w:rsidRPr="00C55DD8">
        <w:rPr>
          <w:rFonts w:ascii="Times New Roman" w:hAnsi="Times New Roman"/>
          <w:sz w:val="16"/>
          <w:szCs w:val="16"/>
        </w:rPr>
        <w:t xml:space="preserve">) восстановления указанных элементов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капитальный ремонт линейных объектов</w:t>
      </w:r>
      <w:r w:rsidR="000059C5" w:rsidRPr="00C55DD8">
        <w:rPr>
          <w:rFonts w:ascii="Times New Roman" w:hAnsi="Times New Roman"/>
          <w:sz w:val="16"/>
          <w:szCs w:val="16"/>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 (далее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красные линии</w:t>
      </w:r>
      <w:r w:rsidR="000059C5" w:rsidRPr="00C55DD8">
        <w:rPr>
          <w:rFonts w:ascii="Times New Roman" w:hAnsi="Times New Roman"/>
          <w:sz w:val="16"/>
          <w:szCs w:val="16"/>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разрешение на строительство</w:t>
      </w:r>
      <w:r w:rsidR="000059C5" w:rsidRPr="00C55DD8">
        <w:rPr>
          <w:rFonts w:ascii="Times New Roman" w:hAnsi="Times New Roman"/>
          <w:sz w:val="16"/>
          <w:szCs w:val="1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000059C5" w:rsidRPr="00C55DD8">
          <w:rPr>
            <w:rStyle w:val="af1"/>
            <w:rFonts w:ascii="Times New Roman" w:hAnsi="Times New Roman"/>
            <w:sz w:val="16"/>
            <w:szCs w:val="16"/>
          </w:rPr>
          <w:t>частью 1.1</w:t>
        </w:r>
      </w:hyperlink>
      <w:r w:rsidR="000059C5" w:rsidRPr="00C55DD8">
        <w:rPr>
          <w:rFonts w:ascii="Times New Roman" w:hAnsi="Times New Roman"/>
          <w:sz w:val="16"/>
          <w:szCs w:val="16"/>
        </w:rPr>
        <w:t xml:space="preserve"> статьи 51 </w:t>
      </w:r>
      <w:proofErr w:type="spellStart"/>
      <w:r w:rsidR="000059C5" w:rsidRPr="00C55DD8">
        <w:rPr>
          <w:rFonts w:ascii="Times New Roman" w:hAnsi="Times New Roman"/>
          <w:sz w:val="16"/>
          <w:szCs w:val="16"/>
        </w:rPr>
        <w:t>ГрК</w:t>
      </w:r>
      <w:proofErr w:type="spellEnd"/>
      <w:r w:rsidR="00D37463" w:rsidRPr="00C55DD8">
        <w:rPr>
          <w:rFonts w:ascii="Times New Roman" w:hAnsi="Times New Roman"/>
          <w:sz w:val="16"/>
          <w:szCs w:val="16"/>
        </w:rPr>
        <w:t> </w:t>
      </w:r>
      <w:r w:rsidR="000059C5" w:rsidRPr="00C55DD8">
        <w:rPr>
          <w:rFonts w:ascii="Times New Roman" w:hAnsi="Times New Roman"/>
          <w:sz w:val="16"/>
          <w:szCs w:val="16"/>
        </w:rPr>
        <w:t xml:space="preserve">РФ), проектом планировки территории и проектом межевания территории (за исключением случаев, если в соответствии с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 w:history="1">
        <w:r w:rsidR="000059C5" w:rsidRPr="00C55DD8">
          <w:rPr>
            <w:rStyle w:val="af1"/>
            <w:rFonts w:ascii="Times New Roman" w:hAnsi="Times New Roman"/>
            <w:sz w:val="16"/>
            <w:szCs w:val="16"/>
          </w:rPr>
          <w:t>случаев</w:t>
        </w:r>
      </w:hyperlink>
      <w:r w:rsidR="000059C5" w:rsidRPr="00C55DD8">
        <w:rPr>
          <w:rFonts w:ascii="Times New Roman" w:hAnsi="Times New Roman"/>
          <w:sz w:val="16"/>
          <w:szCs w:val="16"/>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0059C5" w:rsidRPr="00C55DD8">
        <w:rPr>
          <w:rFonts w:ascii="Times New Roman" w:hAnsi="Times New Roman"/>
          <w:sz w:val="16"/>
          <w:szCs w:val="16"/>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разрешение на ввод объекта в эксплуатацию</w:t>
      </w:r>
      <w:r w:rsidR="000059C5" w:rsidRPr="00C55DD8">
        <w:rPr>
          <w:rFonts w:ascii="Times New Roman" w:hAnsi="Times New Roman"/>
          <w:sz w:val="16"/>
          <w:szCs w:val="16"/>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 xml:space="preserve">в случае строительства, реконструкции линейного объекта проекту планировки территории и проекту межевания территории, (за исключением </w:t>
      </w:r>
      <w:hyperlink r:id="rId12" w:history="1">
        <w:r w:rsidR="000059C5" w:rsidRPr="00C55DD8">
          <w:rPr>
            <w:rStyle w:val="af1"/>
            <w:rFonts w:ascii="Times New Roman" w:hAnsi="Times New Roman"/>
            <w:sz w:val="16"/>
            <w:szCs w:val="16"/>
          </w:rPr>
          <w:t>случаев</w:t>
        </w:r>
      </w:hyperlink>
      <w:r w:rsidR="000059C5" w:rsidRPr="00C55DD8">
        <w:rPr>
          <w:rFonts w:ascii="Times New Roman" w:hAnsi="Times New Roman"/>
          <w:sz w:val="16"/>
          <w:szCs w:val="1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000059C5" w:rsidRPr="00C55DD8">
        <w:rPr>
          <w:rFonts w:ascii="Times New Roman" w:hAnsi="Times New Roman"/>
          <w:sz w:val="16"/>
          <w:szCs w:val="16"/>
        </w:rPr>
        <w:t xml:space="preserve"> иным законодательством Российской Федерации;</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застройщик</w:t>
      </w:r>
      <w:r w:rsidR="000059C5" w:rsidRPr="00C55DD8">
        <w:rPr>
          <w:rFonts w:ascii="Times New Roman" w:hAnsi="Times New Roman"/>
          <w:sz w:val="16"/>
          <w:szCs w:val="1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технический заказчик</w:t>
      </w:r>
      <w:r w:rsidR="000059C5" w:rsidRPr="00C55DD8">
        <w:rPr>
          <w:rFonts w:ascii="Times New Roman" w:hAnsi="Times New Roman"/>
          <w:sz w:val="16"/>
          <w:szCs w:val="16"/>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0059C5" w:rsidRPr="00C55DD8">
        <w:rPr>
          <w:rFonts w:ascii="Times New Roman" w:hAnsi="Times New Roman"/>
          <w:sz w:val="16"/>
          <w:szCs w:val="16"/>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3" w:history="1">
        <w:r w:rsidR="000059C5" w:rsidRPr="00C55DD8">
          <w:rPr>
            <w:rStyle w:val="af1"/>
            <w:rFonts w:ascii="Times New Roman" w:hAnsi="Times New Roman"/>
            <w:sz w:val="16"/>
            <w:szCs w:val="16"/>
          </w:rPr>
          <w:t>функции</w:t>
        </w:r>
      </w:hyperlink>
      <w:r w:rsidR="000059C5" w:rsidRPr="00C55DD8">
        <w:rPr>
          <w:rFonts w:ascii="Times New Roman" w:hAnsi="Times New Roman"/>
          <w:sz w:val="16"/>
          <w:szCs w:val="16"/>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4" w:history="1">
        <w:r w:rsidR="000059C5" w:rsidRPr="00C55DD8">
          <w:rPr>
            <w:rStyle w:val="af1"/>
            <w:rFonts w:ascii="Times New Roman" w:hAnsi="Times New Roman"/>
            <w:sz w:val="16"/>
            <w:szCs w:val="16"/>
          </w:rPr>
          <w:t>частью 2.1 статьи 47</w:t>
        </w:r>
      </w:hyperlink>
      <w:r w:rsidR="000059C5" w:rsidRPr="00C55DD8">
        <w:rPr>
          <w:rFonts w:ascii="Times New Roman" w:hAnsi="Times New Roman"/>
          <w:sz w:val="16"/>
          <w:szCs w:val="16"/>
        </w:rPr>
        <w:t xml:space="preserve">, </w:t>
      </w:r>
      <w:hyperlink r:id="rId15" w:history="1">
        <w:r w:rsidR="000059C5" w:rsidRPr="00C55DD8">
          <w:rPr>
            <w:rStyle w:val="af1"/>
            <w:rFonts w:ascii="Times New Roman" w:hAnsi="Times New Roman"/>
            <w:sz w:val="16"/>
            <w:szCs w:val="16"/>
          </w:rPr>
          <w:t>частью 4.1 статьи 48</w:t>
        </w:r>
      </w:hyperlink>
      <w:r w:rsidR="000059C5" w:rsidRPr="00C55DD8">
        <w:rPr>
          <w:rFonts w:ascii="Times New Roman" w:hAnsi="Times New Roman"/>
          <w:sz w:val="16"/>
          <w:szCs w:val="16"/>
        </w:rPr>
        <w:t xml:space="preserve">, </w:t>
      </w:r>
      <w:hyperlink r:id="rId16" w:history="1">
        <w:r w:rsidR="000059C5" w:rsidRPr="00C55DD8">
          <w:rPr>
            <w:rStyle w:val="af1"/>
            <w:rFonts w:ascii="Times New Roman" w:hAnsi="Times New Roman"/>
            <w:sz w:val="16"/>
            <w:szCs w:val="16"/>
          </w:rPr>
          <w:t>частями 2.1</w:t>
        </w:r>
      </w:hyperlink>
      <w:r w:rsidR="000059C5" w:rsidRPr="00C55DD8">
        <w:rPr>
          <w:rFonts w:ascii="Times New Roman" w:hAnsi="Times New Roman"/>
          <w:sz w:val="16"/>
          <w:szCs w:val="16"/>
        </w:rPr>
        <w:t xml:space="preserve"> и </w:t>
      </w:r>
      <w:hyperlink r:id="rId17" w:history="1">
        <w:r w:rsidR="000059C5" w:rsidRPr="00C55DD8">
          <w:rPr>
            <w:rStyle w:val="af1"/>
            <w:rFonts w:ascii="Times New Roman" w:hAnsi="Times New Roman"/>
            <w:sz w:val="16"/>
            <w:szCs w:val="16"/>
          </w:rPr>
          <w:t>2.2 статьи 52</w:t>
        </w:r>
      </w:hyperlink>
      <w:r w:rsidR="000059C5" w:rsidRPr="00C55DD8">
        <w:rPr>
          <w:rFonts w:ascii="Times New Roman" w:hAnsi="Times New Roman"/>
          <w:sz w:val="16"/>
          <w:szCs w:val="16"/>
        </w:rPr>
        <w:t xml:space="preserve">, </w:t>
      </w:r>
      <w:hyperlink r:id="rId18" w:history="1">
        <w:r w:rsidR="000059C5" w:rsidRPr="00C55DD8">
          <w:rPr>
            <w:rStyle w:val="af1"/>
            <w:rFonts w:ascii="Times New Roman" w:hAnsi="Times New Roman"/>
            <w:sz w:val="16"/>
            <w:szCs w:val="16"/>
          </w:rPr>
          <w:t>частями 5</w:t>
        </w:r>
      </w:hyperlink>
      <w:r w:rsidR="000059C5" w:rsidRPr="00C55DD8">
        <w:rPr>
          <w:rFonts w:ascii="Times New Roman" w:hAnsi="Times New Roman"/>
          <w:sz w:val="16"/>
          <w:szCs w:val="16"/>
        </w:rPr>
        <w:t xml:space="preserve"> и </w:t>
      </w:r>
      <w:hyperlink r:id="rId19" w:history="1">
        <w:r w:rsidR="000059C5" w:rsidRPr="00C55DD8">
          <w:rPr>
            <w:rStyle w:val="af1"/>
            <w:rFonts w:ascii="Times New Roman" w:hAnsi="Times New Roman"/>
            <w:sz w:val="16"/>
            <w:szCs w:val="16"/>
          </w:rPr>
          <w:t>6 статьи 55.31</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строительство</w:t>
      </w:r>
      <w:r w:rsidR="000059C5" w:rsidRPr="00C55DD8">
        <w:rPr>
          <w:rFonts w:ascii="Times New Roman" w:hAnsi="Times New Roman"/>
          <w:sz w:val="16"/>
          <w:szCs w:val="16"/>
        </w:rPr>
        <w:t xml:space="preserve"> - создание зданий, строений, сооружений (в том числе на месте сносимых объектов капитального строительства) (Ст. 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сервитут</w:t>
      </w:r>
      <w:r w:rsidR="000059C5" w:rsidRPr="00C55DD8">
        <w:rPr>
          <w:rFonts w:ascii="Times New Roman" w:hAnsi="Times New Roman"/>
          <w:sz w:val="16"/>
          <w:szCs w:val="16"/>
        </w:rPr>
        <w:t xml:space="preserve"> - это право ограниченного пользования чужим земельным участком; публичный сервитут обеспечивает интересы государства, местного самоуправления или местного населения; частные сервитуты – устанавливаются в интересах конкретных лиц;</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0059C5" w:rsidRPr="00C55DD8">
        <w:rPr>
          <w:rFonts w:ascii="Times New Roman" w:hAnsi="Times New Roman"/>
          <w:sz w:val="16"/>
          <w:szCs w:val="16"/>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отклонение от предельных параметров разрешенного строительства, реконструкции объектов капитального строительства</w:t>
      </w:r>
      <w:r w:rsidR="000059C5" w:rsidRPr="00C55DD8">
        <w:rPr>
          <w:rFonts w:ascii="Times New Roman" w:hAnsi="Times New Roman"/>
          <w:sz w:val="16"/>
          <w:szCs w:val="16"/>
        </w:rPr>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r w:rsidR="00035801" w:rsidRPr="00C55DD8">
        <w:rPr>
          <w:rFonts w:ascii="Times New Roman" w:hAnsi="Times New Roman"/>
          <w:sz w:val="16"/>
          <w:szCs w:val="16"/>
        </w:rPr>
        <w:t>;</w:t>
      </w:r>
    </w:p>
    <w:p w:rsidR="00035801" w:rsidRPr="00C55DD8" w:rsidRDefault="00035801" w:rsidP="008B6C29">
      <w:pPr>
        <w:pStyle w:val="af4"/>
        <w:rPr>
          <w:rFonts w:ascii="Times New Roman" w:hAnsi="Times New Roman"/>
          <w:sz w:val="16"/>
          <w:szCs w:val="16"/>
        </w:rPr>
      </w:pPr>
      <w:r w:rsidRPr="00C55DD8">
        <w:rPr>
          <w:rFonts w:ascii="Times New Roman" w:hAnsi="Times New Roman"/>
          <w:sz w:val="16"/>
          <w:szCs w:val="16"/>
        </w:rPr>
        <w:tab/>
      </w:r>
      <w:r w:rsidRPr="00C55DD8">
        <w:rPr>
          <w:rFonts w:ascii="Times New Roman" w:hAnsi="Times New Roman"/>
          <w:i/>
          <w:sz w:val="16"/>
          <w:szCs w:val="16"/>
        </w:rPr>
        <w:t>оператор комплексного развития территории</w:t>
      </w:r>
      <w:r w:rsidRPr="00C55DD8">
        <w:rPr>
          <w:rFonts w:ascii="Times New Roman" w:hAnsi="Times New Roman"/>
          <w:sz w:val="16"/>
          <w:szCs w:val="16"/>
        </w:rPr>
        <w:t xml:space="preserve"> – юридическое лицо, определенное Российской Федерацией или Республикой Марий Эл в соответствии с Градостроительным Кодексом Российской Федерации и обеспечивающее реализацию решения о комплексном развитии территории;</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благоустройство территории</w:t>
      </w:r>
      <w:r w:rsidR="000059C5" w:rsidRPr="00C55DD8">
        <w:rPr>
          <w:rFonts w:ascii="Times New Roman" w:hAnsi="Times New Roman"/>
          <w:sz w:val="16"/>
          <w:szCs w:val="1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обращение с отходами</w:t>
      </w:r>
      <w:r w:rsidR="000059C5" w:rsidRPr="00C55DD8">
        <w:rPr>
          <w:rFonts w:ascii="Times New Roman" w:hAnsi="Times New Roman"/>
          <w:sz w:val="16"/>
          <w:szCs w:val="16"/>
        </w:rPr>
        <w:t xml:space="preserve"> - деятельность по сбору, накоплению, транспортированию, обработке, утилизации, обезвреживанию, размещению отходов деятельность по сбору, накоплению, транспортированию, обработке, утилизации, обезвреживанию, размещению отходов (ст.1 Федерального закона от 24.06.1998 N 89-ФЗ (ред. от 07.04.2020) «Об отходах производства и потребления» (с изм. и доп., вступ. в силу с 14.06.2020);</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многоквартирный жилой дом</w:t>
      </w:r>
      <w:r w:rsidR="000059C5" w:rsidRPr="00C55DD8">
        <w:rPr>
          <w:rFonts w:ascii="Times New Roman" w:hAnsi="Times New Roman"/>
          <w:sz w:val="16"/>
          <w:szCs w:val="16"/>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000059C5" w:rsidRPr="00C55DD8">
        <w:rPr>
          <w:rFonts w:ascii="Times New Roman" w:hAnsi="Times New Roman"/>
          <w:sz w:val="16"/>
          <w:szCs w:val="16"/>
        </w:rPr>
        <w:t xml:space="preserve">Многоквартирный дом содержит в себе элементы общего имущества собственников помещений в таком доме в соответствии с жилищным законодательством (п.6, ст.1 </w:t>
      </w:r>
      <w:r w:rsidR="000059C5" w:rsidRPr="00C55DD8">
        <w:rPr>
          <w:rFonts w:ascii="Times New Roman" w:hAnsi="Times New Roman"/>
          <w:sz w:val="16"/>
          <w:szCs w:val="16"/>
        </w:rPr>
        <w:lastRenderedPageBreak/>
        <w:t>Постановления Правительства РФ от 28.01.2006 №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0059C5" w:rsidRPr="00C55DD8">
        <w:rPr>
          <w:rFonts w:ascii="Times New Roman" w:hAnsi="Times New Roman"/>
          <w:sz w:val="16"/>
          <w:szCs w:val="16"/>
        </w:rPr>
        <w:t xml:space="preserve"> домом»);</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объект индивидуального жилищного строительства</w:t>
      </w:r>
      <w:r w:rsidR="000059C5" w:rsidRPr="00C55DD8">
        <w:rPr>
          <w:rFonts w:ascii="Times New Roman" w:hAnsi="Times New Roman"/>
          <w:sz w:val="16"/>
          <w:szCs w:val="1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0059C5" w:rsidRPr="00C55DD8">
        <w:rPr>
          <w:rFonts w:ascii="Times New Roman" w:hAnsi="Times New Roman"/>
          <w:sz w:val="16"/>
          <w:szCs w:val="16"/>
        </w:rPr>
        <w:t xml:space="preserve"> Понятия «объект индивидуального жилищного строительства», «жилой дом» и «индивидуальный жилой дом» применяются в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(ч. 39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жилые дома блокированной застройки</w:t>
      </w:r>
      <w:r w:rsidR="000059C5" w:rsidRPr="00C55DD8">
        <w:rPr>
          <w:rFonts w:ascii="Times New Roman" w:hAnsi="Times New Roman"/>
          <w:sz w:val="16"/>
          <w:szCs w:val="1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п.2, ч.2</w:t>
      </w:r>
      <w:proofErr w:type="gramEnd"/>
      <w:r w:rsidR="000059C5" w:rsidRPr="00C55DD8">
        <w:rPr>
          <w:rFonts w:ascii="Times New Roman" w:hAnsi="Times New Roman"/>
          <w:sz w:val="16"/>
          <w:szCs w:val="16"/>
        </w:rPr>
        <w:t xml:space="preserve">, ст.49,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proofErr w:type="gramStart"/>
      <w:r w:rsidR="000059C5" w:rsidRPr="00C55DD8">
        <w:rPr>
          <w:rFonts w:ascii="Times New Roman" w:hAnsi="Times New Roman"/>
          <w:i/>
          <w:iCs/>
          <w:sz w:val="16"/>
          <w:szCs w:val="16"/>
        </w:rPr>
        <w:t>приусадебный земельный участок</w:t>
      </w:r>
      <w:r w:rsidR="000059C5" w:rsidRPr="00C55DD8">
        <w:rPr>
          <w:rFonts w:ascii="Times New Roman" w:hAnsi="Times New Roman"/>
          <w:sz w:val="16"/>
          <w:szCs w:val="16"/>
        </w:rPr>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(Федеральный закон от 07.07.2003 N 112-ФЗ (ред. от 03.08.2018) «О личном подсобном хозяйстве»);</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процент застройки</w:t>
      </w:r>
      <w:r w:rsidR="000059C5" w:rsidRPr="00C55DD8">
        <w:rPr>
          <w:rFonts w:ascii="Times New Roman" w:hAnsi="Times New Roman"/>
          <w:sz w:val="16"/>
          <w:szCs w:val="16"/>
        </w:rPr>
        <w:t xml:space="preserve"> – в границах земельного участка – отношение суммарной площади земельного участка, которая может быть застроена, ко всей площади земельного участка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.1, ст. 38,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автостоянка</w:t>
      </w:r>
      <w:r w:rsidR="000059C5" w:rsidRPr="00C55DD8">
        <w:rPr>
          <w:rFonts w:ascii="Times New Roman" w:hAnsi="Times New Roman"/>
          <w:sz w:val="16"/>
          <w:szCs w:val="16"/>
        </w:rPr>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0059C5" w:rsidRPr="00C55DD8" w:rsidRDefault="008B6C29" w:rsidP="008B6C29">
      <w:pPr>
        <w:pStyle w:val="af4"/>
        <w:rPr>
          <w:rFonts w:ascii="Times New Roman" w:hAnsi="Times New Roman"/>
          <w:sz w:val="16"/>
          <w:szCs w:val="16"/>
        </w:rPr>
      </w:pPr>
      <w:r w:rsidRPr="00C55DD8">
        <w:rPr>
          <w:rFonts w:ascii="Times New Roman" w:hAnsi="Times New Roman"/>
          <w:i/>
          <w:iCs/>
          <w:sz w:val="16"/>
          <w:szCs w:val="16"/>
        </w:rPr>
        <w:tab/>
      </w:r>
      <w:r w:rsidR="000059C5" w:rsidRPr="00C55DD8">
        <w:rPr>
          <w:rFonts w:ascii="Times New Roman" w:hAnsi="Times New Roman"/>
          <w:i/>
          <w:iCs/>
          <w:sz w:val="16"/>
          <w:szCs w:val="16"/>
        </w:rPr>
        <w:t>парковка (парковочное место)</w:t>
      </w:r>
      <w:r w:rsidR="000059C5" w:rsidRPr="00C55DD8">
        <w:rPr>
          <w:rFonts w:ascii="Times New Roman" w:hAnsi="Times New Roman"/>
          <w:sz w:val="16"/>
          <w:szCs w:val="16"/>
        </w:rPr>
        <w:t xml:space="preserve"> - специально обозначенное и при необходимости обустроенное и оборудованное место, </w:t>
      </w:r>
      <w:proofErr w:type="gramStart"/>
      <w:r w:rsidR="000059C5" w:rsidRPr="00C55DD8">
        <w:rPr>
          <w:rFonts w:ascii="Times New Roman" w:hAnsi="Times New Roman"/>
          <w:sz w:val="16"/>
          <w:szCs w:val="16"/>
        </w:rPr>
        <w:t>являющееся</w:t>
      </w:r>
      <w:proofErr w:type="gramEnd"/>
      <w:r w:rsidR="000059C5" w:rsidRPr="00C55DD8">
        <w:rPr>
          <w:rFonts w:ascii="Times New Roman" w:hAnsi="Times New Roman"/>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0059C5" w:rsidRPr="00C55DD8">
        <w:rPr>
          <w:rFonts w:ascii="Times New Roman" w:hAnsi="Times New Roman"/>
          <w:sz w:val="16"/>
          <w:szCs w:val="16"/>
        </w:rPr>
        <w:t>подэстакадных</w:t>
      </w:r>
      <w:proofErr w:type="spellEnd"/>
      <w:r w:rsidR="000059C5" w:rsidRPr="00C55DD8">
        <w:rPr>
          <w:rFonts w:ascii="Times New Roman" w:hAnsi="Times New Roman"/>
          <w:sz w:val="16"/>
          <w:szCs w:val="16"/>
        </w:rPr>
        <w:t xml:space="preserve"> или </w:t>
      </w:r>
      <w:proofErr w:type="spellStart"/>
      <w:r w:rsidR="000059C5" w:rsidRPr="00C55DD8">
        <w:rPr>
          <w:rFonts w:ascii="Times New Roman" w:hAnsi="Times New Roman"/>
          <w:sz w:val="16"/>
          <w:szCs w:val="16"/>
        </w:rPr>
        <w:t>подмостовых</w:t>
      </w:r>
      <w:proofErr w:type="spellEnd"/>
      <w:r w:rsidR="000059C5" w:rsidRPr="00C55DD8">
        <w:rPr>
          <w:rFonts w:ascii="Times New Roman" w:hAnsi="Times New Roman"/>
          <w:sz w:val="16"/>
          <w:szCs w:val="1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.21, ст.1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8B6C29" w:rsidRPr="00C55DD8" w:rsidRDefault="008B6C29" w:rsidP="008B6C29">
      <w:pPr>
        <w:pStyle w:val="af4"/>
        <w:rPr>
          <w:rFonts w:ascii="Times New Roman" w:hAnsi="Times New Roman"/>
          <w:sz w:val="16"/>
          <w:szCs w:val="16"/>
        </w:rPr>
      </w:pPr>
    </w:p>
    <w:p w:rsidR="000059C5" w:rsidRPr="00C55DD8" w:rsidRDefault="008B6C29" w:rsidP="008B6C29">
      <w:pPr>
        <w:pStyle w:val="af4"/>
        <w:rPr>
          <w:rFonts w:ascii="Times New Roman" w:hAnsi="Times New Roman"/>
          <w:sz w:val="16"/>
          <w:szCs w:val="16"/>
        </w:rPr>
      </w:pPr>
      <w:bookmarkStart w:id="4" w:name="_Toc150931335"/>
      <w:r w:rsidRPr="00C55DD8">
        <w:rPr>
          <w:rFonts w:ascii="Times New Roman" w:hAnsi="Times New Roman"/>
          <w:b/>
          <w:sz w:val="16"/>
          <w:szCs w:val="16"/>
        </w:rPr>
        <w:tab/>
      </w:r>
      <w:r w:rsidR="000059C5" w:rsidRPr="00C55DD8">
        <w:rPr>
          <w:rFonts w:ascii="Times New Roman" w:hAnsi="Times New Roman"/>
          <w:b/>
          <w:sz w:val="16"/>
          <w:szCs w:val="16"/>
        </w:rPr>
        <w:t>Статья 2. Открытость и доступность информации о застройке и землепользовании</w:t>
      </w:r>
      <w:bookmarkEnd w:id="4"/>
      <w:r w:rsidR="000059C5" w:rsidRPr="00C55DD8">
        <w:rPr>
          <w:rFonts w:ascii="Times New Roman" w:hAnsi="Times New Roman"/>
          <w:b/>
          <w:sz w:val="16"/>
          <w:szCs w:val="16"/>
        </w:rPr>
        <w:t xml:space="preserve"> </w:t>
      </w:r>
      <w:r w:rsidR="000059C5" w:rsidRPr="00C55DD8">
        <w:rPr>
          <w:rFonts w:ascii="Times New Roman" w:hAnsi="Times New Roman"/>
          <w:sz w:val="16"/>
          <w:szCs w:val="16"/>
        </w:rPr>
        <w:t>- считать недействительной. Утратила силу.</w:t>
      </w:r>
    </w:p>
    <w:p w:rsidR="008B6C29" w:rsidRPr="00C55DD8" w:rsidRDefault="008B6C29" w:rsidP="008B6C29">
      <w:pPr>
        <w:pStyle w:val="af4"/>
        <w:rPr>
          <w:rFonts w:ascii="Times New Roman" w:hAnsi="Times New Roman"/>
          <w:sz w:val="16"/>
          <w:szCs w:val="16"/>
        </w:rPr>
      </w:pPr>
    </w:p>
    <w:p w:rsidR="000059C5" w:rsidRPr="00C55DD8" w:rsidRDefault="008B6C29" w:rsidP="008B6C29">
      <w:pPr>
        <w:pStyle w:val="af4"/>
        <w:rPr>
          <w:rFonts w:ascii="Times New Roman" w:hAnsi="Times New Roman"/>
          <w:b/>
          <w:sz w:val="16"/>
          <w:szCs w:val="16"/>
        </w:rPr>
      </w:pPr>
      <w:bookmarkStart w:id="5" w:name="_Toc150931336"/>
      <w:r w:rsidRPr="00C55DD8">
        <w:rPr>
          <w:rFonts w:ascii="Times New Roman" w:hAnsi="Times New Roman"/>
          <w:sz w:val="16"/>
          <w:szCs w:val="16"/>
        </w:rPr>
        <w:tab/>
      </w:r>
      <w:r w:rsidR="000059C5" w:rsidRPr="00C55DD8">
        <w:rPr>
          <w:rFonts w:ascii="Times New Roman" w:hAnsi="Times New Roman"/>
          <w:b/>
          <w:sz w:val="16"/>
          <w:szCs w:val="16"/>
        </w:rPr>
        <w:t>Статья 3. Градостроительные регламенты и их применение</w:t>
      </w:r>
      <w:bookmarkEnd w:id="5"/>
    </w:p>
    <w:p w:rsidR="00C96EFB" w:rsidRPr="00C55DD8" w:rsidRDefault="00C96EFB" w:rsidP="008B6C29">
      <w:pPr>
        <w:pStyle w:val="af4"/>
        <w:rPr>
          <w:rFonts w:ascii="Times New Roman" w:hAnsi="Times New Roman"/>
          <w:b/>
          <w:sz w:val="16"/>
          <w:szCs w:val="16"/>
        </w:rPr>
      </w:pP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Градостроительные регламенты устанавливаются с учетом:</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фактического использования земельных участков и объектов капитального строительства в границах территориальной зоны;</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функциональных зон и характеристик их планируемого развития, определенных документами территориального планирования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видов территориальных зон;</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требований охраны объектов культурного наследия, а также особо охраняемых природных территорий, иных природных объектов.</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w:t>
      </w:r>
      <w:proofErr w:type="gramStart"/>
      <w:r w:rsidR="000059C5" w:rsidRPr="00C55DD8">
        <w:rPr>
          <w:rFonts w:ascii="Times New Roman" w:hAnsi="Times New Roman"/>
          <w:sz w:val="16"/>
          <w:szCs w:val="16"/>
        </w:rPr>
        <w:t xml:space="preserve">Решения по землепользованию и застройке принимаются в соответствии с Генеральным планом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w:t>
      </w:r>
      <w:r w:rsidR="004D4251" w:rsidRPr="00C55DD8">
        <w:rPr>
          <w:rFonts w:ascii="Times New Roman" w:hAnsi="Times New Roman"/>
          <w:sz w:val="16"/>
          <w:szCs w:val="16"/>
        </w:rPr>
        <w:t xml:space="preserve"> поселения</w:t>
      </w:r>
      <w:r w:rsidR="000059C5" w:rsidRPr="00C55DD8">
        <w:rPr>
          <w:rFonts w:ascii="Times New Roman" w:hAnsi="Times New Roman"/>
          <w:sz w:val="16"/>
          <w:szCs w:val="16"/>
        </w:rPr>
        <w:t>,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Картах градостроительного зонирования, с учетом ограничений использования земельных участков и объектов капитального</w:t>
      </w:r>
      <w:proofErr w:type="gramEnd"/>
      <w:r w:rsidR="000059C5" w:rsidRPr="00C55DD8">
        <w:rPr>
          <w:rFonts w:ascii="Times New Roman" w:hAnsi="Times New Roman"/>
          <w:sz w:val="16"/>
          <w:szCs w:val="16"/>
        </w:rPr>
        <w:t xml:space="preserve"> строительства.</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Действие градостроительного регламента не распространяется на земельные участки:</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000059C5" w:rsidRPr="00C55DD8">
        <w:rPr>
          <w:rFonts w:ascii="Times New Roman" w:hAnsi="Times New Roman"/>
          <w:sz w:val="16"/>
          <w:szCs w:val="16"/>
        </w:rPr>
        <w:t xml:space="preserve"> культурного наследия;</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в границах территорий общего пользования;</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3) предназначенные для размещения линейных объектов и (или) занятые линейными объектами;</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4) предоставленные для добычи полезных ископаемых.</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w:t>
      </w:r>
      <w:proofErr w:type="gramStart"/>
      <w:r w:rsidR="000059C5" w:rsidRPr="00C55DD8">
        <w:rPr>
          <w:rFonts w:ascii="Times New Roman" w:hAnsi="Times New Roman"/>
          <w:sz w:val="16"/>
          <w:szCs w:val="16"/>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п.6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w:t>
      </w:r>
      <w:proofErr w:type="gramEnd"/>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Территориальные зоны выделены на картах:</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карта градостроительного зонирования территории поселения за пределами населенных пунктов (Часть вторая статья 29 настоящих Правил).</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карта границ зон с особыми условиями использования территорий, границ территорий объектов культурного наследия, входящих в границы поселения и не относящихся к категории населенных пунктов поселения (Часть вторая статья 30 настоящих Правил).</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карты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поселения (Часть вторая статья 30 настоящих Правил).</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8. 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(Часть</w:t>
      </w:r>
      <w:proofErr w:type="gramStart"/>
      <w:r w:rsidR="000059C5" w:rsidRPr="00C55DD8">
        <w:rPr>
          <w:rFonts w:ascii="Times New Roman" w:hAnsi="Times New Roman"/>
          <w:sz w:val="16"/>
          <w:szCs w:val="16"/>
        </w:rPr>
        <w:t xml:space="preserve"> Т</w:t>
      </w:r>
      <w:proofErr w:type="gramEnd"/>
      <w:r w:rsidR="000059C5" w:rsidRPr="00C55DD8">
        <w:rPr>
          <w:rFonts w:ascii="Times New Roman" w:hAnsi="Times New Roman"/>
          <w:sz w:val="16"/>
          <w:szCs w:val="16"/>
        </w:rPr>
        <w:t>ретья статья 32 настоящих Правил).</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Границы территориальных зон устанавливаются с учетом:</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t>1)</w:t>
      </w:r>
      <w:r w:rsidR="000059C5" w:rsidRPr="00C55DD8">
        <w:rPr>
          <w:rFonts w:ascii="Times New Roman" w:hAnsi="Times New Roman"/>
          <w:sz w:val="16"/>
          <w:szCs w:val="16"/>
        </w:rPr>
        <w:t>возможности сочетания в пределах одной зоны различных видов существующего и планируемого использования земельных участков;</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t>2)</w:t>
      </w:r>
      <w:r w:rsidR="000059C5" w:rsidRPr="00C55DD8">
        <w:rPr>
          <w:rFonts w:ascii="Times New Roman" w:hAnsi="Times New Roman"/>
          <w:sz w:val="16"/>
          <w:szCs w:val="16"/>
        </w:rPr>
        <w:t xml:space="preserve">функциональных зон и параметров их планируемого развития, определенных Генеральным планом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w:t>
      </w:r>
      <w:r w:rsidR="009E7A43" w:rsidRPr="00C55DD8">
        <w:rPr>
          <w:rFonts w:ascii="Times New Roman" w:hAnsi="Times New Roman"/>
          <w:sz w:val="16"/>
          <w:szCs w:val="16"/>
        </w:rPr>
        <w:lastRenderedPageBreak/>
        <w:t>сельского поселения</w:t>
      </w:r>
      <w:r w:rsidR="000059C5" w:rsidRPr="00C55DD8">
        <w:rPr>
          <w:rFonts w:ascii="Times New Roman" w:hAnsi="Times New Roman"/>
          <w:sz w:val="16"/>
          <w:szCs w:val="16"/>
        </w:rPr>
        <w:t>;</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t>3)</w:t>
      </w:r>
      <w:r w:rsidR="000059C5" w:rsidRPr="00C55DD8">
        <w:rPr>
          <w:rFonts w:ascii="Times New Roman" w:hAnsi="Times New Roman"/>
          <w:sz w:val="16"/>
          <w:szCs w:val="16"/>
        </w:rPr>
        <w:t>определенных Градостроительным кодексом Российской Федерации территориальных зон;</w:t>
      </w:r>
    </w:p>
    <w:p w:rsidR="000059C5" w:rsidRPr="00C55DD8" w:rsidRDefault="008B6C29" w:rsidP="008B6C29">
      <w:pPr>
        <w:pStyle w:val="af4"/>
        <w:rPr>
          <w:rFonts w:ascii="Times New Roman" w:hAnsi="Times New Roman"/>
          <w:sz w:val="16"/>
          <w:szCs w:val="16"/>
        </w:rPr>
      </w:pPr>
      <w:r w:rsidRPr="00C55DD8">
        <w:rPr>
          <w:rFonts w:ascii="Times New Roman" w:hAnsi="Times New Roman"/>
          <w:sz w:val="16"/>
          <w:szCs w:val="16"/>
        </w:rPr>
        <w:tab/>
        <w:t>4)</w:t>
      </w:r>
      <w:r w:rsidR="000059C5" w:rsidRPr="00C55DD8">
        <w:rPr>
          <w:rFonts w:ascii="Times New Roman" w:hAnsi="Times New Roman"/>
          <w:sz w:val="16"/>
          <w:szCs w:val="16"/>
        </w:rPr>
        <w:t>сложившейся планировки территории и существующего землепользования;</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5)</w:t>
      </w:r>
      <w:r w:rsidR="000059C5" w:rsidRPr="00C55DD8">
        <w:rPr>
          <w:rFonts w:ascii="Times New Roman" w:hAnsi="Times New Roman"/>
          <w:sz w:val="16"/>
          <w:szCs w:val="16"/>
        </w:rPr>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6)</w:t>
      </w:r>
      <w:r w:rsidR="000059C5" w:rsidRPr="00C55DD8">
        <w:rPr>
          <w:rFonts w:ascii="Times New Roman" w:hAnsi="Times New Roman"/>
          <w:sz w:val="16"/>
          <w:szCs w:val="16"/>
        </w:rPr>
        <w:t>предотвращения возможности причинения вреда объектам капитального строительства, расположенным на смежных земельных участках.</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Границы территориальных зон устанавливаются </w:t>
      </w:r>
      <w:proofErr w:type="gramStart"/>
      <w:r w:rsidR="000059C5" w:rsidRPr="00C55DD8">
        <w:rPr>
          <w:rFonts w:ascii="Times New Roman" w:hAnsi="Times New Roman"/>
          <w:sz w:val="16"/>
          <w:szCs w:val="16"/>
        </w:rPr>
        <w:t>по</w:t>
      </w:r>
      <w:proofErr w:type="gramEnd"/>
      <w:r w:rsidR="000059C5" w:rsidRPr="00C55DD8">
        <w:rPr>
          <w:rFonts w:ascii="Times New Roman" w:hAnsi="Times New Roman"/>
          <w:sz w:val="16"/>
          <w:szCs w:val="16"/>
        </w:rPr>
        <w:t>:</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линиям магистралей, улиц, проездов, разделяющим транспортные потоки противоположных направлений;</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красным линиям;</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границам земельных участков;</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границам населенных пунктов в пределах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границам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4751A2"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естественным границам природных объектов;</w:t>
      </w:r>
      <w:r w:rsidRPr="00C55DD8">
        <w:rPr>
          <w:rFonts w:ascii="Times New Roman" w:hAnsi="Times New Roman"/>
          <w:sz w:val="16"/>
          <w:szCs w:val="16"/>
        </w:rPr>
        <w:t>-</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иным границам.</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9. </w:t>
      </w:r>
      <w:proofErr w:type="gramStart"/>
      <w:r w:rsidR="000059C5" w:rsidRPr="00C55DD8">
        <w:rPr>
          <w:rFonts w:ascii="Times New Roman" w:hAnsi="Times New Roman"/>
          <w:sz w:val="16"/>
          <w:szCs w:val="16"/>
        </w:rPr>
        <w:t>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w:t>
      </w:r>
      <w:proofErr w:type="gramEnd"/>
      <w:r w:rsidR="000059C5" w:rsidRPr="00C55DD8">
        <w:rPr>
          <w:rFonts w:ascii="Times New Roman" w:hAnsi="Times New Roman"/>
          <w:sz w:val="16"/>
          <w:szCs w:val="16"/>
        </w:rPr>
        <w:t xml:space="preserve"> Российской Федерации.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10. </w:t>
      </w:r>
      <w:proofErr w:type="gramStart"/>
      <w:r w:rsidR="000059C5" w:rsidRPr="00C55DD8">
        <w:rPr>
          <w:rFonts w:ascii="Times New Roman" w:hAnsi="Times New Roman"/>
          <w:sz w:val="16"/>
          <w:szCs w:val="16"/>
        </w:rPr>
        <w:t>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разрешенного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roofErr w:type="gramEnd"/>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B27C8" w:rsidRPr="00C55DD8">
        <w:rPr>
          <w:rFonts w:ascii="Times New Roman" w:hAnsi="Times New Roman"/>
          <w:sz w:val="16"/>
          <w:szCs w:val="16"/>
        </w:rPr>
        <w:t>Республики Марий Эл</w:t>
      </w:r>
      <w:r w:rsidR="000059C5" w:rsidRPr="00C55DD8">
        <w:rPr>
          <w:rFonts w:ascii="Times New Roman" w:hAnsi="Times New Roman"/>
          <w:sz w:val="16"/>
          <w:szCs w:val="16"/>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0059C5" w:rsidRPr="00C55DD8">
        <w:rPr>
          <w:rFonts w:ascii="Times New Roman" w:hAnsi="Times New Roman"/>
          <w:sz w:val="16"/>
          <w:szCs w:val="16"/>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0" w:history="1">
        <w:r w:rsidR="000059C5" w:rsidRPr="00C55DD8">
          <w:rPr>
            <w:rStyle w:val="af1"/>
            <w:rFonts w:ascii="Times New Roman" w:hAnsi="Times New Roman"/>
            <w:sz w:val="16"/>
            <w:szCs w:val="16"/>
          </w:rPr>
          <w:t>регламентом</w:t>
        </w:r>
      </w:hyperlink>
      <w:r w:rsidR="000059C5" w:rsidRPr="00C55DD8">
        <w:rPr>
          <w:rFonts w:ascii="Times New Roman" w:hAnsi="Times New Roman"/>
          <w:sz w:val="16"/>
          <w:szCs w:val="16"/>
        </w:rPr>
        <w:t xml:space="preserve">, положением об особо охраняемой природной территории в соответствии с лесным </w:t>
      </w:r>
      <w:hyperlink r:id="rId21" w:history="1">
        <w:r w:rsidR="000059C5" w:rsidRPr="00C55DD8">
          <w:rPr>
            <w:rStyle w:val="af1"/>
            <w:rFonts w:ascii="Times New Roman" w:hAnsi="Times New Roman"/>
            <w:sz w:val="16"/>
            <w:szCs w:val="16"/>
          </w:rPr>
          <w:t>законодательством</w:t>
        </w:r>
      </w:hyperlink>
      <w:r w:rsidR="000059C5" w:rsidRPr="00C55DD8">
        <w:rPr>
          <w:rFonts w:ascii="Times New Roman" w:hAnsi="Times New Roman"/>
          <w:sz w:val="16"/>
          <w:szCs w:val="16"/>
        </w:rPr>
        <w:t xml:space="preserve">, </w:t>
      </w:r>
      <w:hyperlink r:id="rId22" w:history="1">
        <w:r w:rsidR="000059C5" w:rsidRPr="00C55DD8">
          <w:rPr>
            <w:rStyle w:val="af1"/>
            <w:rFonts w:ascii="Times New Roman" w:hAnsi="Times New Roman"/>
            <w:sz w:val="16"/>
            <w:szCs w:val="16"/>
          </w:rPr>
          <w:t>законодательством</w:t>
        </w:r>
      </w:hyperlink>
      <w:r w:rsidR="000059C5" w:rsidRPr="00C55DD8">
        <w:rPr>
          <w:rFonts w:ascii="Times New Roman" w:hAnsi="Times New Roman"/>
          <w:sz w:val="16"/>
          <w:szCs w:val="16"/>
        </w:rPr>
        <w:t xml:space="preserve"> об особо охраняемых природных территориях.</w:t>
      </w:r>
      <w:proofErr w:type="gramEnd"/>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12. Для каждого земельного участка, иного объекта недвижимости, расположенного в пределах границ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разрешенным, считается такое использование, которое соответствует:</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статье 33 настоящих Правил;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13. 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proofErr w:type="gramStart"/>
      <w:r w:rsidRPr="00C55DD8">
        <w:rPr>
          <w:rFonts w:ascii="Times New Roman" w:hAnsi="Times New Roman"/>
          <w:sz w:val="16"/>
          <w:szCs w:val="16"/>
        </w:rPr>
        <w:t>-</w:t>
      </w:r>
      <w:r w:rsidR="000059C5" w:rsidRPr="00C55DD8">
        <w:rPr>
          <w:rFonts w:ascii="Times New Roman" w:hAnsi="Times New Roman"/>
          <w:sz w:val="16"/>
          <w:szCs w:val="16"/>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Виды использования земельных участков и объектов капитального строительства, не предусмотренные градостроительным регламентом (статья</w:t>
      </w:r>
      <w:r w:rsidR="00C947FD" w:rsidRPr="00C55DD8">
        <w:rPr>
          <w:rFonts w:ascii="Times New Roman" w:hAnsi="Times New Roman"/>
          <w:sz w:val="16"/>
          <w:szCs w:val="16"/>
          <w:lang w:val="en-US"/>
        </w:rPr>
        <w:t> </w:t>
      </w:r>
      <w:r w:rsidR="000059C5" w:rsidRPr="00C55DD8">
        <w:rPr>
          <w:rFonts w:ascii="Times New Roman" w:hAnsi="Times New Roman"/>
          <w:sz w:val="16"/>
          <w:szCs w:val="16"/>
        </w:rPr>
        <w:t>32 настоящих Правил), являются неразрешенными для соответствующей территориальной зоны и не могут быть разрешены, в том числе и по процедурам статьи 9 настоящих Правил.</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14. </w:t>
      </w:r>
      <w:proofErr w:type="gramStart"/>
      <w:r w:rsidR="000059C5" w:rsidRPr="00C55DD8">
        <w:rPr>
          <w:rFonts w:ascii="Times New Roman" w:hAnsi="Times New Roman"/>
          <w:sz w:val="16"/>
          <w:szCs w:val="16"/>
        </w:rPr>
        <w:t>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roofErr w:type="gramEnd"/>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000059C5" w:rsidRPr="00C55DD8">
        <w:rPr>
          <w:rFonts w:ascii="Times New Roman" w:hAnsi="Times New Roman"/>
          <w:sz w:val="16"/>
          <w:szCs w:val="16"/>
        </w:rPr>
        <w:t>о-</w:t>
      </w:r>
      <w:proofErr w:type="gramEnd"/>
      <w:r w:rsidR="000059C5" w:rsidRPr="00C55DD8">
        <w:rPr>
          <w:rFonts w:ascii="Times New Roman" w:hAnsi="Times New Roman"/>
          <w:sz w:val="16"/>
          <w:szCs w:val="16"/>
        </w:rPr>
        <w:t>, водо-, газоснабжения, водоотведения, телефонизации и т.д.), иные объекты, предусмотренные статьей</w:t>
      </w:r>
      <w:r w:rsidR="00C947FD" w:rsidRPr="00C55DD8">
        <w:rPr>
          <w:rFonts w:ascii="Times New Roman" w:hAnsi="Times New Roman"/>
          <w:sz w:val="16"/>
          <w:szCs w:val="16"/>
          <w:lang w:val="en-US"/>
        </w:rPr>
        <w:t> </w:t>
      </w:r>
      <w:r w:rsidR="000059C5" w:rsidRPr="00C55DD8">
        <w:rPr>
          <w:rFonts w:ascii="Times New Roman" w:hAnsi="Times New Roman"/>
          <w:sz w:val="16"/>
          <w:szCs w:val="16"/>
        </w:rPr>
        <w:t>32 настоящих Правил, являются всегда разрешенными, при условии соответствия техническим регламентам.</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Инженерно-технические объекты, сооружения, предусмотренные статьей</w:t>
      </w:r>
      <w:r w:rsidR="00C947FD" w:rsidRPr="00C55DD8">
        <w:rPr>
          <w:rFonts w:ascii="Times New Roman" w:hAnsi="Times New Roman"/>
          <w:sz w:val="16"/>
          <w:szCs w:val="16"/>
          <w:lang w:val="en-US"/>
        </w:rPr>
        <w:t> </w:t>
      </w:r>
      <w:r w:rsidR="000059C5" w:rsidRPr="00C55DD8">
        <w:rPr>
          <w:rFonts w:ascii="Times New Roman" w:hAnsi="Times New Roman"/>
          <w:sz w:val="16"/>
          <w:szCs w:val="16"/>
        </w:rPr>
        <w:t xml:space="preserve">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proofErr w:type="spellStart"/>
      <w:r w:rsidRPr="00C55DD8">
        <w:rPr>
          <w:rFonts w:ascii="Times New Roman" w:hAnsi="Times New Roman"/>
          <w:sz w:val="16"/>
          <w:szCs w:val="16"/>
        </w:rPr>
        <w:t>Хлебниковского</w:t>
      </w:r>
      <w:proofErr w:type="spellEnd"/>
      <w:r w:rsidRPr="00C55DD8">
        <w:rPr>
          <w:rFonts w:ascii="Times New Roman" w:hAnsi="Times New Roman"/>
          <w:sz w:val="16"/>
          <w:szCs w:val="16"/>
        </w:rPr>
        <w:t xml:space="preserve"> сельского </w:t>
      </w:r>
      <w:proofErr w:type="gramStart"/>
      <w:r w:rsidRPr="00C55DD8">
        <w:rPr>
          <w:rFonts w:ascii="Times New Roman" w:hAnsi="Times New Roman"/>
          <w:sz w:val="16"/>
          <w:szCs w:val="16"/>
        </w:rPr>
        <w:t>поселения</w:t>
      </w:r>
      <w:proofErr w:type="gramEnd"/>
      <w:r w:rsidR="000059C5" w:rsidRPr="00C55DD8">
        <w:rPr>
          <w:rFonts w:ascii="Times New Roman" w:hAnsi="Times New Roman"/>
          <w:sz w:val="16"/>
          <w:szCs w:val="16"/>
        </w:rPr>
        <w:t xml:space="preserve">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4751A2" w:rsidRPr="00C55DD8" w:rsidRDefault="004751A2" w:rsidP="008B6C29">
      <w:pPr>
        <w:pStyle w:val="af4"/>
        <w:rPr>
          <w:rFonts w:ascii="Times New Roman" w:hAnsi="Times New Roman"/>
          <w:sz w:val="16"/>
          <w:szCs w:val="16"/>
        </w:rPr>
      </w:pPr>
    </w:p>
    <w:p w:rsidR="000059C5" w:rsidRPr="00C55DD8" w:rsidRDefault="00C96EFB" w:rsidP="004751A2">
      <w:pPr>
        <w:pStyle w:val="af4"/>
        <w:jc w:val="center"/>
        <w:rPr>
          <w:rFonts w:ascii="Times New Roman" w:hAnsi="Times New Roman"/>
          <w:b/>
          <w:sz w:val="16"/>
          <w:szCs w:val="16"/>
        </w:rPr>
      </w:pPr>
      <w:bookmarkStart w:id="6" w:name="_Toc150931337"/>
      <w:r w:rsidRPr="00C55DD8">
        <w:rPr>
          <w:rFonts w:ascii="Times New Roman" w:hAnsi="Times New Roman"/>
          <w:b/>
          <w:sz w:val="16"/>
          <w:szCs w:val="16"/>
        </w:rPr>
        <w:tab/>
      </w:r>
      <w:r w:rsidR="000059C5" w:rsidRPr="00C55DD8">
        <w:rPr>
          <w:rFonts w:ascii="Times New Roman" w:hAnsi="Times New Roman"/>
          <w:b/>
          <w:sz w:val="16"/>
          <w:szCs w:val="16"/>
        </w:rPr>
        <w:t>Глава 2. Правила использования недвижимости, возникшие до вступления в силу Правил</w:t>
      </w:r>
      <w:bookmarkEnd w:id="6"/>
    </w:p>
    <w:p w:rsidR="004751A2" w:rsidRPr="00C55DD8" w:rsidRDefault="004751A2" w:rsidP="004751A2">
      <w:pPr>
        <w:pStyle w:val="af4"/>
        <w:jc w:val="center"/>
        <w:rPr>
          <w:rFonts w:ascii="Times New Roman" w:hAnsi="Times New Roman"/>
          <w:b/>
          <w:sz w:val="16"/>
          <w:szCs w:val="16"/>
        </w:rPr>
      </w:pPr>
    </w:p>
    <w:p w:rsidR="000059C5" w:rsidRPr="00C55DD8" w:rsidRDefault="004751A2" w:rsidP="008B6C29">
      <w:pPr>
        <w:pStyle w:val="af4"/>
        <w:rPr>
          <w:rFonts w:ascii="Times New Roman" w:hAnsi="Times New Roman"/>
          <w:b/>
          <w:sz w:val="16"/>
          <w:szCs w:val="16"/>
        </w:rPr>
      </w:pPr>
      <w:bookmarkStart w:id="7" w:name="_Toc150931338"/>
      <w:r w:rsidRPr="00C55DD8">
        <w:rPr>
          <w:rFonts w:ascii="Times New Roman" w:hAnsi="Times New Roman"/>
          <w:b/>
          <w:sz w:val="16"/>
          <w:szCs w:val="16"/>
        </w:rPr>
        <w:tab/>
      </w:r>
      <w:r w:rsidR="000059C5" w:rsidRPr="00C55DD8">
        <w:rPr>
          <w:rFonts w:ascii="Times New Roman" w:hAnsi="Times New Roman"/>
          <w:b/>
          <w:sz w:val="16"/>
          <w:szCs w:val="16"/>
        </w:rPr>
        <w:t>Статья 4. Общие положения, относящиеся к ранее возникшим правам</w:t>
      </w:r>
      <w:bookmarkEnd w:id="7"/>
    </w:p>
    <w:p w:rsidR="00C96EFB" w:rsidRPr="00C55DD8" w:rsidRDefault="00C96EFB" w:rsidP="008B6C29">
      <w:pPr>
        <w:pStyle w:val="af4"/>
        <w:rPr>
          <w:rFonts w:ascii="Times New Roman" w:hAnsi="Times New Roman"/>
          <w:b/>
          <w:sz w:val="16"/>
          <w:szCs w:val="16"/>
        </w:rPr>
      </w:pP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Принятые до введения в действие настоящих </w:t>
      </w:r>
      <w:proofErr w:type="gramStart"/>
      <w:r w:rsidR="000059C5" w:rsidRPr="00C55DD8">
        <w:rPr>
          <w:rFonts w:ascii="Times New Roman" w:hAnsi="Times New Roman"/>
          <w:sz w:val="16"/>
          <w:szCs w:val="16"/>
        </w:rPr>
        <w:t>Правил</w:t>
      </w:r>
      <w:proofErr w:type="gramEnd"/>
      <w:r w:rsidR="000059C5" w:rsidRPr="00C55DD8">
        <w:rPr>
          <w:rFonts w:ascii="Times New Roman" w:hAnsi="Times New Roman"/>
          <w:sz w:val="16"/>
          <w:szCs w:val="16"/>
        </w:rPr>
        <w:t xml:space="preserve"> нормативные правовые акты органов местного самоуправления </w:t>
      </w:r>
      <w:proofErr w:type="spellStart"/>
      <w:r w:rsidRPr="00C55DD8">
        <w:rPr>
          <w:rFonts w:ascii="Times New Roman" w:hAnsi="Times New Roman"/>
          <w:sz w:val="16"/>
          <w:szCs w:val="16"/>
        </w:rPr>
        <w:t>Хлебниковского</w:t>
      </w:r>
      <w:proofErr w:type="spellEnd"/>
      <w:r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по вопросам землепользования и застройки применяются в части, не противоречащей действующему законодательству, настоящим Правилам.</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Разрешения на строительство, выданные физическим и юридическим лицам до вступления в силу настоящих Правил, </w:t>
      </w:r>
      <w:r w:rsidR="000059C5" w:rsidRPr="00C55DD8">
        <w:rPr>
          <w:rFonts w:ascii="Times New Roman" w:hAnsi="Times New Roman"/>
          <w:sz w:val="16"/>
          <w:szCs w:val="16"/>
        </w:rPr>
        <w:lastRenderedPageBreak/>
        <w:t>признаются действительными.</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w:t>
      </w:r>
      <w:proofErr w:type="gramStart"/>
      <w:r w:rsidR="000059C5" w:rsidRPr="00C55DD8">
        <w:rPr>
          <w:rFonts w:ascii="Times New Roman" w:hAnsi="Times New Roman"/>
          <w:sz w:val="16"/>
          <w:szCs w:val="16"/>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000059C5" w:rsidRPr="00C55DD8">
        <w:rPr>
          <w:rFonts w:ascii="Times New Roman" w:hAnsi="Times New Roman"/>
          <w:sz w:val="16"/>
          <w:szCs w:val="16"/>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w:t>
      </w:r>
      <w:r w:rsidR="00C947FD" w:rsidRPr="00C55DD8">
        <w:rPr>
          <w:rFonts w:ascii="Times New Roman" w:hAnsi="Times New Roman"/>
          <w:sz w:val="16"/>
          <w:szCs w:val="16"/>
          <w:lang w:val="en-US"/>
        </w:rPr>
        <w:t> </w:t>
      </w:r>
      <w:r w:rsidR="000059C5" w:rsidRPr="00C55DD8">
        <w:rPr>
          <w:rFonts w:ascii="Times New Roman" w:hAnsi="Times New Roman"/>
          <w:sz w:val="16"/>
          <w:szCs w:val="16"/>
        </w:rPr>
        <w:t>6.1.1, ст.</w:t>
      </w:r>
      <w:r w:rsidR="00C947FD" w:rsidRPr="00C55DD8">
        <w:rPr>
          <w:rFonts w:ascii="Times New Roman" w:hAnsi="Times New Roman"/>
          <w:sz w:val="16"/>
          <w:szCs w:val="16"/>
          <w:lang w:val="en-US"/>
        </w:rPr>
        <w:t> </w:t>
      </w:r>
      <w:r w:rsidR="000059C5" w:rsidRPr="00C55DD8">
        <w:rPr>
          <w:rFonts w:ascii="Times New Roman" w:hAnsi="Times New Roman"/>
          <w:sz w:val="16"/>
          <w:szCs w:val="16"/>
        </w:rPr>
        <w:t>36 Гр</w:t>
      </w:r>
      <w:proofErr w:type="gramStart"/>
      <w:r w:rsidRPr="00C55DD8">
        <w:rPr>
          <w:rFonts w:ascii="Times New Roman" w:hAnsi="Times New Roman"/>
          <w:sz w:val="16"/>
          <w:szCs w:val="16"/>
        </w:rPr>
        <w:t>.</w:t>
      </w:r>
      <w:r w:rsidR="000059C5" w:rsidRPr="00C55DD8">
        <w:rPr>
          <w:rFonts w:ascii="Times New Roman" w:hAnsi="Times New Roman"/>
          <w:sz w:val="16"/>
          <w:szCs w:val="16"/>
        </w:rPr>
        <w:t>К</w:t>
      </w:r>
      <w:proofErr w:type="gramEnd"/>
      <w:r w:rsidR="00C947FD" w:rsidRPr="00C55DD8">
        <w:rPr>
          <w:rFonts w:ascii="Times New Roman" w:hAnsi="Times New Roman"/>
          <w:sz w:val="16"/>
          <w:szCs w:val="16"/>
          <w:lang w:val="en-US"/>
        </w:rPr>
        <w:t> </w:t>
      </w:r>
      <w:r w:rsidR="000059C5" w:rsidRPr="00C55DD8">
        <w:rPr>
          <w:rFonts w:ascii="Times New Roman" w:hAnsi="Times New Roman"/>
          <w:sz w:val="16"/>
          <w:szCs w:val="16"/>
        </w:rPr>
        <w:t>РФ).</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751A2"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виды их использования не предусмотрены как разрешенные для соответствующих территориальных зон (статья 32 настоящих Правил);</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их размеры не соответствуют предельным значениям, установленным градостроительным регламентом.</w:t>
      </w:r>
    </w:p>
    <w:p w:rsidR="004751A2" w:rsidRPr="00C55DD8" w:rsidRDefault="004751A2" w:rsidP="008B6C29">
      <w:pPr>
        <w:pStyle w:val="af4"/>
        <w:rPr>
          <w:rFonts w:ascii="Times New Roman" w:hAnsi="Times New Roman"/>
          <w:sz w:val="16"/>
          <w:szCs w:val="16"/>
        </w:rPr>
      </w:pPr>
    </w:p>
    <w:p w:rsidR="000059C5" w:rsidRPr="00C55DD8" w:rsidRDefault="004751A2" w:rsidP="004751A2">
      <w:pPr>
        <w:pStyle w:val="af4"/>
        <w:rPr>
          <w:rFonts w:ascii="Times New Roman" w:hAnsi="Times New Roman"/>
          <w:b/>
          <w:sz w:val="16"/>
          <w:szCs w:val="16"/>
        </w:rPr>
      </w:pPr>
      <w:bookmarkStart w:id="8" w:name="_Toc150931339"/>
      <w:r w:rsidRPr="00C55DD8">
        <w:rPr>
          <w:rFonts w:ascii="Times New Roman" w:hAnsi="Times New Roman"/>
          <w:b/>
          <w:sz w:val="16"/>
          <w:szCs w:val="16"/>
        </w:rPr>
        <w:tab/>
      </w:r>
      <w:r w:rsidR="000059C5" w:rsidRPr="00C55DD8">
        <w:rPr>
          <w:rFonts w:ascii="Times New Roman" w:hAnsi="Times New Roman"/>
          <w:b/>
          <w:sz w:val="16"/>
          <w:szCs w:val="16"/>
        </w:rPr>
        <w:t>Статья 5. Использование земельных участков и объектов капитального строительства, не соответствующих градостроительному регламенту</w:t>
      </w:r>
      <w:bookmarkEnd w:id="8"/>
    </w:p>
    <w:p w:rsidR="004751A2" w:rsidRPr="00C55DD8" w:rsidRDefault="004751A2" w:rsidP="004751A2">
      <w:pPr>
        <w:pStyle w:val="af4"/>
        <w:rPr>
          <w:rFonts w:ascii="Times New Roman" w:hAnsi="Times New Roman"/>
          <w:b/>
          <w:sz w:val="16"/>
          <w:szCs w:val="16"/>
        </w:rPr>
      </w:pP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51A2" w:rsidRPr="00C55DD8" w:rsidRDefault="004751A2" w:rsidP="008B6C29">
      <w:pPr>
        <w:pStyle w:val="af4"/>
        <w:rPr>
          <w:rFonts w:ascii="Times New Roman" w:hAnsi="Times New Roman"/>
          <w:sz w:val="16"/>
          <w:szCs w:val="16"/>
        </w:rPr>
      </w:pPr>
    </w:p>
    <w:p w:rsidR="000059C5" w:rsidRPr="00C55DD8" w:rsidRDefault="000059C5" w:rsidP="004751A2">
      <w:pPr>
        <w:pStyle w:val="af4"/>
        <w:jc w:val="center"/>
        <w:rPr>
          <w:rFonts w:ascii="Times New Roman" w:hAnsi="Times New Roman"/>
          <w:b/>
          <w:sz w:val="16"/>
          <w:szCs w:val="16"/>
        </w:rPr>
      </w:pPr>
      <w:bookmarkStart w:id="9" w:name="_Toc150931340"/>
      <w:r w:rsidRPr="00C55DD8">
        <w:rPr>
          <w:rFonts w:ascii="Times New Roman" w:hAnsi="Times New Roman"/>
          <w:b/>
          <w:sz w:val="16"/>
          <w:szCs w:val="16"/>
        </w:rPr>
        <w:t>Глава 3. Участки отношений, возникающих по поводу землепользования и застройки</w:t>
      </w:r>
      <w:bookmarkEnd w:id="9"/>
    </w:p>
    <w:p w:rsidR="004751A2" w:rsidRPr="00C55DD8" w:rsidRDefault="004751A2" w:rsidP="004751A2">
      <w:pPr>
        <w:pStyle w:val="af4"/>
        <w:jc w:val="center"/>
        <w:rPr>
          <w:rFonts w:ascii="Times New Roman" w:hAnsi="Times New Roman"/>
          <w:b/>
          <w:sz w:val="16"/>
          <w:szCs w:val="16"/>
        </w:rPr>
      </w:pPr>
    </w:p>
    <w:p w:rsidR="000059C5" w:rsidRPr="00C55DD8" w:rsidRDefault="004751A2" w:rsidP="008B6C29">
      <w:pPr>
        <w:pStyle w:val="af4"/>
        <w:rPr>
          <w:rFonts w:ascii="Times New Roman" w:hAnsi="Times New Roman"/>
          <w:b/>
          <w:sz w:val="16"/>
          <w:szCs w:val="16"/>
        </w:rPr>
      </w:pPr>
      <w:bookmarkStart w:id="10" w:name="_Toc150931341"/>
      <w:r w:rsidRPr="00C55DD8">
        <w:rPr>
          <w:rFonts w:ascii="Times New Roman" w:hAnsi="Times New Roman"/>
          <w:b/>
          <w:sz w:val="16"/>
          <w:szCs w:val="16"/>
        </w:rPr>
        <w:tab/>
      </w:r>
      <w:r w:rsidR="000059C5" w:rsidRPr="00C55DD8">
        <w:rPr>
          <w:rFonts w:ascii="Times New Roman" w:hAnsi="Times New Roman"/>
          <w:b/>
          <w:sz w:val="16"/>
          <w:szCs w:val="16"/>
        </w:rPr>
        <w:t>Статья 6. Общие положения о лицах, осуществляющих землепользование и застройку, и их действиях</w:t>
      </w:r>
      <w:bookmarkEnd w:id="10"/>
    </w:p>
    <w:p w:rsidR="004751A2" w:rsidRPr="00C55DD8" w:rsidRDefault="004751A2" w:rsidP="008B6C29">
      <w:pPr>
        <w:pStyle w:val="af4"/>
        <w:rPr>
          <w:rFonts w:ascii="Times New Roman" w:hAnsi="Times New Roman"/>
          <w:b/>
          <w:sz w:val="16"/>
          <w:szCs w:val="16"/>
        </w:rPr>
      </w:pP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Настоящие Правила регулируют действия физических и юридических лиц, которые:</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участвуют в торгах (конкурсах, аукционах), подготавливаемых и проводимых органами местного самоуправления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по предоставлению прав собственности или аренды на сформированные земельные участки в целях строительства или реконструкции;</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обращаются в </w:t>
      </w:r>
      <w:proofErr w:type="spellStart"/>
      <w:r w:rsidR="001C35C2" w:rsidRPr="00C55DD8">
        <w:rPr>
          <w:rFonts w:ascii="Times New Roman" w:hAnsi="Times New Roman"/>
          <w:sz w:val="16"/>
          <w:szCs w:val="16"/>
        </w:rPr>
        <w:t>Хлебниковскую</w:t>
      </w:r>
      <w:proofErr w:type="spellEnd"/>
      <w:r w:rsidR="001C35C2" w:rsidRPr="00C55DD8">
        <w:rPr>
          <w:rFonts w:ascii="Times New Roman" w:hAnsi="Times New Roman"/>
          <w:sz w:val="16"/>
          <w:szCs w:val="16"/>
        </w:rPr>
        <w:t xml:space="preserve"> сельскую</w:t>
      </w:r>
      <w:r w:rsidR="009E7A43" w:rsidRPr="00C55DD8">
        <w:rPr>
          <w:rFonts w:ascii="Times New Roman" w:hAnsi="Times New Roman"/>
          <w:sz w:val="16"/>
          <w:szCs w:val="16"/>
        </w:rPr>
        <w:t xml:space="preserve"> </w:t>
      </w:r>
      <w:r w:rsidR="001C35C2" w:rsidRPr="00C55DD8">
        <w:rPr>
          <w:rFonts w:ascii="Times New Roman" w:hAnsi="Times New Roman"/>
          <w:sz w:val="16"/>
          <w:szCs w:val="16"/>
        </w:rPr>
        <w:t>администрацию</w:t>
      </w:r>
      <w:r w:rsidR="000059C5" w:rsidRPr="00C55DD8">
        <w:rPr>
          <w:rFonts w:ascii="Times New Roman" w:hAnsi="Times New Roman"/>
          <w:sz w:val="16"/>
          <w:szCs w:val="16"/>
        </w:rPr>
        <w:t xml:space="preserve">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осуществляют иные действия в области землепользования и застройки.</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Указанные в пункте 1 настоящей статьи иные действия могут также регулироваться нормативными правовыми актами органов местного самоуправления </w:t>
      </w:r>
      <w:proofErr w:type="spellStart"/>
      <w:r w:rsidR="009E7A43" w:rsidRPr="00C55DD8">
        <w:rPr>
          <w:rFonts w:ascii="Times New Roman" w:hAnsi="Times New Roman"/>
          <w:sz w:val="16"/>
          <w:szCs w:val="16"/>
        </w:rPr>
        <w:t>Хлебниковского</w:t>
      </w:r>
      <w:proofErr w:type="spellEnd"/>
      <w:r w:rsidR="009E7A4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детализирующими нормы настоящих Правил. К другим действиям физических и юридических лиц относятся: </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proofErr w:type="gramStart"/>
      <w:r w:rsidRPr="00C55DD8">
        <w:rPr>
          <w:rFonts w:ascii="Times New Roman" w:hAnsi="Times New Roman"/>
          <w:sz w:val="16"/>
          <w:szCs w:val="16"/>
        </w:rPr>
        <w:t>-</w:t>
      </w:r>
      <w:r w:rsidR="000059C5" w:rsidRPr="00C55DD8">
        <w:rPr>
          <w:rFonts w:ascii="Times New Roman" w:hAnsi="Times New Roman"/>
          <w:sz w:val="16"/>
          <w:szCs w:val="16"/>
        </w:rPr>
        <w:t>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Временным порядком размещения (установки</w:t>
      </w:r>
      <w:proofErr w:type="gramEnd"/>
      <w:r w:rsidR="000059C5" w:rsidRPr="00C55DD8">
        <w:rPr>
          <w:rFonts w:ascii="Times New Roman" w:hAnsi="Times New Roman"/>
          <w:sz w:val="16"/>
          <w:szCs w:val="16"/>
        </w:rPr>
        <w:t xml:space="preserve">) временных построек на территории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иные действия по землепользованию и застройке.</w:t>
      </w:r>
    </w:p>
    <w:p w:rsidR="000059C5" w:rsidRPr="00C55DD8" w:rsidRDefault="004751A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Лица, осуществляющие на территории </w:t>
      </w:r>
      <w:proofErr w:type="spellStart"/>
      <w:r w:rsidR="005752D0" w:rsidRPr="00C55DD8">
        <w:rPr>
          <w:rFonts w:ascii="Times New Roman" w:hAnsi="Times New Roman"/>
          <w:sz w:val="16"/>
          <w:szCs w:val="16"/>
        </w:rPr>
        <w:t>Хлебниковского</w:t>
      </w:r>
      <w:proofErr w:type="spellEnd"/>
      <w:r w:rsidR="005752D0"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1C35C2" w:rsidRPr="00C55DD8" w:rsidRDefault="001C35C2" w:rsidP="008B6C29">
      <w:pPr>
        <w:pStyle w:val="af4"/>
        <w:rPr>
          <w:rFonts w:ascii="Times New Roman" w:hAnsi="Times New Roman"/>
          <w:sz w:val="16"/>
          <w:szCs w:val="16"/>
        </w:rPr>
      </w:pPr>
    </w:p>
    <w:p w:rsidR="000059C5" w:rsidRPr="00C55DD8" w:rsidRDefault="001C35C2" w:rsidP="008B6C29">
      <w:pPr>
        <w:pStyle w:val="af4"/>
        <w:rPr>
          <w:rFonts w:ascii="Times New Roman" w:hAnsi="Times New Roman"/>
          <w:b/>
          <w:sz w:val="16"/>
          <w:szCs w:val="16"/>
        </w:rPr>
      </w:pPr>
      <w:bookmarkStart w:id="11" w:name="_Toc150931342"/>
      <w:r w:rsidRPr="00C55DD8">
        <w:rPr>
          <w:rFonts w:ascii="Times New Roman" w:hAnsi="Times New Roman"/>
          <w:b/>
          <w:sz w:val="16"/>
          <w:szCs w:val="16"/>
        </w:rPr>
        <w:tab/>
      </w:r>
      <w:r w:rsidR="000059C5" w:rsidRPr="00C55DD8">
        <w:rPr>
          <w:rFonts w:ascii="Times New Roman" w:hAnsi="Times New Roman"/>
          <w:b/>
          <w:sz w:val="16"/>
          <w:szCs w:val="16"/>
        </w:rPr>
        <w:t xml:space="preserve">Статья 7. Комиссия по подготовке проекта Правил землепользования и застройки </w:t>
      </w:r>
      <w:proofErr w:type="spellStart"/>
      <w:r w:rsidR="00921D03" w:rsidRPr="00C55DD8">
        <w:rPr>
          <w:rFonts w:ascii="Times New Roman" w:hAnsi="Times New Roman"/>
          <w:b/>
          <w:sz w:val="16"/>
          <w:szCs w:val="16"/>
        </w:rPr>
        <w:t>Хлебниковского</w:t>
      </w:r>
      <w:proofErr w:type="spellEnd"/>
      <w:r w:rsidR="00921D03" w:rsidRPr="00C55DD8">
        <w:rPr>
          <w:rFonts w:ascii="Times New Roman" w:hAnsi="Times New Roman"/>
          <w:b/>
          <w:sz w:val="16"/>
          <w:szCs w:val="16"/>
        </w:rPr>
        <w:t xml:space="preserve"> сельского поселения</w:t>
      </w:r>
      <w:r w:rsidR="000059C5" w:rsidRPr="00C55DD8">
        <w:rPr>
          <w:rFonts w:ascii="Times New Roman" w:hAnsi="Times New Roman"/>
          <w:b/>
          <w:sz w:val="16"/>
          <w:szCs w:val="16"/>
        </w:rPr>
        <w:t xml:space="preserve"> </w:t>
      </w:r>
      <w:proofErr w:type="spellStart"/>
      <w:r w:rsidR="00921D03" w:rsidRPr="00C55DD8">
        <w:rPr>
          <w:rFonts w:ascii="Times New Roman" w:hAnsi="Times New Roman"/>
          <w:b/>
          <w:sz w:val="16"/>
          <w:szCs w:val="16"/>
        </w:rPr>
        <w:t>Мари-Турекского</w:t>
      </w:r>
      <w:proofErr w:type="spellEnd"/>
      <w:r w:rsidR="000059C5" w:rsidRPr="00C55DD8">
        <w:rPr>
          <w:rFonts w:ascii="Times New Roman" w:hAnsi="Times New Roman"/>
          <w:b/>
          <w:sz w:val="16"/>
          <w:szCs w:val="16"/>
        </w:rPr>
        <w:t xml:space="preserve"> муниципального района Республики Марий Эл</w:t>
      </w:r>
      <w:bookmarkEnd w:id="11"/>
    </w:p>
    <w:p w:rsidR="001C35C2" w:rsidRPr="00C55DD8" w:rsidRDefault="001C35C2" w:rsidP="008B6C29">
      <w:pPr>
        <w:pStyle w:val="af4"/>
        <w:rPr>
          <w:rFonts w:ascii="Times New Roman" w:hAnsi="Times New Roman"/>
          <w:b/>
          <w:sz w:val="16"/>
          <w:szCs w:val="16"/>
        </w:rPr>
      </w:pP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 xml:space="preserve">Решение о подготовке проекта Правил землепользования и застройки (далее - ПЗЗ) принимается главой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5752D0" w:rsidRPr="00C55DD8">
        <w:rPr>
          <w:rFonts w:ascii="Times New Roman" w:hAnsi="Times New Roman"/>
          <w:sz w:val="16"/>
          <w:szCs w:val="16"/>
        </w:rPr>
        <w:t xml:space="preserve"> </w:t>
      </w:r>
      <w:r w:rsidRPr="00C55DD8">
        <w:rPr>
          <w:rFonts w:ascii="Times New Roman" w:hAnsi="Times New Roman"/>
          <w:sz w:val="16"/>
          <w:szCs w:val="16"/>
        </w:rPr>
        <w:t>администрации</w:t>
      </w:r>
      <w:r w:rsidR="005752D0" w:rsidRPr="00C55DD8">
        <w:rPr>
          <w:rFonts w:ascii="Times New Roman" w:hAnsi="Times New Roman"/>
          <w:sz w:val="16"/>
          <w:szCs w:val="16"/>
        </w:rPr>
        <w:t xml:space="preserve"> </w:t>
      </w:r>
      <w:r w:rsidR="000059C5" w:rsidRPr="00C55DD8">
        <w:rPr>
          <w:rFonts w:ascii="Times New Roman" w:hAnsi="Times New Roman"/>
          <w:sz w:val="16"/>
          <w:szCs w:val="16"/>
        </w:rPr>
        <w:t>с установлением этапов градостроительного зонирования применительно ко всем территориям поселения, межселенной территории либо к различным частям территорий поселения (в случае подготовки проекта ПЗЗ, применительно к частям территорий поселения), порядка и сроков проведения работ по подготовке ПЗЗ, иных положений, касающихся организации указанных работ.</w:t>
      </w:r>
      <w:proofErr w:type="gramEnd"/>
      <w:r w:rsidR="000059C5" w:rsidRPr="00C55DD8">
        <w:rPr>
          <w:rFonts w:ascii="Times New Roman" w:hAnsi="Times New Roman"/>
          <w:sz w:val="16"/>
          <w:szCs w:val="16"/>
        </w:rPr>
        <w:t xml:space="preserve"> Состав Комиссии и положение о комиссии утверждается постановлением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5752D0" w:rsidRPr="00C55DD8">
        <w:rPr>
          <w:rFonts w:ascii="Times New Roman" w:hAnsi="Times New Roman"/>
          <w:sz w:val="16"/>
          <w:szCs w:val="16"/>
        </w:rPr>
        <w:t xml:space="preserve"> </w:t>
      </w:r>
      <w:r w:rsidRPr="00C55DD8">
        <w:rPr>
          <w:rFonts w:ascii="Times New Roman" w:hAnsi="Times New Roman"/>
          <w:sz w:val="16"/>
          <w:szCs w:val="16"/>
        </w:rPr>
        <w:t>администрации</w:t>
      </w:r>
      <w:r w:rsidR="000059C5" w:rsidRPr="00C55DD8">
        <w:rPr>
          <w:rFonts w:ascii="Times New Roman" w:hAnsi="Times New Roman"/>
          <w:sz w:val="16"/>
          <w:szCs w:val="16"/>
        </w:rPr>
        <w:t>.</w:t>
      </w: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w:t>
      </w:r>
      <w:proofErr w:type="gramStart"/>
      <w:r w:rsidR="000059C5" w:rsidRPr="00C55DD8">
        <w:rPr>
          <w:rFonts w:ascii="Times New Roman" w:hAnsi="Times New Roman"/>
          <w:sz w:val="16"/>
          <w:szCs w:val="16"/>
        </w:rPr>
        <w:t xml:space="preserve">Одновременно с принятием решения о подготовке проекта ПЗЗ главой </w:t>
      </w:r>
      <w:proofErr w:type="spellStart"/>
      <w:r w:rsidR="005752D0" w:rsidRPr="00C55DD8">
        <w:rPr>
          <w:rFonts w:ascii="Times New Roman" w:hAnsi="Times New Roman"/>
          <w:sz w:val="16"/>
          <w:szCs w:val="16"/>
        </w:rPr>
        <w:t>Хлебниковско</w:t>
      </w:r>
      <w:r w:rsidRPr="00C55DD8">
        <w:rPr>
          <w:rFonts w:ascii="Times New Roman" w:hAnsi="Times New Roman"/>
          <w:sz w:val="16"/>
          <w:szCs w:val="16"/>
        </w:rPr>
        <w:t>й</w:t>
      </w:r>
      <w:proofErr w:type="spellEnd"/>
      <w:r w:rsidRPr="00C55DD8">
        <w:rPr>
          <w:rFonts w:ascii="Times New Roman" w:hAnsi="Times New Roman"/>
          <w:sz w:val="16"/>
          <w:szCs w:val="16"/>
        </w:rPr>
        <w:t xml:space="preserve"> сельской администрации</w:t>
      </w:r>
      <w:r w:rsidR="000059C5" w:rsidRPr="00C55DD8">
        <w:rPr>
          <w:rFonts w:ascii="Times New Roman" w:hAnsi="Times New Roman"/>
          <w:sz w:val="16"/>
          <w:szCs w:val="16"/>
        </w:rPr>
        <w:t xml:space="preserve"> утверждаются состав и порядок деятельности комиссии по подготовке проекта ПЗЗ (далее - Комиссия), которая может выступать организатором общественных обсуждений или публичных слушаний при их проведении, является координационным и совещательным органом, обеспечивающим согласованные действия администрации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администрации</w:t>
      </w:r>
      <w:r w:rsidR="000059C5" w:rsidRPr="00C55DD8">
        <w:rPr>
          <w:rFonts w:ascii="Times New Roman" w:hAnsi="Times New Roman"/>
          <w:sz w:val="16"/>
          <w:szCs w:val="16"/>
        </w:rPr>
        <w:t>, физических и юридических лиц, направленные на подготовку проекта ПЗЗ, внесение изменений в</w:t>
      </w:r>
      <w:proofErr w:type="gramEnd"/>
      <w:r w:rsidR="000059C5" w:rsidRPr="00C55DD8">
        <w:rPr>
          <w:rFonts w:ascii="Times New Roman" w:hAnsi="Times New Roman"/>
          <w:sz w:val="16"/>
          <w:szCs w:val="16"/>
        </w:rPr>
        <w:t xml:space="preserve"> ПЗЗ,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В своей работе Комиссия руководствуется действующим законодательством Российской Федерации, Республики Марий Эл, нормативно - правовыми актами </w:t>
      </w:r>
      <w:proofErr w:type="spellStart"/>
      <w:r w:rsidR="00921D03"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и положением о Комиссии.</w:t>
      </w:r>
    </w:p>
    <w:p w:rsidR="007D28D3" w:rsidRPr="00C55DD8" w:rsidRDefault="007D28D3" w:rsidP="008B6C29">
      <w:pPr>
        <w:pStyle w:val="af4"/>
        <w:rPr>
          <w:rFonts w:ascii="Times New Roman" w:hAnsi="Times New Roman"/>
          <w:sz w:val="16"/>
          <w:szCs w:val="16"/>
        </w:rPr>
      </w:pPr>
    </w:p>
    <w:p w:rsidR="000059C5" w:rsidRPr="00C55DD8" w:rsidRDefault="001C35C2" w:rsidP="008B6C29">
      <w:pPr>
        <w:pStyle w:val="af4"/>
        <w:rPr>
          <w:rFonts w:ascii="Times New Roman" w:hAnsi="Times New Roman"/>
          <w:b/>
          <w:sz w:val="16"/>
          <w:szCs w:val="16"/>
        </w:rPr>
      </w:pPr>
      <w:bookmarkStart w:id="12" w:name="_Toc150931343"/>
      <w:r w:rsidRPr="00C55DD8">
        <w:rPr>
          <w:rFonts w:ascii="Times New Roman" w:hAnsi="Times New Roman"/>
          <w:sz w:val="16"/>
          <w:szCs w:val="16"/>
        </w:rPr>
        <w:tab/>
      </w:r>
      <w:r w:rsidR="000059C5" w:rsidRPr="00C55DD8">
        <w:rPr>
          <w:rFonts w:ascii="Times New Roman" w:hAnsi="Times New Roman"/>
          <w:b/>
          <w:sz w:val="16"/>
          <w:szCs w:val="16"/>
        </w:rPr>
        <w:t>Статья 8. Общественные обсуждения или публичные слушания по вопросам землепользования и застройки.</w:t>
      </w:r>
      <w:bookmarkEnd w:id="12"/>
    </w:p>
    <w:p w:rsidR="001C35C2" w:rsidRPr="00C55DD8" w:rsidRDefault="001C35C2" w:rsidP="008B6C29">
      <w:pPr>
        <w:pStyle w:val="af4"/>
        <w:rPr>
          <w:rFonts w:ascii="Times New Roman" w:hAnsi="Times New Roman"/>
          <w:b/>
          <w:sz w:val="16"/>
          <w:szCs w:val="16"/>
        </w:rPr>
      </w:pP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Общественные обсуждения или публичные слушания проводятся:</w:t>
      </w: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t>-в соответствии с У</w:t>
      </w:r>
      <w:r w:rsidR="000059C5" w:rsidRPr="00C55DD8">
        <w:rPr>
          <w:rFonts w:ascii="Times New Roman" w:hAnsi="Times New Roman"/>
          <w:sz w:val="16"/>
          <w:szCs w:val="16"/>
        </w:rPr>
        <w:t xml:space="preserve">ставом </w:t>
      </w:r>
      <w:proofErr w:type="spellStart"/>
      <w:r w:rsidR="008E2C48" w:rsidRPr="00C55DD8">
        <w:rPr>
          <w:rFonts w:ascii="Times New Roman" w:hAnsi="Times New Roman"/>
          <w:sz w:val="16"/>
          <w:szCs w:val="16"/>
        </w:rPr>
        <w:t>Хлебниковского</w:t>
      </w:r>
      <w:proofErr w:type="spellEnd"/>
      <w:r w:rsidR="008E2C4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и (или) нормативным правовым актом Собрания депутатов </w:t>
      </w:r>
      <w:proofErr w:type="spellStart"/>
      <w:r w:rsidR="008E2C48" w:rsidRPr="00C55DD8">
        <w:rPr>
          <w:rFonts w:ascii="Times New Roman" w:hAnsi="Times New Roman"/>
          <w:sz w:val="16"/>
          <w:szCs w:val="16"/>
        </w:rPr>
        <w:t>Хлебниковского</w:t>
      </w:r>
      <w:proofErr w:type="spellEnd"/>
      <w:r w:rsidR="008E2C4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и с учетом положений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за исключением случаев, предусмотренных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другими федеральными законами;</w:t>
      </w:r>
    </w:p>
    <w:p w:rsidR="001C35C2" w:rsidRPr="00C55DD8" w:rsidRDefault="001C35C2" w:rsidP="008B6C29">
      <w:pPr>
        <w:pStyle w:val="af4"/>
        <w:rPr>
          <w:rFonts w:ascii="Times New Roman" w:hAnsi="Times New Roman"/>
          <w:sz w:val="16"/>
          <w:szCs w:val="16"/>
        </w:rPr>
      </w:pPr>
      <w:r w:rsidRPr="00C55DD8">
        <w:rPr>
          <w:rFonts w:ascii="Times New Roman" w:hAnsi="Times New Roman"/>
          <w:sz w:val="16"/>
          <w:szCs w:val="16"/>
        </w:rPr>
        <w:lastRenderedPageBreak/>
        <w:tab/>
        <w:t>-</w:t>
      </w:r>
      <w:r w:rsidR="000059C5" w:rsidRPr="00C55DD8">
        <w:rPr>
          <w:rFonts w:ascii="Times New Roman" w:hAnsi="Times New Roman"/>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w:t>
      </w:r>
      <w:r w:rsidR="00C65A67" w:rsidRPr="00C55DD8">
        <w:rPr>
          <w:rFonts w:ascii="Times New Roman" w:hAnsi="Times New Roman"/>
          <w:sz w:val="16"/>
          <w:szCs w:val="16"/>
        </w:rPr>
        <w:t xml:space="preserve"> </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генеральных планов; ПЗЗ; планировки территории; межевания территории; внесения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65A67" w:rsidRPr="00C55DD8" w:rsidRDefault="001C35C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Участниками общественных обсуждений или публичных слушаний по проектам: генеральных планов; ПЗЗ; планировки территории; межевания территории; внесения изменений в один из указанных утвержденных документов,</w:t>
      </w:r>
      <w:r w:rsidR="00C65A67" w:rsidRPr="00C55DD8">
        <w:rPr>
          <w:rFonts w:ascii="Times New Roman" w:hAnsi="Times New Roman"/>
          <w:sz w:val="16"/>
          <w:szCs w:val="16"/>
        </w:rPr>
        <w:t xml:space="preserve"> </w:t>
      </w:r>
      <w:r w:rsidR="000059C5" w:rsidRPr="00C55DD8">
        <w:rPr>
          <w:rFonts w:ascii="Times New Roman" w:hAnsi="Times New Roman"/>
          <w:sz w:val="16"/>
          <w:szCs w:val="16"/>
        </w:rPr>
        <w:t>являются граждане:</w:t>
      </w:r>
      <w:r w:rsidR="00C65A67" w:rsidRPr="00C55DD8">
        <w:rPr>
          <w:rFonts w:ascii="Times New Roman" w:hAnsi="Times New Roman"/>
          <w:sz w:val="16"/>
          <w:szCs w:val="16"/>
        </w:rPr>
        <w:t xml:space="preserve"> </w:t>
      </w:r>
    </w:p>
    <w:p w:rsidR="001C35C2" w:rsidRPr="00C55DD8" w:rsidRDefault="001C35C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постоянно проживающие на</w:t>
      </w:r>
      <w:r w:rsidRPr="00C55DD8">
        <w:rPr>
          <w:rFonts w:ascii="Times New Roman" w:hAnsi="Times New Roman"/>
          <w:sz w:val="16"/>
          <w:szCs w:val="16"/>
        </w:rPr>
        <w:t xml:space="preserve"> территории, в отношении которых</w:t>
      </w:r>
      <w:r w:rsidR="000059C5" w:rsidRPr="00C55DD8">
        <w:rPr>
          <w:rFonts w:ascii="Times New Roman" w:hAnsi="Times New Roman"/>
          <w:sz w:val="16"/>
          <w:szCs w:val="16"/>
        </w:rPr>
        <w:t xml:space="preserve"> подготовлены данные проекты; </w:t>
      </w:r>
    </w:p>
    <w:p w:rsidR="00C65A67" w:rsidRPr="00C55DD8" w:rsidRDefault="001C35C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w:t>
      </w: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правообладатели помещений, являющихся частью указанных объектов капитального строительства.</w:t>
      </w:r>
    </w:p>
    <w:p w:rsidR="000059C5" w:rsidRPr="00C55DD8" w:rsidRDefault="001C35C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Участниками общественных обсуждений или публичных слушаний по проектам:</w:t>
      </w:r>
      <w:r w:rsidR="00C65A67" w:rsidRPr="00C55DD8">
        <w:rPr>
          <w:rFonts w:ascii="Times New Roman" w:hAnsi="Times New Roman"/>
          <w:sz w:val="16"/>
          <w:szCs w:val="16"/>
        </w:rPr>
        <w:t xml:space="preserve"> </w:t>
      </w:r>
      <w:r w:rsidR="006C401B" w:rsidRPr="00C55DD8">
        <w:rPr>
          <w:rFonts w:ascii="Times New Roman" w:hAnsi="Times New Roman"/>
          <w:sz w:val="16"/>
          <w:szCs w:val="16"/>
        </w:rPr>
        <w:tab/>
      </w:r>
      <w:r w:rsidR="000059C5" w:rsidRPr="00C55DD8">
        <w:rPr>
          <w:rFonts w:ascii="Times New Roman" w:hAnsi="Times New Roman"/>
          <w:sz w:val="16"/>
          <w:szCs w:val="16"/>
        </w:rPr>
        <w:t>решений о предоставлении разрешения на условно разрешенный вид использования земельного участка или объекта капитального строительства;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1003" w:rsidRPr="00C55DD8">
        <w:rPr>
          <w:rFonts w:ascii="Times New Roman" w:hAnsi="Times New Roman"/>
          <w:sz w:val="16"/>
          <w:szCs w:val="16"/>
        </w:rPr>
        <w:t xml:space="preserve"> </w:t>
      </w:r>
      <w:r w:rsidR="000059C5" w:rsidRPr="00C55DD8">
        <w:rPr>
          <w:rFonts w:ascii="Times New Roman" w:hAnsi="Times New Roman"/>
          <w:sz w:val="16"/>
          <w:szCs w:val="16"/>
        </w:rPr>
        <w:t>являются:</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правообладатели таких земельных участков или расположенных на них объектов капитального строительства;</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правообладатели помещений, являющихся частью объекта капитального строительства, в отношении которого подготовлены данные проекты;</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hyperlink r:id="rId23" w:history="1">
        <w:r w:rsidR="000059C5" w:rsidRPr="00C55DD8">
          <w:rPr>
            <w:rStyle w:val="af1"/>
            <w:rFonts w:ascii="Times New Roman" w:hAnsi="Times New Roman"/>
            <w:sz w:val="16"/>
            <w:szCs w:val="16"/>
          </w:rPr>
          <w:t>часть 3 статьи 39</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r w:rsidR="005B1003" w:rsidRPr="00C55DD8">
        <w:rPr>
          <w:rFonts w:ascii="Times New Roman" w:hAnsi="Times New Roman"/>
          <w:sz w:val="16"/>
          <w:szCs w:val="16"/>
        </w:rPr>
        <w:t>.</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Процедура проведения общественных обсуждений или публичных слушаний должна соответствовать п. 4-26 ст. 5.1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6C401B" w:rsidRPr="00C55DD8" w:rsidRDefault="006C401B" w:rsidP="008B6C29">
      <w:pPr>
        <w:pStyle w:val="af4"/>
        <w:rPr>
          <w:rFonts w:ascii="Times New Roman" w:hAnsi="Times New Roman"/>
          <w:sz w:val="16"/>
          <w:szCs w:val="16"/>
        </w:rPr>
      </w:pPr>
    </w:p>
    <w:p w:rsidR="000059C5" w:rsidRPr="00C55DD8" w:rsidRDefault="006C401B" w:rsidP="008B6C29">
      <w:pPr>
        <w:pStyle w:val="af4"/>
        <w:rPr>
          <w:rFonts w:ascii="Times New Roman" w:hAnsi="Times New Roman"/>
          <w:b/>
          <w:sz w:val="16"/>
          <w:szCs w:val="16"/>
        </w:rPr>
      </w:pPr>
      <w:bookmarkStart w:id="13" w:name="_Toc150931344"/>
      <w:r w:rsidRPr="00C55DD8">
        <w:rPr>
          <w:rFonts w:ascii="Times New Roman" w:hAnsi="Times New Roman"/>
          <w:sz w:val="16"/>
          <w:szCs w:val="16"/>
        </w:rPr>
        <w:tab/>
      </w:r>
      <w:r w:rsidR="000059C5" w:rsidRPr="00C55DD8">
        <w:rPr>
          <w:rFonts w:ascii="Times New Roman" w:hAnsi="Times New Roman"/>
          <w:b/>
          <w:sz w:val="16"/>
          <w:szCs w:val="16"/>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Отклонение от предельных параметров разрешенного строительства, реконструкции объектов капитального строительства</w:t>
      </w:r>
      <w:r w:rsidR="005B1003" w:rsidRPr="00C55DD8">
        <w:rPr>
          <w:rFonts w:ascii="Times New Roman" w:hAnsi="Times New Roman"/>
          <w:b/>
          <w:sz w:val="16"/>
          <w:szCs w:val="16"/>
        </w:rPr>
        <w:t>.</w:t>
      </w:r>
      <w:bookmarkEnd w:id="13"/>
    </w:p>
    <w:p w:rsidR="006C401B" w:rsidRPr="00C55DD8" w:rsidRDefault="006C401B" w:rsidP="008B6C29">
      <w:pPr>
        <w:pStyle w:val="af4"/>
        <w:rPr>
          <w:rFonts w:ascii="Times New Roman" w:hAnsi="Times New Roman"/>
          <w:b/>
          <w:sz w:val="16"/>
          <w:szCs w:val="16"/>
        </w:rPr>
      </w:pPr>
    </w:p>
    <w:p w:rsidR="000059C5" w:rsidRPr="00C55DD8" w:rsidRDefault="006C401B" w:rsidP="008B6C29">
      <w:pPr>
        <w:pStyle w:val="af4"/>
        <w:rPr>
          <w:rFonts w:ascii="Times New Roman" w:hAnsi="Times New Roman"/>
          <w:b/>
          <w:sz w:val="16"/>
          <w:szCs w:val="16"/>
        </w:rPr>
      </w:pPr>
      <w:bookmarkStart w:id="14" w:name="_Toc150931345"/>
      <w:r w:rsidRPr="00C55DD8">
        <w:rPr>
          <w:rFonts w:ascii="Times New Roman" w:hAnsi="Times New Roman"/>
          <w:sz w:val="16"/>
          <w:szCs w:val="16"/>
        </w:rPr>
        <w:tab/>
      </w:r>
      <w:r w:rsidR="000059C5" w:rsidRPr="00C55DD8">
        <w:rPr>
          <w:rFonts w:ascii="Times New Roman" w:hAnsi="Times New Roman"/>
          <w:b/>
          <w:sz w:val="16"/>
          <w:szCs w:val="16"/>
        </w:rPr>
        <w:t>Статья 9. Изменение видов разрешенного использования земельных участков и объектов капитального строительства</w:t>
      </w:r>
      <w:bookmarkEnd w:id="14"/>
    </w:p>
    <w:p w:rsidR="006C401B" w:rsidRPr="00C55DD8" w:rsidRDefault="006C401B" w:rsidP="008B6C29">
      <w:pPr>
        <w:pStyle w:val="af4"/>
        <w:rPr>
          <w:rFonts w:ascii="Times New Roman" w:hAnsi="Times New Roman"/>
          <w:b/>
          <w:sz w:val="16"/>
          <w:szCs w:val="16"/>
        </w:rPr>
      </w:pP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history="1">
        <w:r w:rsidR="000059C5" w:rsidRPr="00C55DD8">
          <w:rPr>
            <w:rStyle w:val="af1"/>
            <w:rFonts w:ascii="Times New Roman" w:hAnsi="Times New Roman"/>
            <w:sz w:val="16"/>
            <w:szCs w:val="16"/>
          </w:rPr>
          <w:t>статьей 39</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статьей 10 настоящих Правил.</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C401B" w:rsidRPr="00C55DD8" w:rsidRDefault="006C401B" w:rsidP="008B6C29">
      <w:pPr>
        <w:pStyle w:val="af4"/>
        <w:rPr>
          <w:rFonts w:ascii="Times New Roman" w:hAnsi="Times New Roman"/>
          <w:sz w:val="16"/>
          <w:szCs w:val="16"/>
        </w:rPr>
      </w:pPr>
    </w:p>
    <w:p w:rsidR="000059C5" w:rsidRPr="00C55DD8" w:rsidRDefault="006C401B" w:rsidP="006C401B">
      <w:pPr>
        <w:pStyle w:val="af4"/>
        <w:rPr>
          <w:rFonts w:ascii="Times New Roman" w:hAnsi="Times New Roman"/>
          <w:b/>
          <w:sz w:val="16"/>
          <w:szCs w:val="16"/>
        </w:rPr>
      </w:pPr>
      <w:bookmarkStart w:id="15" w:name="_Toc150931346"/>
      <w:r w:rsidRPr="00C55DD8">
        <w:rPr>
          <w:rFonts w:ascii="Times New Roman" w:hAnsi="Times New Roman"/>
          <w:sz w:val="16"/>
          <w:szCs w:val="16"/>
        </w:rPr>
        <w:tab/>
      </w:r>
      <w:r w:rsidR="000059C5" w:rsidRPr="00C55DD8">
        <w:rPr>
          <w:rFonts w:ascii="Times New Roman" w:hAnsi="Times New Roman"/>
          <w:b/>
          <w:sz w:val="16"/>
          <w:szCs w:val="16"/>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6C401B" w:rsidRPr="00C55DD8" w:rsidRDefault="006C401B" w:rsidP="006C401B">
      <w:pPr>
        <w:pStyle w:val="af4"/>
        <w:rPr>
          <w:rFonts w:ascii="Times New Roman" w:hAnsi="Times New Roman"/>
          <w:b/>
          <w:sz w:val="16"/>
          <w:szCs w:val="16"/>
        </w:rPr>
      </w:pP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w:t>
      </w:r>
      <w:proofErr w:type="gramStart"/>
      <w:r w:rsidR="000059C5" w:rsidRPr="00C55DD8">
        <w:rPr>
          <w:rFonts w:ascii="Times New Roman" w:hAnsi="Times New Roman"/>
          <w:sz w:val="16"/>
          <w:szCs w:val="16"/>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 территории.</w:t>
      </w:r>
      <w:proofErr w:type="gramEnd"/>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5" w:history="1">
        <w:r w:rsidR="000059C5" w:rsidRPr="00C55DD8">
          <w:rPr>
            <w:rStyle w:val="af1"/>
            <w:rFonts w:ascii="Times New Roman" w:hAnsi="Times New Roman"/>
            <w:sz w:val="16"/>
            <w:szCs w:val="16"/>
          </w:rPr>
          <w:t>закона</w:t>
        </w:r>
      </w:hyperlink>
      <w:r w:rsidR="000059C5" w:rsidRPr="00C55DD8">
        <w:rPr>
          <w:rFonts w:ascii="Times New Roman" w:hAnsi="Times New Roman"/>
          <w:sz w:val="16"/>
          <w:szCs w:val="16"/>
        </w:rPr>
        <w:t xml:space="preserve"> от 6 апреля 2011 года N 63-ФЗ «Об электронной подписи».</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В заявлении может содержаться: </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roofErr w:type="gramEnd"/>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roofErr w:type="gramEnd"/>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К заявлению могут прилагаться следующие документы:</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кадастровый паспорт земельного участка;</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lastRenderedPageBreak/>
        <w:tab/>
        <w:t>-</w:t>
      </w:r>
      <w:r w:rsidR="000059C5" w:rsidRPr="00C55DD8">
        <w:rPr>
          <w:rFonts w:ascii="Times New Roman" w:hAnsi="Times New Roman"/>
          <w:sz w:val="16"/>
          <w:szCs w:val="16"/>
        </w:rPr>
        <w:t>правоустанавливающие документы на земельный участок и объекты капитального строительства, расположенные на нем;</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t>-</w:t>
      </w:r>
      <w:proofErr w:type="spellStart"/>
      <w:r w:rsidR="000059C5" w:rsidRPr="00C55DD8">
        <w:rPr>
          <w:rFonts w:ascii="Times New Roman" w:hAnsi="Times New Roman"/>
          <w:sz w:val="16"/>
          <w:szCs w:val="16"/>
        </w:rPr>
        <w:t>предпроектное</w:t>
      </w:r>
      <w:proofErr w:type="spellEnd"/>
      <w:r w:rsidR="000059C5" w:rsidRPr="00C55DD8">
        <w:rPr>
          <w:rFonts w:ascii="Times New Roman" w:hAnsi="Times New Roman"/>
          <w:sz w:val="16"/>
          <w:szCs w:val="16"/>
        </w:rPr>
        <w:t xml:space="preserve"> предложение;</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градостроительный регламент.</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При получении заявления Комиссия регистрирует заявление.</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6" w:history="1">
        <w:r w:rsidR="000059C5" w:rsidRPr="00C55DD8">
          <w:rPr>
            <w:rStyle w:val="af1"/>
            <w:rFonts w:ascii="Times New Roman" w:hAnsi="Times New Roman"/>
            <w:sz w:val="16"/>
            <w:szCs w:val="16"/>
          </w:rPr>
          <w:t>статьей 5.1</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5B1003" w:rsidRPr="00C55DD8">
        <w:rPr>
          <w:rFonts w:ascii="Times New Roman" w:hAnsi="Times New Roman"/>
          <w:sz w:val="16"/>
          <w:szCs w:val="16"/>
        </w:rPr>
        <w:t> </w:t>
      </w:r>
      <w:r w:rsidR="000059C5" w:rsidRPr="00C55DD8">
        <w:rPr>
          <w:rFonts w:ascii="Times New Roman" w:hAnsi="Times New Roman"/>
          <w:sz w:val="16"/>
          <w:szCs w:val="16"/>
        </w:rPr>
        <w:t xml:space="preserve">РФ, с учетом положений статьи 39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w:t>
      </w:r>
      <w:proofErr w:type="gramStart"/>
      <w:r w:rsidR="000059C5" w:rsidRPr="00C55DD8">
        <w:rPr>
          <w:rFonts w:ascii="Times New Roman" w:hAnsi="Times New Roman"/>
          <w:sz w:val="16"/>
          <w:szCs w:val="16"/>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0059C5" w:rsidRPr="00C55DD8">
        <w:rPr>
          <w:rFonts w:ascii="Times New Roman" w:hAnsi="Times New Roman"/>
          <w:sz w:val="16"/>
          <w:szCs w:val="1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7.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8. На основании указанных рекомендаций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 7, ст. 10, ПЗЗ) Главы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A25DA4" w:rsidRPr="00C55DD8">
        <w:rPr>
          <w:rFonts w:ascii="Times New Roman" w:hAnsi="Times New Roman"/>
          <w:sz w:val="16"/>
          <w:szCs w:val="16"/>
        </w:rPr>
        <w:t>Хлебниковского</w:t>
      </w:r>
      <w:proofErr w:type="spellEnd"/>
      <w:r w:rsidR="00A25DA4" w:rsidRPr="00C55DD8">
        <w:rPr>
          <w:rFonts w:ascii="Times New Roman" w:hAnsi="Times New Roman"/>
          <w:sz w:val="16"/>
          <w:szCs w:val="16"/>
        </w:rPr>
        <w:t xml:space="preserve"> сельского</w:t>
      </w:r>
      <w:r w:rsidR="004D4251" w:rsidRPr="00C55DD8">
        <w:rPr>
          <w:rFonts w:ascii="Times New Roman" w:hAnsi="Times New Roman"/>
          <w:sz w:val="16"/>
          <w:szCs w:val="16"/>
        </w:rPr>
        <w:t xml:space="preserve"> поселения </w:t>
      </w:r>
      <w:r w:rsidR="000059C5" w:rsidRPr="00C55DD8">
        <w:rPr>
          <w:rFonts w:ascii="Times New Roman" w:hAnsi="Times New Roman"/>
          <w:sz w:val="16"/>
          <w:szCs w:val="16"/>
        </w:rPr>
        <w:t>в сети «Интернет».</w:t>
      </w:r>
    </w:p>
    <w:p w:rsidR="000059C5" w:rsidRPr="00C55DD8" w:rsidRDefault="006C401B"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10.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10.1. </w:t>
      </w:r>
      <w:proofErr w:type="gramStart"/>
      <w:r w:rsidR="000059C5" w:rsidRPr="00C55DD8">
        <w:rPr>
          <w:rFonts w:ascii="Times New Roman" w:hAnsi="Times New Roman"/>
          <w:sz w:val="16"/>
          <w:szCs w:val="1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sidR="000059C5" w:rsidRPr="00C55DD8">
          <w:rPr>
            <w:rStyle w:val="af1"/>
            <w:rFonts w:ascii="Times New Roman" w:hAnsi="Times New Roman"/>
            <w:sz w:val="16"/>
            <w:szCs w:val="16"/>
          </w:rPr>
          <w:t>п.2 ст. 55.32</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history="1">
        <w:r w:rsidR="000059C5" w:rsidRPr="00C55DD8">
          <w:rPr>
            <w:rStyle w:val="af1"/>
            <w:rFonts w:ascii="Times New Roman" w:hAnsi="Times New Roman"/>
            <w:sz w:val="16"/>
            <w:szCs w:val="16"/>
          </w:rPr>
          <w:t>п.2 ст. 55.32</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000059C5" w:rsidRPr="00C55DD8">
        <w:rPr>
          <w:rFonts w:ascii="Times New Roman" w:hAnsi="Times New Roman"/>
          <w:sz w:val="16"/>
          <w:szCs w:val="1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15769" w:rsidRPr="00C55DD8" w:rsidRDefault="00C15769" w:rsidP="008B6C29">
      <w:pPr>
        <w:pStyle w:val="af4"/>
        <w:rPr>
          <w:rFonts w:ascii="Times New Roman" w:hAnsi="Times New Roman"/>
          <w:sz w:val="16"/>
          <w:szCs w:val="16"/>
        </w:rPr>
      </w:pPr>
    </w:p>
    <w:p w:rsidR="000059C5" w:rsidRPr="00C55DD8" w:rsidRDefault="00C15769" w:rsidP="008B6C29">
      <w:pPr>
        <w:pStyle w:val="af4"/>
        <w:rPr>
          <w:rFonts w:ascii="Times New Roman" w:hAnsi="Times New Roman"/>
          <w:b/>
          <w:sz w:val="16"/>
          <w:szCs w:val="16"/>
        </w:rPr>
      </w:pPr>
      <w:bookmarkStart w:id="16" w:name="_Toc150931347"/>
      <w:r w:rsidRPr="00C55DD8">
        <w:rPr>
          <w:rFonts w:ascii="Times New Roman" w:hAnsi="Times New Roman"/>
          <w:b/>
          <w:sz w:val="16"/>
          <w:szCs w:val="16"/>
        </w:rPr>
        <w:tab/>
      </w:r>
      <w:r w:rsidR="000059C5" w:rsidRPr="00C55DD8">
        <w:rPr>
          <w:rFonts w:ascii="Times New Roman" w:hAnsi="Times New Roman"/>
          <w:b/>
          <w:sz w:val="16"/>
          <w:szCs w:val="16"/>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C15769" w:rsidRPr="00C55DD8" w:rsidRDefault="00C15769" w:rsidP="008B6C29">
      <w:pPr>
        <w:pStyle w:val="af4"/>
        <w:rPr>
          <w:rFonts w:ascii="Times New Roman" w:hAnsi="Times New Roman"/>
          <w:b/>
          <w:sz w:val="16"/>
          <w:szCs w:val="16"/>
          <w:highlight w:val="yellow"/>
        </w:rPr>
      </w:pP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9C5" w:rsidRPr="00C55DD8" w:rsidRDefault="00C15769" w:rsidP="008B6C29">
      <w:pPr>
        <w:pStyle w:val="af4"/>
        <w:rPr>
          <w:rFonts w:ascii="Times New Roman" w:hAnsi="Times New Roman"/>
          <w:sz w:val="16"/>
          <w:szCs w:val="16"/>
        </w:rPr>
      </w:pPr>
      <w:bookmarkStart w:id="17" w:name="Par1"/>
      <w:bookmarkEnd w:id="17"/>
      <w:r w:rsidRPr="00C55DD8">
        <w:rPr>
          <w:rFonts w:ascii="Times New Roman" w:hAnsi="Times New Roman"/>
          <w:sz w:val="16"/>
          <w:szCs w:val="16"/>
        </w:rPr>
        <w:tab/>
      </w:r>
      <w:r w:rsidR="000059C5" w:rsidRPr="00C55DD8">
        <w:rPr>
          <w:rFonts w:ascii="Times New Roman" w:hAnsi="Times New Roman"/>
          <w:sz w:val="16"/>
          <w:szCs w:val="16"/>
        </w:rPr>
        <w:t xml:space="preserve">1.1. </w:t>
      </w:r>
      <w:proofErr w:type="gramStart"/>
      <w:r w:rsidR="000059C5" w:rsidRPr="00C55DD8">
        <w:rPr>
          <w:rFonts w:ascii="Times New Roman" w:hAnsi="Times New Roman"/>
          <w:sz w:val="16"/>
          <w:szCs w:val="16"/>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(десять процентов).</w:t>
      </w:r>
      <w:proofErr w:type="gramEnd"/>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0059C5" w:rsidRPr="00C55DD8">
        <w:rPr>
          <w:rFonts w:ascii="Times New Roman" w:hAnsi="Times New Roman"/>
          <w:sz w:val="16"/>
          <w:szCs w:val="16"/>
        </w:rPr>
        <w:t>архитектурным решениям</w:t>
      </w:r>
      <w:proofErr w:type="gramEnd"/>
      <w:r w:rsidR="000059C5" w:rsidRPr="00C55DD8">
        <w:rPr>
          <w:rFonts w:ascii="Times New Roman" w:hAnsi="Times New Roman"/>
          <w:sz w:val="16"/>
          <w:szCs w:val="16"/>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w:t>
      </w:r>
      <w:proofErr w:type="gramStart"/>
      <w:r w:rsidR="000059C5" w:rsidRPr="00C55DD8">
        <w:rPr>
          <w:rFonts w:ascii="Times New Roman" w:hAnsi="Times New Roman"/>
          <w:sz w:val="16"/>
          <w:szCs w:val="1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15-ти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9" w:history="1">
        <w:r w:rsidR="000059C5" w:rsidRPr="00C55DD8">
          <w:rPr>
            <w:rStyle w:val="af1"/>
            <w:rFonts w:ascii="Times New Roman" w:hAnsi="Times New Roman"/>
            <w:sz w:val="16"/>
            <w:szCs w:val="16"/>
          </w:rPr>
          <w:t>ст.</w:t>
        </w:r>
      </w:hyperlink>
      <w:r w:rsidR="000059C5" w:rsidRPr="00C55DD8">
        <w:rPr>
          <w:rFonts w:ascii="Times New Roman" w:hAnsi="Times New Roman"/>
          <w:sz w:val="16"/>
          <w:szCs w:val="16"/>
        </w:rPr>
        <w:t xml:space="preserve">5.1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с учетом положений </w:t>
      </w:r>
      <w:hyperlink r:id="rId30" w:history="1">
        <w:r w:rsidR="000059C5" w:rsidRPr="00C55DD8">
          <w:rPr>
            <w:rStyle w:val="af1"/>
            <w:rFonts w:ascii="Times New Roman" w:hAnsi="Times New Roman"/>
            <w:sz w:val="16"/>
            <w:szCs w:val="16"/>
          </w:rPr>
          <w:t>ст. 39</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за исключением случая, указанного в</w:t>
      </w:r>
      <w:proofErr w:type="gramEnd"/>
      <w:r w:rsidR="000059C5" w:rsidRPr="00C55DD8">
        <w:rPr>
          <w:rFonts w:ascii="Times New Roman" w:hAnsi="Times New Roman"/>
          <w:sz w:val="16"/>
          <w:szCs w:val="16"/>
        </w:rPr>
        <w:t xml:space="preserve"> </w:t>
      </w:r>
      <w:hyperlink w:anchor="Par1" w:history="1">
        <w:proofErr w:type="spellStart"/>
        <w:r w:rsidR="000059C5" w:rsidRPr="00C55DD8">
          <w:rPr>
            <w:rStyle w:val="af1"/>
            <w:rFonts w:ascii="Times New Roman" w:hAnsi="Times New Roman"/>
            <w:sz w:val="16"/>
            <w:szCs w:val="16"/>
          </w:rPr>
          <w:t>п</w:t>
        </w:r>
        <w:proofErr w:type="gramStart"/>
        <w:r w:rsidR="000059C5" w:rsidRPr="00C55DD8">
          <w:rPr>
            <w:rStyle w:val="af1"/>
            <w:rFonts w:ascii="Times New Roman" w:hAnsi="Times New Roman"/>
            <w:sz w:val="16"/>
            <w:szCs w:val="16"/>
          </w:rPr>
          <w:t>.п</w:t>
        </w:r>
        <w:proofErr w:type="spellEnd"/>
        <w:proofErr w:type="gramEnd"/>
        <w:r w:rsidR="000059C5" w:rsidRPr="00C55DD8">
          <w:rPr>
            <w:rStyle w:val="af1"/>
            <w:rFonts w:ascii="Times New Roman" w:hAnsi="Times New Roman"/>
            <w:sz w:val="16"/>
            <w:szCs w:val="16"/>
          </w:rPr>
          <w:t xml:space="preserve"> 1.1</w:t>
        </w:r>
      </w:hyperlink>
      <w:r w:rsidR="000059C5" w:rsidRPr="00C55DD8">
        <w:rPr>
          <w:rFonts w:ascii="Times New Roman" w:hAnsi="Times New Roman"/>
          <w:sz w:val="16"/>
          <w:szCs w:val="16"/>
        </w:rPr>
        <w:t xml:space="preserve"> ст.40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59C5" w:rsidRPr="00C55DD8" w:rsidRDefault="00C15769" w:rsidP="008B6C29">
      <w:pPr>
        <w:pStyle w:val="af4"/>
        <w:rPr>
          <w:rFonts w:ascii="Times New Roman" w:hAnsi="Times New Roman"/>
          <w:sz w:val="16"/>
          <w:szCs w:val="16"/>
        </w:rPr>
      </w:pPr>
      <w:bookmarkStart w:id="18" w:name="Par9"/>
      <w:bookmarkEnd w:id="18"/>
      <w:r w:rsidRPr="00C55DD8">
        <w:rPr>
          <w:rFonts w:ascii="Times New Roman" w:hAnsi="Times New Roman"/>
          <w:sz w:val="16"/>
          <w:szCs w:val="16"/>
        </w:rPr>
        <w:tab/>
      </w:r>
      <w:r w:rsidR="000059C5" w:rsidRPr="00C55DD8">
        <w:rPr>
          <w:rFonts w:ascii="Times New Roman" w:hAnsi="Times New Roman"/>
          <w:sz w:val="16"/>
          <w:szCs w:val="16"/>
        </w:rPr>
        <w:t xml:space="preserve">5. </w:t>
      </w:r>
      <w:proofErr w:type="gramStart"/>
      <w:r w:rsidR="000059C5" w:rsidRPr="00C55DD8">
        <w:rPr>
          <w:rFonts w:ascii="Times New Roman" w:hAnsi="Times New Roman"/>
          <w:sz w:val="16"/>
          <w:szCs w:val="16"/>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15-ти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w:t>
      </w:r>
      <w:r w:rsidR="000059C5" w:rsidRPr="00C55DD8">
        <w:rPr>
          <w:rFonts w:ascii="Times New Roman" w:hAnsi="Times New Roman"/>
          <w:sz w:val="16"/>
          <w:szCs w:val="16"/>
        </w:rPr>
        <w:lastRenderedPageBreak/>
        <w:t>указанием причин принятого решения</w:t>
      </w:r>
      <w:proofErr w:type="gramEnd"/>
      <w:r w:rsidR="000059C5" w:rsidRPr="00C55DD8">
        <w:rPr>
          <w:rFonts w:ascii="Times New Roman" w:hAnsi="Times New Roman"/>
          <w:sz w:val="16"/>
          <w:szCs w:val="16"/>
        </w:rPr>
        <w:t xml:space="preserve"> и направляет указанные рекомендации Главе </w:t>
      </w:r>
      <w:proofErr w:type="spellStart"/>
      <w:r w:rsidRPr="00C55DD8">
        <w:rPr>
          <w:rFonts w:ascii="Times New Roman" w:hAnsi="Times New Roman"/>
          <w:sz w:val="16"/>
          <w:szCs w:val="16"/>
        </w:rPr>
        <w:t>Хлебниковской</w:t>
      </w:r>
      <w:proofErr w:type="spellEnd"/>
      <w:r w:rsidR="00A25DA4" w:rsidRPr="00C55DD8">
        <w:rPr>
          <w:rFonts w:ascii="Times New Roman" w:hAnsi="Times New Roman"/>
          <w:sz w:val="16"/>
          <w:szCs w:val="16"/>
        </w:rPr>
        <w:t xml:space="preserve"> сель</w:t>
      </w:r>
      <w:r w:rsidRPr="00C55DD8">
        <w:rPr>
          <w:rFonts w:ascii="Times New Roman" w:hAnsi="Times New Roman"/>
          <w:sz w:val="16"/>
          <w:szCs w:val="16"/>
        </w:rPr>
        <w:t>ской администрации</w:t>
      </w:r>
      <w:r w:rsidR="000059C5" w:rsidRPr="00C55DD8">
        <w:rPr>
          <w:rFonts w:ascii="Times New Roman" w:hAnsi="Times New Roman"/>
          <w:sz w:val="16"/>
          <w:szCs w:val="16"/>
        </w:rPr>
        <w:t>.</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Глава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администрации</w:t>
      </w:r>
      <w:r w:rsidR="000059C5" w:rsidRPr="00C55DD8">
        <w:rPr>
          <w:rFonts w:ascii="Times New Roman" w:hAnsi="Times New Roman"/>
          <w:sz w:val="16"/>
          <w:szCs w:val="16"/>
        </w:rPr>
        <w:t xml:space="preserve"> в течение 7-ми (семи) дней со дня поступления указанных в </w:t>
      </w:r>
      <w:hyperlink w:anchor="Par9" w:history="1">
        <w:r w:rsidR="000059C5" w:rsidRPr="00C55DD8">
          <w:rPr>
            <w:rStyle w:val="af1"/>
            <w:rFonts w:ascii="Times New Roman" w:hAnsi="Times New Roman"/>
            <w:sz w:val="16"/>
            <w:szCs w:val="16"/>
          </w:rPr>
          <w:t>п. 5</w:t>
        </w:r>
      </w:hyperlink>
      <w:r w:rsidR="000059C5" w:rsidRPr="00C55DD8">
        <w:rPr>
          <w:rFonts w:ascii="Times New Roman" w:hAnsi="Times New Roman"/>
          <w:sz w:val="16"/>
          <w:szCs w:val="16"/>
        </w:rPr>
        <w:t xml:space="preserve"> ст. 11 ПЗЗ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6.1. </w:t>
      </w:r>
      <w:proofErr w:type="gramStart"/>
      <w:r w:rsidR="000059C5" w:rsidRPr="00C55DD8">
        <w:rPr>
          <w:rFonts w:ascii="Times New Roman" w:hAnsi="Times New Roman"/>
          <w:sz w:val="16"/>
          <w:szCs w:val="1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1" w:history="1">
        <w:r w:rsidR="000059C5" w:rsidRPr="00C55DD8">
          <w:rPr>
            <w:rStyle w:val="af1"/>
            <w:rFonts w:ascii="Times New Roman" w:hAnsi="Times New Roman"/>
            <w:sz w:val="16"/>
            <w:szCs w:val="16"/>
          </w:rPr>
          <w:t>п. 2 ст. 55.32</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2" w:history="1">
        <w:r w:rsidR="000059C5" w:rsidRPr="00C55DD8">
          <w:rPr>
            <w:rStyle w:val="af1"/>
            <w:rFonts w:ascii="Times New Roman" w:hAnsi="Times New Roman"/>
            <w:sz w:val="16"/>
            <w:szCs w:val="16"/>
          </w:rPr>
          <w:t>п. 2 ст. 55.32</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000059C5" w:rsidRPr="00C55DD8">
        <w:rPr>
          <w:rFonts w:ascii="Times New Roman" w:hAnsi="Times New Roman"/>
          <w:sz w:val="16"/>
          <w:szCs w:val="16"/>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15769" w:rsidRPr="00C55DD8" w:rsidRDefault="00C15769" w:rsidP="008B6C29">
      <w:pPr>
        <w:pStyle w:val="af4"/>
        <w:rPr>
          <w:rFonts w:ascii="Times New Roman" w:hAnsi="Times New Roman"/>
          <w:sz w:val="16"/>
          <w:szCs w:val="16"/>
        </w:rPr>
      </w:pPr>
    </w:p>
    <w:p w:rsidR="000059C5" w:rsidRPr="00C55DD8" w:rsidRDefault="00C15769" w:rsidP="008B6C29">
      <w:pPr>
        <w:pStyle w:val="af4"/>
        <w:rPr>
          <w:rFonts w:ascii="Times New Roman" w:hAnsi="Times New Roman"/>
          <w:b/>
          <w:sz w:val="16"/>
          <w:szCs w:val="16"/>
        </w:rPr>
      </w:pPr>
      <w:bookmarkStart w:id="19" w:name="_Toc150931348"/>
      <w:r w:rsidRPr="00C55DD8">
        <w:rPr>
          <w:rFonts w:ascii="Times New Roman" w:hAnsi="Times New Roman"/>
          <w:b/>
          <w:sz w:val="16"/>
          <w:szCs w:val="16"/>
        </w:rPr>
        <w:tab/>
      </w:r>
      <w:r w:rsidR="000059C5" w:rsidRPr="00C55DD8">
        <w:rPr>
          <w:rFonts w:ascii="Times New Roman" w:hAnsi="Times New Roman"/>
          <w:b/>
          <w:sz w:val="16"/>
          <w:szCs w:val="16"/>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End w:id="19"/>
    </w:p>
    <w:p w:rsidR="000059C5" w:rsidRPr="00C55DD8" w:rsidRDefault="00C15769" w:rsidP="008B6C29">
      <w:pPr>
        <w:pStyle w:val="af4"/>
        <w:rPr>
          <w:rFonts w:ascii="Times New Roman" w:hAnsi="Times New Roman"/>
          <w:b/>
          <w:sz w:val="16"/>
          <w:szCs w:val="16"/>
        </w:rPr>
      </w:pPr>
      <w:r w:rsidRPr="00C55DD8">
        <w:rPr>
          <w:rFonts w:ascii="Times New Roman" w:hAnsi="Times New Roman"/>
          <w:b/>
          <w:sz w:val="16"/>
          <w:szCs w:val="16"/>
        </w:rPr>
        <w:tab/>
      </w:r>
      <w:r w:rsidR="000059C5" w:rsidRPr="00C55DD8">
        <w:rPr>
          <w:rFonts w:ascii="Times New Roman" w:hAnsi="Times New Roman"/>
          <w:b/>
          <w:sz w:val="16"/>
          <w:szCs w:val="16"/>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C15769" w:rsidRPr="00C55DD8" w:rsidRDefault="00C15769" w:rsidP="008B6C29">
      <w:pPr>
        <w:pStyle w:val="af4"/>
        <w:rPr>
          <w:rFonts w:ascii="Times New Roman" w:hAnsi="Times New Roman"/>
          <w:b/>
          <w:sz w:val="16"/>
          <w:szCs w:val="16"/>
        </w:rPr>
      </w:pPr>
    </w:p>
    <w:p w:rsidR="000059C5" w:rsidRPr="00C55DD8" w:rsidRDefault="00C15769" w:rsidP="008B6C29">
      <w:pPr>
        <w:pStyle w:val="af4"/>
        <w:rPr>
          <w:rFonts w:ascii="Times New Roman" w:hAnsi="Times New Roman"/>
          <w:b/>
          <w:sz w:val="16"/>
          <w:szCs w:val="16"/>
        </w:rPr>
      </w:pPr>
      <w:bookmarkStart w:id="20" w:name="_Toc150931349"/>
      <w:r w:rsidRPr="00C55DD8">
        <w:rPr>
          <w:rFonts w:ascii="Times New Roman" w:hAnsi="Times New Roman"/>
          <w:b/>
          <w:sz w:val="16"/>
          <w:szCs w:val="16"/>
        </w:rPr>
        <w:tab/>
      </w:r>
      <w:r w:rsidR="000059C5" w:rsidRPr="00C55DD8">
        <w:rPr>
          <w:rFonts w:ascii="Times New Roman" w:hAnsi="Times New Roman"/>
          <w:b/>
          <w:sz w:val="16"/>
          <w:szCs w:val="16"/>
        </w:rPr>
        <w:t>Статья 12. Общие положения о планировке территории и формировании земельных участков для предоставления физическим и юридическим лицам</w:t>
      </w:r>
      <w:bookmarkEnd w:id="20"/>
    </w:p>
    <w:p w:rsidR="00C15769" w:rsidRPr="00C55DD8" w:rsidRDefault="00C15769" w:rsidP="008B6C29">
      <w:pPr>
        <w:pStyle w:val="af4"/>
        <w:rPr>
          <w:rFonts w:ascii="Times New Roman" w:hAnsi="Times New Roman"/>
          <w:b/>
          <w:sz w:val="16"/>
          <w:szCs w:val="16"/>
        </w:rPr>
      </w:pP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До разграничения государственной собственности на землю орган местного самоуправления </w:t>
      </w:r>
      <w:proofErr w:type="spellStart"/>
      <w:r w:rsidR="00A25DA4" w:rsidRPr="00C55DD8">
        <w:rPr>
          <w:rFonts w:ascii="Times New Roman" w:hAnsi="Times New Roman"/>
          <w:sz w:val="16"/>
          <w:szCs w:val="16"/>
        </w:rPr>
        <w:t>Хлебниковского</w:t>
      </w:r>
      <w:proofErr w:type="spellEnd"/>
      <w:r w:rsidR="00A25DA4"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в соответствии с земельным законодательством и в пределах его полномочий, распоряжается землями, расположенными в границах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за исключением:</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Действия по планировке территории осуществляются в соответствии с градостроительным законодательством и в порядке, определенном настоящими Правилами.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Сформированным для целей предоставления физическим, юридическим лицам является земельный участок, применительно к которому:</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w:t>
      </w:r>
      <w:r w:rsidR="00C65A67" w:rsidRPr="00C55DD8">
        <w:rPr>
          <w:rFonts w:ascii="Times New Roman" w:hAnsi="Times New Roman"/>
          <w:sz w:val="16"/>
          <w:szCs w:val="16"/>
        </w:rPr>
        <w:t>,</w:t>
      </w:r>
      <w:r w:rsidR="000059C5" w:rsidRPr="00C55DD8">
        <w:rPr>
          <w:rFonts w:ascii="Times New Roman" w:hAnsi="Times New Roman"/>
          <w:sz w:val="16"/>
          <w:szCs w:val="16"/>
        </w:rPr>
        <w:t xml:space="preserve"> включают две стадии: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выделение земельных участков посредством планировки территории, осуществляемой в соответствии с градостроительным законодательством, ПЗЗ, иными нормативными правовыми актами органов самоуправления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формирование земельных участков посредством кадастровых работ, осуществляемых в соответствии с земельным законодательством.</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059C5" w:rsidRPr="00C55DD8" w:rsidRDefault="00720FCE" w:rsidP="008B6C29">
      <w:pPr>
        <w:pStyle w:val="af4"/>
        <w:rPr>
          <w:rFonts w:ascii="Times New Roman" w:hAnsi="Times New Roman"/>
          <w:sz w:val="16"/>
          <w:szCs w:val="16"/>
        </w:rPr>
      </w:pPr>
      <w:hyperlink r:id="rId33" w:history="1">
        <w:r w:rsidR="000059C5" w:rsidRPr="00C55DD8">
          <w:rPr>
            <w:rStyle w:val="af1"/>
            <w:rFonts w:ascii="Times New Roman" w:hAnsi="Times New Roman"/>
            <w:sz w:val="16"/>
            <w:szCs w:val="16"/>
          </w:rPr>
          <w:t>Форма</w:t>
        </w:r>
      </w:hyperlink>
      <w:r w:rsidR="000059C5" w:rsidRPr="00C55DD8">
        <w:rPr>
          <w:rFonts w:ascii="Times New Roman" w:hAnsi="Times New Roman"/>
          <w:sz w:val="16"/>
          <w:szCs w:val="16"/>
        </w:rPr>
        <w:t xml:space="preserve"> градостроительного плана земельного участка, </w:t>
      </w:r>
      <w:hyperlink r:id="rId34" w:history="1">
        <w:r w:rsidR="000059C5" w:rsidRPr="00C55DD8">
          <w:rPr>
            <w:rStyle w:val="af1"/>
            <w:rFonts w:ascii="Times New Roman" w:hAnsi="Times New Roman"/>
            <w:sz w:val="16"/>
            <w:szCs w:val="16"/>
          </w:rPr>
          <w:t>порядок</w:t>
        </w:r>
      </w:hyperlink>
      <w:r w:rsidR="000059C5" w:rsidRPr="00C55DD8">
        <w:rPr>
          <w:rFonts w:ascii="Times New Roman" w:hAnsi="Times New Roman"/>
          <w:sz w:val="16"/>
          <w:szCs w:val="16"/>
        </w:rPr>
        <w:t xml:space="preserve"> ее заполнения, </w:t>
      </w:r>
      <w:hyperlink r:id="rId35" w:history="1">
        <w:r w:rsidR="000059C5" w:rsidRPr="00C55DD8">
          <w:rPr>
            <w:rStyle w:val="af1"/>
            <w:rFonts w:ascii="Times New Roman" w:hAnsi="Times New Roman"/>
            <w:sz w:val="16"/>
            <w:szCs w:val="16"/>
          </w:rPr>
          <w:t>порядок</w:t>
        </w:r>
      </w:hyperlink>
      <w:r w:rsidR="000059C5" w:rsidRPr="00C55DD8">
        <w:rPr>
          <w:rFonts w:ascii="Times New Roman" w:hAnsi="Times New Roman"/>
          <w:sz w:val="16"/>
          <w:szCs w:val="16"/>
        </w:rPr>
        <w:t xml:space="preserve"> присвоения номеров градостроительным планам земельных участков установлены Приказом Минстроя России от 25.04.2017 N 741/</w:t>
      </w:r>
      <w:proofErr w:type="spellStart"/>
      <w:proofErr w:type="gramStart"/>
      <w:r w:rsidR="000059C5" w:rsidRPr="00C55DD8">
        <w:rPr>
          <w:rFonts w:ascii="Times New Roman" w:hAnsi="Times New Roman"/>
          <w:sz w:val="16"/>
          <w:szCs w:val="16"/>
        </w:rPr>
        <w:t>пр</w:t>
      </w:r>
      <w:proofErr w:type="spellEnd"/>
      <w:proofErr w:type="gramEnd"/>
      <w:r w:rsidR="000059C5" w:rsidRPr="00C55DD8">
        <w:rPr>
          <w:rFonts w:ascii="Times New Roman" w:hAnsi="Times New Roman"/>
          <w:sz w:val="16"/>
          <w:szCs w:val="16"/>
        </w:rPr>
        <w:t xml:space="preserve"> (ред. от 27.02.2020) «Об утверждении формы градостроительного плана земельного участка и порядка ее заполнения»</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23 настоящих Правил.</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8.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C15769" w:rsidRPr="00C55DD8" w:rsidRDefault="00C15769" w:rsidP="008B6C29">
      <w:pPr>
        <w:pStyle w:val="af4"/>
        <w:rPr>
          <w:rFonts w:ascii="Times New Roman" w:hAnsi="Times New Roman"/>
          <w:sz w:val="16"/>
          <w:szCs w:val="16"/>
        </w:rPr>
      </w:pPr>
    </w:p>
    <w:p w:rsidR="000059C5" w:rsidRPr="00C55DD8" w:rsidRDefault="00C15769" w:rsidP="008B6C29">
      <w:pPr>
        <w:pStyle w:val="af4"/>
        <w:rPr>
          <w:rFonts w:ascii="Times New Roman" w:hAnsi="Times New Roman"/>
          <w:b/>
          <w:sz w:val="16"/>
          <w:szCs w:val="16"/>
        </w:rPr>
      </w:pPr>
      <w:bookmarkStart w:id="21" w:name="_Toc150931350"/>
      <w:r w:rsidRPr="00C55DD8">
        <w:rPr>
          <w:rFonts w:ascii="Times New Roman" w:hAnsi="Times New Roman"/>
          <w:sz w:val="16"/>
          <w:szCs w:val="16"/>
        </w:rPr>
        <w:tab/>
      </w:r>
      <w:r w:rsidR="000059C5" w:rsidRPr="00C55DD8">
        <w:rPr>
          <w:rFonts w:ascii="Times New Roman" w:hAnsi="Times New Roman"/>
          <w:b/>
          <w:sz w:val="16"/>
          <w:szCs w:val="16"/>
        </w:rPr>
        <w:t>Статья 13. Подготовка и утверждение документации по планировке территории, порядок внесения в неё изменений</w:t>
      </w:r>
      <w:bookmarkEnd w:id="21"/>
    </w:p>
    <w:p w:rsidR="00C15769" w:rsidRPr="00C55DD8" w:rsidRDefault="00C15769" w:rsidP="008B6C29">
      <w:pPr>
        <w:pStyle w:val="af4"/>
        <w:rPr>
          <w:rFonts w:ascii="Times New Roman" w:hAnsi="Times New Roman"/>
          <w:b/>
          <w:sz w:val="16"/>
          <w:szCs w:val="16"/>
        </w:rPr>
      </w:pP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0059C5" w:rsidRPr="00C55DD8">
        <w:rPr>
          <w:rFonts w:ascii="Times New Roman" w:hAnsi="Times New Roman"/>
          <w:sz w:val="16"/>
          <w:szCs w:val="16"/>
        </w:rPr>
        <w:t>границ зон планируемого размещения объектов капитального строительства</w:t>
      </w:r>
      <w:proofErr w:type="gramEnd"/>
      <w:r w:rsidR="000059C5" w:rsidRPr="00C55DD8">
        <w:rPr>
          <w:rFonts w:ascii="Times New Roman" w:hAnsi="Times New Roman"/>
          <w:sz w:val="16"/>
          <w:szCs w:val="16"/>
        </w:rPr>
        <w:t>.</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необходимо изъятие земельных участков для государственных или муниципальных ну</w:t>
      </w:r>
      <w:proofErr w:type="gramStart"/>
      <w:r w:rsidR="000059C5" w:rsidRPr="00C55DD8">
        <w:rPr>
          <w:rFonts w:ascii="Times New Roman" w:hAnsi="Times New Roman"/>
          <w:sz w:val="16"/>
          <w:szCs w:val="16"/>
        </w:rPr>
        <w:t>жд в св</w:t>
      </w:r>
      <w:proofErr w:type="gramEnd"/>
      <w:r w:rsidR="000059C5" w:rsidRPr="00C55DD8">
        <w:rPr>
          <w:rFonts w:ascii="Times New Roman" w:hAnsi="Times New Roman"/>
          <w:sz w:val="16"/>
          <w:szCs w:val="16"/>
        </w:rPr>
        <w:t>язи с размещением объекта капитального строительства федерального, регионального или местного значения;</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w:t>
      </w:r>
      <w:proofErr w:type="gramStart"/>
      <w:r w:rsidR="000059C5" w:rsidRPr="00C55DD8">
        <w:rPr>
          <w:rFonts w:ascii="Times New Roman" w:hAnsi="Times New Roman"/>
          <w:sz w:val="16"/>
          <w:szCs w:val="16"/>
        </w:rPr>
        <w:t>необходимы</w:t>
      </w:r>
      <w:proofErr w:type="gramEnd"/>
      <w:r w:rsidR="000059C5" w:rsidRPr="00C55DD8">
        <w:rPr>
          <w:rFonts w:ascii="Times New Roman" w:hAnsi="Times New Roman"/>
          <w:sz w:val="16"/>
          <w:szCs w:val="16"/>
        </w:rPr>
        <w:t xml:space="preserve"> установление, изменение или отмена красных линий;</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планируется осуществление комплексного развития территории.</w:t>
      </w:r>
    </w:p>
    <w:p w:rsidR="000059C5" w:rsidRPr="00C55DD8" w:rsidRDefault="00C1576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Видами документации по планировке территории являются:</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проект планировки территории;</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проект межевания территории.</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 2 ст. 43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Проект планировки территории является основой для подготовки проекта межевания территории, за исключением случаев, предусмотренных п.</w:t>
      </w:r>
      <w:r w:rsidR="005B1003" w:rsidRPr="00C55DD8">
        <w:rPr>
          <w:rFonts w:ascii="Times New Roman" w:hAnsi="Times New Roman"/>
          <w:sz w:val="16"/>
          <w:szCs w:val="16"/>
        </w:rPr>
        <w:t> </w:t>
      </w:r>
      <w:r w:rsidR="000059C5" w:rsidRPr="00C55DD8">
        <w:rPr>
          <w:rFonts w:ascii="Times New Roman" w:hAnsi="Times New Roman"/>
          <w:sz w:val="16"/>
          <w:szCs w:val="16"/>
        </w:rPr>
        <w:t>5 ст.</w:t>
      </w:r>
      <w:r w:rsidR="00AD5096" w:rsidRPr="00C55DD8">
        <w:rPr>
          <w:rFonts w:ascii="Times New Roman" w:hAnsi="Times New Roman"/>
          <w:sz w:val="16"/>
          <w:szCs w:val="16"/>
        </w:rPr>
        <w:t> </w:t>
      </w:r>
      <w:r w:rsidR="000059C5" w:rsidRPr="00C55DD8">
        <w:rPr>
          <w:rFonts w:ascii="Times New Roman" w:hAnsi="Times New Roman"/>
          <w:sz w:val="16"/>
          <w:szCs w:val="16"/>
        </w:rPr>
        <w:t>13</w:t>
      </w:r>
      <w:r w:rsidR="005B1003" w:rsidRPr="00C55DD8">
        <w:rPr>
          <w:rFonts w:ascii="Times New Roman" w:hAnsi="Times New Roman"/>
          <w:sz w:val="16"/>
          <w:szCs w:val="16"/>
        </w:rPr>
        <w:t> </w:t>
      </w:r>
      <w:r w:rsidR="000059C5" w:rsidRPr="00C55DD8">
        <w:rPr>
          <w:rFonts w:ascii="Times New Roman" w:hAnsi="Times New Roman"/>
          <w:sz w:val="16"/>
          <w:szCs w:val="16"/>
        </w:rPr>
        <w:t>ПЗЗ. Подготовка проекта межевания территории осуществляется в составе проекта планировки территории или в виде отдельного документа.</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5.2. Проект планировки территории состоит из основной части, которая подлежит утверждению и материалов по её обоснованию.</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5.3. В состав проекта планировки территории может включаться проект организации дорожного движения, разрабатываемый в соответствии с требованиями ФЗ «Об организации дорожного движения в РФ и о внесении изменений в отдельные законодательные акты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w:t>
      </w:r>
      <w:proofErr w:type="gramStart"/>
      <w:r w:rsidR="000059C5" w:rsidRPr="00C55DD8">
        <w:rPr>
          <w:rFonts w:ascii="Times New Roman" w:hAnsi="Times New Roman"/>
          <w:sz w:val="16"/>
          <w:szCs w:val="16"/>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000059C5" w:rsidRPr="00C55DD8">
        <w:rPr>
          <w:rFonts w:ascii="Times New Roman" w:hAnsi="Times New Roman"/>
          <w:sz w:val="16"/>
          <w:szCs w:val="16"/>
        </w:rPr>
        <w:t xml:space="preserve"> в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 1.1 ст. 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w:t>
      </w:r>
      <w:r w:rsidR="005B1003" w:rsidRPr="00C55DD8">
        <w:rPr>
          <w:rFonts w:ascii="Times New Roman" w:hAnsi="Times New Roman"/>
          <w:sz w:val="16"/>
          <w:szCs w:val="16"/>
        </w:rPr>
        <w:t> </w:t>
      </w:r>
      <w:r w:rsidR="000059C5" w:rsidRPr="00C55DD8">
        <w:rPr>
          <w:rFonts w:ascii="Times New Roman" w:hAnsi="Times New Roman"/>
          <w:sz w:val="16"/>
          <w:szCs w:val="16"/>
        </w:rPr>
        <w:t xml:space="preserve">8, ст. 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7. </w:t>
      </w:r>
      <w:proofErr w:type="gramStart"/>
      <w:r w:rsidR="000059C5" w:rsidRPr="00C55DD8">
        <w:rPr>
          <w:rFonts w:ascii="Times New Roman" w:hAnsi="Times New Roman"/>
          <w:sz w:val="16"/>
          <w:szCs w:val="1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000059C5" w:rsidRPr="00C55DD8">
        <w:rPr>
          <w:rFonts w:ascii="Times New Roman" w:hAnsi="Times New Roman"/>
          <w:sz w:val="16"/>
          <w:szCs w:val="16"/>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 10.2 ст.45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.10, ст. 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генерального плана поселения, правила землепользования и застройки (Федеральный </w:t>
      </w:r>
      <w:hyperlink r:id="rId36" w:history="1">
        <w:r w:rsidR="000059C5" w:rsidRPr="00C55DD8">
          <w:rPr>
            <w:rStyle w:val="af1"/>
            <w:rFonts w:ascii="Times New Roman" w:hAnsi="Times New Roman"/>
            <w:sz w:val="16"/>
            <w:szCs w:val="16"/>
          </w:rPr>
          <w:t>закон</w:t>
        </w:r>
      </w:hyperlink>
      <w:r w:rsidR="000059C5" w:rsidRPr="00C55DD8">
        <w:rPr>
          <w:rFonts w:ascii="Times New Roman" w:hAnsi="Times New Roman"/>
          <w:sz w:val="16"/>
          <w:szCs w:val="16"/>
        </w:rPr>
        <w:t xml:space="preserve"> от 30.12.2020 N 494-ФЗ).</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 xml:space="preserve">7.2.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 (Федеральный </w:t>
      </w:r>
      <w:hyperlink r:id="rId37" w:history="1">
        <w:r w:rsidRPr="00C55DD8">
          <w:rPr>
            <w:rStyle w:val="af1"/>
            <w:rFonts w:ascii="Times New Roman" w:hAnsi="Times New Roman"/>
            <w:sz w:val="16"/>
            <w:szCs w:val="16"/>
          </w:rPr>
          <w:t>закон</w:t>
        </w:r>
      </w:hyperlink>
      <w:r w:rsidRPr="00C55DD8">
        <w:rPr>
          <w:rFonts w:ascii="Times New Roman" w:hAnsi="Times New Roman"/>
          <w:sz w:val="16"/>
          <w:szCs w:val="16"/>
        </w:rPr>
        <w:t xml:space="preserve"> от 30.12.2020 N 494-ФЗ).</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 В случаях, предусмотренных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1.1 ст.</w:t>
      </w:r>
      <w:r w:rsidR="005B1003" w:rsidRPr="00C55DD8">
        <w:rPr>
          <w:rFonts w:ascii="Times New Roman" w:hAnsi="Times New Roman"/>
          <w:sz w:val="16"/>
          <w:szCs w:val="16"/>
        </w:rPr>
        <w:t> </w:t>
      </w:r>
      <w:r w:rsidR="000059C5" w:rsidRPr="00C55DD8">
        <w:rPr>
          <w:rFonts w:ascii="Times New Roman" w:hAnsi="Times New Roman"/>
          <w:sz w:val="16"/>
          <w:szCs w:val="16"/>
        </w:rPr>
        <w:t xml:space="preserve">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РФ.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F0D99" w:rsidRPr="00C55DD8" w:rsidRDefault="002F0D99" w:rsidP="008B6C29">
      <w:pPr>
        <w:pStyle w:val="af4"/>
        <w:rPr>
          <w:rFonts w:ascii="Times New Roman" w:hAnsi="Times New Roman"/>
          <w:sz w:val="16"/>
          <w:szCs w:val="16"/>
        </w:rPr>
      </w:pPr>
    </w:p>
    <w:p w:rsidR="000059C5" w:rsidRPr="00C55DD8" w:rsidRDefault="002F0D99" w:rsidP="008B6C29">
      <w:pPr>
        <w:pStyle w:val="af4"/>
        <w:rPr>
          <w:rFonts w:ascii="Times New Roman" w:hAnsi="Times New Roman"/>
          <w:b/>
          <w:sz w:val="16"/>
          <w:szCs w:val="16"/>
        </w:rPr>
      </w:pPr>
      <w:bookmarkStart w:id="22" w:name="_Toc150931351"/>
      <w:r w:rsidRPr="00C55DD8">
        <w:rPr>
          <w:rFonts w:ascii="Times New Roman" w:hAnsi="Times New Roman"/>
          <w:b/>
          <w:sz w:val="16"/>
          <w:szCs w:val="16"/>
        </w:rPr>
        <w:tab/>
      </w:r>
      <w:r w:rsidR="000059C5" w:rsidRPr="00C55DD8">
        <w:rPr>
          <w:rFonts w:ascii="Times New Roman" w:hAnsi="Times New Roman"/>
          <w:b/>
          <w:sz w:val="16"/>
          <w:szCs w:val="16"/>
        </w:rPr>
        <w:t>Статья 14. Проекты межевания территорий</w:t>
      </w:r>
      <w:bookmarkEnd w:id="22"/>
    </w:p>
    <w:p w:rsidR="002F0D99" w:rsidRPr="00C55DD8" w:rsidRDefault="002F0D99" w:rsidP="008B6C29">
      <w:pPr>
        <w:pStyle w:val="af4"/>
        <w:rPr>
          <w:rFonts w:ascii="Times New Roman" w:hAnsi="Times New Roman"/>
          <w:b/>
          <w:sz w:val="16"/>
          <w:szCs w:val="16"/>
        </w:rPr>
      </w:pP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Основой для подготовки проекта межевания территории является Проект планировки территории</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proofErr w:type="spellStart"/>
      <w:r w:rsidR="00A25DA4"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Республики Марий Эл, генеральным планом поселения функциональной зоны.</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Подготовка проекта межевания территории осуществляется, </w:t>
      </w:r>
      <w:proofErr w:type="gramStart"/>
      <w:r w:rsidR="000059C5" w:rsidRPr="00C55DD8">
        <w:rPr>
          <w:rFonts w:ascii="Times New Roman" w:hAnsi="Times New Roman"/>
          <w:sz w:val="16"/>
          <w:szCs w:val="16"/>
        </w:rPr>
        <w:t>для</w:t>
      </w:r>
      <w:proofErr w:type="gramEnd"/>
      <w:r w:rsidR="000059C5" w:rsidRPr="00C55DD8">
        <w:rPr>
          <w:rFonts w:ascii="Times New Roman" w:hAnsi="Times New Roman"/>
          <w:sz w:val="16"/>
          <w:szCs w:val="16"/>
        </w:rPr>
        <w:t>:</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lastRenderedPageBreak/>
        <w:tab/>
      </w:r>
      <w:r w:rsidR="000059C5" w:rsidRPr="00C55DD8">
        <w:rPr>
          <w:rFonts w:ascii="Times New Roman" w:hAnsi="Times New Roman"/>
          <w:sz w:val="16"/>
          <w:szCs w:val="16"/>
        </w:rPr>
        <w:t>1) определения местоположения границ, образуемых и изменяемых земельных участков;</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000059C5" w:rsidRPr="00C55DD8">
        <w:rPr>
          <w:rFonts w:ascii="Times New Roman" w:hAnsi="Times New Roman"/>
          <w:sz w:val="16"/>
          <w:szCs w:val="16"/>
        </w:rPr>
        <w:t xml:space="preserve"> изменение границ территории общего пользования.</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Проект межевания территории состоит из основной части, которая подлежит утверждению, и материалов по обоснованию этого проекта.</w:t>
      </w:r>
    </w:p>
    <w:p w:rsidR="002F0D99" w:rsidRPr="00C55DD8" w:rsidRDefault="002F0D99" w:rsidP="008B6C29">
      <w:pPr>
        <w:pStyle w:val="af4"/>
        <w:rPr>
          <w:rFonts w:ascii="Times New Roman" w:hAnsi="Times New Roman"/>
          <w:sz w:val="16"/>
          <w:szCs w:val="16"/>
        </w:rPr>
      </w:pPr>
    </w:p>
    <w:p w:rsidR="000059C5" w:rsidRPr="00C55DD8" w:rsidRDefault="00A87153" w:rsidP="008B6C29">
      <w:pPr>
        <w:pStyle w:val="af4"/>
        <w:rPr>
          <w:rFonts w:ascii="Times New Roman" w:hAnsi="Times New Roman"/>
          <w:b/>
          <w:sz w:val="16"/>
          <w:szCs w:val="16"/>
        </w:rPr>
      </w:pPr>
      <w:bookmarkStart w:id="23" w:name="_Toc150931352"/>
      <w:r w:rsidRPr="00C55DD8">
        <w:rPr>
          <w:rFonts w:ascii="Times New Roman" w:hAnsi="Times New Roman"/>
          <w:b/>
          <w:sz w:val="16"/>
          <w:szCs w:val="16"/>
        </w:rPr>
        <w:tab/>
      </w:r>
      <w:r w:rsidR="000059C5" w:rsidRPr="00C55DD8">
        <w:rPr>
          <w:rFonts w:ascii="Times New Roman" w:hAnsi="Times New Roman"/>
          <w:b/>
          <w:sz w:val="16"/>
          <w:szCs w:val="16"/>
        </w:rPr>
        <w:t>Статья 15. Подготовка документации по планировке территории органами местного самоуправления</w:t>
      </w:r>
      <w:bookmarkEnd w:id="23"/>
    </w:p>
    <w:p w:rsidR="002F0D99" w:rsidRPr="00C55DD8" w:rsidRDefault="002F0D99" w:rsidP="008B6C29">
      <w:pPr>
        <w:pStyle w:val="af4"/>
        <w:rPr>
          <w:rFonts w:ascii="Times New Roman" w:hAnsi="Times New Roman"/>
          <w:b/>
          <w:sz w:val="16"/>
          <w:szCs w:val="16"/>
        </w:rPr>
      </w:pP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 xml:space="preserve">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8" w:history="1">
        <w:r w:rsidR="000059C5" w:rsidRPr="00C55DD8">
          <w:rPr>
            <w:rStyle w:val="af1"/>
            <w:rFonts w:ascii="Times New Roman" w:hAnsi="Times New Roman"/>
            <w:sz w:val="16"/>
            <w:szCs w:val="16"/>
          </w:rPr>
          <w:t>ч.</w:t>
        </w:r>
        <w:r w:rsidR="005B1003" w:rsidRPr="00C55DD8">
          <w:rPr>
            <w:rStyle w:val="af1"/>
            <w:rFonts w:ascii="Times New Roman" w:hAnsi="Times New Roman"/>
            <w:sz w:val="16"/>
            <w:szCs w:val="16"/>
          </w:rPr>
          <w:t> </w:t>
        </w:r>
        <w:r w:rsidR="000059C5" w:rsidRPr="00C55DD8">
          <w:rPr>
            <w:rStyle w:val="af1"/>
            <w:rFonts w:ascii="Times New Roman" w:hAnsi="Times New Roman"/>
            <w:sz w:val="16"/>
            <w:szCs w:val="16"/>
          </w:rPr>
          <w:t>1.1</w:t>
        </w:r>
      </w:hyperlink>
      <w:r w:rsidR="000059C5" w:rsidRPr="00C55DD8">
        <w:rPr>
          <w:rFonts w:ascii="Times New Roman" w:hAnsi="Times New Roman"/>
          <w:sz w:val="16"/>
          <w:szCs w:val="16"/>
        </w:rPr>
        <w:t xml:space="preserve"> ст. 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утверждают документацию по планировке территории в границах поселения, за исключением случаев, указанных в </w:t>
      </w:r>
      <w:hyperlink r:id="rId39" w:history="1">
        <w:r w:rsidR="000059C5" w:rsidRPr="00C55DD8">
          <w:rPr>
            <w:rStyle w:val="af1"/>
            <w:rFonts w:ascii="Times New Roman" w:hAnsi="Times New Roman"/>
            <w:sz w:val="16"/>
            <w:szCs w:val="16"/>
          </w:rPr>
          <w:t>ч. 2</w:t>
        </w:r>
      </w:hyperlink>
      <w:r w:rsidR="000059C5" w:rsidRPr="00C55DD8">
        <w:rPr>
          <w:rFonts w:ascii="Times New Roman" w:hAnsi="Times New Roman"/>
          <w:sz w:val="16"/>
          <w:szCs w:val="16"/>
        </w:rPr>
        <w:t xml:space="preserve"> - </w:t>
      </w:r>
      <w:hyperlink r:id="rId40" w:history="1">
        <w:r w:rsidR="000059C5" w:rsidRPr="00C55DD8">
          <w:rPr>
            <w:rStyle w:val="af1"/>
            <w:rFonts w:ascii="Times New Roman" w:hAnsi="Times New Roman"/>
            <w:sz w:val="16"/>
            <w:szCs w:val="16"/>
          </w:rPr>
          <w:t>4.2</w:t>
        </w:r>
      </w:hyperlink>
      <w:r w:rsidR="000059C5" w:rsidRPr="00C55DD8">
        <w:rPr>
          <w:rFonts w:ascii="Times New Roman" w:hAnsi="Times New Roman"/>
          <w:sz w:val="16"/>
          <w:szCs w:val="16"/>
        </w:rPr>
        <w:t xml:space="preserve">, </w:t>
      </w:r>
      <w:hyperlink r:id="rId41" w:history="1">
        <w:r w:rsidR="000059C5" w:rsidRPr="00C55DD8">
          <w:rPr>
            <w:rStyle w:val="af1"/>
            <w:rFonts w:ascii="Times New Roman" w:hAnsi="Times New Roman"/>
            <w:sz w:val="16"/>
            <w:szCs w:val="16"/>
          </w:rPr>
          <w:t>5.2</w:t>
        </w:r>
      </w:hyperlink>
      <w:r w:rsidR="000059C5" w:rsidRPr="00C55DD8">
        <w:rPr>
          <w:rFonts w:ascii="Times New Roman" w:hAnsi="Times New Roman"/>
          <w:sz w:val="16"/>
          <w:szCs w:val="16"/>
        </w:rPr>
        <w:t>, ст.</w:t>
      </w:r>
      <w:r w:rsidR="005B1003" w:rsidRPr="00C55DD8">
        <w:rPr>
          <w:rFonts w:ascii="Times New Roman" w:hAnsi="Times New Roman"/>
          <w:sz w:val="16"/>
          <w:szCs w:val="16"/>
        </w:rPr>
        <w:t> </w:t>
      </w:r>
      <w:r w:rsidR="000059C5" w:rsidRPr="00C55DD8">
        <w:rPr>
          <w:rFonts w:ascii="Times New Roman" w:hAnsi="Times New Roman"/>
          <w:sz w:val="16"/>
          <w:szCs w:val="16"/>
        </w:rPr>
        <w:t xml:space="preserve">45 </w:t>
      </w:r>
      <w:proofErr w:type="spellStart"/>
      <w:r w:rsidR="000059C5" w:rsidRPr="00C55DD8">
        <w:rPr>
          <w:rFonts w:ascii="Times New Roman" w:hAnsi="Times New Roman"/>
          <w:sz w:val="16"/>
          <w:szCs w:val="16"/>
        </w:rPr>
        <w:t>ГрК</w:t>
      </w:r>
      <w:proofErr w:type="spellEnd"/>
      <w:r w:rsidR="005B1003" w:rsidRPr="00C55DD8">
        <w:rPr>
          <w:rFonts w:ascii="Times New Roman" w:hAnsi="Times New Roman"/>
          <w:sz w:val="16"/>
          <w:szCs w:val="16"/>
        </w:rPr>
        <w:t> </w:t>
      </w:r>
      <w:r w:rsidR="000059C5" w:rsidRPr="00C55DD8">
        <w:rPr>
          <w:rFonts w:ascii="Times New Roman" w:hAnsi="Times New Roman"/>
          <w:sz w:val="16"/>
          <w:szCs w:val="16"/>
        </w:rPr>
        <w:t xml:space="preserve">РФ с учетом особенностей, указанных в </w:t>
      </w:r>
      <w:hyperlink r:id="rId42" w:history="1">
        <w:r w:rsidR="000059C5" w:rsidRPr="00C55DD8">
          <w:rPr>
            <w:rStyle w:val="af1"/>
            <w:rFonts w:ascii="Times New Roman" w:hAnsi="Times New Roman"/>
            <w:sz w:val="16"/>
            <w:szCs w:val="16"/>
          </w:rPr>
          <w:t>ч.</w:t>
        </w:r>
        <w:r w:rsidR="005B1003" w:rsidRPr="00C55DD8">
          <w:rPr>
            <w:rStyle w:val="af1"/>
            <w:rFonts w:ascii="Times New Roman" w:hAnsi="Times New Roman"/>
            <w:sz w:val="16"/>
            <w:szCs w:val="16"/>
          </w:rPr>
          <w:t> </w:t>
        </w:r>
        <w:r w:rsidR="000059C5" w:rsidRPr="00C55DD8">
          <w:rPr>
            <w:rStyle w:val="af1"/>
            <w:rFonts w:ascii="Times New Roman" w:hAnsi="Times New Roman"/>
            <w:sz w:val="16"/>
            <w:szCs w:val="16"/>
          </w:rPr>
          <w:t>5.1</w:t>
        </w:r>
      </w:hyperlink>
      <w:r w:rsidR="000059C5" w:rsidRPr="00C55DD8">
        <w:rPr>
          <w:rFonts w:ascii="Times New Roman" w:hAnsi="Times New Roman"/>
          <w:sz w:val="16"/>
          <w:szCs w:val="16"/>
        </w:rPr>
        <w:t xml:space="preserve"> ст.</w:t>
      </w:r>
      <w:r w:rsidR="005B1003" w:rsidRPr="00C55DD8">
        <w:rPr>
          <w:rFonts w:ascii="Times New Roman" w:hAnsi="Times New Roman"/>
          <w:sz w:val="16"/>
          <w:szCs w:val="16"/>
        </w:rPr>
        <w:t> </w:t>
      </w:r>
      <w:r w:rsidR="000059C5" w:rsidRPr="00C55DD8">
        <w:rPr>
          <w:rFonts w:ascii="Times New Roman" w:hAnsi="Times New Roman"/>
          <w:sz w:val="16"/>
          <w:szCs w:val="16"/>
        </w:rPr>
        <w:t>45</w:t>
      </w:r>
      <w:proofErr w:type="gramEnd"/>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5B1003" w:rsidRPr="00C55DD8">
        <w:rPr>
          <w:rFonts w:ascii="Times New Roman" w:hAnsi="Times New Roman"/>
          <w:sz w:val="16"/>
          <w:szCs w:val="16"/>
        </w:rPr>
        <w:t> </w:t>
      </w:r>
      <w:r w:rsidR="000059C5" w:rsidRPr="00C55DD8">
        <w:rPr>
          <w:rFonts w:ascii="Times New Roman" w:hAnsi="Times New Roman"/>
          <w:sz w:val="16"/>
          <w:szCs w:val="16"/>
        </w:rPr>
        <w:t>РФ</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.5, ст.</w:t>
      </w:r>
      <w:r w:rsidR="005B1003" w:rsidRPr="00C55DD8">
        <w:rPr>
          <w:rFonts w:ascii="Times New Roman" w:hAnsi="Times New Roman"/>
          <w:sz w:val="16"/>
          <w:szCs w:val="16"/>
        </w:rPr>
        <w:t> </w:t>
      </w:r>
      <w:r w:rsidR="000059C5" w:rsidRPr="00C55DD8">
        <w:rPr>
          <w:rFonts w:ascii="Times New Roman" w:hAnsi="Times New Roman"/>
          <w:sz w:val="16"/>
          <w:szCs w:val="16"/>
        </w:rPr>
        <w:t>45 ГрК</w:t>
      </w:r>
      <w:r w:rsidR="005B1003" w:rsidRPr="00C55DD8">
        <w:rPr>
          <w:rFonts w:ascii="Times New Roman" w:hAnsi="Times New Roman"/>
          <w:sz w:val="16"/>
          <w:szCs w:val="16"/>
        </w:rPr>
        <w:t> </w:t>
      </w:r>
      <w:r w:rsidR="000059C5" w:rsidRPr="00C55DD8">
        <w:rPr>
          <w:rFonts w:ascii="Times New Roman" w:hAnsi="Times New Roman"/>
          <w:sz w:val="16"/>
          <w:szCs w:val="16"/>
        </w:rPr>
        <w:t>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1.1. </w:t>
      </w:r>
      <w:proofErr w:type="gramStart"/>
      <w:r w:rsidR="000059C5" w:rsidRPr="00C55DD8">
        <w:rPr>
          <w:rFonts w:ascii="Times New Roman" w:hAnsi="Times New Roman"/>
          <w:sz w:val="16"/>
          <w:szCs w:val="16"/>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000059C5" w:rsidRPr="00C55DD8">
        <w:rPr>
          <w:rFonts w:ascii="Times New Roman" w:hAnsi="Times New Roman"/>
          <w:sz w:val="16"/>
          <w:szCs w:val="16"/>
        </w:rPr>
        <w:t xml:space="preserve">, за счет средств местного </w:t>
      </w:r>
      <w:proofErr w:type="gramStart"/>
      <w:r w:rsidR="000059C5" w:rsidRPr="00C55DD8">
        <w:rPr>
          <w:rFonts w:ascii="Times New Roman" w:hAnsi="Times New Roman"/>
          <w:sz w:val="16"/>
          <w:szCs w:val="16"/>
        </w:rPr>
        <w:t>бюджета</w:t>
      </w:r>
      <w:proofErr w:type="gramEnd"/>
      <w:r w:rsidR="000059C5" w:rsidRPr="00C55DD8">
        <w:rPr>
          <w:rFonts w:ascii="Times New Roman" w:hAnsi="Times New Roman"/>
          <w:sz w:val="16"/>
          <w:szCs w:val="16"/>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15-ти (пятнадцати) рабочих дней со дня поступления им указанной документации</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w:t>
      </w:r>
      <w:r w:rsidR="00AD5096" w:rsidRPr="00C55DD8">
        <w:rPr>
          <w:rFonts w:ascii="Times New Roman" w:hAnsi="Times New Roman"/>
          <w:sz w:val="16"/>
          <w:szCs w:val="16"/>
        </w:rPr>
        <w:t> </w:t>
      </w:r>
      <w:r w:rsidR="000059C5" w:rsidRPr="00C55DD8">
        <w:rPr>
          <w:rFonts w:ascii="Times New Roman" w:hAnsi="Times New Roman"/>
          <w:sz w:val="16"/>
          <w:szCs w:val="16"/>
        </w:rPr>
        <w:t>5.1, ст.</w:t>
      </w:r>
      <w:r w:rsidR="00AD5096" w:rsidRPr="00C55DD8">
        <w:rPr>
          <w:rFonts w:ascii="Times New Roman" w:hAnsi="Times New Roman"/>
          <w:sz w:val="16"/>
          <w:szCs w:val="16"/>
        </w:rPr>
        <w:t> </w:t>
      </w:r>
      <w:r w:rsidR="000059C5" w:rsidRPr="00C55DD8">
        <w:rPr>
          <w:rFonts w:ascii="Times New Roman" w:hAnsi="Times New Roman"/>
          <w:sz w:val="16"/>
          <w:szCs w:val="16"/>
        </w:rPr>
        <w:t xml:space="preserve">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1.2. В случае отказа в согласовании документации по планировке территории одним или несколькими органами местного самоуправления поселения, на территории которого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3" w:history="1">
        <w:r w:rsidR="000059C5" w:rsidRPr="00C55DD8">
          <w:rPr>
            <w:rStyle w:val="af1"/>
            <w:rFonts w:ascii="Times New Roman" w:hAnsi="Times New Roman"/>
            <w:sz w:val="16"/>
            <w:szCs w:val="16"/>
          </w:rPr>
          <w:t>разногласий</w:t>
        </w:r>
      </w:hyperlink>
      <w:r w:rsidR="000059C5" w:rsidRPr="00C55DD8">
        <w:rPr>
          <w:rFonts w:ascii="Times New Roman" w:hAnsi="Times New Roman"/>
          <w:sz w:val="16"/>
          <w:szCs w:val="16"/>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w:t>
      </w:r>
      <w:r w:rsidR="00AD5096" w:rsidRPr="00C55DD8">
        <w:rPr>
          <w:rFonts w:ascii="Times New Roman" w:hAnsi="Times New Roman"/>
          <w:sz w:val="16"/>
          <w:szCs w:val="16"/>
        </w:rPr>
        <w:t> </w:t>
      </w:r>
      <w:r w:rsidR="000059C5" w:rsidRPr="00C55DD8">
        <w:rPr>
          <w:rFonts w:ascii="Times New Roman" w:hAnsi="Times New Roman"/>
          <w:sz w:val="16"/>
          <w:szCs w:val="16"/>
        </w:rPr>
        <w:t xml:space="preserve">5.2, ст. 45 </w:t>
      </w:r>
      <w:proofErr w:type="spellStart"/>
      <w:proofErr w:type="gram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Решение о подготовке документации по планировке территории применительно к территории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за исключением случаев, указанных в </w:t>
      </w:r>
      <w:hyperlink r:id="rId44" w:history="1">
        <w:proofErr w:type="gramStart"/>
        <w:r w:rsidR="000059C5" w:rsidRPr="00C55DD8">
          <w:rPr>
            <w:rStyle w:val="af1"/>
            <w:rFonts w:ascii="Times New Roman" w:hAnsi="Times New Roman"/>
            <w:sz w:val="16"/>
            <w:szCs w:val="16"/>
          </w:rPr>
          <w:t>ч</w:t>
        </w:r>
        <w:proofErr w:type="gramEnd"/>
        <w:r w:rsidR="000059C5" w:rsidRPr="00C55DD8">
          <w:rPr>
            <w:rStyle w:val="af1"/>
            <w:rFonts w:ascii="Times New Roman" w:hAnsi="Times New Roman"/>
            <w:sz w:val="16"/>
            <w:szCs w:val="16"/>
          </w:rPr>
          <w:t>. 2</w:t>
        </w:r>
      </w:hyperlink>
      <w:r w:rsidR="000059C5" w:rsidRPr="00C55DD8">
        <w:rPr>
          <w:rFonts w:ascii="Times New Roman" w:hAnsi="Times New Roman"/>
          <w:sz w:val="16"/>
          <w:szCs w:val="16"/>
        </w:rPr>
        <w:t xml:space="preserve"> - </w:t>
      </w:r>
      <w:hyperlink r:id="rId45" w:history="1">
        <w:r w:rsidR="000059C5" w:rsidRPr="00C55DD8">
          <w:rPr>
            <w:rStyle w:val="af1"/>
            <w:rFonts w:ascii="Times New Roman" w:hAnsi="Times New Roman"/>
            <w:sz w:val="16"/>
            <w:szCs w:val="16"/>
          </w:rPr>
          <w:t>4.2</w:t>
        </w:r>
      </w:hyperlink>
      <w:r w:rsidR="000059C5" w:rsidRPr="00C55DD8">
        <w:rPr>
          <w:rFonts w:ascii="Times New Roman" w:hAnsi="Times New Roman"/>
          <w:sz w:val="16"/>
          <w:szCs w:val="16"/>
        </w:rPr>
        <w:t xml:space="preserve"> и </w:t>
      </w:r>
      <w:hyperlink r:id="rId46" w:history="1">
        <w:r w:rsidR="000059C5" w:rsidRPr="00C55DD8">
          <w:rPr>
            <w:rStyle w:val="af1"/>
            <w:rFonts w:ascii="Times New Roman" w:hAnsi="Times New Roman"/>
            <w:sz w:val="16"/>
            <w:szCs w:val="16"/>
          </w:rPr>
          <w:t>5.2 ст. 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принимается органом самоуправления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7" w:history="1">
        <w:r w:rsidR="000059C5" w:rsidRPr="00C55DD8">
          <w:rPr>
            <w:rStyle w:val="af1"/>
            <w:rFonts w:ascii="Times New Roman" w:hAnsi="Times New Roman"/>
            <w:sz w:val="16"/>
            <w:szCs w:val="16"/>
          </w:rPr>
          <w:t>ч. 1.1 ст. 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принятие органом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решения о подготовке документации по планировке территории не требуется</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.1, ст. 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Указанное в п.</w:t>
      </w:r>
      <w:hyperlink r:id="rId48" w:history="1">
        <w:r w:rsidR="000059C5" w:rsidRPr="00C55DD8">
          <w:rPr>
            <w:rStyle w:val="af1"/>
            <w:rFonts w:ascii="Times New Roman" w:hAnsi="Times New Roman"/>
            <w:sz w:val="16"/>
            <w:szCs w:val="16"/>
          </w:rPr>
          <w:t xml:space="preserve"> 1</w:t>
        </w:r>
      </w:hyperlink>
      <w:r w:rsidR="000059C5" w:rsidRPr="00C55DD8">
        <w:rPr>
          <w:rFonts w:ascii="Times New Roman" w:hAnsi="Times New Roman"/>
          <w:sz w:val="16"/>
          <w:szCs w:val="16"/>
        </w:rPr>
        <w:t xml:space="preserve"> ст. 15 ПЗЗ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3-х (трех) дней со дня принятия такого решения и размещается на официальном сайте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в сети «Интернет».</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Со дня опубликования решения о подготовке документации по планировке территории физические или юридические лица вправе представить в орган самоуправления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свои предложения о порядке, сроках подготовки и содержании документации по планировке территории.</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4.1. Заинтересованные лица, указанные в </w:t>
      </w:r>
      <w:hyperlink r:id="rId49" w:history="1">
        <w:proofErr w:type="gramStart"/>
        <w:r w:rsidR="000059C5" w:rsidRPr="00C55DD8">
          <w:rPr>
            <w:rStyle w:val="af1"/>
            <w:rFonts w:ascii="Times New Roman" w:hAnsi="Times New Roman"/>
            <w:sz w:val="16"/>
            <w:szCs w:val="16"/>
          </w:rPr>
          <w:t>ч</w:t>
        </w:r>
        <w:proofErr w:type="gramEnd"/>
        <w:r w:rsidR="000059C5" w:rsidRPr="00C55DD8">
          <w:rPr>
            <w:rStyle w:val="af1"/>
            <w:rFonts w:ascii="Times New Roman" w:hAnsi="Times New Roman"/>
            <w:sz w:val="16"/>
            <w:szCs w:val="16"/>
          </w:rPr>
          <w:t>. 1.1 ст. 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осуществляют подготовку документации по планировке территории в соответствии с требованиями, указанными в </w:t>
      </w:r>
      <w:hyperlink r:id="rId50" w:history="1">
        <w:r w:rsidR="000059C5" w:rsidRPr="00C55DD8">
          <w:rPr>
            <w:rStyle w:val="af1"/>
            <w:rFonts w:ascii="Times New Roman" w:hAnsi="Times New Roman"/>
            <w:sz w:val="16"/>
            <w:szCs w:val="16"/>
          </w:rPr>
          <w:t>ч. 10 ст. 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направляют ее для утверждения в орган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Орган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в течение 20-ти (двадцати) рабочих дней со дня поступления документации по планировке территории, решение об утверждении которой принимается в соответствии с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органом самоуправления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осуществляет проверку такой документации на соответствие требованиям, указанным в </w:t>
      </w:r>
      <w:hyperlink r:id="rId51" w:history="1">
        <w:r w:rsidR="000059C5" w:rsidRPr="00C55DD8">
          <w:rPr>
            <w:rStyle w:val="af1"/>
            <w:rFonts w:ascii="Times New Roman" w:hAnsi="Times New Roman"/>
            <w:sz w:val="16"/>
            <w:szCs w:val="16"/>
          </w:rPr>
          <w:t>ч. 10 ст. 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AD5096" w:rsidRPr="00C55DD8">
        <w:rPr>
          <w:rFonts w:ascii="Times New Roman" w:hAnsi="Times New Roman"/>
          <w:sz w:val="16"/>
          <w:szCs w:val="16"/>
        </w:rPr>
        <w:t> </w:t>
      </w:r>
      <w:r w:rsidR="000059C5" w:rsidRPr="00C55DD8">
        <w:rPr>
          <w:rFonts w:ascii="Times New Roman" w:hAnsi="Times New Roman"/>
          <w:sz w:val="16"/>
          <w:szCs w:val="16"/>
        </w:rPr>
        <w:t xml:space="preserve">РФ. По результатам проверки орган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обеспечивает рассмотрение документации по планировке территории на общественных обсуждениях или публичных слушаниях либо </w:t>
      </w:r>
      <w:proofErr w:type="gramStart"/>
      <w:r w:rsidR="000059C5" w:rsidRPr="00C55DD8">
        <w:rPr>
          <w:rFonts w:ascii="Times New Roman" w:hAnsi="Times New Roman"/>
          <w:sz w:val="16"/>
          <w:szCs w:val="16"/>
        </w:rPr>
        <w:t>отклоняет такую документацию и направляют</w:t>
      </w:r>
      <w:proofErr w:type="gramEnd"/>
      <w:r w:rsidR="000059C5" w:rsidRPr="00C55DD8">
        <w:rPr>
          <w:rFonts w:ascii="Times New Roman" w:hAnsi="Times New Roman"/>
          <w:sz w:val="16"/>
          <w:szCs w:val="16"/>
        </w:rPr>
        <w:t xml:space="preserve"> ее на доработку.</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Проекты планировки территории и проекты межевания территории, решение об утверждении которых принимается в соответствии с </w:t>
      </w:r>
      <w:proofErr w:type="spellStart"/>
      <w:r w:rsidR="000059C5" w:rsidRPr="00C55DD8">
        <w:rPr>
          <w:rFonts w:ascii="Times New Roman" w:hAnsi="Times New Roman"/>
          <w:sz w:val="16"/>
          <w:szCs w:val="16"/>
        </w:rPr>
        <w:t>ГрК</w:t>
      </w:r>
      <w:proofErr w:type="spellEnd"/>
      <w:r w:rsidR="00AD5096" w:rsidRPr="00C55DD8">
        <w:rPr>
          <w:rFonts w:ascii="Times New Roman" w:hAnsi="Times New Roman"/>
          <w:sz w:val="16"/>
          <w:szCs w:val="16"/>
        </w:rPr>
        <w:t> </w:t>
      </w:r>
      <w:r w:rsidR="000059C5" w:rsidRPr="00C55DD8">
        <w:rPr>
          <w:rFonts w:ascii="Times New Roman" w:hAnsi="Times New Roman"/>
          <w:sz w:val="16"/>
          <w:szCs w:val="16"/>
        </w:rPr>
        <w:t xml:space="preserve">РФ органом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до их утверждения подлежат обязательному рассмотрению на общественных обсуждениях или публичных слушаниях.</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6.1 Общественные обсуждения или публичные слушания по проекту планировки территории и проекту межевания территории не проводятся в случае:</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w:t>
      </w:r>
      <w:proofErr w:type="gramEnd"/>
      <w:r w:rsidR="000059C5" w:rsidRPr="00C55DD8">
        <w:rPr>
          <w:rFonts w:ascii="Times New Roman" w:hAnsi="Times New Roman"/>
          <w:sz w:val="16"/>
          <w:szCs w:val="16"/>
        </w:rPr>
        <w:t xml:space="preserve"> установление, изменение красных линий влекут за собой изменение границ территории общего пользования (</w:t>
      </w:r>
      <w:hyperlink r:id="rId52" w:history="1">
        <w:proofErr w:type="gramStart"/>
        <w:r w:rsidR="000059C5" w:rsidRPr="00C55DD8">
          <w:rPr>
            <w:rStyle w:val="af1"/>
            <w:rFonts w:ascii="Times New Roman" w:hAnsi="Times New Roman"/>
            <w:sz w:val="16"/>
            <w:szCs w:val="16"/>
          </w:rPr>
          <w:t>ч</w:t>
        </w:r>
        <w:proofErr w:type="gramEnd"/>
        <w:r w:rsidR="000059C5" w:rsidRPr="00C55DD8">
          <w:rPr>
            <w:rStyle w:val="af1"/>
            <w:rFonts w:ascii="Times New Roman" w:hAnsi="Times New Roman"/>
            <w:sz w:val="16"/>
            <w:szCs w:val="16"/>
          </w:rPr>
          <w:t>. 12 ст. 43</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AD5096" w:rsidRPr="00C55DD8">
        <w:rPr>
          <w:rFonts w:ascii="Times New Roman" w:hAnsi="Times New Roman"/>
          <w:sz w:val="16"/>
          <w:szCs w:val="16"/>
        </w:rPr>
        <w:t> </w:t>
      </w:r>
      <w:r w:rsidR="000059C5" w:rsidRPr="00C55DD8">
        <w:rPr>
          <w:rFonts w:ascii="Times New Roman" w:hAnsi="Times New Roman"/>
          <w:sz w:val="16"/>
          <w:szCs w:val="16"/>
        </w:rPr>
        <w:t>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 xml:space="preserve">не повлияет на предусмотренные проектом планировки территории планировочные решения, а также на согласование в соответствии с </w:t>
      </w:r>
      <w:hyperlink r:id="rId53" w:history="1">
        <w:r w:rsidR="000059C5" w:rsidRPr="00C55DD8">
          <w:rPr>
            <w:rStyle w:val="af1"/>
            <w:rFonts w:ascii="Times New Roman" w:hAnsi="Times New Roman"/>
            <w:sz w:val="16"/>
            <w:szCs w:val="16"/>
          </w:rPr>
          <w:t>ч. 12.4</w:t>
        </w:r>
      </w:hyperlink>
      <w:r w:rsidR="000059C5" w:rsidRPr="00C55DD8">
        <w:rPr>
          <w:rFonts w:ascii="Times New Roman" w:hAnsi="Times New Roman"/>
          <w:sz w:val="16"/>
          <w:szCs w:val="16"/>
        </w:rPr>
        <w:t xml:space="preserve"> ст. 45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hyperlink r:id="rId54" w:history="1">
        <w:r w:rsidR="000059C5" w:rsidRPr="00C55DD8">
          <w:rPr>
            <w:rStyle w:val="af1"/>
            <w:rFonts w:ascii="Times New Roman" w:hAnsi="Times New Roman"/>
            <w:sz w:val="16"/>
            <w:szCs w:val="16"/>
          </w:rPr>
          <w:t>ч. 22 ст</w:t>
        </w:r>
        <w:proofErr w:type="gramEnd"/>
        <w:r w:rsidR="000059C5" w:rsidRPr="00C55DD8">
          <w:rPr>
            <w:rStyle w:val="af1"/>
            <w:rFonts w:ascii="Times New Roman" w:hAnsi="Times New Roman"/>
            <w:sz w:val="16"/>
            <w:szCs w:val="16"/>
          </w:rPr>
          <w:t xml:space="preserve">. </w:t>
        </w:r>
        <w:proofErr w:type="gramStart"/>
        <w:r w:rsidR="000059C5" w:rsidRPr="00C55DD8">
          <w:rPr>
            <w:rStyle w:val="af1"/>
            <w:rFonts w:ascii="Times New Roman" w:hAnsi="Times New Roman"/>
            <w:sz w:val="16"/>
            <w:szCs w:val="16"/>
          </w:rPr>
          <w:t>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если проект планировки территории и проект межевания территории подготовлены в отношении:</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территории для размещения линейных объектов в границах земель лесного фонда.</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6.2. </w:t>
      </w:r>
      <w:proofErr w:type="gramStart"/>
      <w:r w:rsidR="000059C5" w:rsidRPr="00C55DD8">
        <w:rPr>
          <w:rFonts w:ascii="Times New Roman" w:hAnsi="Times New Roman"/>
          <w:sz w:val="16"/>
          <w:szCs w:val="16"/>
        </w:rPr>
        <w:t>В случае внесения изменений в указанные в п. 6, ст. 15</w:t>
      </w:r>
      <w:hyperlink r:id="rId55" w:history="1"/>
      <w:r w:rsidR="000059C5" w:rsidRPr="00C55DD8">
        <w:rPr>
          <w:rFonts w:ascii="Times New Roman" w:hAnsi="Times New Roman"/>
          <w:sz w:val="16"/>
          <w:szCs w:val="16"/>
        </w:rPr>
        <w:t xml:space="preserve"> ПЗЗ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7.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56" w:history="1">
        <w:r w:rsidR="000059C5" w:rsidRPr="00C55DD8">
          <w:rPr>
            <w:rStyle w:val="af1"/>
            <w:rFonts w:ascii="Times New Roman" w:hAnsi="Times New Roman"/>
            <w:sz w:val="16"/>
            <w:szCs w:val="16"/>
          </w:rPr>
          <w:t>ст. 5.1</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с учетом положений ст.46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 </w:t>
      </w:r>
      <w:proofErr w:type="gramStart"/>
      <w:r w:rsidR="000059C5" w:rsidRPr="00C55DD8">
        <w:rPr>
          <w:rFonts w:ascii="Times New Roman" w:hAnsi="Times New Roman"/>
          <w:sz w:val="16"/>
          <w:szCs w:val="16"/>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и (или) нормативным правовым актом Со</w:t>
      </w:r>
      <w:r w:rsidRPr="00C55DD8">
        <w:rPr>
          <w:rFonts w:ascii="Times New Roman" w:hAnsi="Times New Roman"/>
          <w:sz w:val="16"/>
          <w:szCs w:val="16"/>
        </w:rPr>
        <w:t xml:space="preserve">брания </w:t>
      </w:r>
      <w:r w:rsidR="000059C5" w:rsidRPr="00C55DD8">
        <w:rPr>
          <w:rFonts w:ascii="Times New Roman" w:hAnsi="Times New Roman"/>
          <w:sz w:val="16"/>
          <w:szCs w:val="16"/>
        </w:rPr>
        <w:t xml:space="preserve"> депутатов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и не может быть менее одного месяца и более трех месяцев.</w:t>
      </w:r>
      <w:proofErr w:type="gramEnd"/>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lastRenderedPageBreak/>
        <w:tab/>
      </w:r>
      <w:r w:rsidR="000059C5" w:rsidRPr="00C55DD8">
        <w:rPr>
          <w:rFonts w:ascii="Times New Roman" w:hAnsi="Times New Roman"/>
          <w:sz w:val="16"/>
          <w:szCs w:val="16"/>
        </w:rPr>
        <w:t xml:space="preserve">9. </w:t>
      </w:r>
      <w:proofErr w:type="gramStart"/>
      <w:r w:rsidR="000059C5" w:rsidRPr="00C55DD8">
        <w:rPr>
          <w:rFonts w:ascii="Times New Roman" w:hAnsi="Times New Roman"/>
          <w:sz w:val="16"/>
          <w:szCs w:val="16"/>
        </w:rPr>
        <w:t xml:space="preserve">Орган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20-ть (двадцать) рабочих дней со дня опубликования заключения о результатах</w:t>
      </w:r>
      <w:proofErr w:type="gramEnd"/>
      <w:r w:rsidR="000059C5" w:rsidRPr="00C55DD8">
        <w:rPr>
          <w:rFonts w:ascii="Times New Roman" w:hAnsi="Times New Roman"/>
          <w:sz w:val="16"/>
          <w:szCs w:val="16"/>
        </w:rPr>
        <w:t xml:space="preserve">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 5, ст. 15 ПЗЗ. (ч.13, ст. 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9.1 Основанием для отклонения документации по планировке территории, подготовленной лицами, указанными в </w:t>
      </w:r>
      <w:hyperlink r:id="rId57" w:history="1">
        <w:proofErr w:type="gramStart"/>
        <w:r w:rsidR="000059C5" w:rsidRPr="00C55DD8">
          <w:rPr>
            <w:rStyle w:val="af1"/>
            <w:rFonts w:ascii="Times New Roman" w:hAnsi="Times New Roman"/>
            <w:sz w:val="16"/>
            <w:szCs w:val="16"/>
          </w:rPr>
          <w:t>ч</w:t>
        </w:r>
        <w:proofErr w:type="gramEnd"/>
        <w:r w:rsidR="000059C5" w:rsidRPr="00C55DD8">
          <w:rPr>
            <w:rStyle w:val="af1"/>
            <w:rFonts w:ascii="Times New Roman" w:hAnsi="Times New Roman"/>
            <w:sz w:val="16"/>
            <w:szCs w:val="16"/>
          </w:rPr>
          <w:t>. 1.1 ст. 45</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 направления ее на доработку является несоответствие такой документации требованиям, указанным в </w:t>
      </w:r>
      <w:hyperlink r:id="rId58" w:history="1">
        <w:r w:rsidR="000059C5" w:rsidRPr="00C55DD8">
          <w:rPr>
            <w:rStyle w:val="af1"/>
            <w:rFonts w:ascii="Times New Roman" w:hAnsi="Times New Roman"/>
            <w:sz w:val="16"/>
            <w:szCs w:val="16"/>
          </w:rPr>
          <w:t>п.</w:t>
        </w:r>
      </w:hyperlink>
      <w:r w:rsidR="000059C5" w:rsidRPr="00C55DD8">
        <w:rPr>
          <w:rFonts w:ascii="Times New Roman" w:hAnsi="Times New Roman"/>
          <w:sz w:val="16"/>
          <w:szCs w:val="16"/>
        </w:rPr>
        <w:t xml:space="preserve"> 8 ст. 13 ПЗЗ. В иных случаях отклонение представленной такими лицами документации по планировке территории не допускается</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.13.1, ст. 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10. </w:t>
      </w:r>
      <w:proofErr w:type="gramStart"/>
      <w:r w:rsidR="000059C5" w:rsidRPr="00C55DD8">
        <w:rPr>
          <w:rFonts w:ascii="Times New Roman" w:hAnsi="Times New Roman"/>
          <w:sz w:val="16"/>
          <w:szCs w:val="16"/>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7-ми (семи) дней со дня утверждения указанной документации и размещается на официальном сайте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в сети «Интернет.» (ч.14, ст. 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11. Подготовка документации по планировке межселенных территорий осуществляется на основании решения органа самоуправления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w:t>
      </w:r>
      <w:r w:rsidR="00045AD8" w:rsidRPr="00C55DD8">
        <w:rPr>
          <w:rFonts w:ascii="Times New Roman" w:hAnsi="Times New Roman"/>
          <w:sz w:val="16"/>
          <w:szCs w:val="16"/>
        </w:rPr>
        <w:t>Р</w:t>
      </w:r>
      <w:r w:rsidR="000059C5" w:rsidRPr="00C55DD8">
        <w:rPr>
          <w:rFonts w:ascii="Times New Roman" w:hAnsi="Times New Roman"/>
          <w:sz w:val="16"/>
          <w:szCs w:val="16"/>
        </w:rPr>
        <w:t>еспублики Марий Эл в соответствии с требованиями ст.</w:t>
      </w:r>
      <w:r w:rsidR="005B1003" w:rsidRPr="00C55DD8">
        <w:rPr>
          <w:rFonts w:ascii="Times New Roman" w:hAnsi="Times New Roman"/>
          <w:sz w:val="16"/>
          <w:szCs w:val="16"/>
        </w:rPr>
        <w:t> </w:t>
      </w:r>
      <w:r w:rsidR="000059C5" w:rsidRPr="00C55DD8">
        <w:rPr>
          <w:rFonts w:ascii="Times New Roman" w:hAnsi="Times New Roman"/>
          <w:sz w:val="16"/>
          <w:szCs w:val="16"/>
        </w:rPr>
        <w:t xml:space="preserve">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ч</w:t>
      </w:r>
      <w:proofErr w:type="gramEnd"/>
      <w:r w:rsidR="000059C5" w:rsidRPr="00C55DD8">
        <w:rPr>
          <w:rFonts w:ascii="Times New Roman" w:hAnsi="Times New Roman"/>
          <w:sz w:val="16"/>
          <w:szCs w:val="16"/>
        </w:rPr>
        <w:t xml:space="preserve">.16, ст. 46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12. </w:t>
      </w:r>
      <w:proofErr w:type="spellStart"/>
      <w:proofErr w:type="gram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w:t>
      </w:r>
      <w:r w:rsidR="003E3878" w:rsidRPr="00C55DD8">
        <w:rPr>
          <w:rFonts w:ascii="Times New Roman" w:hAnsi="Times New Roman"/>
          <w:sz w:val="16"/>
          <w:szCs w:val="16"/>
        </w:rPr>
        <w:t xml:space="preserve"> </w:t>
      </w:r>
      <w:r w:rsidRPr="00C55DD8">
        <w:rPr>
          <w:rFonts w:ascii="Times New Roman" w:hAnsi="Times New Roman"/>
          <w:sz w:val="16"/>
          <w:szCs w:val="16"/>
        </w:rPr>
        <w:t>администрация</w:t>
      </w:r>
      <w:r w:rsidR="000059C5" w:rsidRPr="00C55DD8">
        <w:rPr>
          <w:rFonts w:ascii="Times New Roman" w:hAnsi="Times New Roman"/>
          <w:sz w:val="16"/>
          <w:szCs w:val="16"/>
        </w:rPr>
        <w:t xml:space="preserve"> направляет Главе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w:t>
      </w:r>
      <w:r w:rsidR="00045AD8" w:rsidRPr="00C55DD8">
        <w:rPr>
          <w:rFonts w:ascii="Times New Roman" w:hAnsi="Times New Roman"/>
          <w:sz w:val="16"/>
          <w:szCs w:val="16"/>
        </w:rPr>
        <w:t>Р</w:t>
      </w:r>
      <w:r w:rsidR="000059C5" w:rsidRPr="00C55DD8">
        <w:rPr>
          <w:rFonts w:ascii="Times New Roman" w:hAnsi="Times New Roman"/>
          <w:sz w:val="16"/>
          <w:szCs w:val="16"/>
        </w:rPr>
        <w:t>еспублики Марий Эл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15-ть (пятнадцать) дней со дня проведения общественных обсуждений или публичных слушаний.</w:t>
      </w:r>
      <w:proofErr w:type="gramEnd"/>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13. Органы государственной власти Российской Федерации, органы государственной власти Республики Марий Эл, органы местного самоуправления, физические и юридические лица вправе оспорить в судебном порядке документацию по планировке территории.</w:t>
      </w:r>
    </w:p>
    <w:p w:rsidR="00A87153" w:rsidRPr="00C55DD8" w:rsidRDefault="00A87153" w:rsidP="008B6C29">
      <w:pPr>
        <w:pStyle w:val="af4"/>
        <w:rPr>
          <w:rFonts w:ascii="Times New Roman" w:hAnsi="Times New Roman"/>
          <w:sz w:val="16"/>
          <w:szCs w:val="16"/>
        </w:rPr>
      </w:pPr>
    </w:p>
    <w:p w:rsidR="000059C5" w:rsidRPr="00C55DD8" w:rsidRDefault="002F0D99" w:rsidP="008B6C29">
      <w:pPr>
        <w:pStyle w:val="af4"/>
        <w:rPr>
          <w:rFonts w:ascii="Times New Roman" w:hAnsi="Times New Roman"/>
          <w:b/>
          <w:sz w:val="16"/>
          <w:szCs w:val="16"/>
        </w:rPr>
      </w:pPr>
      <w:bookmarkStart w:id="24" w:name="_Toc150931353"/>
      <w:r w:rsidRPr="00C55DD8">
        <w:rPr>
          <w:rFonts w:ascii="Times New Roman" w:hAnsi="Times New Roman"/>
          <w:sz w:val="16"/>
          <w:szCs w:val="16"/>
        </w:rPr>
        <w:tab/>
      </w:r>
      <w:r w:rsidR="000059C5" w:rsidRPr="00C55DD8">
        <w:rPr>
          <w:rFonts w:ascii="Times New Roman" w:hAnsi="Times New Roman"/>
          <w:b/>
          <w:sz w:val="16"/>
          <w:szCs w:val="16"/>
        </w:rPr>
        <w:t>Статья 16.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bookmarkEnd w:id="24"/>
    </w:p>
    <w:p w:rsidR="002F0D99" w:rsidRPr="00C55DD8" w:rsidRDefault="002F0D99" w:rsidP="008B6C29">
      <w:pPr>
        <w:pStyle w:val="af4"/>
        <w:rPr>
          <w:rFonts w:ascii="Times New Roman" w:hAnsi="Times New Roman"/>
          <w:b/>
          <w:sz w:val="16"/>
          <w:szCs w:val="16"/>
        </w:rPr>
      </w:pP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w:t>
      </w:r>
      <w:r w:rsidR="005B1003" w:rsidRPr="00C55DD8">
        <w:rPr>
          <w:rFonts w:ascii="Times New Roman" w:hAnsi="Times New Roman"/>
          <w:sz w:val="16"/>
          <w:szCs w:val="16"/>
        </w:rPr>
        <w:t xml:space="preserve">, </w:t>
      </w:r>
      <w:r w:rsidR="000059C5" w:rsidRPr="00C55DD8">
        <w:rPr>
          <w:rFonts w:ascii="Times New Roman" w:hAnsi="Times New Roman"/>
          <w:sz w:val="16"/>
          <w:szCs w:val="16"/>
        </w:rPr>
        <w:t>находящихся в государственной или муниципальной собственности на незастроенных, свободных от прав</w:t>
      </w:r>
      <w:proofErr w:type="gramEnd"/>
      <w:r w:rsidR="000059C5" w:rsidRPr="00C55DD8">
        <w:rPr>
          <w:rFonts w:ascii="Times New Roman" w:hAnsi="Times New Roman"/>
          <w:sz w:val="16"/>
          <w:szCs w:val="16"/>
        </w:rPr>
        <w:t xml:space="preserve"> третьих лиц и не разделенных на земельные участки территориях, осуществляются по инициативе органов самоуправления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или по инициативе заявителей.</w:t>
      </w:r>
    </w:p>
    <w:p w:rsidR="000059C5" w:rsidRPr="00C55DD8" w:rsidRDefault="002F0D9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2.1. Без проведения торгов осуществляется продажа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9" w:history="1">
        <w:r w:rsidR="000059C5" w:rsidRPr="00C55DD8">
          <w:rPr>
            <w:rStyle w:val="af1"/>
            <w:rFonts w:ascii="Times New Roman" w:hAnsi="Times New Roman"/>
            <w:sz w:val="16"/>
            <w:szCs w:val="16"/>
          </w:rPr>
          <w:t>законом</w:t>
        </w:r>
      </w:hyperlink>
      <w:r w:rsidR="000059C5" w:rsidRPr="00C55DD8">
        <w:rPr>
          <w:rFonts w:ascii="Times New Roman" w:hAnsi="Times New Roman"/>
          <w:sz w:val="16"/>
          <w:szCs w:val="16"/>
        </w:rPr>
        <w:t xml:space="preserve"> от 24 июля 2008 года N 161-ФЗ «О содействии развитию жилищного строительства». Земельный Кодекс ст. 39.3 ч. 2, п. 1.1</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w:t>
      </w:r>
      <w:proofErr w:type="gramStart"/>
      <w:r w:rsidR="000059C5" w:rsidRPr="00C55DD8">
        <w:rPr>
          <w:rFonts w:ascii="Times New Roman" w:hAnsi="Times New Roman"/>
          <w:sz w:val="16"/>
          <w:szCs w:val="16"/>
        </w:rPr>
        <w:t xml:space="preserve">Отдел архитектуры, муниципального хозяйства и экологии, отдел по управлению муниципальным имуществом и земельными ресурсами администрации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Республики Марий Эл в рамках выполнения своих полномочий и функциональных обязанностей, руководствуясь планом реализации Генплана и ПЗЗ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Республики Марий Эл в рамках выполнения своих полномочий и функциональных обязанностей, могут:</w:t>
      </w:r>
      <w:proofErr w:type="gramEnd"/>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РФ, аукциона по предоставлению земельного участка для его комплексного освоения и жилищного строительства:</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4F4CBF" w:rsidRPr="00C55DD8" w:rsidRDefault="004F4CBF" w:rsidP="008B6C29">
      <w:pPr>
        <w:pStyle w:val="af4"/>
        <w:rPr>
          <w:rFonts w:ascii="Times New Roman" w:hAnsi="Times New Roman"/>
          <w:sz w:val="16"/>
          <w:szCs w:val="16"/>
        </w:rPr>
      </w:pPr>
    </w:p>
    <w:p w:rsidR="000059C5" w:rsidRPr="00C55DD8" w:rsidRDefault="004F4CBF" w:rsidP="008B6C29">
      <w:pPr>
        <w:pStyle w:val="af4"/>
        <w:rPr>
          <w:rFonts w:ascii="Times New Roman" w:hAnsi="Times New Roman"/>
          <w:b/>
          <w:sz w:val="16"/>
          <w:szCs w:val="16"/>
        </w:rPr>
      </w:pPr>
      <w:bookmarkStart w:id="25" w:name="_Toc150931354"/>
      <w:r w:rsidRPr="00C55DD8">
        <w:rPr>
          <w:rFonts w:ascii="Times New Roman" w:hAnsi="Times New Roman"/>
          <w:sz w:val="16"/>
          <w:szCs w:val="16"/>
        </w:rPr>
        <w:tab/>
      </w:r>
      <w:r w:rsidR="000059C5" w:rsidRPr="00C55DD8">
        <w:rPr>
          <w:rFonts w:ascii="Times New Roman" w:hAnsi="Times New Roman"/>
          <w:b/>
          <w:sz w:val="16"/>
          <w:szCs w:val="16"/>
        </w:rPr>
        <w:t>Статья 17.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bookmarkEnd w:id="25"/>
    </w:p>
    <w:p w:rsidR="004F4CBF" w:rsidRPr="00C55DD8" w:rsidRDefault="004F4CBF" w:rsidP="008B6C29">
      <w:pPr>
        <w:pStyle w:val="af4"/>
        <w:rPr>
          <w:rFonts w:ascii="Times New Roman" w:hAnsi="Times New Roman"/>
          <w:sz w:val="16"/>
          <w:szCs w:val="16"/>
        </w:rPr>
      </w:pP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 xml:space="preserve">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w:t>
      </w:r>
      <w:proofErr w:type="gramEnd"/>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 xml:space="preserve">Формирование земельных участков, на 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от 29.12.2004 N 189-ФЗ  «О введении в действие Жилищного кодекса Российской Федерации». </w:t>
      </w:r>
      <w:proofErr w:type="gramEnd"/>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w:t>
      </w:r>
      <w:proofErr w:type="spellStart"/>
      <w:r w:rsidRPr="00C55DD8">
        <w:rPr>
          <w:rFonts w:ascii="Times New Roman" w:hAnsi="Times New Roman"/>
          <w:sz w:val="16"/>
          <w:szCs w:val="16"/>
        </w:rPr>
        <w:t>Хлебниковская</w:t>
      </w:r>
      <w:proofErr w:type="spellEnd"/>
      <w:r w:rsidR="00A87153" w:rsidRPr="00C55DD8">
        <w:rPr>
          <w:rFonts w:ascii="Times New Roman" w:hAnsi="Times New Roman"/>
          <w:sz w:val="16"/>
          <w:szCs w:val="16"/>
        </w:rPr>
        <w:t xml:space="preserve"> сельская администрация</w:t>
      </w:r>
      <w:r w:rsidR="000059C5" w:rsidRPr="00C55DD8">
        <w:rPr>
          <w:rFonts w:ascii="Times New Roman" w:hAnsi="Times New Roman"/>
          <w:sz w:val="16"/>
          <w:szCs w:val="16"/>
        </w:rPr>
        <w:t xml:space="preserve">, которая в соответствии с муниципальным нормативным правовым актом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обеспечивает:</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предоставление физическим и юридическим лицам свободных от прав третьих лиц земельных участков в существующей застройке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для строительства из земель, находящихся в государственной или муниципальной </w:t>
      </w:r>
      <w:r w:rsidR="000059C5" w:rsidRPr="00C55DD8">
        <w:rPr>
          <w:rFonts w:ascii="Times New Roman" w:hAnsi="Times New Roman"/>
          <w:sz w:val="16"/>
          <w:szCs w:val="16"/>
        </w:rPr>
        <w:lastRenderedPageBreak/>
        <w:t>собственности, - в порядке, определенном в соответствии с законодательством статьей 14 настоящих Правил.</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w:t>
      </w:r>
      <w:proofErr w:type="gramStart"/>
      <w:r w:rsidR="000059C5" w:rsidRPr="00C55DD8">
        <w:rPr>
          <w:rFonts w:ascii="Times New Roman" w:hAnsi="Times New Roman"/>
          <w:sz w:val="16"/>
          <w:szCs w:val="16"/>
        </w:rPr>
        <w:t>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roofErr w:type="gramEnd"/>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При подготовке и согласовании проекта межевания должны учитываться:</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характер фактически сложившегося землепользования на неразделенной на земельные участки застроенной территории;</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w:t>
      </w:r>
      <w:proofErr w:type="gramStart"/>
      <w:r w:rsidR="000059C5" w:rsidRPr="00C55DD8">
        <w:rPr>
          <w:rFonts w:ascii="Times New Roman" w:hAnsi="Times New Roman"/>
          <w:sz w:val="16"/>
          <w:szCs w:val="16"/>
        </w:rPr>
        <w:t>межевания границ зон действия публичных сервитутов</w:t>
      </w:r>
      <w:proofErr w:type="gramEnd"/>
      <w:r w:rsidR="000059C5" w:rsidRPr="00C55DD8">
        <w:rPr>
          <w:rFonts w:ascii="Times New Roman" w:hAnsi="Times New Roman"/>
          <w:sz w:val="16"/>
          <w:szCs w:val="16"/>
        </w:rPr>
        <w:t>;</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proofErr w:type="gramStart"/>
      <w:r w:rsidRPr="00C55DD8">
        <w:rPr>
          <w:rFonts w:ascii="Times New Roman" w:hAnsi="Times New Roman"/>
          <w:sz w:val="16"/>
          <w:szCs w:val="16"/>
        </w:rPr>
        <w:t>-</w:t>
      </w:r>
      <w:r w:rsidR="000059C5" w:rsidRPr="00C55DD8">
        <w:rPr>
          <w:rFonts w:ascii="Times New Roman" w:hAnsi="Times New Roman"/>
          <w:sz w:val="16"/>
          <w:szCs w:val="16"/>
        </w:rPr>
        <w:t>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При наличии утвержденного проекта межевания градостроительные планы земельных участков подготавливаются управлением архитектуры администрации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w:t>
      </w:r>
      <w:r w:rsidR="00921D03" w:rsidRPr="00C55DD8">
        <w:rPr>
          <w:rFonts w:ascii="Times New Roman" w:hAnsi="Times New Roman"/>
          <w:sz w:val="16"/>
          <w:szCs w:val="16"/>
        </w:rPr>
        <w:t xml:space="preserve"> </w:t>
      </w:r>
      <w:r w:rsidRPr="00C55DD8">
        <w:rPr>
          <w:rFonts w:ascii="Times New Roman" w:hAnsi="Times New Roman"/>
          <w:sz w:val="16"/>
          <w:szCs w:val="16"/>
        </w:rPr>
        <w:t>администрацию</w:t>
      </w:r>
      <w:r w:rsidR="000059C5" w:rsidRPr="00C55DD8">
        <w:rPr>
          <w:rFonts w:ascii="Times New Roman" w:hAnsi="Times New Roman"/>
          <w:sz w:val="16"/>
          <w:szCs w:val="16"/>
        </w:rPr>
        <w:t xml:space="preserve"> с заявлением о формировании такого земельного участка.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Подготовка схемы расположения земельного участка на кадастровом плане или кадастровой карте соответствующей территории осуществляется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921D03" w:rsidRPr="00C55DD8">
        <w:rPr>
          <w:rFonts w:ascii="Times New Roman" w:hAnsi="Times New Roman"/>
          <w:sz w:val="16"/>
          <w:szCs w:val="16"/>
        </w:rPr>
        <w:t xml:space="preserve"> </w:t>
      </w:r>
      <w:r w:rsidRPr="00C55DD8">
        <w:rPr>
          <w:rFonts w:ascii="Times New Roman" w:hAnsi="Times New Roman"/>
          <w:sz w:val="16"/>
          <w:szCs w:val="16"/>
        </w:rPr>
        <w:t>администрацией</w:t>
      </w:r>
      <w:r w:rsidR="000059C5" w:rsidRPr="00C55DD8">
        <w:rPr>
          <w:rFonts w:ascii="Times New Roman" w:hAnsi="Times New Roman"/>
          <w:sz w:val="16"/>
          <w:szCs w:val="16"/>
        </w:rPr>
        <w:t>.</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w:t>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 администрация</w:t>
      </w:r>
      <w:r w:rsidR="000059C5" w:rsidRPr="00C55DD8">
        <w:rPr>
          <w:rFonts w:ascii="Times New Roman" w:hAnsi="Times New Roman"/>
          <w:sz w:val="16"/>
          <w:szCs w:val="16"/>
        </w:rPr>
        <w:t xml:space="preserve">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4F4CBF" w:rsidRPr="00C55DD8" w:rsidRDefault="004F4CBF" w:rsidP="008B6C29">
      <w:pPr>
        <w:pStyle w:val="af4"/>
        <w:rPr>
          <w:rFonts w:ascii="Times New Roman" w:hAnsi="Times New Roman"/>
          <w:sz w:val="16"/>
          <w:szCs w:val="16"/>
        </w:rPr>
      </w:pPr>
    </w:p>
    <w:p w:rsidR="000059C5" w:rsidRPr="00C55DD8" w:rsidRDefault="004F4CBF" w:rsidP="008B6C29">
      <w:pPr>
        <w:pStyle w:val="af4"/>
        <w:rPr>
          <w:rFonts w:ascii="Times New Roman" w:hAnsi="Times New Roman"/>
          <w:b/>
          <w:sz w:val="16"/>
          <w:szCs w:val="16"/>
        </w:rPr>
      </w:pPr>
      <w:bookmarkStart w:id="26" w:name="_Toc179888215"/>
      <w:bookmarkStart w:id="27" w:name="_Toc150931355"/>
      <w:r w:rsidRPr="00C55DD8">
        <w:rPr>
          <w:rFonts w:ascii="Times New Roman" w:hAnsi="Times New Roman"/>
          <w:sz w:val="16"/>
          <w:szCs w:val="16"/>
        </w:rPr>
        <w:tab/>
      </w:r>
      <w:r w:rsidR="000059C5" w:rsidRPr="00C55DD8">
        <w:rPr>
          <w:rFonts w:ascii="Times New Roman" w:hAnsi="Times New Roman"/>
          <w:b/>
          <w:sz w:val="16"/>
          <w:szCs w:val="16"/>
        </w:rPr>
        <w:t>Статья 18. Порядок предварительного согласования места размещения объекта. Акт о выборе земельного участка</w:t>
      </w:r>
      <w:bookmarkEnd w:id="26"/>
      <w:bookmarkEnd w:id="27"/>
    </w:p>
    <w:p w:rsidR="004F4CBF" w:rsidRPr="00C55DD8" w:rsidRDefault="004F4CBF" w:rsidP="008B6C29">
      <w:pPr>
        <w:pStyle w:val="af4"/>
        <w:rPr>
          <w:rFonts w:ascii="Times New Roman" w:hAnsi="Times New Roman"/>
          <w:b/>
          <w:sz w:val="16"/>
          <w:szCs w:val="16"/>
        </w:rPr>
      </w:pP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t xml:space="preserve">1. </w:t>
      </w:r>
      <w:r w:rsidR="000059C5" w:rsidRPr="00C55DD8">
        <w:rPr>
          <w:rFonts w:ascii="Times New Roman" w:hAnsi="Times New Roman"/>
          <w:sz w:val="16"/>
          <w:szCs w:val="16"/>
        </w:rPr>
        <w:t xml:space="preserve">Граждане или юридические лица, заинтересованные в предоставлении земельного участка для строительства, могут обратиться в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w:t>
      </w:r>
      <w:r w:rsidR="00921D03" w:rsidRPr="00C55DD8">
        <w:rPr>
          <w:rFonts w:ascii="Times New Roman" w:hAnsi="Times New Roman"/>
          <w:sz w:val="16"/>
          <w:szCs w:val="16"/>
        </w:rPr>
        <w:t xml:space="preserve"> </w:t>
      </w:r>
      <w:r w:rsidRPr="00C55DD8">
        <w:rPr>
          <w:rFonts w:ascii="Times New Roman" w:hAnsi="Times New Roman"/>
          <w:sz w:val="16"/>
          <w:szCs w:val="16"/>
        </w:rPr>
        <w:t>администрацию</w:t>
      </w:r>
      <w:r w:rsidR="000059C5" w:rsidRPr="00C55DD8">
        <w:rPr>
          <w:rFonts w:ascii="Times New Roman" w:hAnsi="Times New Roman"/>
          <w:sz w:val="16"/>
          <w:szCs w:val="16"/>
        </w:rPr>
        <w:t xml:space="preserve"> с заявлением о выборе земельного участка и предварительного согласования места размещения объекта.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К заявлению могут прилагаться технико-экономическое обоснование проекта строительства или необходимые расчеты. </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w:t>
      </w:r>
      <w:proofErr w:type="gramStart"/>
      <w:r w:rsidR="000059C5" w:rsidRPr="00C55DD8">
        <w:rPr>
          <w:rFonts w:ascii="Times New Roman" w:hAnsi="Times New Roman"/>
          <w:sz w:val="16"/>
          <w:szCs w:val="16"/>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w:t>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 администрация</w:t>
      </w:r>
      <w:r w:rsidR="000059C5" w:rsidRPr="00C55DD8">
        <w:rPr>
          <w:rFonts w:ascii="Times New Roman" w:hAnsi="Times New Roman"/>
          <w:sz w:val="16"/>
          <w:szCs w:val="16"/>
        </w:rPr>
        <w:t xml:space="preserve">. </w:t>
      </w:r>
      <w:proofErr w:type="gramEnd"/>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На стадии выбора земельного участка лицо, для которого подготовлен акт о выборе земельного участка и предварительного согласования места размещения объекта, может провести учет всех имеющихся на выбираемом земельном участке зеленых насаждений путем оформления </w:t>
      </w:r>
      <w:proofErr w:type="spellStart"/>
      <w:r w:rsidR="000059C5" w:rsidRPr="00C55DD8">
        <w:rPr>
          <w:rFonts w:ascii="Times New Roman" w:hAnsi="Times New Roman"/>
          <w:sz w:val="16"/>
          <w:szCs w:val="16"/>
        </w:rPr>
        <w:t>подеревной</w:t>
      </w:r>
      <w:proofErr w:type="spellEnd"/>
      <w:r w:rsidR="000059C5" w:rsidRPr="00C55DD8">
        <w:rPr>
          <w:rFonts w:ascii="Times New Roman" w:hAnsi="Times New Roman"/>
          <w:sz w:val="16"/>
          <w:szCs w:val="16"/>
        </w:rPr>
        <w:t xml:space="preserve">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w:t>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w:t>
      </w:r>
      <w:r w:rsidR="003E3878" w:rsidRPr="00C55DD8">
        <w:rPr>
          <w:rFonts w:ascii="Times New Roman" w:hAnsi="Times New Roman"/>
          <w:sz w:val="16"/>
          <w:szCs w:val="16"/>
        </w:rPr>
        <w:t xml:space="preserve"> </w:t>
      </w:r>
      <w:r w:rsidRPr="00C55DD8">
        <w:rPr>
          <w:rFonts w:ascii="Times New Roman" w:hAnsi="Times New Roman"/>
          <w:sz w:val="16"/>
          <w:szCs w:val="16"/>
        </w:rPr>
        <w:t>администрация</w:t>
      </w:r>
      <w:r w:rsidR="000059C5" w:rsidRPr="00C55DD8">
        <w:rPr>
          <w:rFonts w:ascii="Times New Roman" w:hAnsi="Times New Roman"/>
          <w:sz w:val="16"/>
          <w:szCs w:val="16"/>
        </w:rPr>
        <w:t xml:space="preserve"> информирует население о возможном или предстоящем предоставлении земельных участков для строительства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в сети «Интернет».</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По результатам рассмотрения документов глава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3E3878" w:rsidRPr="00C55DD8">
        <w:rPr>
          <w:rFonts w:ascii="Times New Roman" w:hAnsi="Times New Roman"/>
          <w:sz w:val="16"/>
          <w:szCs w:val="16"/>
        </w:rPr>
        <w:t xml:space="preserve"> </w:t>
      </w:r>
      <w:r w:rsidRPr="00C55DD8">
        <w:rPr>
          <w:rFonts w:ascii="Times New Roman" w:hAnsi="Times New Roman"/>
          <w:sz w:val="16"/>
          <w:szCs w:val="16"/>
        </w:rPr>
        <w:t>администрации</w:t>
      </w:r>
      <w:r w:rsidR="000059C5" w:rsidRPr="00C55DD8">
        <w:rPr>
          <w:rFonts w:ascii="Times New Roman" w:hAnsi="Times New Roman"/>
          <w:sz w:val="16"/>
          <w:szCs w:val="16"/>
        </w:rPr>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0059C5" w:rsidRPr="00C55DD8" w:rsidRDefault="004F4CBF"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 Решение о предварительном согласовании места размещения объекта является для главы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администрации</w:t>
      </w:r>
      <w:r w:rsidR="000059C5" w:rsidRPr="00C55DD8">
        <w:rPr>
          <w:rFonts w:ascii="Times New Roman" w:hAnsi="Times New Roman"/>
          <w:sz w:val="16"/>
          <w:szCs w:val="16"/>
        </w:rPr>
        <w:t xml:space="preserve"> основанием последующего принятия решения о предоставлении земельного участка для строительства и действует в течение трех лет.</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9. </w:t>
      </w:r>
      <w:proofErr w:type="gramStart"/>
      <w:r w:rsidR="000059C5" w:rsidRPr="00C55DD8">
        <w:rPr>
          <w:rFonts w:ascii="Times New Roman" w:hAnsi="Times New Roman"/>
          <w:sz w:val="16"/>
          <w:szCs w:val="16"/>
        </w:rPr>
        <w:t>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207954" w:rsidRPr="00C55DD8" w:rsidRDefault="00207954" w:rsidP="008B6C29">
      <w:pPr>
        <w:pStyle w:val="af4"/>
        <w:rPr>
          <w:rFonts w:ascii="Times New Roman" w:hAnsi="Times New Roman"/>
          <w:sz w:val="16"/>
          <w:szCs w:val="16"/>
          <w:highlight w:val="cyan"/>
        </w:rPr>
      </w:pPr>
    </w:p>
    <w:p w:rsidR="000059C5" w:rsidRPr="00C55DD8" w:rsidRDefault="00207954" w:rsidP="008B6C29">
      <w:pPr>
        <w:pStyle w:val="af4"/>
        <w:rPr>
          <w:rFonts w:ascii="Times New Roman" w:hAnsi="Times New Roman"/>
          <w:b/>
          <w:sz w:val="16"/>
          <w:szCs w:val="16"/>
        </w:rPr>
      </w:pPr>
      <w:bookmarkStart w:id="28" w:name="_Toc150931356"/>
      <w:r w:rsidRPr="00C55DD8">
        <w:rPr>
          <w:rFonts w:ascii="Times New Roman" w:hAnsi="Times New Roman"/>
          <w:b/>
          <w:sz w:val="16"/>
          <w:szCs w:val="16"/>
        </w:rPr>
        <w:tab/>
      </w:r>
      <w:r w:rsidR="000059C5" w:rsidRPr="00C55DD8">
        <w:rPr>
          <w:rFonts w:ascii="Times New Roman" w:hAnsi="Times New Roman"/>
          <w:b/>
          <w:sz w:val="16"/>
          <w:szCs w:val="16"/>
        </w:rPr>
        <w:t>Статья 19. 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bookmarkEnd w:id="28"/>
    </w:p>
    <w:p w:rsidR="00207954" w:rsidRPr="00C55DD8" w:rsidRDefault="00207954" w:rsidP="008B6C29">
      <w:pPr>
        <w:pStyle w:val="af4"/>
        <w:rPr>
          <w:rFonts w:ascii="Times New Roman" w:hAnsi="Times New Roman"/>
          <w:sz w:val="16"/>
          <w:szCs w:val="16"/>
        </w:rPr>
      </w:pP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w:t>
      </w:r>
      <w:proofErr w:type="gramStart"/>
      <w:r w:rsidR="000059C5" w:rsidRPr="00C55DD8">
        <w:rPr>
          <w:rFonts w:ascii="Times New Roman" w:hAnsi="Times New Roman"/>
          <w:sz w:val="16"/>
          <w:szCs w:val="16"/>
        </w:rPr>
        <w:t xml:space="preserve">В соответствии с градостроительным законодательством границы территорий общего пользования (включая дороги, </w:t>
      </w:r>
      <w:r w:rsidR="000059C5" w:rsidRPr="00C55DD8">
        <w:rPr>
          <w:rFonts w:ascii="Times New Roman" w:hAnsi="Times New Roman"/>
          <w:sz w:val="16"/>
          <w:szCs w:val="16"/>
        </w:rPr>
        <w:lastRenderedPageBreak/>
        <w:t>улицы, проезды, площади, парки, скверы, бульвары, набережные) определяются красными линиями, которые устанавливаются проектами планировки территории.</w:t>
      </w:r>
      <w:proofErr w:type="gramEnd"/>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w:t>
      </w:r>
      <w:proofErr w:type="gramStart"/>
      <w:r w:rsidR="000059C5" w:rsidRPr="00C55DD8">
        <w:rPr>
          <w:rFonts w:ascii="Times New Roman" w:hAnsi="Times New Roman"/>
          <w:sz w:val="16"/>
          <w:szCs w:val="16"/>
        </w:rPr>
        <w:t xml:space="preserve">Работу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 из земель, находящихся в государственной или муниципальной собственности, 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w:t>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w:t>
      </w:r>
      <w:r w:rsidR="00921D03" w:rsidRPr="00C55DD8">
        <w:rPr>
          <w:rFonts w:ascii="Times New Roman" w:hAnsi="Times New Roman"/>
          <w:sz w:val="16"/>
          <w:szCs w:val="16"/>
        </w:rPr>
        <w:t xml:space="preserve"> </w:t>
      </w:r>
      <w:r w:rsidRPr="00C55DD8">
        <w:rPr>
          <w:rFonts w:ascii="Times New Roman" w:hAnsi="Times New Roman"/>
          <w:sz w:val="16"/>
          <w:szCs w:val="16"/>
        </w:rPr>
        <w:t>администрация</w:t>
      </w:r>
      <w:r w:rsidR="000059C5" w:rsidRPr="00C55DD8">
        <w:rPr>
          <w:rFonts w:ascii="Times New Roman" w:hAnsi="Times New Roman"/>
          <w:sz w:val="16"/>
          <w:szCs w:val="16"/>
        </w:rPr>
        <w:t>.</w:t>
      </w:r>
      <w:proofErr w:type="gramEnd"/>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нормативным актом</w:t>
      </w:r>
      <w:r w:rsidRPr="00C55DD8">
        <w:rPr>
          <w:rFonts w:ascii="Times New Roman" w:hAnsi="Times New Roman"/>
          <w:sz w:val="16"/>
          <w:szCs w:val="16"/>
        </w:rPr>
        <w:t xml:space="preserve"> </w:t>
      </w:r>
      <w:r w:rsidR="000059C5" w:rsidRPr="00C55DD8">
        <w:rPr>
          <w:rFonts w:ascii="Times New Roman" w:hAnsi="Times New Roman"/>
          <w:sz w:val="16"/>
          <w:szCs w:val="16"/>
        </w:rPr>
        <w:t xml:space="preserve">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администрации.</w:t>
      </w:r>
    </w:p>
    <w:p w:rsidR="00207954" w:rsidRPr="00C55DD8" w:rsidRDefault="00207954" w:rsidP="008B6C29">
      <w:pPr>
        <w:pStyle w:val="af4"/>
        <w:rPr>
          <w:rFonts w:ascii="Times New Roman" w:hAnsi="Times New Roman"/>
          <w:sz w:val="16"/>
          <w:szCs w:val="16"/>
        </w:rPr>
      </w:pPr>
    </w:p>
    <w:p w:rsidR="00A87153" w:rsidRPr="00C55DD8" w:rsidRDefault="00A87153" w:rsidP="008B6C29">
      <w:pPr>
        <w:pStyle w:val="af4"/>
        <w:rPr>
          <w:rFonts w:ascii="Times New Roman" w:hAnsi="Times New Roman"/>
          <w:b/>
          <w:sz w:val="16"/>
          <w:szCs w:val="16"/>
        </w:rPr>
      </w:pPr>
      <w:bookmarkStart w:id="29" w:name="_Toc150931357"/>
      <w:r w:rsidRPr="00C55DD8">
        <w:rPr>
          <w:rFonts w:ascii="Times New Roman" w:hAnsi="Times New Roman"/>
          <w:b/>
          <w:sz w:val="16"/>
          <w:szCs w:val="16"/>
        </w:rPr>
        <w:tab/>
      </w:r>
    </w:p>
    <w:p w:rsidR="00A87153" w:rsidRPr="00C55DD8" w:rsidRDefault="00A87153" w:rsidP="008B6C29">
      <w:pPr>
        <w:pStyle w:val="af4"/>
        <w:rPr>
          <w:rFonts w:ascii="Times New Roman" w:hAnsi="Times New Roman"/>
          <w:b/>
          <w:sz w:val="16"/>
          <w:szCs w:val="16"/>
        </w:rPr>
      </w:pPr>
      <w:r w:rsidRPr="00C55DD8">
        <w:rPr>
          <w:rFonts w:ascii="Times New Roman" w:hAnsi="Times New Roman"/>
          <w:b/>
          <w:sz w:val="16"/>
          <w:szCs w:val="16"/>
        </w:rPr>
        <w:tab/>
      </w:r>
      <w:r w:rsidR="000059C5" w:rsidRPr="00C55DD8">
        <w:rPr>
          <w:rFonts w:ascii="Times New Roman" w:hAnsi="Times New Roman"/>
          <w:b/>
          <w:sz w:val="16"/>
          <w:szCs w:val="16"/>
        </w:rPr>
        <w:t>Статья 20. Определение и предоставление технических условий подключения объектов капитального строительства к сетям инженерно-технического обеспечения</w:t>
      </w:r>
      <w:bookmarkEnd w:id="29"/>
    </w:p>
    <w:p w:rsidR="000059C5" w:rsidRPr="00C55DD8" w:rsidRDefault="000059C5" w:rsidP="008B6C29">
      <w:pPr>
        <w:pStyle w:val="af4"/>
        <w:rPr>
          <w:rFonts w:ascii="Times New Roman" w:hAnsi="Times New Roman"/>
          <w:b/>
          <w:sz w:val="16"/>
          <w:szCs w:val="16"/>
        </w:rPr>
      </w:pPr>
      <w:r w:rsidRPr="00C55DD8">
        <w:rPr>
          <w:rFonts w:ascii="Times New Roman" w:hAnsi="Times New Roman"/>
          <w:b/>
          <w:sz w:val="16"/>
          <w:szCs w:val="16"/>
        </w:rPr>
        <w:t xml:space="preserve"> </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Технические условия подключения к сетям инженерно-технического обеспечения (далее -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roofErr w:type="gramEnd"/>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2.Информация о технических условиях указывается в составе градостроительных планов земельных участков.</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w:t>
      </w:r>
      <w:proofErr w:type="gramStart"/>
      <w:r w:rsidR="000059C5" w:rsidRPr="00C55DD8">
        <w:rPr>
          <w:rFonts w:ascii="Times New Roman" w:hAnsi="Times New Roman"/>
          <w:sz w:val="16"/>
          <w:szCs w:val="16"/>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Технические условия определяются и предоставляются организацией, осуществляющей эксплуатацию сетей инженерно-технического обеспечения, к которым планируется подключение объектов капитального строительства, по заявкам:</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отдела архитектуры администрации   – в случаях принятия администрацией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w:t>
      </w:r>
      <w:proofErr w:type="gramStart"/>
      <w:r w:rsidR="000059C5" w:rsidRPr="00C55DD8">
        <w:rPr>
          <w:rFonts w:ascii="Times New Roman" w:hAnsi="Times New Roman"/>
          <w:sz w:val="16"/>
          <w:szCs w:val="16"/>
        </w:rPr>
        <w:t>отсутствовали</w:t>
      </w:r>
      <w:proofErr w:type="gramEnd"/>
      <w:r w:rsidR="000059C5" w:rsidRPr="00C55DD8">
        <w:rPr>
          <w:rFonts w:ascii="Times New Roman" w:hAnsi="Times New Roman"/>
          <w:sz w:val="16"/>
          <w:szCs w:val="16"/>
        </w:rPr>
        <w:t xml:space="preserve"> либо истек срок их действия, а также в случаях истечения срока действия технических условий, выданных администрацией   в составе документов о предоставлении земельного участка.</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В случае</w:t>
      </w:r>
      <w:proofErr w:type="gramStart"/>
      <w:r w:rsidRPr="00C55DD8">
        <w:rPr>
          <w:rFonts w:ascii="Times New Roman" w:hAnsi="Times New Roman"/>
          <w:sz w:val="16"/>
          <w:szCs w:val="16"/>
        </w:rPr>
        <w:t>,</w:t>
      </w:r>
      <w:proofErr w:type="gramEnd"/>
      <w:r w:rsidRPr="00C55DD8">
        <w:rPr>
          <w:rFonts w:ascii="Times New Roman" w:hAnsi="Times New Roman"/>
          <w:sz w:val="16"/>
          <w:szCs w:val="16"/>
        </w:rPr>
        <w:t xml:space="preserve">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Срок действия предоставленных технических условий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w:t>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 администрация </w:t>
      </w:r>
      <w:r w:rsidR="000059C5" w:rsidRPr="00C55DD8">
        <w:rPr>
          <w:rFonts w:ascii="Times New Roman" w:hAnsi="Times New Roman"/>
          <w:sz w:val="16"/>
          <w:szCs w:val="16"/>
        </w:rPr>
        <w:t xml:space="preserve">не </w:t>
      </w:r>
      <w:proofErr w:type="gramStart"/>
      <w:r w:rsidR="000059C5" w:rsidRPr="00C55DD8">
        <w:rPr>
          <w:rFonts w:ascii="Times New Roman" w:hAnsi="Times New Roman"/>
          <w:sz w:val="16"/>
          <w:szCs w:val="16"/>
        </w:rPr>
        <w:t>позднее</w:t>
      </w:r>
      <w:proofErr w:type="gramEnd"/>
      <w:r w:rsidR="000059C5" w:rsidRPr="00C55DD8">
        <w:rPr>
          <w:rFonts w:ascii="Times New Roman" w:hAnsi="Times New Roman"/>
          <w:sz w:val="16"/>
          <w:szCs w:val="16"/>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207954" w:rsidRPr="00C55DD8" w:rsidRDefault="00207954" w:rsidP="008B6C29">
      <w:pPr>
        <w:pStyle w:val="af4"/>
        <w:rPr>
          <w:rFonts w:ascii="Times New Roman" w:hAnsi="Times New Roman"/>
          <w:sz w:val="16"/>
          <w:szCs w:val="16"/>
        </w:rPr>
      </w:pPr>
    </w:p>
    <w:p w:rsidR="000059C5" w:rsidRPr="00C55DD8" w:rsidRDefault="00207954" w:rsidP="008B6C29">
      <w:pPr>
        <w:pStyle w:val="af4"/>
        <w:rPr>
          <w:rFonts w:ascii="Times New Roman" w:hAnsi="Times New Roman"/>
          <w:b/>
          <w:sz w:val="16"/>
          <w:szCs w:val="16"/>
        </w:rPr>
      </w:pPr>
      <w:bookmarkStart w:id="30" w:name="_Toc150931358"/>
      <w:r w:rsidRPr="00C55DD8">
        <w:rPr>
          <w:rFonts w:ascii="Times New Roman" w:hAnsi="Times New Roman"/>
          <w:sz w:val="16"/>
          <w:szCs w:val="16"/>
        </w:rPr>
        <w:tab/>
      </w:r>
      <w:r w:rsidR="000059C5" w:rsidRPr="00C55DD8">
        <w:rPr>
          <w:rFonts w:ascii="Times New Roman" w:hAnsi="Times New Roman"/>
          <w:b/>
          <w:sz w:val="16"/>
          <w:szCs w:val="16"/>
        </w:rPr>
        <w:t xml:space="preserve">Глава 6. Развитие застроенных территорий </w:t>
      </w:r>
      <w:bookmarkEnd w:id="30"/>
      <w:proofErr w:type="spellStart"/>
      <w:r w:rsidR="003E3878" w:rsidRPr="00C55DD8">
        <w:rPr>
          <w:rFonts w:ascii="Times New Roman" w:hAnsi="Times New Roman"/>
          <w:b/>
          <w:sz w:val="16"/>
          <w:szCs w:val="16"/>
        </w:rPr>
        <w:t>Хлебниковского</w:t>
      </w:r>
      <w:proofErr w:type="spellEnd"/>
      <w:r w:rsidR="003E3878" w:rsidRPr="00C55DD8">
        <w:rPr>
          <w:rFonts w:ascii="Times New Roman" w:hAnsi="Times New Roman"/>
          <w:b/>
          <w:sz w:val="16"/>
          <w:szCs w:val="16"/>
        </w:rPr>
        <w:t xml:space="preserve"> сельского поселения</w:t>
      </w:r>
    </w:p>
    <w:p w:rsidR="00207954" w:rsidRPr="00C55DD8" w:rsidRDefault="00207954" w:rsidP="008B6C29">
      <w:pPr>
        <w:pStyle w:val="af4"/>
        <w:rPr>
          <w:rFonts w:ascii="Times New Roman" w:hAnsi="Times New Roman"/>
          <w:sz w:val="16"/>
          <w:szCs w:val="16"/>
        </w:rPr>
      </w:pPr>
    </w:p>
    <w:p w:rsidR="000059C5" w:rsidRPr="00C55DD8" w:rsidRDefault="00207954" w:rsidP="008B6C29">
      <w:pPr>
        <w:pStyle w:val="af4"/>
        <w:rPr>
          <w:rFonts w:ascii="Times New Roman" w:hAnsi="Times New Roman"/>
          <w:sz w:val="16"/>
          <w:szCs w:val="16"/>
        </w:rPr>
      </w:pPr>
      <w:bookmarkStart w:id="31" w:name="_Toc150931359"/>
      <w:r w:rsidRPr="00C55DD8">
        <w:rPr>
          <w:rFonts w:ascii="Times New Roman" w:hAnsi="Times New Roman"/>
          <w:b/>
          <w:sz w:val="16"/>
          <w:szCs w:val="16"/>
        </w:rPr>
        <w:tab/>
      </w:r>
      <w:r w:rsidR="000059C5" w:rsidRPr="00C55DD8">
        <w:rPr>
          <w:rFonts w:ascii="Times New Roman" w:hAnsi="Times New Roman"/>
          <w:b/>
          <w:sz w:val="16"/>
          <w:szCs w:val="16"/>
        </w:rPr>
        <w:t>Статья 21. Предоставление земельных участков для строительства в границах застроенных территорий, в отношении которых принято решение о развитии</w:t>
      </w:r>
      <w:bookmarkEnd w:id="31"/>
      <w:r w:rsidR="000059C5" w:rsidRPr="00C55DD8">
        <w:rPr>
          <w:rFonts w:ascii="Times New Roman" w:hAnsi="Times New Roman"/>
          <w:b/>
          <w:sz w:val="16"/>
          <w:szCs w:val="16"/>
        </w:rPr>
        <w:t xml:space="preserve"> </w:t>
      </w:r>
      <w:r w:rsidR="000059C5" w:rsidRPr="00C55DD8">
        <w:rPr>
          <w:rFonts w:ascii="Times New Roman" w:hAnsi="Times New Roman"/>
          <w:sz w:val="16"/>
          <w:szCs w:val="16"/>
        </w:rPr>
        <w:t>- считать недействительной. Утратила силу.</w:t>
      </w:r>
    </w:p>
    <w:p w:rsidR="00207954" w:rsidRPr="00C55DD8" w:rsidRDefault="00207954" w:rsidP="008B6C29">
      <w:pPr>
        <w:pStyle w:val="af4"/>
        <w:rPr>
          <w:rFonts w:ascii="Times New Roman" w:hAnsi="Times New Roman"/>
          <w:sz w:val="16"/>
          <w:szCs w:val="16"/>
        </w:rPr>
      </w:pPr>
    </w:p>
    <w:p w:rsidR="000059C5" w:rsidRPr="00C55DD8" w:rsidRDefault="000059C5" w:rsidP="00207954">
      <w:pPr>
        <w:pStyle w:val="af4"/>
        <w:jc w:val="center"/>
        <w:rPr>
          <w:rFonts w:ascii="Times New Roman" w:hAnsi="Times New Roman"/>
          <w:b/>
          <w:sz w:val="16"/>
          <w:szCs w:val="16"/>
        </w:rPr>
      </w:pPr>
      <w:bookmarkStart w:id="32" w:name="_Toc150931360"/>
      <w:bookmarkStart w:id="33" w:name="_Toc159240046"/>
      <w:bookmarkStart w:id="34" w:name="_Toc108867262"/>
      <w:bookmarkStart w:id="35" w:name="_Toc106795329"/>
      <w:bookmarkStart w:id="36" w:name="_Toc68949098"/>
      <w:bookmarkStart w:id="37" w:name="_Toc64686524"/>
      <w:r w:rsidRPr="00C55DD8">
        <w:rPr>
          <w:rFonts w:ascii="Times New Roman" w:hAnsi="Times New Roman"/>
          <w:b/>
          <w:sz w:val="16"/>
          <w:szCs w:val="16"/>
        </w:rPr>
        <w:t>Глава 7. Архитектурно-строительное проектирование, строительство, реконструкция объектов капитального строительства</w:t>
      </w:r>
      <w:bookmarkEnd w:id="32"/>
    </w:p>
    <w:p w:rsidR="00207954" w:rsidRPr="00C55DD8" w:rsidRDefault="00207954" w:rsidP="00207954">
      <w:pPr>
        <w:pStyle w:val="af4"/>
        <w:jc w:val="center"/>
        <w:rPr>
          <w:rFonts w:ascii="Times New Roman" w:hAnsi="Times New Roman"/>
          <w:b/>
          <w:sz w:val="16"/>
          <w:szCs w:val="16"/>
        </w:rPr>
      </w:pPr>
    </w:p>
    <w:p w:rsidR="000059C5" w:rsidRPr="00C55DD8" w:rsidRDefault="00A87153" w:rsidP="008B6C29">
      <w:pPr>
        <w:pStyle w:val="af4"/>
        <w:rPr>
          <w:rFonts w:ascii="Times New Roman" w:hAnsi="Times New Roman"/>
          <w:b/>
          <w:sz w:val="16"/>
          <w:szCs w:val="16"/>
        </w:rPr>
      </w:pPr>
      <w:bookmarkStart w:id="38" w:name="_Toc150931361"/>
      <w:r w:rsidRPr="00C55DD8">
        <w:rPr>
          <w:rFonts w:ascii="Times New Roman" w:hAnsi="Times New Roman"/>
          <w:b/>
          <w:sz w:val="16"/>
          <w:szCs w:val="16"/>
        </w:rPr>
        <w:tab/>
      </w:r>
      <w:r w:rsidR="000059C5" w:rsidRPr="00C55DD8">
        <w:rPr>
          <w:rFonts w:ascii="Times New Roman" w:hAnsi="Times New Roman"/>
          <w:b/>
          <w:sz w:val="16"/>
          <w:szCs w:val="16"/>
        </w:rPr>
        <w:t xml:space="preserve">Статья 22. </w:t>
      </w:r>
      <w:bookmarkEnd w:id="33"/>
      <w:bookmarkEnd w:id="34"/>
      <w:bookmarkEnd w:id="35"/>
      <w:bookmarkEnd w:id="36"/>
      <w:bookmarkEnd w:id="37"/>
      <w:r w:rsidR="000059C5" w:rsidRPr="00C55DD8">
        <w:rPr>
          <w:rFonts w:ascii="Times New Roman" w:hAnsi="Times New Roman"/>
          <w:b/>
          <w:sz w:val="16"/>
          <w:szCs w:val="16"/>
        </w:rPr>
        <w:t>Архитектурно-строительное проектирование</w:t>
      </w:r>
      <w:bookmarkEnd w:id="38"/>
    </w:p>
    <w:p w:rsidR="00207954" w:rsidRPr="00C55DD8" w:rsidRDefault="00207954" w:rsidP="008B6C29">
      <w:pPr>
        <w:pStyle w:val="af4"/>
        <w:rPr>
          <w:rFonts w:ascii="Times New Roman" w:hAnsi="Times New Roman"/>
          <w:b/>
          <w:sz w:val="16"/>
          <w:szCs w:val="16"/>
        </w:rPr>
      </w:pP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w:t>
      </w:r>
      <w:proofErr w:type="gramStart"/>
      <w:r w:rsidR="000059C5" w:rsidRPr="00C55DD8">
        <w:rPr>
          <w:rFonts w:ascii="Times New Roman" w:hAnsi="Times New Roman"/>
          <w:sz w:val="16"/>
          <w:szCs w:val="16"/>
        </w:rPr>
        <w:t>Архитектурно-строительное проектирование осуществляется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roofErr w:type="gramEnd"/>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В проектной документации должны быть учтены: </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 xml:space="preserve">все существующие на земельном участке зеленые насаждения; </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 xml:space="preserve">зеленые насаждения, удаляемые в процессе строительства, реконструкции; </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зеленые насаждения, удаление которых не предусматривается.</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lastRenderedPageBreak/>
        <w:tab/>
      </w:r>
      <w:r w:rsidR="000059C5" w:rsidRPr="00C55DD8">
        <w:rPr>
          <w:rFonts w:ascii="Times New Roman" w:hAnsi="Times New Roman"/>
          <w:sz w:val="16"/>
          <w:szCs w:val="16"/>
        </w:rPr>
        <w:t xml:space="preserve">4.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Отношения между застройщиками или заказчиками и подрядчиками регулируются гражданским законодательством.</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градостроительный план земельного участка;</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w:t>
      </w:r>
      <w:r w:rsidR="0074483E" w:rsidRPr="00C55DD8">
        <w:rPr>
          <w:rFonts w:ascii="Times New Roman" w:hAnsi="Times New Roman"/>
          <w:sz w:val="16"/>
          <w:szCs w:val="16"/>
        </w:rPr>
        <w:t>;</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74483E" w:rsidRPr="00C55DD8">
        <w:rPr>
          <w:rFonts w:ascii="Times New Roman" w:hAnsi="Times New Roman"/>
          <w:sz w:val="16"/>
          <w:szCs w:val="16"/>
        </w:rPr>
        <w:t>.</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Не допускаются подготовка и реализация проектной документации без выполнения соответствующих инженерных изысканий.</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Правительством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Отношения между застройщиками или заказчиками и подрядчиками инженерных изысканий регулируются гражданским законодательством.</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8.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9. Проектная документация утверждается застройщиком или заказчиком. В случаях, предусмотренных статьей 49 Градостроительного кодекса Российской</w:t>
      </w:r>
      <w:r w:rsidR="005B1003" w:rsidRPr="00C55DD8">
        <w:rPr>
          <w:rFonts w:ascii="Times New Roman" w:hAnsi="Times New Roman"/>
          <w:sz w:val="16"/>
          <w:szCs w:val="16"/>
        </w:rPr>
        <w:t> </w:t>
      </w:r>
      <w:r w:rsidR="000059C5" w:rsidRPr="00C55DD8">
        <w:rPr>
          <w:rFonts w:ascii="Times New Roman" w:hAnsi="Times New Roman"/>
          <w:sz w:val="16"/>
          <w:szCs w:val="16"/>
        </w:rPr>
        <w:t>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07954" w:rsidRPr="00C55DD8" w:rsidRDefault="00207954" w:rsidP="008B6C29">
      <w:pPr>
        <w:pStyle w:val="af4"/>
        <w:rPr>
          <w:rFonts w:ascii="Times New Roman" w:hAnsi="Times New Roman"/>
          <w:sz w:val="16"/>
          <w:szCs w:val="16"/>
        </w:rPr>
      </w:pPr>
    </w:p>
    <w:p w:rsidR="000059C5" w:rsidRPr="00C55DD8" w:rsidRDefault="000059C5" w:rsidP="008B6C29">
      <w:pPr>
        <w:pStyle w:val="af4"/>
        <w:rPr>
          <w:rFonts w:ascii="Times New Roman" w:hAnsi="Times New Roman"/>
          <w:b/>
          <w:sz w:val="16"/>
          <w:szCs w:val="16"/>
        </w:rPr>
      </w:pPr>
      <w:r w:rsidRPr="00C55DD8">
        <w:rPr>
          <w:rFonts w:ascii="Times New Roman" w:hAnsi="Times New Roman"/>
          <w:b/>
          <w:sz w:val="16"/>
          <w:szCs w:val="16"/>
        </w:rPr>
        <w:t xml:space="preserve"> </w:t>
      </w:r>
      <w:bookmarkStart w:id="39" w:name="_Toc150931362"/>
      <w:r w:rsidR="00207954" w:rsidRPr="00C55DD8">
        <w:rPr>
          <w:rFonts w:ascii="Times New Roman" w:hAnsi="Times New Roman"/>
          <w:b/>
          <w:sz w:val="16"/>
          <w:szCs w:val="16"/>
        </w:rPr>
        <w:tab/>
      </w:r>
      <w:r w:rsidRPr="00C55DD8">
        <w:rPr>
          <w:rFonts w:ascii="Times New Roman" w:hAnsi="Times New Roman"/>
          <w:b/>
          <w:sz w:val="16"/>
          <w:szCs w:val="16"/>
        </w:rPr>
        <w:t>Статья 23. Выдача разрешений на строительство</w:t>
      </w:r>
      <w:bookmarkEnd w:id="39"/>
    </w:p>
    <w:p w:rsidR="00A87153" w:rsidRPr="00C55DD8" w:rsidRDefault="00A87153" w:rsidP="008B6C29">
      <w:pPr>
        <w:pStyle w:val="af4"/>
        <w:rPr>
          <w:rFonts w:ascii="Times New Roman" w:hAnsi="Times New Roman"/>
          <w:b/>
          <w:sz w:val="16"/>
          <w:szCs w:val="16"/>
        </w:rPr>
      </w:pP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p>
    <w:p w:rsidR="00207954"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На территории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разрешение на строительство на земельном участке, не указанном в пункте 4 настоящей статьи, подготавливается, подписывается и выдается</w:t>
      </w:r>
      <w:r w:rsidRPr="00C55DD8">
        <w:rPr>
          <w:rFonts w:ascii="Times New Roman" w:hAnsi="Times New Roman"/>
          <w:sz w:val="16"/>
          <w:szCs w:val="16"/>
        </w:rPr>
        <w:t xml:space="preserve">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администрацией</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w:t>
      </w:r>
      <w:proofErr w:type="gramStart"/>
      <w:r w:rsidR="000059C5" w:rsidRPr="00C55DD8">
        <w:rPr>
          <w:rFonts w:ascii="Times New Roman" w:hAnsi="Times New Roman"/>
          <w:sz w:val="16"/>
          <w:szCs w:val="16"/>
        </w:rPr>
        <w:t xml:space="preserve">В целях строительства, реконструкции, капитального ремонта объекта капитального строительства застройщик направляет в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 администрацию </w:t>
      </w:r>
      <w:r w:rsidR="000059C5" w:rsidRPr="00C55DD8">
        <w:rPr>
          <w:rFonts w:ascii="Times New Roman" w:hAnsi="Times New Roman"/>
          <w:sz w:val="16"/>
          <w:szCs w:val="16"/>
        </w:rPr>
        <w:t>или, в определенных Градостроительным кодексом Российской Федерации случаях, в уполномоченный на выдачу разрешений на строительство федеральный орган исполнительной власти, орган исполнительной власти Республики Марий Эл, заявление о выдаче разрешения на строительство.</w:t>
      </w:r>
      <w:proofErr w:type="gramEnd"/>
      <w:r w:rsidR="000059C5" w:rsidRPr="00C55DD8">
        <w:rPr>
          <w:rFonts w:ascii="Times New Roman" w:hAnsi="Times New Roman"/>
          <w:sz w:val="16"/>
          <w:szCs w:val="16"/>
        </w:rPr>
        <w:t xml:space="preserve"> К указанному заявлению прилагаются документы, предусмотренные статьей 51 Градостроительного кодекса Российской Федерации.</w:t>
      </w:r>
    </w:p>
    <w:p w:rsidR="000059C5" w:rsidRPr="00C55DD8" w:rsidRDefault="00207954" w:rsidP="008B6C29">
      <w:pPr>
        <w:pStyle w:val="af4"/>
        <w:rPr>
          <w:rFonts w:ascii="Times New Roman" w:hAnsi="Times New Roman"/>
          <w:sz w:val="16"/>
          <w:szCs w:val="16"/>
        </w:rPr>
      </w:pPr>
      <w:r w:rsidRPr="00C55DD8">
        <w:rPr>
          <w:rFonts w:ascii="Times New Roman" w:hAnsi="Times New Roman"/>
          <w:sz w:val="16"/>
          <w:szCs w:val="16"/>
        </w:rPr>
        <w:tab/>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 администрация </w:t>
      </w:r>
      <w:r w:rsidR="000059C5" w:rsidRPr="00C55DD8">
        <w:rPr>
          <w:rFonts w:ascii="Times New Roman" w:hAnsi="Times New Roman"/>
          <w:sz w:val="16"/>
          <w:szCs w:val="16"/>
        </w:rPr>
        <w:t xml:space="preserve">совместно с отделом архитектуры и муниципального хозяйства администрации </w:t>
      </w:r>
      <w:proofErr w:type="spellStart"/>
      <w:r w:rsidR="00B05F0A" w:rsidRPr="00C55DD8">
        <w:rPr>
          <w:rFonts w:ascii="Times New Roman" w:hAnsi="Times New Roman"/>
          <w:sz w:val="16"/>
          <w:szCs w:val="16"/>
        </w:rPr>
        <w:t>Мари-Турекского</w:t>
      </w:r>
      <w:proofErr w:type="spellEnd"/>
      <w:r w:rsidR="00B05F0A" w:rsidRPr="00C55DD8">
        <w:rPr>
          <w:rFonts w:ascii="Times New Roman" w:hAnsi="Times New Roman"/>
          <w:sz w:val="16"/>
          <w:szCs w:val="16"/>
        </w:rPr>
        <w:t xml:space="preserve"> муниципального района </w:t>
      </w:r>
      <w:r w:rsidR="000059C5" w:rsidRPr="00C55DD8">
        <w:rPr>
          <w:rFonts w:ascii="Times New Roman" w:hAnsi="Times New Roman"/>
          <w:sz w:val="16"/>
          <w:szCs w:val="16"/>
        </w:rPr>
        <w:t xml:space="preserve">в течение десяти дней со дня получения заявления о выдаче разрешения на строительство: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проводит проверку наличия документов, прилагаемых к заявлению;</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установленным в разрешении на отклонение от предельных параметров разрешенного строительства, реконструкции;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выдает разрешение на строительство или отказывает в выдаче такого разрешения с обязательной ссылкой на нарушения, предусмотренные статьей 51 Градостроительного кодекса Российской Федерации, и уведомляет о принятии заявителя.</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Отказ в выдаче разрешения на строительство может быть обжалован застройщиком в судебном порядке.</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7. </w:t>
      </w:r>
      <w:proofErr w:type="spellStart"/>
      <w:r w:rsidRPr="00C55DD8">
        <w:rPr>
          <w:rFonts w:ascii="Times New Roman" w:hAnsi="Times New Roman"/>
          <w:sz w:val="16"/>
          <w:szCs w:val="16"/>
        </w:rPr>
        <w:t>Хлебниковская</w:t>
      </w:r>
      <w:proofErr w:type="spellEnd"/>
      <w:r w:rsidRPr="00C55DD8">
        <w:rPr>
          <w:rFonts w:ascii="Times New Roman" w:hAnsi="Times New Roman"/>
          <w:sz w:val="16"/>
          <w:szCs w:val="16"/>
        </w:rPr>
        <w:t xml:space="preserve"> сельская администрация </w:t>
      </w:r>
      <w:r w:rsidR="000059C5" w:rsidRPr="00C55DD8">
        <w:rPr>
          <w:rFonts w:ascii="Times New Roman" w:hAnsi="Times New Roman"/>
          <w:sz w:val="16"/>
          <w:szCs w:val="16"/>
        </w:rPr>
        <w:t>по заявлению застройщика может выдать разрешение на отдельные этапы строительства, реконструкции.</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 Выдача разрешения на строительство осуществляется без взимания платы.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9. </w:t>
      </w:r>
      <w:proofErr w:type="gramStart"/>
      <w:r w:rsidR="000059C5" w:rsidRPr="00C55DD8">
        <w:rPr>
          <w:rFonts w:ascii="Times New Roman" w:hAnsi="Times New Roman"/>
          <w:sz w:val="16"/>
          <w:szCs w:val="16"/>
        </w:rPr>
        <w:t xml:space="preserve">Застройщик в течение десяти дней со дня получения разрешения на строительство обязан безвозмездно передать в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 администрацию </w:t>
      </w:r>
      <w:r w:rsidR="000059C5" w:rsidRPr="00C55DD8">
        <w:rPr>
          <w:rFonts w:ascii="Times New Roman" w:hAnsi="Times New Roman"/>
          <w:sz w:val="16"/>
          <w:szCs w:val="16"/>
        </w:rPr>
        <w:t xml:space="preserve">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w:t>
      </w:r>
      <w:r w:rsidR="000059C5" w:rsidRPr="00C55DD8">
        <w:rPr>
          <w:rFonts w:ascii="Times New Roman" w:hAnsi="Times New Roman"/>
          <w:sz w:val="16"/>
          <w:szCs w:val="16"/>
        </w:rPr>
        <w:lastRenderedPageBreak/>
        <w:t>кодекса Российской</w:t>
      </w:r>
      <w:proofErr w:type="gramEnd"/>
      <w:r w:rsidR="000059C5" w:rsidRPr="00C55DD8">
        <w:rPr>
          <w:rFonts w:ascii="Times New Roman" w:hAnsi="Times New Roman"/>
          <w:sz w:val="16"/>
          <w:szCs w:val="16"/>
        </w:rPr>
        <w:t xml:space="preserve">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Разрешение на индивидуальное жилищное строительство выдается на десять лет.</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Срок действия разрешения на строительство может быть продлён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администрацией </w:t>
      </w:r>
      <w:r w:rsidR="000059C5" w:rsidRPr="00C55DD8">
        <w:rPr>
          <w:rFonts w:ascii="Times New Roman" w:hAnsi="Times New Roman"/>
          <w:sz w:val="16"/>
          <w:szCs w:val="16"/>
        </w:rPr>
        <w:t xml:space="preserve">по заявлению застройщика, поданному не менее чем за шестьдесят дней до истечения срока действия такого разрешения.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11. Срок действия разрешения на строительство при переходе права на земельный участок и объекты капитального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13. Жилой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14. Выдача разрешения на строительство не требуется в случае:</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строительства, реконструкции объектов, не являющихся объектами капитального строительства (киосков, навесов и других);</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строительства на земельном участке строений и сооружений вспомогательного использования;</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w:t>
      </w:r>
    </w:p>
    <w:p w:rsidR="00B05F0A" w:rsidRPr="00C55DD8" w:rsidRDefault="00B05F0A" w:rsidP="008B6C29">
      <w:pPr>
        <w:pStyle w:val="af4"/>
        <w:rPr>
          <w:rFonts w:ascii="Times New Roman" w:hAnsi="Times New Roman"/>
          <w:sz w:val="16"/>
          <w:szCs w:val="16"/>
        </w:rPr>
      </w:pPr>
    </w:p>
    <w:p w:rsidR="000059C5" w:rsidRPr="00C55DD8" w:rsidRDefault="00B05F0A" w:rsidP="008B6C29">
      <w:pPr>
        <w:pStyle w:val="af4"/>
        <w:rPr>
          <w:rFonts w:ascii="Times New Roman" w:hAnsi="Times New Roman"/>
          <w:b/>
          <w:sz w:val="16"/>
          <w:szCs w:val="16"/>
        </w:rPr>
      </w:pPr>
      <w:bookmarkStart w:id="40" w:name="_Toc150931363"/>
      <w:r w:rsidRPr="00C55DD8">
        <w:rPr>
          <w:rFonts w:ascii="Times New Roman" w:hAnsi="Times New Roman"/>
          <w:b/>
          <w:sz w:val="16"/>
          <w:szCs w:val="16"/>
        </w:rPr>
        <w:tab/>
      </w:r>
      <w:r w:rsidR="000059C5" w:rsidRPr="00C55DD8">
        <w:rPr>
          <w:rFonts w:ascii="Times New Roman" w:hAnsi="Times New Roman"/>
          <w:b/>
          <w:sz w:val="16"/>
          <w:szCs w:val="16"/>
        </w:rPr>
        <w:t>Статья 24. Строительство, реконструкция, капитальный ремонт объекта капитального строительства</w:t>
      </w:r>
      <w:bookmarkEnd w:id="40"/>
    </w:p>
    <w:p w:rsidR="00B05F0A" w:rsidRPr="00C55DD8" w:rsidRDefault="00B05F0A" w:rsidP="008B6C29">
      <w:pPr>
        <w:pStyle w:val="af4"/>
        <w:rPr>
          <w:rFonts w:ascii="Times New Roman" w:hAnsi="Times New Roman"/>
          <w:b/>
          <w:sz w:val="16"/>
          <w:szCs w:val="16"/>
        </w:rPr>
      </w:pP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Лицами, осуществляющими строительство, могут являться застройщик либо подрядчик.</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w:t>
      </w:r>
      <w:r w:rsidR="0074483E" w:rsidRPr="00C55DD8">
        <w:rPr>
          <w:rFonts w:ascii="Times New Roman" w:hAnsi="Times New Roman"/>
          <w:sz w:val="16"/>
          <w:szCs w:val="16"/>
        </w:rPr>
        <w:t> </w:t>
      </w:r>
      <w:r w:rsidR="000059C5" w:rsidRPr="00C55DD8">
        <w:rPr>
          <w:rFonts w:ascii="Times New Roman" w:hAnsi="Times New Roman"/>
          <w:sz w:val="16"/>
          <w:szCs w:val="16"/>
        </w:rPr>
        <w:t>Эл извещение о начале таких работ, к которому прилагаются следующие документы:</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копия разрешения на строительство;</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копия документа о вынесении на местность линий отступа от красных линий;</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общий и специальные журналы, в которых ведется учет выполнения работ</w:t>
      </w:r>
      <w:r w:rsidR="005B1003" w:rsidRPr="00C55DD8">
        <w:rPr>
          <w:rFonts w:ascii="Times New Roman" w:hAnsi="Times New Roman"/>
          <w:sz w:val="16"/>
          <w:szCs w:val="16"/>
        </w:rPr>
        <w:t>;</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Лицо, осуществляющее строительство, обязано:</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proofErr w:type="gramStart"/>
      <w:r w:rsidRPr="00C55DD8">
        <w:rPr>
          <w:rFonts w:ascii="Times New Roman" w:hAnsi="Times New Roman"/>
          <w:sz w:val="16"/>
          <w:szCs w:val="16"/>
        </w:rPr>
        <w:t>-</w:t>
      </w:r>
      <w:r w:rsidR="000059C5" w:rsidRPr="00C55DD8">
        <w:rPr>
          <w:rFonts w:ascii="Times New Roman" w:hAnsi="Times New Roman"/>
          <w:sz w:val="16"/>
          <w:szCs w:val="16"/>
        </w:rPr>
        <w:t xml:space="preserve">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проводить строительный контроль;</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обеспечивать ведение исполнительной документации;</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059C5" w:rsidRPr="00C55DD8" w:rsidRDefault="00B05F0A"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обеспечивать </w:t>
      </w:r>
      <w:proofErr w:type="gramStart"/>
      <w:r w:rsidR="000059C5" w:rsidRPr="00C55DD8">
        <w:rPr>
          <w:rFonts w:ascii="Times New Roman" w:hAnsi="Times New Roman"/>
          <w:sz w:val="16"/>
          <w:szCs w:val="16"/>
        </w:rPr>
        <w:t>контроль за</w:t>
      </w:r>
      <w:proofErr w:type="gramEnd"/>
      <w:r w:rsidR="000059C5" w:rsidRPr="00C55DD8">
        <w:rPr>
          <w:rFonts w:ascii="Times New Roman" w:hAnsi="Times New Roman"/>
          <w:sz w:val="16"/>
          <w:szCs w:val="16"/>
        </w:rPr>
        <w:t xml:space="preserve"> качеством применяемых строительных материалов.</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lastRenderedPageBreak/>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10. </w:t>
      </w:r>
      <w:proofErr w:type="gramStart"/>
      <w:r w:rsidR="000059C5" w:rsidRPr="00C55DD8">
        <w:rPr>
          <w:rFonts w:ascii="Times New Roman" w:hAnsi="Times New Roman"/>
          <w:sz w:val="16"/>
          <w:szCs w:val="16"/>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12.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в эксплуатацию.</w:t>
      </w:r>
    </w:p>
    <w:p w:rsidR="00431F6D" w:rsidRPr="00C55DD8" w:rsidRDefault="00431F6D" w:rsidP="008B6C29">
      <w:pPr>
        <w:pStyle w:val="af4"/>
        <w:rPr>
          <w:rFonts w:ascii="Times New Roman" w:hAnsi="Times New Roman"/>
          <w:sz w:val="16"/>
          <w:szCs w:val="16"/>
        </w:rPr>
      </w:pPr>
    </w:p>
    <w:p w:rsidR="000059C5" w:rsidRPr="00C55DD8" w:rsidRDefault="00431F6D" w:rsidP="008B6C29">
      <w:pPr>
        <w:pStyle w:val="af4"/>
        <w:rPr>
          <w:rFonts w:ascii="Times New Roman" w:hAnsi="Times New Roman"/>
          <w:b/>
          <w:sz w:val="16"/>
          <w:szCs w:val="16"/>
        </w:rPr>
      </w:pPr>
      <w:bookmarkStart w:id="41" w:name="_Toc150931364"/>
      <w:r w:rsidRPr="00C55DD8">
        <w:rPr>
          <w:rFonts w:ascii="Times New Roman" w:hAnsi="Times New Roman"/>
          <w:b/>
          <w:sz w:val="16"/>
          <w:szCs w:val="16"/>
        </w:rPr>
        <w:tab/>
      </w:r>
      <w:r w:rsidR="000059C5" w:rsidRPr="00C55DD8">
        <w:rPr>
          <w:rFonts w:ascii="Times New Roman" w:hAnsi="Times New Roman"/>
          <w:b/>
          <w:sz w:val="16"/>
          <w:szCs w:val="16"/>
        </w:rPr>
        <w:t>Статья 25. Выдача разрешения на ввод объекта в эксплуатацию</w:t>
      </w:r>
      <w:bookmarkEnd w:id="41"/>
    </w:p>
    <w:p w:rsidR="00431F6D" w:rsidRPr="00C55DD8" w:rsidRDefault="00431F6D" w:rsidP="008B6C29">
      <w:pPr>
        <w:pStyle w:val="af4"/>
        <w:rPr>
          <w:rFonts w:ascii="Times New Roman" w:hAnsi="Times New Roman"/>
          <w:sz w:val="16"/>
          <w:szCs w:val="16"/>
        </w:rPr>
      </w:pP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w:t>
      </w:r>
      <w:proofErr w:type="gramStart"/>
      <w:r w:rsidR="000059C5" w:rsidRPr="00C55DD8">
        <w:rPr>
          <w:rFonts w:ascii="Times New Roman" w:hAnsi="Times New Roman"/>
          <w:sz w:val="16"/>
          <w:szCs w:val="1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Для ввода объекта в эксплуатацию застройщик обращается в федеральный орган исполнительной власти, орган исполнительной власти Республики Марий</w:t>
      </w:r>
      <w:r w:rsidR="0074483E" w:rsidRPr="00C55DD8">
        <w:rPr>
          <w:rFonts w:ascii="Times New Roman" w:hAnsi="Times New Roman"/>
          <w:sz w:val="16"/>
          <w:szCs w:val="16"/>
        </w:rPr>
        <w:t> </w:t>
      </w:r>
      <w:r w:rsidR="000059C5" w:rsidRPr="00C55DD8">
        <w:rPr>
          <w:rFonts w:ascii="Times New Roman" w:hAnsi="Times New Roman"/>
          <w:sz w:val="16"/>
          <w:szCs w:val="16"/>
        </w:rPr>
        <w:t xml:space="preserve">Эл или в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 администрацию </w:t>
      </w:r>
      <w:proofErr w:type="spellStart"/>
      <w:r w:rsidR="003E3878" w:rsidRPr="00C55DD8">
        <w:rPr>
          <w:rFonts w:ascii="Times New Roman" w:hAnsi="Times New Roman"/>
          <w:sz w:val="16"/>
          <w:szCs w:val="16"/>
        </w:rPr>
        <w:t>Мари-Турек</w:t>
      </w:r>
      <w:r w:rsidR="00045AD8" w:rsidRPr="00C55DD8">
        <w:rPr>
          <w:rFonts w:ascii="Times New Roman" w:hAnsi="Times New Roman"/>
          <w:sz w:val="16"/>
          <w:szCs w:val="16"/>
        </w:rPr>
        <w:t>ского</w:t>
      </w:r>
      <w:proofErr w:type="spellEnd"/>
      <w:r w:rsidR="000059C5" w:rsidRPr="00C55DD8">
        <w:rPr>
          <w:rFonts w:ascii="Times New Roman" w:hAnsi="Times New Roman"/>
          <w:sz w:val="16"/>
          <w:szCs w:val="16"/>
        </w:rPr>
        <w:t xml:space="preserve"> муниципального района, выдавшее разрешение на строительство, с заявлением о выдаче разрешения на ввод объекта в эксплуатацию.</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Для принятия решения о выдаче разрешения на ввод объекта в эксплуатацию необходимы следующие документы:</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разрешение на строительство;</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акт приемки объекта капитального строительства (в случае осуществления строительства, реконструкции, капитального ремонта подрядчиком);</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6)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t>7</w:t>
      </w:r>
      <w:r w:rsidR="000059C5" w:rsidRPr="00C55DD8">
        <w:rPr>
          <w:rFonts w:ascii="Times New Roman" w:hAnsi="Times New Roman"/>
          <w:sz w:val="16"/>
          <w:szCs w:val="16"/>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proofErr w:type="gramStart"/>
      <w:r w:rsidRPr="00C55DD8">
        <w:rPr>
          <w:rFonts w:ascii="Times New Roman" w:hAnsi="Times New Roman"/>
          <w:sz w:val="16"/>
          <w:szCs w:val="16"/>
        </w:rPr>
        <w:t>8</w:t>
      </w:r>
      <w:r w:rsidR="000059C5" w:rsidRPr="00C55DD8">
        <w:rPr>
          <w:rFonts w:ascii="Times New Roman" w:hAnsi="Times New Roman"/>
          <w:sz w:val="16"/>
          <w:szCs w:val="1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60" w:history="1">
        <w:r w:rsidR="000059C5" w:rsidRPr="00C55DD8">
          <w:rPr>
            <w:rStyle w:val="af1"/>
            <w:rFonts w:ascii="Times New Roman" w:hAnsi="Times New Roman"/>
            <w:sz w:val="16"/>
            <w:szCs w:val="16"/>
          </w:rPr>
          <w:t>ч. 7 ст</w:t>
        </w:r>
        <w:proofErr w:type="gramEnd"/>
        <w:r w:rsidR="000059C5" w:rsidRPr="00C55DD8">
          <w:rPr>
            <w:rStyle w:val="af1"/>
            <w:rFonts w:ascii="Times New Roman" w:hAnsi="Times New Roman"/>
            <w:sz w:val="16"/>
            <w:szCs w:val="16"/>
          </w:rPr>
          <w:t>. 54</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t>9</w:t>
      </w:r>
      <w:r w:rsidR="000059C5" w:rsidRPr="00C55DD8">
        <w:rPr>
          <w:rFonts w:ascii="Times New Roman" w:hAnsi="Times New Roman"/>
          <w:sz w:val="16"/>
          <w:szCs w:val="16"/>
        </w:rPr>
        <w:t xml:space="preserve">) документ, подтверждающий заключение </w:t>
      </w:r>
      <w:proofErr w:type="gramStart"/>
      <w:r w:rsidR="000059C5" w:rsidRPr="00C55DD8">
        <w:rPr>
          <w:rFonts w:ascii="Times New Roman" w:hAnsi="Times New Roman"/>
          <w:sz w:val="16"/>
          <w:szCs w:val="16"/>
        </w:rPr>
        <w:t>договора обязательного страхования гражданской ответственности владельца опасного объекта</w:t>
      </w:r>
      <w:proofErr w:type="gramEnd"/>
      <w:r w:rsidR="000059C5" w:rsidRPr="00C55DD8">
        <w:rPr>
          <w:rFonts w:ascii="Times New Roman" w:hAnsi="Times New Roman"/>
          <w:sz w:val="16"/>
          <w:szCs w:val="1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t>10</w:t>
      </w:r>
      <w:r w:rsidR="000059C5" w:rsidRPr="00C55DD8">
        <w:rPr>
          <w:rFonts w:ascii="Times New Roman" w:hAnsi="Times New Roman"/>
          <w:sz w:val="16"/>
          <w:szCs w:val="16"/>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ФЗ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t>11</w:t>
      </w:r>
      <w:r w:rsidR="000059C5" w:rsidRPr="00C55DD8">
        <w:rPr>
          <w:rFonts w:ascii="Times New Roman" w:hAnsi="Times New Roman"/>
          <w:sz w:val="16"/>
          <w:szCs w:val="16"/>
        </w:rPr>
        <w:t>) технический план объекта капитального строительства, подготовленный в соответствии с ФЗ 13 июля 2015 года N 218-ФЗ «О государственной регистрации недвижимости».</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 том случае, если разрешения на строительство выдавались на отдельные этапы строительства, реконструкции объекта капитального строительства, то указанное 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реконструкции.</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w:t>
      </w:r>
      <w:proofErr w:type="gramStart"/>
      <w:r w:rsidR="000059C5" w:rsidRPr="00C55DD8">
        <w:rPr>
          <w:rFonts w:ascii="Times New Roman" w:hAnsi="Times New Roman"/>
          <w:sz w:val="16"/>
          <w:szCs w:val="16"/>
        </w:rPr>
        <w:t>Правительством Российской Федерации могут устанавливаться помимо предусмотренных п.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Для получения разрешения на ввод объекта в эксплуатацию разрешается требовать только указанные в пунктах 3 и 4 настоящей статьи документы. Документы, предусмотренные пунктами 3 и </w:t>
      </w:r>
      <w:hyperlink r:id="rId61" w:history="1">
        <w:r w:rsidR="000059C5" w:rsidRPr="00C55DD8">
          <w:rPr>
            <w:rStyle w:val="af1"/>
            <w:rFonts w:ascii="Times New Roman" w:hAnsi="Times New Roman"/>
            <w:sz w:val="16"/>
            <w:szCs w:val="16"/>
          </w:rPr>
          <w:t>4</w:t>
        </w:r>
      </w:hyperlink>
      <w:r w:rsidR="000059C5" w:rsidRPr="00C55DD8">
        <w:rPr>
          <w:rFonts w:ascii="Times New Roman" w:hAnsi="Times New Roman"/>
          <w:sz w:val="16"/>
          <w:szCs w:val="16"/>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w:t>
      </w:r>
      <w:proofErr w:type="gramStart"/>
      <w:r w:rsidR="000059C5" w:rsidRPr="00C55DD8">
        <w:rPr>
          <w:rFonts w:ascii="Times New Roman" w:hAnsi="Times New Roman"/>
          <w:sz w:val="16"/>
          <w:szCs w:val="16"/>
        </w:rPr>
        <w:t xml:space="preserve">Орган, выдавший разрешение на строительство, в течение 5-ти (пяти)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 3 настоящей статьи, осмотр объекта капитального строительства и выдать заявителю разрешение на ввод объекта в эксплуатацию </w:t>
      </w:r>
      <w:r w:rsidR="000059C5" w:rsidRPr="00C55DD8">
        <w:rPr>
          <w:rFonts w:ascii="Times New Roman" w:hAnsi="Times New Roman"/>
          <w:sz w:val="16"/>
          <w:szCs w:val="16"/>
        </w:rPr>
        <w:lastRenderedPageBreak/>
        <w:t>или отказать в выдаче такого разрешения с указанием причин отказа.</w:t>
      </w:r>
      <w:proofErr w:type="gramEnd"/>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Основанием для отказа в выдаче разрешения на ввод объекта в эксплуатацию является:</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отсутствие документов, указанных в пунктах 3 и 4 настоящей статьи;</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62" w:history="1">
        <w:r w:rsidR="000059C5" w:rsidRPr="00C55DD8">
          <w:rPr>
            <w:rStyle w:val="af1"/>
            <w:rFonts w:ascii="Times New Roman" w:hAnsi="Times New Roman"/>
            <w:sz w:val="16"/>
            <w:szCs w:val="16"/>
          </w:rPr>
          <w:t>случаев</w:t>
        </w:r>
      </w:hyperlink>
      <w:r w:rsidR="000059C5" w:rsidRPr="00C55DD8">
        <w:rPr>
          <w:rFonts w:ascii="Times New Roman" w:hAnsi="Times New Roman"/>
          <w:sz w:val="16"/>
          <w:szCs w:val="16"/>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000059C5" w:rsidRPr="00C55DD8">
        <w:rPr>
          <w:rFonts w:ascii="Times New Roman" w:hAnsi="Times New Roman"/>
          <w:sz w:val="16"/>
          <w:szCs w:val="1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000059C5" w:rsidRPr="00C55DD8">
        <w:rPr>
          <w:rFonts w:ascii="Times New Roman" w:hAnsi="Times New Roman"/>
          <w:sz w:val="16"/>
          <w:szCs w:val="16"/>
        </w:rPr>
        <w:t>случаев изменения площади объекта капитального строительства</w:t>
      </w:r>
      <w:proofErr w:type="gramEnd"/>
      <w:r w:rsidR="000059C5" w:rsidRPr="00C55DD8">
        <w:rPr>
          <w:rFonts w:ascii="Times New Roman" w:hAnsi="Times New Roman"/>
          <w:sz w:val="16"/>
          <w:szCs w:val="16"/>
        </w:rPr>
        <w:t xml:space="preserve"> в соответствии с </w:t>
      </w:r>
      <w:hyperlink r:id="rId63" w:history="1">
        <w:r w:rsidR="000059C5" w:rsidRPr="00C55DD8">
          <w:rPr>
            <w:rStyle w:val="af1"/>
            <w:rFonts w:ascii="Times New Roman" w:hAnsi="Times New Roman"/>
            <w:sz w:val="16"/>
            <w:szCs w:val="16"/>
          </w:rPr>
          <w:t>ч. 6.2</w:t>
        </w:r>
      </w:hyperlink>
      <w:r w:rsidR="000059C5" w:rsidRPr="00C55DD8">
        <w:rPr>
          <w:rFonts w:ascii="Times New Roman" w:hAnsi="Times New Roman"/>
          <w:sz w:val="16"/>
          <w:szCs w:val="16"/>
        </w:rPr>
        <w:t xml:space="preserve"> ст.</w:t>
      </w:r>
      <w:r w:rsidR="000F7514" w:rsidRPr="00C55DD8">
        <w:rPr>
          <w:rFonts w:ascii="Times New Roman" w:hAnsi="Times New Roman"/>
          <w:sz w:val="16"/>
          <w:szCs w:val="16"/>
        </w:rPr>
        <w:t> </w:t>
      </w:r>
      <w:r w:rsidR="000059C5" w:rsidRPr="00C55DD8">
        <w:rPr>
          <w:rFonts w:ascii="Times New Roman" w:hAnsi="Times New Roman"/>
          <w:sz w:val="16"/>
          <w:szCs w:val="16"/>
        </w:rPr>
        <w:t xml:space="preserve">55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r w:rsidR="000F7514" w:rsidRPr="00C55DD8">
        <w:rPr>
          <w:rFonts w:ascii="Times New Roman" w:hAnsi="Times New Roman"/>
          <w:sz w:val="16"/>
          <w:szCs w:val="16"/>
        </w:rPr>
        <w:t>;</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0059C5" w:rsidRPr="00C55DD8">
        <w:rPr>
          <w:rFonts w:ascii="Times New Roman" w:hAnsi="Times New Roman"/>
          <w:sz w:val="16"/>
          <w:szCs w:val="16"/>
        </w:rPr>
        <w:t>случаев изменения площади объекта капитального строительства</w:t>
      </w:r>
      <w:proofErr w:type="gramEnd"/>
      <w:r w:rsidR="000059C5" w:rsidRPr="00C55DD8">
        <w:rPr>
          <w:rFonts w:ascii="Times New Roman" w:hAnsi="Times New Roman"/>
          <w:sz w:val="16"/>
          <w:szCs w:val="16"/>
        </w:rPr>
        <w:t xml:space="preserve"> в соответствии с </w:t>
      </w:r>
      <w:hyperlink r:id="rId64" w:history="1">
        <w:r w:rsidR="000059C5" w:rsidRPr="00C55DD8">
          <w:rPr>
            <w:rStyle w:val="af1"/>
            <w:rFonts w:ascii="Times New Roman" w:hAnsi="Times New Roman"/>
            <w:sz w:val="16"/>
            <w:szCs w:val="16"/>
          </w:rPr>
          <w:t>ч. 6.2</w:t>
        </w:r>
      </w:hyperlink>
      <w:r w:rsidR="000059C5" w:rsidRPr="00C55DD8">
        <w:rPr>
          <w:rFonts w:ascii="Times New Roman" w:hAnsi="Times New Roman"/>
          <w:sz w:val="16"/>
          <w:szCs w:val="16"/>
        </w:rPr>
        <w:t xml:space="preserve"> ст.</w:t>
      </w:r>
      <w:r w:rsidR="000F7514" w:rsidRPr="00C55DD8">
        <w:rPr>
          <w:rFonts w:ascii="Times New Roman" w:hAnsi="Times New Roman"/>
          <w:sz w:val="16"/>
          <w:szCs w:val="16"/>
        </w:rPr>
        <w:t> </w:t>
      </w:r>
      <w:r w:rsidR="000059C5" w:rsidRPr="00C55DD8">
        <w:rPr>
          <w:rFonts w:ascii="Times New Roman" w:hAnsi="Times New Roman"/>
          <w:sz w:val="16"/>
          <w:szCs w:val="16"/>
        </w:rPr>
        <w:t xml:space="preserve">55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5" w:history="1">
        <w:r w:rsidR="000059C5" w:rsidRPr="00C55DD8">
          <w:rPr>
            <w:rStyle w:val="af1"/>
            <w:rFonts w:ascii="Times New Roman" w:hAnsi="Times New Roman"/>
            <w:sz w:val="16"/>
            <w:szCs w:val="16"/>
          </w:rPr>
          <w:t>п. 9 ч. 7 ст. 51</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roofErr w:type="gramEnd"/>
      <w:r w:rsidR="000059C5" w:rsidRPr="00C55DD8">
        <w:rPr>
          <w:rFonts w:ascii="Times New Roman" w:hAnsi="Times New Roman"/>
          <w:sz w:val="16"/>
          <w:szCs w:val="16"/>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proofErr w:type="gramStart"/>
      <w:r w:rsidR="000059C5" w:rsidRPr="00C55DD8">
        <w:rPr>
          <w:rFonts w:ascii="Times New Roman" w:hAnsi="Times New Roman"/>
          <w:sz w:val="16"/>
          <w:szCs w:val="16"/>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w:t>
      </w:r>
      <w:r w:rsidRPr="00C55DD8">
        <w:rPr>
          <w:rFonts w:ascii="Times New Roman" w:hAnsi="Times New Roman"/>
          <w:sz w:val="16"/>
          <w:szCs w:val="16"/>
        </w:rPr>
        <w:t xml:space="preserve"> в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 администрацию</w:t>
      </w:r>
      <w:r w:rsidR="000059C5" w:rsidRPr="00C55DD8">
        <w:rPr>
          <w:rFonts w:ascii="Times New Roman" w:hAnsi="Times New Roman"/>
          <w:sz w:val="16"/>
          <w:szCs w:val="16"/>
        </w:rPr>
        <w:t>,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w:t>
      </w:r>
      <w:proofErr w:type="gramEnd"/>
      <w:r w:rsidR="000059C5" w:rsidRPr="00C55DD8">
        <w:rPr>
          <w:rFonts w:ascii="Times New Roman" w:hAnsi="Times New Roman"/>
          <w:sz w:val="16"/>
          <w:szCs w:val="16"/>
        </w:rPr>
        <w:t xml:space="preserve">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Отказ в выдаче разрешения на ввод объекта в эксплуатацию может быть оспорен в судебном порядке.</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 </w:t>
      </w:r>
      <w:proofErr w:type="gramStart"/>
      <w:r w:rsidR="000059C5" w:rsidRPr="00C55DD8">
        <w:rPr>
          <w:rFonts w:ascii="Times New Roman" w:hAnsi="Times New Roman"/>
          <w:sz w:val="16"/>
          <w:szCs w:val="16"/>
        </w:rPr>
        <w:t>Разрешение на ввод объекта в эксплуатацию выдается застройщику в случае, если в</w:t>
      </w:r>
      <w:r w:rsidRPr="00C55DD8">
        <w:rPr>
          <w:rFonts w:ascii="Times New Roman" w:hAnsi="Times New Roman"/>
          <w:sz w:val="16"/>
          <w:szCs w:val="16"/>
        </w:rPr>
        <w:t xml:space="preserve"> </w:t>
      </w:r>
      <w:proofErr w:type="spellStart"/>
      <w:r w:rsidRPr="00C55DD8">
        <w:rPr>
          <w:rFonts w:ascii="Times New Roman" w:hAnsi="Times New Roman"/>
          <w:sz w:val="16"/>
          <w:szCs w:val="16"/>
        </w:rPr>
        <w:t>Хлебниковскую</w:t>
      </w:r>
      <w:proofErr w:type="spellEnd"/>
      <w:r w:rsidRPr="00C55DD8">
        <w:rPr>
          <w:rFonts w:ascii="Times New Roman" w:hAnsi="Times New Roman"/>
          <w:sz w:val="16"/>
          <w:szCs w:val="16"/>
        </w:rPr>
        <w:t xml:space="preserve"> сельскую администрацию</w:t>
      </w:r>
      <w:r w:rsidR="000059C5" w:rsidRPr="00C55DD8">
        <w:rPr>
          <w:rFonts w:ascii="Times New Roman" w:hAnsi="Times New Roman"/>
          <w:sz w:val="16"/>
          <w:szCs w:val="16"/>
        </w:rPr>
        <w:t>, выдавшего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8.1. </w:t>
      </w:r>
      <w:proofErr w:type="gramStart"/>
      <w:r w:rsidR="000059C5" w:rsidRPr="00C55DD8">
        <w:rPr>
          <w:rFonts w:ascii="Times New Roman" w:hAnsi="Times New Roman"/>
          <w:sz w:val="16"/>
          <w:szCs w:val="16"/>
        </w:rPr>
        <w:t>Органы местного самоуправления, выдавшие разрешение на ввод объекта в эксплуатацию, в течение 5-ти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w:t>
      </w:r>
      <w:proofErr w:type="gramEnd"/>
      <w:r w:rsidR="000059C5" w:rsidRPr="00C55DD8">
        <w:rPr>
          <w:rFonts w:ascii="Times New Roman" w:hAnsi="Times New Roman"/>
          <w:sz w:val="16"/>
          <w:szCs w:val="16"/>
        </w:rPr>
        <w:t xml:space="preserve"> местного самоуправления муниципальных районов сведения, документы, материалы, указанные в </w:t>
      </w:r>
      <w:hyperlink r:id="rId66" w:history="1">
        <w:r w:rsidR="000059C5" w:rsidRPr="00C55DD8">
          <w:rPr>
            <w:rStyle w:val="af1"/>
            <w:rFonts w:ascii="Times New Roman" w:hAnsi="Times New Roman"/>
            <w:sz w:val="16"/>
            <w:szCs w:val="16"/>
          </w:rPr>
          <w:t>пунктах 3</w:t>
        </w:r>
      </w:hyperlink>
      <w:r w:rsidR="000059C5" w:rsidRPr="00C55DD8">
        <w:rPr>
          <w:rFonts w:ascii="Times New Roman" w:hAnsi="Times New Roman"/>
          <w:sz w:val="16"/>
          <w:szCs w:val="16"/>
        </w:rPr>
        <w:t xml:space="preserve">, </w:t>
      </w:r>
      <w:hyperlink r:id="rId67" w:history="1">
        <w:r w:rsidR="000059C5" w:rsidRPr="00C55DD8">
          <w:rPr>
            <w:rStyle w:val="af1"/>
            <w:rFonts w:ascii="Times New Roman" w:hAnsi="Times New Roman"/>
            <w:sz w:val="16"/>
            <w:szCs w:val="16"/>
          </w:rPr>
          <w:t>9</w:t>
        </w:r>
      </w:hyperlink>
      <w:r w:rsidR="000059C5" w:rsidRPr="00C55DD8">
        <w:rPr>
          <w:rFonts w:ascii="Times New Roman" w:hAnsi="Times New Roman"/>
          <w:sz w:val="16"/>
          <w:szCs w:val="16"/>
        </w:rPr>
        <w:t xml:space="preserve"> - </w:t>
      </w:r>
      <w:hyperlink r:id="rId68" w:history="1">
        <w:r w:rsidR="000059C5" w:rsidRPr="00C55DD8">
          <w:rPr>
            <w:rStyle w:val="af1"/>
            <w:rFonts w:ascii="Times New Roman" w:hAnsi="Times New Roman"/>
            <w:sz w:val="16"/>
            <w:szCs w:val="16"/>
          </w:rPr>
          <w:t>9.2</w:t>
        </w:r>
      </w:hyperlink>
      <w:r w:rsidR="000059C5" w:rsidRPr="00C55DD8">
        <w:rPr>
          <w:rFonts w:ascii="Times New Roman" w:hAnsi="Times New Roman"/>
          <w:sz w:val="16"/>
          <w:szCs w:val="16"/>
        </w:rPr>
        <w:t xml:space="preserve">, </w:t>
      </w:r>
      <w:hyperlink r:id="rId69" w:history="1">
        <w:r w:rsidR="000059C5" w:rsidRPr="00C55DD8">
          <w:rPr>
            <w:rStyle w:val="af1"/>
            <w:rFonts w:ascii="Times New Roman" w:hAnsi="Times New Roman"/>
            <w:sz w:val="16"/>
            <w:szCs w:val="16"/>
          </w:rPr>
          <w:t>11</w:t>
        </w:r>
      </w:hyperlink>
      <w:r w:rsidR="000059C5" w:rsidRPr="00C55DD8">
        <w:rPr>
          <w:rFonts w:ascii="Times New Roman" w:hAnsi="Times New Roman"/>
          <w:sz w:val="16"/>
          <w:szCs w:val="16"/>
        </w:rPr>
        <w:t xml:space="preserve"> и </w:t>
      </w:r>
      <w:hyperlink r:id="rId70" w:history="1">
        <w:r w:rsidR="000059C5" w:rsidRPr="00C55DD8">
          <w:rPr>
            <w:rStyle w:val="af1"/>
            <w:rFonts w:ascii="Times New Roman" w:hAnsi="Times New Roman"/>
            <w:sz w:val="16"/>
            <w:szCs w:val="16"/>
          </w:rPr>
          <w:t>12 ч. 5 ст. 56</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0059C5" w:rsidRPr="00C55DD8">
        <w:rPr>
          <w:rFonts w:ascii="Times New Roman" w:hAnsi="Times New Roman"/>
          <w:sz w:val="16"/>
          <w:szCs w:val="16"/>
        </w:rPr>
        <w:t>изменений</w:t>
      </w:r>
      <w:proofErr w:type="gramEnd"/>
      <w:r w:rsidR="000059C5" w:rsidRPr="00C55DD8">
        <w:rPr>
          <w:rFonts w:ascii="Times New Roman" w:hAnsi="Times New Roman"/>
          <w:sz w:val="16"/>
          <w:szCs w:val="16"/>
        </w:rPr>
        <w:t xml:space="preserve"> в документы государственного учета реконструированного объекта капитального строительства.</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учета.</w:t>
      </w:r>
    </w:p>
    <w:p w:rsidR="000059C5" w:rsidRPr="00C55DD8" w:rsidRDefault="000059C5" w:rsidP="008B6C29">
      <w:pPr>
        <w:pStyle w:val="af4"/>
        <w:rPr>
          <w:rFonts w:ascii="Times New Roman" w:hAnsi="Times New Roman"/>
          <w:sz w:val="16"/>
          <w:szCs w:val="16"/>
        </w:rPr>
      </w:pPr>
      <w:r w:rsidRPr="00C55DD8">
        <w:rPr>
          <w:rFonts w:ascii="Times New Roman" w:hAnsi="Times New Roman"/>
          <w:sz w:val="16"/>
          <w:szCs w:val="16"/>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ФЗ от 13 июля 2015 года N 218-ФЗ «О государственной регистрации недвижимости».</w:t>
      </w:r>
    </w:p>
    <w:p w:rsidR="00431F6D" w:rsidRPr="00C55DD8" w:rsidRDefault="00431F6D" w:rsidP="008B6C29">
      <w:pPr>
        <w:pStyle w:val="af4"/>
        <w:rPr>
          <w:rFonts w:ascii="Times New Roman" w:hAnsi="Times New Roman"/>
          <w:sz w:val="16"/>
          <w:szCs w:val="16"/>
        </w:rPr>
      </w:pPr>
    </w:p>
    <w:p w:rsidR="000059C5" w:rsidRPr="00C55DD8" w:rsidRDefault="00431F6D" w:rsidP="008B6C29">
      <w:pPr>
        <w:pStyle w:val="af4"/>
        <w:rPr>
          <w:rFonts w:ascii="Times New Roman" w:hAnsi="Times New Roman"/>
          <w:b/>
          <w:sz w:val="16"/>
          <w:szCs w:val="16"/>
        </w:rPr>
      </w:pPr>
      <w:bookmarkStart w:id="42" w:name="_Toc150931365"/>
      <w:r w:rsidRPr="00C55DD8">
        <w:rPr>
          <w:rFonts w:ascii="Times New Roman" w:hAnsi="Times New Roman"/>
          <w:sz w:val="16"/>
          <w:szCs w:val="16"/>
        </w:rPr>
        <w:tab/>
      </w:r>
      <w:r w:rsidR="000059C5" w:rsidRPr="00C55DD8">
        <w:rPr>
          <w:rFonts w:ascii="Times New Roman" w:hAnsi="Times New Roman"/>
          <w:b/>
          <w:sz w:val="16"/>
          <w:szCs w:val="16"/>
        </w:rPr>
        <w:t>Глава 8. Положение о внесении изменений в Правила землепользования и застройки</w:t>
      </w:r>
      <w:bookmarkEnd w:id="42"/>
    </w:p>
    <w:p w:rsidR="00431F6D" w:rsidRPr="00C55DD8" w:rsidRDefault="00431F6D" w:rsidP="008B6C29">
      <w:pPr>
        <w:pStyle w:val="af4"/>
        <w:rPr>
          <w:rFonts w:ascii="Times New Roman" w:hAnsi="Times New Roman"/>
          <w:b/>
          <w:sz w:val="16"/>
          <w:szCs w:val="16"/>
        </w:rPr>
      </w:pPr>
    </w:p>
    <w:p w:rsidR="000059C5" w:rsidRPr="00C55DD8" w:rsidRDefault="00431F6D" w:rsidP="008B6C29">
      <w:pPr>
        <w:pStyle w:val="af4"/>
        <w:rPr>
          <w:rFonts w:ascii="Times New Roman" w:hAnsi="Times New Roman"/>
          <w:b/>
          <w:sz w:val="16"/>
          <w:szCs w:val="16"/>
        </w:rPr>
      </w:pPr>
      <w:bookmarkStart w:id="43" w:name="_Toc150931366"/>
      <w:r w:rsidRPr="00C55DD8">
        <w:rPr>
          <w:rFonts w:ascii="Times New Roman" w:hAnsi="Times New Roman"/>
          <w:b/>
          <w:sz w:val="16"/>
          <w:szCs w:val="16"/>
        </w:rPr>
        <w:tab/>
      </w:r>
      <w:r w:rsidR="000059C5" w:rsidRPr="00C55DD8">
        <w:rPr>
          <w:rFonts w:ascii="Times New Roman" w:hAnsi="Times New Roman"/>
          <w:b/>
          <w:sz w:val="16"/>
          <w:szCs w:val="16"/>
        </w:rPr>
        <w:t xml:space="preserve">Статья 26. Действие Правил по отношению к Генеральному плану </w:t>
      </w:r>
      <w:proofErr w:type="spellStart"/>
      <w:r w:rsidR="003E3878" w:rsidRPr="00C55DD8">
        <w:rPr>
          <w:rFonts w:ascii="Times New Roman" w:hAnsi="Times New Roman"/>
          <w:b/>
          <w:sz w:val="16"/>
          <w:szCs w:val="16"/>
        </w:rPr>
        <w:t>Хлебниковского</w:t>
      </w:r>
      <w:proofErr w:type="spellEnd"/>
      <w:r w:rsidR="003E3878" w:rsidRPr="00C55DD8">
        <w:rPr>
          <w:rFonts w:ascii="Times New Roman" w:hAnsi="Times New Roman"/>
          <w:b/>
          <w:sz w:val="16"/>
          <w:szCs w:val="16"/>
        </w:rPr>
        <w:t xml:space="preserve"> сельского поселения</w:t>
      </w:r>
      <w:r w:rsidR="000059C5" w:rsidRPr="00C55DD8">
        <w:rPr>
          <w:rFonts w:ascii="Times New Roman" w:hAnsi="Times New Roman"/>
          <w:b/>
          <w:sz w:val="16"/>
          <w:szCs w:val="16"/>
        </w:rPr>
        <w:t xml:space="preserve"> и документации по планировке территории</w:t>
      </w:r>
      <w:bookmarkEnd w:id="43"/>
    </w:p>
    <w:p w:rsidR="00431F6D" w:rsidRPr="00C55DD8" w:rsidRDefault="00431F6D" w:rsidP="008B6C29">
      <w:pPr>
        <w:pStyle w:val="af4"/>
        <w:rPr>
          <w:rFonts w:ascii="Times New Roman" w:hAnsi="Times New Roman"/>
          <w:b/>
          <w:sz w:val="16"/>
          <w:szCs w:val="16"/>
        </w:rPr>
      </w:pP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w:t>
      </w:r>
      <w:proofErr w:type="spellStart"/>
      <w:r w:rsidR="003E3878" w:rsidRPr="00C55DD8">
        <w:rPr>
          <w:rFonts w:ascii="Times New Roman" w:hAnsi="Times New Roman"/>
          <w:sz w:val="16"/>
          <w:szCs w:val="16"/>
        </w:rPr>
        <w:t>Хлебнико</w:t>
      </w:r>
      <w:r w:rsidRPr="00C55DD8">
        <w:rPr>
          <w:rFonts w:ascii="Times New Roman" w:hAnsi="Times New Roman"/>
          <w:sz w:val="16"/>
          <w:szCs w:val="16"/>
        </w:rPr>
        <w:t>вская</w:t>
      </w:r>
      <w:proofErr w:type="spellEnd"/>
      <w:r w:rsidRPr="00C55DD8">
        <w:rPr>
          <w:rFonts w:ascii="Times New Roman" w:hAnsi="Times New Roman"/>
          <w:sz w:val="16"/>
          <w:szCs w:val="16"/>
        </w:rPr>
        <w:t xml:space="preserve"> сельская</w:t>
      </w:r>
      <w:r w:rsidR="003E3878" w:rsidRPr="00C55DD8">
        <w:rPr>
          <w:rFonts w:ascii="Times New Roman" w:hAnsi="Times New Roman"/>
          <w:sz w:val="16"/>
          <w:szCs w:val="16"/>
        </w:rPr>
        <w:t xml:space="preserve"> </w:t>
      </w:r>
      <w:r w:rsidRPr="00C55DD8">
        <w:rPr>
          <w:rFonts w:ascii="Times New Roman" w:hAnsi="Times New Roman"/>
          <w:sz w:val="16"/>
          <w:szCs w:val="16"/>
        </w:rPr>
        <w:t>администрация</w:t>
      </w:r>
      <w:r w:rsidR="000059C5" w:rsidRPr="00C55DD8">
        <w:rPr>
          <w:rFonts w:ascii="Times New Roman" w:hAnsi="Times New Roman"/>
          <w:sz w:val="16"/>
          <w:szCs w:val="16"/>
        </w:rPr>
        <w:t xml:space="preserve"> после введения в действие настоящих Правил может принимать решения о:</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t>-</w:t>
      </w:r>
      <w:r w:rsidR="000059C5" w:rsidRPr="00C55DD8">
        <w:rPr>
          <w:rFonts w:ascii="Times New Roman" w:hAnsi="Times New Roman"/>
          <w:sz w:val="16"/>
          <w:szCs w:val="16"/>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31F6D" w:rsidRPr="00C55DD8" w:rsidRDefault="00431F6D" w:rsidP="008B6C29">
      <w:pPr>
        <w:pStyle w:val="af4"/>
        <w:rPr>
          <w:rFonts w:ascii="Times New Roman" w:hAnsi="Times New Roman"/>
          <w:sz w:val="16"/>
          <w:szCs w:val="16"/>
        </w:rPr>
      </w:pPr>
    </w:p>
    <w:p w:rsidR="000059C5" w:rsidRPr="00C55DD8" w:rsidRDefault="00431F6D" w:rsidP="008B6C29">
      <w:pPr>
        <w:pStyle w:val="af4"/>
        <w:rPr>
          <w:rFonts w:ascii="Times New Roman" w:hAnsi="Times New Roman"/>
          <w:b/>
          <w:sz w:val="16"/>
          <w:szCs w:val="16"/>
        </w:rPr>
      </w:pPr>
      <w:bookmarkStart w:id="44" w:name="_Toc150931367"/>
      <w:r w:rsidRPr="00C55DD8">
        <w:rPr>
          <w:rFonts w:ascii="Times New Roman" w:hAnsi="Times New Roman"/>
          <w:b/>
          <w:sz w:val="16"/>
          <w:szCs w:val="16"/>
        </w:rPr>
        <w:tab/>
      </w:r>
      <w:r w:rsidR="000059C5" w:rsidRPr="00C55DD8">
        <w:rPr>
          <w:rFonts w:ascii="Times New Roman" w:hAnsi="Times New Roman"/>
          <w:b/>
          <w:sz w:val="16"/>
          <w:szCs w:val="16"/>
        </w:rPr>
        <w:t>Статья 27. Порядок внесения изменений в Правила землепользования и застройки</w:t>
      </w:r>
      <w:bookmarkEnd w:id="44"/>
    </w:p>
    <w:p w:rsidR="00431F6D" w:rsidRPr="00C55DD8" w:rsidRDefault="00431F6D" w:rsidP="008B6C29">
      <w:pPr>
        <w:pStyle w:val="af4"/>
        <w:rPr>
          <w:rFonts w:ascii="Times New Roman" w:hAnsi="Times New Roman"/>
          <w:b/>
          <w:sz w:val="16"/>
          <w:szCs w:val="16"/>
        </w:rPr>
      </w:pP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Внесение изменений в Правила землепользования и застройки осуществляется в порядке, предусмотренном статьями 31, 32, 33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2. Основаниями для рассмотрения главой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3E3878" w:rsidRPr="00C55DD8">
        <w:rPr>
          <w:rFonts w:ascii="Times New Roman" w:hAnsi="Times New Roman"/>
          <w:sz w:val="16"/>
          <w:szCs w:val="16"/>
        </w:rPr>
        <w:t xml:space="preserve"> </w:t>
      </w:r>
      <w:r w:rsidRPr="00C55DD8">
        <w:rPr>
          <w:rFonts w:ascii="Times New Roman" w:hAnsi="Times New Roman"/>
          <w:sz w:val="16"/>
          <w:szCs w:val="16"/>
        </w:rPr>
        <w:t>администрации</w:t>
      </w:r>
      <w:r w:rsidR="000059C5" w:rsidRPr="00C55DD8">
        <w:rPr>
          <w:rFonts w:ascii="Times New Roman" w:hAnsi="Times New Roman"/>
          <w:sz w:val="16"/>
          <w:szCs w:val="16"/>
        </w:rPr>
        <w:t xml:space="preserve"> вопроса о внесении изменений в Правила являются:</w:t>
      </w:r>
    </w:p>
    <w:p w:rsidR="000059C5"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 несоответствие ПЗЗ Генеральному плану </w:t>
      </w:r>
      <w:proofErr w:type="spellStart"/>
      <w:r w:rsidR="003E3878" w:rsidRPr="00C55DD8">
        <w:rPr>
          <w:rFonts w:ascii="Times New Roman" w:hAnsi="Times New Roman"/>
          <w:sz w:val="16"/>
          <w:szCs w:val="16"/>
        </w:rPr>
        <w:t>Хлебниковского</w:t>
      </w:r>
      <w:proofErr w:type="spellEnd"/>
      <w:r w:rsidR="003E3878"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схеме территориального планирования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возникшее в результате внесения в такие генеральные планы или схему территориального планирования </w:t>
      </w:r>
      <w:proofErr w:type="spellStart"/>
      <w:r w:rsidR="003E3878"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Республики Марий Эл изменений;</w:t>
      </w:r>
    </w:p>
    <w:p w:rsidR="006D5F63" w:rsidRPr="006D5F63" w:rsidRDefault="006D5F63" w:rsidP="008B6C29">
      <w:pPr>
        <w:pStyle w:val="af4"/>
        <w:rPr>
          <w:rFonts w:ascii="Times New Roman" w:hAnsi="Times New Roman"/>
          <w:color w:val="000000"/>
          <w:sz w:val="16"/>
          <w:szCs w:val="16"/>
          <w:shd w:val="clear" w:color="auto" w:fill="FFFFFF"/>
        </w:rPr>
      </w:pPr>
      <w:r>
        <w:rPr>
          <w:color w:val="000000"/>
          <w:shd w:val="clear" w:color="auto" w:fill="FFFFFF"/>
        </w:rPr>
        <w:tab/>
      </w:r>
      <w:r w:rsidR="008E4A5B" w:rsidRPr="006D5F63">
        <w:rPr>
          <w:rFonts w:ascii="Times New Roman" w:hAnsi="Times New Roman"/>
          <w:color w:val="000000"/>
          <w:sz w:val="16"/>
          <w:szCs w:val="16"/>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8E4A5B" w:rsidRPr="006D5F63">
        <w:rPr>
          <w:rFonts w:ascii="Times New Roman" w:hAnsi="Times New Roman"/>
          <w:color w:val="000000"/>
          <w:sz w:val="16"/>
          <w:szCs w:val="16"/>
          <w:shd w:val="clear" w:color="auto" w:fill="FFFFFF"/>
        </w:rPr>
        <w:t>приаэродромной</w:t>
      </w:r>
      <w:proofErr w:type="spellEnd"/>
      <w:r w:rsidR="008E4A5B" w:rsidRPr="006D5F63">
        <w:rPr>
          <w:rFonts w:ascii="Times New Roman" w:hAnsi="Times New Roman"/>
          <w:color w:val="000000"/>
          <w:sz w:val="16"/>
          <w:szCs w:val="16"/>
          <w:shd w:val="clear" w:color="auto" w:fill="FFFFFF"/>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поступление предложений об изменении границ территориальных зон, изменени</w:t>
      </w:r>
      <w:r w:rsidR="00AE0372">
        <w:rPr>
          <w:rFonts w:ascii="Times New Roman" w:hAnsi="Times New Roman"/>
          <w:sz w:val="16"/>
          <w:szCs w:val="16"/>
        </w:rPr>
        <w:t>и градостроительных регламентов;</w:t>
      </w:r>
    </w:p>
    <w:p w:rsidR="000059C5"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E4A5B" w:rsidRPr="008E4A5B" w:rsidRDefault="008E4A5B" w:rsidP="008B6C29">
      <w:pPr>
        <w:pStyle w:val="af4"/>
        <w:rPr>
          <w:rFonts w:ascii="Times New Roman" w:hAnsi="Times New Roman"/>
          <w:sz w:val="16"/>
          <w:szCs w:val="16"/>
        </w:rPr>
      </w:pPr>
      <w:r>
        <w:rPr>
          <w:color w:val="000000"/>
          <w:shd w:val="clear" w:color="auto" w:fill="FFFFFF"/>
        </w:rPr>
        <w:tab/>
      </w:r>
      <w:proofErr w:type="gramStart"/>
      <w:r w:rsidRPr="008E4A5B">
        <w:rPr>
          <w:rFonts w:ascii="Times New Roman" w:hAnsi="Times New Roman"/>
          <w:color w:val="000000"/>
          <w:sz w:val="16"/>
          <w:szCs w:val="16"/>
          <w:shd w:val="clear" w:color="auto" w:fill="FFFFFF"/>
        </w:rPr>
        <w:t xml:space="preserve">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w:t>
      </w:r>
      <w:r w:rsidRPr="008E4A5B">
        <w:rPr>
          <w:rFonts w:ascii="Times New Roman" w:hAnsi="Times New Roman"/>
          <w:color w:val="000000"/>
          <w:sz w:val="16"/>
          <w:szCs w:val="16"/>
          <w:shd w:val="clear" w:color="auto" w:fill="FFFFFF"/>
        </w:rPr>
        <w:lastRenderedPageBreak/>
        <w:t>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w:t>
      </w:r>
      <w:proofErr w:type="gramEnd"/>
      <w:r w:rsidRPr="008E4A5B">
        <w:rPr>
          <w:rFonts w:ascii="Times New Roman" w:hAnsi="Times New Roman"/>
          <w:color w:val="000000"/>
          <w:sz w:val="16"/>
          <w:szCs w:val="16"/>
          <w:shd w:val="clear" w:color="auto" w:fill="FFFFFF"/>
        </w:rPr>
        <w:t xml:space="preserve"> пунктов;</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001B7812" w:rsidRPr="00C55DD8">
        <w:rPr>
          <w:rFonts w:ascii="Times New Roman" w:hAnsi="Times New Roman"/>
          <w:sz w:val="16"/>
          <w:szCs w:val="16"/>
        </w:rPr>
        <w:t>республиканского</w:t>
      </w:r>
      <w:r w:rsidR="000059C5" w:rsidRPr="00C55DD8">
        <w:rPr>
          <w:rFonts w:ascii="Times New Roman" w:hAnsi="Times New Roman"/>
          <w:sz w:val="16"/>
          <w:szCs w:val="16"/>
        </w:rPr>
        <w:t xml:space="preserve">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w:t>
      </w:r>
      <w:r w:rsidR="001B7812" w:rsidRPr="00C55DD8">
        <w:rPr>
          <w:rFonts w:ascii="Times New Roman" w:hAnsi="Times New Roman"/>
          <w:sz w:val="16"/>
          <w:szCs w:val="16"/>
        </w:rPr>
        <w:t>республиканского</w:t>
      </w:r>
      <w:r w:rsidR="000059C5" w:rsidRPr="00C55DD8">
        <w:rPr>
          <w:rFonts w:ascii="Times New Roman" w:hAnsi="Times New Roman"/>
          <w:sz w:val="16"/>
          <w:szCs w:val="16"/>
        </w:rPr>
        <w:t xml:space="preserve"> значения;</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принятие решения о комплексном развитии территории;</w:t>
      </w:r>
    </w:p>
    <w:p w:rsidR="000059C5"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обнаружение мест захоронений погибших при защите Отечества, расположенных в границах муниципальных образований.</w:t>
      </w:r>
    </w:p>
    <w:p w:rsidR="006D5F63" w:rsidRPr="006D5F63" w:rsidRDefault="006D5F63" w:rsidP="008B6C29">
      <w:pPr>
        <w:pStyle w:val="af4"/>
        <w:rPr>
          <w:rFonts w:ascii="Times New Roman" w:hAnsi="Times New Roman"/>
          <w:sz w:val="16"/>
          <w:szCs w:val="16"/>
        </w:rPr>
      </w:pPr>
      <w:r>
        <w:rPr>
          <w:color w:val="000000"/>
          <w:shd w:val="clear" w:color="auto" w:fill="FFFFFF"/>
        </w:rPr>
        <w:tab/>
      </w:r>
      <w:r w:rsidRPr="006D5F63">
        <w:rPr>
          <w:rFonts w:ascii="Times New Roman" w:hAnsi="Times New Roman"/>
          <w:color w:val="000000"/>
          <w:sz w:val="16"/>
          <w:szCs w:val="16"/>
          <w:shd w:val="clear" w:color="auto" w:fill="FFFFFF"/>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0059C5" w:rsidRPr="00C55DD8" w:rsidRDefault="00431F6D"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Предложения о внесении изменений в правила землепользования и застройки в Комиссию направляются:</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федеральными органами исполнительной власти в случаях, если ПЗЗ могут воспрепятствовать функционированию, размещению объектов капитального строительства федерального значения;</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органами исполнительной власти Республики Марий Эл в случаях, если ПЗЗ могут воспрепятствовать функционированию, размещению объектов капитального строительства регионального значения;</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органами местного самоуправления муниципального района в случаях, если ПЗЗ могут воспрепятствовать функционированию, размещению объектов капитального строительства местного значения;</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уполномоченным федеральным органом исполнительной власти</w:t>
      </w:r>
      <w:r w:rsidR="00C404B3" w:rsidRPr="00C55DD8">
        <w:rPr>
          <w:rFonts w:ascii="Times New Roman" w:hAnsi="Times New Roman"/>
          <w:sz w:val="16"/>
          <w:szCs w:val="16"/>
        </w:rPr>
        <w:t xml:space="preserve">, оператором комплексного развития территории, в целях реализации решения о комплексном развитии территории, принятого Правительством Российской Федерации; </w:t>
      </w:r>
      <w:r w:rsidR="000059C5" w:rsidRPr="00C55DD8">
        <w:rPr>
          <w:rFonts w:ascii="Times New Roman" w:hAnsi="Times New Roman"/>
          <w:sz w:val="16"/>
          <w:szCs w:val="16"/>
        </w:rPr>
        <w:t xml:space="preserve"> </w:t>
      </w:r>
    </w:p>
    <w:p w:rsidR="00DA5049" w:rsidRPr="00C55DD8" w:rsidRDefault="003647D9" w:rsidP="00DA5049">
      <w:pPr>
        <w:autoSpaceDE w:val="0"/>
        <w:autoSpaceDN w:val="0"/>
        <w:adjustRightInd w:val="0"/>
        <w:ind w:firstLine="709"/>
        <w:rPr>
          <w:rFonts w:ascii="Times New Roman" w:hAnsi="Times New Roman"/>
          <w:sz w:val="16"/>
          <w:szCs w:val="16"/>
          <w:highlight w:val="yellow"/>
        </w:rPr>
      </w:pPr>
      <w:r w:rsidRPr="00C55DD8">
        <w:rPr>
          <w:rFonts w:ascii="Times New Roman" w:hAnsi="Times New Roman"/>
          <w:sz w:val="16"/>
          <w:szCs w:val="16"/>
        </w:rPr>
        <w:tab/>
      </w:r>
      <w:bookmarkStart w:id="45" w:name="Par0"/>
      <w:bookmarkEnd w:id="45"/>
      <w:r w:rsidR="00DA5049" w:rsidRPr="00C55DD8">
        <w:rPr>
          <w:rFonts w:ascii="Times New Roman" w:hAnsi="Times New Roman"/>
          <w:sz w:val="16"/>
          <w:szCs w:val="16"/>
        </w:rPr>
        <w:t xml:space="preserve">7) Правительством Республики Марий Эл, органом местного самоуправления, </w:t>
      </w:r>
      <w:r w:rsidR="00C404B3" w:rsidRPr="00C55DD8">
        <w:rPr>
          <w:rFonts w:ascii="Times New Roman" w:hAnsi="Times New Roman"/>
          <w:sz w:val="16"/>
          <w:szCs w:val="16"/>
        </w:rPr>
        <w:t xml:space="preserve">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Республики Марий Эл, главой </w:t>
      </w:r>
      <w:proofErr w:type="spellStart"/>
      <w:r w:rsidR="00C404B3" w:rsidRPr="00C55DD8">
        <w:rPr>
          <w:rFonts w:ascii="Times New Roman" w:hAnsi="Times New Roman"/>
          <w:sz w:val="16"/>
          <w:szCs w:val="16"/>
        </w:rPr>
        <w:t>Хлебниковской</w:t>
      </w:r>
      <w:proofErr w:type="spellEnd"/>
      <w:r w:rsidR="00C404B3" w:rsidRPr="00C55DD8">
        <w:rPr>
          <w:rFonts w:ascii="Times New Roman" w:hAnsi="Times New Roman"/>
          <w:sz w:val="16"/>
          <w:szCs w:val="16"/>
        </w:rPr>
        <w:t xml:space="preserve"> сельской администрации, а также в целях комплексного развития территории по инициативе правообладателей. </w:t>
      </w:r>
    </w:p>
    <w:p w:rsidR="000059C5" w:rsidRPr="00C55DD8" w:rsidRDefault="003647D9"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3.1.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ПЗЗ не обеспечена в соответствии с </w:t>
      </w:r>
      <w:hyperlink r:id="rId71" w:history="1">
        <w:r w:rsidR="000059C5" w:rsidRPr="00C55DD8">
          <w:rPr>
            <w:rStyle w:val="af1"/>
            <w:rFonts w:ascii="Times New Roman" w:hAnsi="Times New Roman"/>
            <w:sz w:val="16"/>
            <w:szCs w:val="16"/>
          </w:rPr>
          <w:t>ч. 3.1 ст. 31</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186C2A" w:rsidRPr="00C55DD8">
        <w:rPr>
          <w:rFonts w:ascii="Times New Roman" w:hAnsi="Times New Roman"/>
          <w:sz w:val="16"/>
          <w:szCs w:val="16"/>
        </w:rPr>
        <w:t> </w:t>
      </w:r>
      <w:r w:rsidR="000059C5" w:rsidRPr="00C55DD8">
        <w:rPr>
          <w:rFonts w:ascii="Times New Roman" w:hAnsi="Times New Roman"/>
          <w:sz w:val="16"/>
          <w:szCs w:val="16"/>
        </w:rPr>
        <w:t xml:space="preserve">РФ возможность размещения на территориях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proofErr w:type="spellStart"/>
      <w:r w:rsidR="00921D03"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Pr="00C55DD8">
        <w:rPr>
          <w:rFonts w:ascii="Times New Roman" w:hAnsi="Times New Roman"/>
          <w:sz w:val="16"/>
          <w:szCs w:val="16"/>
        </w:rPr>
        <w:t>Республики Марий Эл</w:t>
      </w:r>
      <w:r w:rsidR="000059C5" w:rsidRPr="00C55DD8">
        <w:rPr>
          <w:rFonts w:ascii="Times New Roman" w:hAnsi="Times New Roman"/>
          <w:sz w:val="16"/>
          <w:szCs w:val="16"/>
        </w:rPr>
        <w:t xml:space="preserve">, уполномоченный орган местного самоуправления </w:t>
      </w:r>
      <w:proofErr w:type="spellStart"/>
      <w:r w:rsidR="00921D03"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направляют главе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требование о внесении изменений в правила землепользования и застройки в целях обеспечения размещения указанных объектов.</w:t>
      </w:r>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3.2. В случае, предусмотренном </w:t>
      </w:r>
      <w:hyperlink w:anchor="Par0" w:history="1">
        <w:r w:rsidR="000059C5" w:rsidRPr="00C55DD8">
          <w:rPr>
            <w:rStyle w:val="af1"/>
            <w:rFonts w:ascii="Times New Roman" w:hAnsi="Times New Roman"/>
            <w:sz w:val="16"/>
            <w:szCs w:val="16"/>
          </w:rPr>
          <w:t>п. 3.1</w:t>
        </w:r>
      </w:hyperlink>
      <w:r w:rsidR="000059C5" w:rsidRPr="00C55DD8">
        <w:rPr>
          <w:rFonts w:ascii="Times New Roman" w:hAnsi="Times New Roman"/>
          <w:sz w:val="16"/>
          <w:szCs w:val="16"/>
        </w:rPr>
        <w:t xml:space="preserve"> настоящей статьи, глава </w:t>
      </w:r>
      <w:proofErr w:type="spellStart"/>
      <w:r w:rsidR="00921D03" w:rsidRPr="00C55DD8">
        <w:rPr>
          <w:rFonts w:ascii="Times New Roman" w:hAnsi="Times New Roman"/>
          <w:sz w:val="16"/>
          <w:szCs w:val="16"/>
        </w:rPr>
        <w:t>Хлебниковского</w:t>
      </w:r>
      <w:proofErr w:type="spellEnd"/>
      <w:r w:rsidR="00921D03" w:rsidRPr="00C55DD8">
        <w:rPr>
          <w:rFonts w:ascii="Times New Roman" w:hAnsi="Times New Roman"/>
          <w:sz w:val="16"/>
          <w:szCs w:val="16"/>
        </w:rPr>
        <w:t xml:space="preserve"> сельского поселения</w:t>
      </w:r>
      <w:r w:rsidR="000059C5" w:rsidRPr="00C55DD8">
        <w:rPr>
          <w:rFonts w:ascii="Times New Roman" w:hAnsi="Times New Roman"/>
          <w:sz w:val="16"/>
          <w:szCs w:val="16"/>
        </w:rPr>
        <w:t xml:space="preserve"> обеспечивают внесение изменений в ПЗЗ в течение 30-ти (тридцати) дней со дня получения указанного в </w:t>
      </w:r>
      <w:hyperlink w:anchor="Par0" w:history="1">
        <w:r w:rsidR="000059C5" w:rsidRPr="00C55DD8">
          <w:rPr>
            <w:rStyle w:val="af1"/>
            <w:rFonts w:ascii="Times New Roman" w:hAnsi="Times New Roman"/>
            <w:sz w:val="16"/>
            <w:szCs w:val="16"/>
          </w:rPr>
          <w:t>п. 3.1</w:t>
        </w:r>
      </w:hyperlink>
      <w:r w:rsidR="000059C5" w:rsidRPr="00C55DD8">
        <w:rPr>
          <w:rFonts w:ascii="Times New Roman" w:hAnsi="Times New Roman"/>
          <w:sz w:val="16"/>
          <w:szCs w:val="16"/>
        </w:rPr>
        <w:t xml:space="preserve"> настоящей статьи требования, а после утверждения ПЗЗ в соответствии с частью 3.1 статьи 32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их следует разместить в федеральной государственной информационной системе территориального планирования не </w:t>
      </w:r>
      <w:proofErr w:type="gramStart"/>
      <w:r w:rsidR="000059C5" w:rsidRPr="00C55DD8">
        <w:rPr>
          <w:rFonts w:ascii="Times New Roman" w:hAnsi="Times New Roman"/>
          <w:sz w:val="16"/>
          <w:szCs w:val="16"/>
        </w:rPr>
        <w:t>позднее</w:t>
      </w:r>
      <w:proofErr w:type="gramEnd"/>
      <w:r w:rsidR="000059C5" w:rsidRPr="00C55DD8">
        <w:rPr>
          <w:rFonts w:ascii="Times New Roman" w:hAnsi="Times New Roman"/>
          <w:sz w:val="16"/>
          <w:szCs w:val="16"/>
        </w:rPr>
        <w:t xml:space="preserve"> чем по истечении десяти дней </w:t>
      </w:r>
      <w:proofErr w:type="gramStart"/>
      <w:r w:rsidR="000059C5" w:rsidRPr="00C55DD8">
        <w:rPr>
          <w:rFonts w:ascii="Times New Roman" w:hAnsi="Times New Roman"/>
          <w:sz w:val="16"/>
          <w:szCs w:val="16"/>
        </w:rPr>
        <w:t>с даты утверждения</w:t>
      </w:r>
      <w:proofErr w:type="gramEnd"/>
      <w:r w:rsidR="000059C5" w:rsidRPr="00C55DD8">
        <w:rPr>
          <w:rFonts w:ascii="Times New Roman" w:hAnsi="Times New Roman"/>
          <w:sz w:val="16"/>
          <w:szCs w:val="16"/>
        </w:rPr>
        <w:t xml:space="preserve"> указанных правил.</w:t>
      </w:r>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3.3. В целях внесения изменений в ПЗЗ в случаях, предусмотренных </w:t>
      </w:r>
      <w:hyperlink r:id="rId72" w:history="1">
        <w:proofErr w:type="spellStart"/>
        <w:proofErr w:type="gramStart"/>
        <w:r w:rsidR="000059C5" w:rsidRPr="00C55DD8">
          <w:rPr>
            <w:rStyle w:val="af1"/>
            <w:rFonts w:ascii="Times New Roman" w:hAnsi="Times New Roman"/>
            <w:sz w:val="16"/>
            <w:szCs w:val="16"/>
          </w:rPr>
          <w:t>п</w:t>
        </w:r>
        <w:proofErr w:type="spellEnd"/>
        <w:proofErr w:type="gramEnd"/>
        <w:r w:rsidR="000059C5" w:rsidRPr="00C55DD8">
          <w:rPr>
            <w:rStyle w:val="af1"/>
            <w:rFonts w:ascii="Times New Roman" w:hAnsi="Times New Roman"/>
            <w:sz w:val="16"/>
            <w:szCs w:val="16"/>
          </w:rPr>
          <w:t>/</w:t>
        </w:r>
        <w:proofErr w:type="spellStart"/>
        <w:r w:rsidR="000059C5" w:rsidRPr="00C55DD8">
          <w:rPr>
            <w:rStyle w:val="af1"/>
            <w:rFonts w:ascii="Times New Roman" w:hAnsi="Times New Roman"/>
            <w:sz w:val="16"/>
            <w:szCs w:val="16"/>
          </w:rPr>
          <w:t>п</w:t>
        </w:r>
        <w:proofErr w:type="spellEnd"/>
        <w:r w:rsidR="000059C5" w:rsidRPr="00C55DD8">
          <w:rPr>
            <w:rStyle w:val="af1"/>
            <w:rFonts w:ascii="Times New Roman" w:hAnsi="Times New Roman"/>
            <w:sz w:val="16"/>
            <w:szCs w:val="16"/>
          </w:rPr>
          <w:t xml:space="preserve"> 3</w:t>
        </w:r>
      </w:hyperlink>
      <w:r w:rsidR="000059C5" w:rsidRPr="00C55DD8">
        <w:rPr>
          <w:rFonts w:ascii="Times New Roman" w:hAnsi="Times New Roman"/>
          <w:sz w:val="16"/>
          <w:szCs w:val="16"/>
        </w:rPr>
        <w:t xml:space="preserve"> - </w:t>
      </w:r>
      <w:hyperlink r:id="rId73" w:history="1">
        <w:r w:rsidR="003E3A80" w:rsidRPr="00C55DD8">
          <w:rPr>
            <w:rStyle w:val="af1"/>
            <w:rFonts w:ascii="Times New Roman" w:hAnsi="Times New Roman"/>
            <w:sz w:val="16"/>
            <w:szCs w:val="16"/>
          </w:rPr>
          <w:t>5</w:t>
        </w:r>
        <w:r w:rsidR="000059C5" w:rsidRPr="00C55DD8">
          <w:rPr>
            <w:rStyle w:val="af1"/>
            <w:rFonts w:ascii="Times New Roman" w:hAnsi="Times New Roman"/>
            <w:sz w:val="16"/>
            <w:szCs w:val="16"/>
          </w:rPr>
          <w:t xml:space="preserve"> п. 2</w:t>
        </w:r>
      </w:hyperlink>
      <w:r w:rsidR="000059C5" w:rsidRPr="00C55DD8">
        <w:rPr>
          <w:rFonts w:ascii="Times New Roman" w:hAnsi="Times New Roman"/>
          <w:sz w:val="16"/>
          <w:szCs w:val="16"/>
        </w:rPr>
        <w:t xml:space="preserve"> и </w:t>
      </w:r>
      <w:hyperlink w:anchor="Par0" w:history="1">
        <w:r w:rsidR="000059C5" w:rsidRPr="00C55DD8">
          <w:rPr>
            <w:rStyle w:val="af1"/>
            <w:rFonts w:ascii="Times New Roman" w:hAnsi="Times New Roman"/>
            <w:sz w:val="16"/>
            <w:szCs w:val="16"/>
          </w:rPr>
          <w:t>3.1</w:t>
        </w:r>
      </w:hyperlink>
      <w:r w:rsidR="000059C5" w:rsidRPr="00C55DD8">
        <w:rPr>
          <w:rFonts w:ascii="Times New Roman" w:hAnsi="Times New Roman"/>
          <w:sz w:val="16"/>
          <w:szCs w:val="16"/>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ПЗЗ и подготовка предусмотренного </w:t>
      </w:r>
      <w:hyperlink w:anchor="Par8" w:history="1">
        <w:r w:rsidR="000059C5" w:rsidRPr="00C55DD8">
          <w:rPr>
            <w:rStyle w:val="af1"/>
            <w:rFonts w:ascii="Times New Roman" w:hAnsi="Times New Roman"/>
            <w:sz w:val="16"/>
            <w:szCs w:val="16"/>
          </w:rPr>
          <w:t>п. 4</w:t>
        </w:r>
      </w:hyperlink>
      <w:r w:rsidR="000059C5" w:rsidRPr="00C55DD8">
        <w:rPr>
          <w:rFonts w:ascii="Times New Roman" w:hAnsi="Times New Roman"/>
          <w:sz w:val="16"/>
          <w:szCs w:val="16"/>
        </w:rPr>
        <w:t xml:space="preserve"> настоящей статьи заключения комиссии не требуются.</w:t>
      </w:r>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3.4. В случае внесения изменений в ПЗЗ в целях реализации решения о комплексном развитии территории, в том числе в соответствии с </w:t>
      </w:r>
      <w:hyperlink r:id="rId74" w:history="1">
        <w:r w:rsidR="000059C5" w:rsidRPr="00C55DD8">
          <w:rPr>
            <w:rStyle w:val="af1"/>
            <w:rFonts w:ascii="Times New Roman" w:hAnsi="Times New Roman"/>
            <w:sz w:val="16"/>
            <w:szCs w:val="16"/>
          </w:rPr>
          <w:t>ч. 5.2 ст. 30</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45AD8" w:rsidRPr="00C55DD8">
        <w:rPr>
          <w:rFonts w:ascii="Times New Roman" w:hAnsi="Times New Roman"/>
          <w:sz w:val="16"/>
          <w:szCs w:val="16"/>
        </w:rPr>
        <w:t> </w:t>
      </w:r>
      <w:r w:rsidR="000059C5" w:rsidRPr="00C55DD8">
        <w:rPr>
          <w:rFonts w:ascii="Times New Roman" w:hAnsi="Times New Roman"/>
          <w:sz w:val="16"/>
          <w:szCs w:val="16"/>
        </w:rPr>
        <w:t xml:space="preserve">РФ, такие изменения должны быть внесены в срок не </w:t>
      </w:r>
      <w:proofErr w:type="gramStart"/>
      <w:r w:rsidR="000059C5" w:rsidRPr="00C55DD8">
        <w:rPr>
          <w:rFonts w:ascii="Times New Roman" w:hAnsi="Times New Roman"/>
          <w:sz w:val="16"/>
          <w:szCs w:val="16"/>
        </w:rPr>
        <w:t>позднее</w:t>
      </w:r>
      <w:proofErr w:type="gramEnd"/>
      <w:r w:rsidR="000059C5" w:rsidRPr="00C55DD8">
        <w:rPr>
          <w:rFonts w:ascii="Times New Roman" w:hAnsi="Times New Roman"/>
          <w:sz w:val="16"/>
          <w:szCs w:val="16"/>
        </w:rPr>
        <w:t xml:space="preserve"> чем 90 (девяносто) дней со дня утверждения проекта планировки территории в целях ее комплексного развития.</w:t>
      </w:r>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000059C5" w:rsidRPr="00C55DD8">
        <w:rPr>
          <w:rFonts w:ascii="Times New Roman" w:hAnsi="Times New Roman"/>
          <w:sz w:val="16"/>
          <w:szCs w:val="16"/>
        </w:rPr>
        <w:t>с даты обнаружения</w:t>
      </w:r>
      <w:proofErr w:type="gramEnd"/>
      <w:r w:rsidR="000059C5" w:rsidRPr="00C55DD8">
        <w:rPr>
          <w:rFonts w:ascii="Times New Roman" w:hAnsi="Times New Roman"/>
          <w:sz w:val="16"/>
          <w:szCs w:val="16"/>
        </w:rPr>
        <w:t xml:space="preserve"> таких мест, при этом проведение общественных обсуждений или публичных слушаний не требуется.</w:t>
      </w:r>
    </w:p>
    <w:p w:rsidR="000059C5" w:rsidRPr="00C55DD8" w:rsidRDefault="00710672" w:rsidP="008B6C29">
      <w:pPr>
        <w:pStyle w:val="af4"/>
        <w:rPr>
          <w:rFonts w:ascii="Times New Roman" w:hAnsi="Times New Roman"/>
          <w:sz w:val="16"/>
          <w:szCs w:val="16"/>
        </w:rPr>
      </w:pPr>
      <w:bookmarkStart w:id="46" w:name="Par8"/>
      <w:bookmarkEnd w:id="46"/>
      <w:r w:rsidRPr="00C55DD8">
        <w:rPr>
          <w:rFonts w:ascii="Times New Roman" w:hAnsi="Times New Roman"/>
          <w:sz w:val="16"/>
          <w:szCs w:val="16"/>
        </w:rPr>
        <w:tab/>
      </w:r>
      <w:r w:rsidR="000059C5" w:rsidRPr="00C55DD8">
        <w:rPr>
          <w:rFonts w:ascii="Times New Roman" w:hAnsi="Times New Roman"/>
          <w:sz w:val="16"/>
          <w:szCs w:val="16"/>
        </w:rPr>
        <w:t xml:space="preserve">4. </w:t>
      </w:r>
      <w:proofErr w:type="gramStart"/>
      <w:r w:rsidR="000059C5" w:rsidRPr="00C55DD8">
        <w:rPr>
          <w:rFonts w:ascii="Times New Roman" w:hAnsi="Times New Roman"/>
          <w:sz w:val="16"/>
          <w:szCs w:val="16"/>
        </w:rPr>
        <w:t xml:space="preserve">Комиссия в течение 25 (двадцати пяти) дней со дня поступления предложения о внесении изменения в ПЗЗ осуществляет подготовку заключения, в котором содержатся рекомендации о внесении в соответствии с поступившим предложением изменения в ПЗЗ или об отклонении такого предложения с указанием причин отклонения, и направляет это заключение главе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администрации </w:t>
      </w:r>
      <w:proofErr w:type="spellStart"/>
      <w:r w:rsidR="00921D03" w:rsidRPr="00C55DD8">
        <w:rPr>
          <w:rFonts w:ascii="Times New Roman" w:hAnsi="Times New Roman"/>
          <w:sz w:val="16"/>
          <w:szCs w:val="16"/>
        </w:rPr>
        <w:t>Мари-Турекского</w:t>
      </w:r>
      <w:proofErr w:type="spellEnd"/>
      <w:r w:rsidR="00921D03" w:rsidRPr="00C55DD8">
        <w:rPr>
          <w:rFonts w:ascii="Times New Roman" w:hAnsi="Times New Roman"/>
          <w:sz w:val="16"/>
          <w:szCs w:val="16"/>
        </w:rPr>
        <w:t xml:space="preserve"> </w:t>
      </w:r>
      <w:r w:rsidR="000059C5" w:rsidRPr="00C55DD8">
        <w:rPr>
          <w:rFonts w:ascii="Times New Roman" w:hAnsi="Times New Roman"/>
          <w:sz w:val="16"/>
          <w:szCs w:val="16"/>
        </w:rPr>
        <w:t>муниципального района Республики Марий Эл.</w:t>
      </w:r>
      <w:proofErr w:type="gramEnd"/>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t>5.</w:t>
      </w:r>
      <w:r w:rsidR="000059C5" w:rsidRPr="00C55DD8">
        <w:rPr>
          <w:rFonts w:ascii="Times New Roman" w:hAnsi="Times New Roman"/>
          <w:sz w:val="16"/>
          <w:szCs w:val="16"/>
        </w:rPr>
        <w:t>Глава</w:t>
      </w:r>
      <w:r w:rsidRPr="00C55DD8">
        <w:rPr>
          <w:rFonts w:ascii="Times New Roman" w:hAnsi="Times New Roman"/>
          <w:sz w:val="16"/>
          <w:szCs w:val="16"/>
        </w:rPr>
        <w:t xml:space="preserve">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 администрации</w:t>
      </w:r>
      <w:r w:rsidR="000059C5" w:rsidRPr="00C55DD8">
        <w:rPr>
          <w:rFonts w:ascii="Times New Roman" w:hAnsi="Times New Roman"/>
          <w:sz w:val="16"/>
          <w:szCs w:val="16"/>
        </w:rPr>
        <w:t xml:space="preserve"> </w:t>
      </w:r>
      <w:proofErr w:type="spellStart"/>
      <w:r w:rsidR="00921D03" w:rsidRPr="00C55DD8">
        <w:rPr>
          <w:rFonts w:ascii="Times New Roman" w:hAnsi="Times New Roman"/>
          <w:sz w:val="16"/>
          <w:szCs w:val="16"/>
        </w:rPr>
        <w:t>Мари-Турекского</w:t>
      </w:r>
      <w:proofErr w:type="spellEnd"/>
      <w:r w:rsidR="000059C5" w:rsidRPr="00C55DD8">
        <w:rPr>
          <w:rFonts w:ascii="Times New Roman" w:hAnsi="Times New Roman"/>
          <w:sz w:val="16"/>
          <w:szCs w:val="16"/>
        </w:rPr>
        <w:t xml:space="preserve"> муниципального района Республики Марий Эл с учетом рекомендаций, содержащихся в заключени</w:t>
      </w:r>
      <w:proofErr w:type="gramStart"/>
      <w:r w:rsidR="000059C5" w:rsidRPr="00C55DD8">
        <w:rPr>
          <w:rFonts w:ascii="Times New Roman" w:hAnsi="Times New Roman"/>
          <w:sz w:val="16"/>
          <w:szCs w:val="16"/>
        </w:rPr>
        <w:t>и</w:t>
      </w:r>
      <w:proofErr w:type="gramEnd"/>
      <w:r w:rsidR="000059C5" w:rsidRPr="00C55DD8">
        <w:rPr>
          <w:rFonts w:ascii="Times New Roman" w:hAnsi="Times New Roman"/>
          <w:sz w:val="16"/>
          <w:szCs w:val="16"/>
        </w:rPr>
        <w:t xml:space="preserve"> Комиссии, в течение 20 (двадцати) дней принимает решение о подготовке проекта о внесении изменения в ПЗЗ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5.1. В случае</w:t>
      </w:r>
      <w:proofErr w:type="gramStart"/>
      <w:r w:rsidR="000059C5" w:rsidRPr="00C55DD8">
        <w:rPr>
          <w:rFonts w:ascii="Times New Roman" w:hAnsi="Times New Roman"/>
          <w:sz w:val="16"/>
          <w:szCs w:val="16"/>
        </w:rPr>
        <w:t>,</w:t>
      </w:r>
      <w:proofErr w:type="gramEnd"/>
      <w:r w:rsidR="000059C5" w:rsidRPr="00C55DD8">
        <w:rPr>
          <w:rFonts w:ascii="Times New Roman" w:hAnsi="Times New Roman"/>
          <w:sz w:val="16"/>
          <w:szCs w:val="16"/>
        </w:rPr>
        <w:t xml:space="preserve"> если утверждение изменений в ПЗЗ осуществляется представительным органом местного самоуправления, проект о внесении изменений в ПЗЗ,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059C5" w:rsidRPr="00C55DD8"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6. Глава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921D03" w:rsidRPr="00C55DD8">
        <w:rPr>
          <w:rFonts w:ascii="Times New Roman" w:hAnsi="Times New Roman"/>
          <w:sz w:val="16"/>
          <w:szCs w:val="16"/>
        </w:rPr>
        <w:t xml:space="preserve"> </w:t>
      </w:r>
      <w:r w:rsidRPr="00C55DD8">
        <w:rPr>
          <w:rFonts w:ascii="Times New Roman" w:hAnsi="Times New Roman"/>
          <w:sz w:val="16"/>
          <w:szCs w:val="16"/>
        </w:rPr>
        <w:t>администрации</w:t>
      </w:r>
      <w:r w:rsidR="000059C5" w:rsidRPr="00C55DD8">
        <w:rPr>
          <w:rFonts w:ascii="Times New Roman" w:hAnsi="Times New Roman"/>
          <w:sz w:val="16"/>
          <w:szCs w:val="16"/>
        </w:rPr>
        <w:t xml:space="preserve"> после поступления от уполномоченного Правительством Российской Федерацией федерального органа исполнительной власти предписания, указанного в </w:t>
      </w:r>
      <w:hyperlink r:id="rId75" w:history="1">
        <w:proofErr w:type="gramStart"/>
        <w:r w:rsidR="000059C5" w:rsidRPr="00C55DD8">
          <w:rPr>
            <w:rStyle w:val="af1"/>
            <w:rFonts w:ascii="Times New Roman" w:hAnsi="Times New Roman"/>
            <w:sz w:val="16"/>
            <w:szCs w:val="16"/>
          </w:rPr>
          <w:t>п</w:t>
        </w:r>
        <w:proofErr w:type="gramEnd"/>
        <w:r w:rsidR="000059C5" w:rsidRPr="00C55DD8">
          <w:rPr>
            <w:rStyle w:val="af1"/>
            <w:rFonts w:ascii="Times New Roman" w:hAnsi="Times New Roman"/>
            <w:sz w:val="16"/>
            <w:szCs w:val="16"/>
          </w:rPr>
          <w:t>/п 1.1 п. 2</w:t>
        </w:r>
      </w:hyperlink>
      <w:r w:rsidR="000059C5" w:rsidRPr="00C55DD8">
        <w:rPr>
          <w:rFonts w:ascii="Times New Roman" w:hAnsi="Times New Roman"/>
          <w:sz w:val="16"/>
          <w:szCs w:val="16"/>
        </w:rPr>
        <w:t xml:space="preserve"> настоящей статьи, обязан принять решение о внесении изменений в ПЗЗ. Предписание, указанное в </w:t>
      </w:r>
      <w:hyperlink r:id="rId76" w:history="1">
        <w:proofErr w:type="gramStart"/>
        <w:r w:rsidR="000059C5" w:rsidRPr="00C55DD8">
          <w:rPr>
            <w:rStyle w:val="af1"/>
            <w:rFonts w:ascii="Times New Roman" w:hAnsi="Times New Roman"/>
            <w:sz w:val="16"/>
            <w:szCs w:val="16"/>
          </w:rPr>
          <w:t>п</w:t>
        </w:r>
        <w:proofErr w:type="gramEnd"/>
        <w:r w:rsidR="000059C5" w:rsidRPr="00C55DD8">
          <w:rPr>
            <w:rStyle w:val="af1"/>
            <w:rFonts w:ascii="Times New Roman" w:hAnsi="Times New Roman"/>
            <w:sz w:val="16"/>
            <w:szCs w:val="16"/>
          </w:rPr>
          <w:t>/п 1.1 п. 2</w:t>
        </w:r>
      </w:hyperlink>
      <w:r w:rsidR="000059C5" w:rsidRPr="00C55DD8">
        <w:rPr>
          <w:rFonts w:ascii="Times New Roman" w:hAnsi="Times New Roman"/>
          <w:sz w:val="16"/>
          <w:szCs w:val="16"/>
        </w:rPr>
        <w:t xml:space="preserve"> настоящей статьи, может быть обжаловано главой </w:t>
      </w:r>
      <w:proofErr w:type="spellStart"/>
      <w:r w:rsidRPr="00C55DD8">
        <w:rPr>
          <w:rFonts w:ascii="Times New Roman" w:hAnsi="Times New Roman"/>
          <w:sz w:val="16"/>
          <w:szCs w:val="16"/>
        </w:rPr>
        <w:t>Хлебниковской</w:t>
      </w:r>
      <w:proofErr w:type="spellEnd"/>
      <w:r w:rsidRPr="00C55DD8">
        <w:rPr>
          <w:rFonts w:ascii="Times New Roman" w:hAnsi="Times New Roman"/>
          <w:sz w:val="16"/>
          <w:szCs w:val="16"/>
        </w:rPr>
        <w:t xml:space="preserve"> сельской</w:t>
      </w:r>
      <w:r w:rsidR="00921D03" w:rsidRPr="00C55DD8">
        <w:rPr>
          <w:rFonts w:ascii="Times New Roman" w:hAnsi="Times New Roman"/>
          <w:sz w:val="16"/>
          <w:szCs w:val="16"/>
        </w:rPr>
        <w:t xml:space="preserve"> </w:t>
      </w:r>
      <w:r w:rsidRPr="00C55DD8">
        <w:rPr>
          <w:rFonts w:ascii="Times New Roman" w:hAnsi="Times New Roman"/>
          <w:sz w:val="16"/>
          <w:szCs w:val="16"/>
        </w:rPr>
        <w:t>администрации</w:t>
      </w:r>
      <w:r w:rsidR="000059C5" w:rsidRPr="00C55DD8">
        <w:rPr>
          <w:rFonts w:ascii="Times New Roman" w:hAnsi="Times New Roman"/>
          <w:sz w:val="16"/>
          <w:szCs w:val="16"/>
        </w:rPr>
        <w:t xml:space="preserve"> в суд</w:t>
      </w:r>
      <w:r w:rsidRPr="00C55DD8">
        <w:rPr>
          <w:rFonts w:ascii="Times New Roman" w:hAnsi="Times New Roman"/>
          <w:sz w:val="16"/>
          <w:szCs w:val="16"/>
        </w:rPr>
        <w:t>ебном порядке</w:t>
      </w:r>
      <w:r w:rsidR="000059C5" w:rsidRPr="00C55DD8">
        <w:rPr>
          <w:rFonts w:ascii="Times New Roman" w:hAnsi="Times New Roman"/>
          <w:sz w:val="16"/>
          <w:szCs w:val="16"/>
        </w:rPr>
        <w:t>.</w:t>
      </w:r>
    </w:p>
    <w:p w:rsidR="000059C5" w:rsidRDefault="00710672"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7. </w:t>
      </w:r>
      <w:proofErr w:type="gramStart"/>
      <w:r w:rsidR="000059C5" w:rsidRPr="00C55DD8">
        <w:rPr>
          <w:rFonts w:ascii="Times New Roman" w:hAnsi="Times New Roman"/>
          <w:sz w:val="16"/>
          <w:szCs w:val="1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7" w:history="1">
        <w:r w:rsidR="000059C5" w:rsidRPr="00C55DD8">
          <w:rPr>
            <w:rStyle w:val="af1"/>
            <w:rFonts w:ascii="Times New Roman" w:hAnsi="Times New Roman"/>
            <w:sz w:val="16"/>
            <w:szCs w:val="16"/>
          </w:rPr>
          <w:t>ч. 2 ст. 55.32</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РФ, не допускается внесение в ПЗЗ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w:t>
      </w:r>
      <w:proofErr w:type="gram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 xml:space="preserve">предельных параметров разрешенного строительства, реконструкции </w:t>
      </w:r>
      <w:r w:rsidR="000059C5" w:rsidRPr="00C55DD8">
        <w:rPr>
          <w:rFonts w:ascii="Times New Roman" w:hAnsi="Times New Roman"/>
          <w:sz w:val="16"/>
          <w:szCs w:val="16"/>
        </w:rPr>
        <w:lastRenderedPageBreak/>
        <w:t xml:space="preserve">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78" w:history="1">
        <w:r w:rsidR="000059C5" w:rsidRPr="00C55DD8">
          <w:rPr>
            <w:rStyle w:val="af1"/>
            <w:rFonts w:ascii="Times New Roman" w:hAnsi="Times New Roman"/>
            <w:sz w:val="16"/>
            <w:szCs w:val="16"/>
          </w:rPr>
          <w:t>ч. 2 ст</w:t>
        </w:r>
        <w:proofErr w:type="gramEnd"/>
        <w:r w:rsidR="000059C5" w:rsidRPr="00C55DD8">
          <w:rPr>
            <w:rStyle w:val="af1"/>
            <w:rFonts w:ascii="Times New Roman" w:hAnsi="Times New Roman"/>
            <w:sz w:val="16"/>
            <w:szCs w:val="16"/>
          </w:rPr>
          <w:t>. 55.32</w:t>
        </w:r>
      </w:hyperlink>
      <w:r w:rsidR="000059C5" w:rsidRPr="00C55DD8">
        <w:rPr>
          <w:rFonts w:ascii="Times New Roman" w:hAnsi="Times New Roman"/>
          <w:sz w:val="16"/>
          <w:szCs w:val="16"/>
        </w:rPr>
        <w:t xml:space="preserve"> </w:t>
      </w:r>
      <w:proofErr w:type="spellStart"/>
      <w:r w:rsidR="000059C5" w:rsidRPr="00C55DD8">
        <w:rPr>
          <w:rFonts w:ascii="Times New Roman" w:hAnsi="Times New Roman"/>
          <w:sz w:val="16"/>
          <w:szCs w:val="16"/>
        </w:rPr>
        <w:t>ГрК</w:t>
      </w:r>
      <w:proofErr w:type="spellEnd"/>
      <w:r w:rsidR="000059C5" w:rsidRPr="00C55DD8">
        <w:rPr>
          <w:rFonts w:ascii="Times New Roman" w:hAnsi="Times New Roman"/>
          <w:sz w:val="16"/>
          <w:szCs w:val="16"/>
        </w:rPr>
        <w:t xml:space="preserve"> </w:t>
      </w:r>
      <w:proofErr w:type="gramStart"/>
      <w:r w:rsidR="000059C5" w:rsidRPr="00C55DD8">
        <w:rPr>
          <w:rFonts w:ascii="Times New Roman" w:hAnsi="Times New Roman"/>
          <w:sz w:val="16"/>
          <w:szCs w:val="16"/>
        </w:rPr>
        <w:t>РФ</w:t>
      </w:r>
      <w:proofErr w:type="gramEnd"/>
      <w:r w:rsidR="000059C5" w:rsidRPr="00C55DD8">
        <w:rPr>
          <w:rFonts w:ascii="Times New Roman" w:hAnsi="Times New Roman"/>
          <w:sz w:val="16"/>
          <w:szCs w:val="16"/>
        </w:rPr>
        <w:t xml:space="preserve"> и от </w:t>
      </w:r>
      <w:proofErr w:type="gramStart"/>
      <w:r w:rsidR="000059C5" w:rsidRPr="00C55DD8">
        <w:rPr>
          <w:rFonts w:ascii="Times New Roman" w:hAnsi="Times New Roman"/>
          <w:sz w:val="16"/>
          <w:szCs w:val="16"/>
        </w:rPr>
        <w:t>которых</w:t>
      </w:r>
      <w:proofErr w:type="gramEnd"/>
      <w:r w:rsidR="000059C5" w:rsidRPr="00C55DD8">
        <w:rPr>
          <w:rFonts w:ascii="Times New Roman" w:hAnsi="Times New Roman"/>
          <w:sz w:val="16"/>
          <w:szCs w:val="16"/>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60FB" w:rsidRPr="00AB60FB" w:rsidRDefault="00AB60FB" w:rsidP="008B6C29">
      <w:pPr>
        <w:pStyle w:val="af4"/>
        <w:rPr>
          <w:rFonts w:ascii="Times New Roman" w:hAnsi="Times New Roman"/>
          <w:sz w:val="16"/>
          <w:szCs w:val="16"/>
        </w:rPr>
      </w:pPr>
      <w:r>
        <w:rPr>
          <w:rFonts w:ascii="Times New Roman" w:hAnsi="Times New Roman"/>
          <w:sz w:val="16"/>
          <w:szCs w:val="16"/>
        </w:rPr>
        <w:tab/>
        <w:t>8.</w:t>
      </w:r>
      <w:r w:rsidRPr="00AB60FB">
        <w:rPr>
          <w:color w:val="000000"/>
          <w:shd w:val="clear" w:color="auto" w:fill="FFFFFF"/>
        </w:rPr>
        <w:t xml:space="preserve"> </w:t>
      </w:r>
      <w:r>
        <w:rPr>
          <w:color w:val="000000"/>
          <w:shd w:val="clear" w:color="auto" w:fill="FFFFFF"/>
        </w:rPr>
        <w:t> </w:t>
      </w:r>
      <w:proofErr w:type="gramStart"/>
      <w:r w:rsidRPr="00AB60FB">
        <w:rPr>
          <w:rFonts w:ascii="Times New Roman" w:hAnsi="Times New Roman"/>
          <w:color w:val="000000"/>
          <w:sz w:val="16"/>
          <w:szCs w:val="16"/>
          <w:shd w:val="clear" w:color="auto" w:fill="FFFFFF"/>
        </w:rPr>
        <w:t>В случаях, предусмотренных </w:t>
      </w:r>
      <w:hyperlink r:id="rId79" w:anchor="dst2456" w:history="1">
        <w:r w:rsidRPr="00AB60FB">
          <w:rPr>
            <w:rStyle w:val="af1"/>
            <w:rFonts w:ascii="Times New Roman" w:hAnsi="Times New Roman"/>
            <w:color w:val="1A0DAB"/>
            <w:sz w:val="16"/>
            <w:szCs w:val="16"/>
            <w:u w:val="none"/>
            <w:shd w:val="clear" w:color="auto" w:fill="FFFFFF"/>
          </w:rPr>
          <w:t>пунктами 3</w:t>
        </w:r>
      </w:hyperlink>
      <w:r w:rsidRPr="00AB60FB">
        <w:rPr>
          <w:rFonts w:ascii="Times New Roman" w:hAnsi="Times New Roman"/>
          <w:color w:val="000000"/>
          <w:sz w:val="16"/>
          <w:szCs w:val="16"/>
          <w:shd w:val="clear" w:color="auto" w:fill="FFFFFF"/>
        </w:rPr>
        <w:t> - </w:t>
      </w:r>
      <w:hyperlink r:id="rId80" w:anchor="dst2458" w:history="1">
        <w:r w:rsidRPr="00AB60FB">
          <w:rPr>
            <w:rStyle w:val="af1"/>
            <w:rFonts w:ascii="Times New Roman" w:hAnsi="Times New Roman"/>
            <w:color w:val="1A0DAB"/>
            <w:sz w:val="16"/>
            <w:szCs w:val="16"/>
            <w:u w:val="none"/>
            <w:shd w:val="clear" w:color="auto" w:fill="FFFFFF"/>
          </w:rPr>
          <w:t>5 п. 2</w:t>
        </w:r>
      </w:hyperlink>
      <w:r w:rsidRPr="00AB60FB">
        <w:rPr>
          <w:rFonts w:ascii="Times New Roman" w:hAnsi="Times New Roman"/>
          <w:color w:val="000000"/>
          <w:sz w:val="16"/>
          <w:szCs w:val="16"/>
          <w:shd w:val="clear" w:color="auto" w:fill="FFFFFF"/>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w:t>
      </w:r>
      <w:proofErr w:type="gramEnd"/>
      <w:r w:rsidRPr="00AB60FB">
        <w:rPr>
          <w:rFonts w:ascii="Times New Roman" w:hAnsi="Times New Roman"/>
          <w:color w:val="000000"/>
          <w:sz w:val="16"/>
          <w:szCs w:val="16"/>
          <w:shd w:val="clear" w:color="auto" w:fill="FFFFFF"/>
        </w:rPr>
        <w:t xml:space="preserve">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059C5" w:rsidRPr="00C55DD8" w:rsidRDefault="00710672" w:rsidP="008B6C29">
      <w:pPr>
        <w:pStyle w:val="af4"/>
        <w:rPr>
          <w:rFonts w:ascii="Times New Roman" w:hAnsi="Times New Roman"/>
          <w:sz w:val="16"/>
          <w:szCs w:val="16"/>
        </w:rPr>
      </w:pPr>
      <w:bookmarkStart w:id="47" w:name="Par20"/>
      <w:bookmarkEnd w:id="47"/>
      <w:r w:rsidRPr="00C55DD8">
        <w:rPr>
          <w:rFonts w:ascii="Times New Roman" w:hAnsi="Times New Roman"/>
          <w:sz w:val="16"/>
          <w:szCs w:val="16"/>
        </w:rPr>
        <w:tab/>
      </w:r>
      <w:bookmarkStart w:id="48" w:name="Par22"/>
      <w:bookmarkEnd w:id="48"/>
      <w:r w:rsidR="000059C5" w:rsidRPr="00C55DD8">
        <w:rPr>
          <w:rFonts w:ascii="Times New Roman" w:hAnsi="Times New Roman"/>
          <w:sz w:val="16"/>
          <w:szCs w:val="16"/>
        </w:rPr>
        <w:t xml:space="preserve">9. В случае поступления требования, предусмотренного </w:t>
      </w:r>
      <w:hyperlink w:anchor="Par20" w:history="1">
        <w:r w:rsidR="000059C5" w:rsidRPr="00C55DD8">
          <w:rPr>
            <w:rStyle w:val="af1"/>
            <w:rFonts w:ascii="Times New Roman" w:hAnsi="Times New Roman"/>
            <w:sz w:val="16"/>
            <w:szCs w:val="16"/>
          </w:rPr>
          <w:t>п. 8</w:t>
        </w:r>
      </w:hyperlink>
      <w:r w:rsidR="000059C5" w:rsidRPr="00C55DD8">
        <w:rPr>
          <w:rFonts w:ascii="Times New Roman" w:hAnsi="Times New Roman"/>
          <w:sz w:val="16"/>
          <w:szCs w:val="16"/>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1" w:history="1">
        <w:proofErr w:type="gramStart"/>
        <w:r w:rsidR="000059C5" w:rsidRPr="00C55DD8">
          <w:rPr>
            <w:rStyle w:val="af1"/>
            <w:rFonts w:ascii="Times New Roman" w:hAnsi="Times New Roman"/>
            <w:sz w:val="16"/>
            <w:szCs w:val="16"/>
          </w:rPr>
          <w:t>п</w:t>
        </w:r>
        <w:proofErr w:type="gramEnd"/>
        <w:r w:rsidR="000059C5" w:rsidRPr="00C55DD8">
          <w:rPr>
            <w:rStyle w:val="af1"/>
            <w:rFonts w:ascii="Times New Roman" w:hAnsi="Times New Roman"/>
            <w:sz w:val="16"/>
            <w:szCs w:val="16"/>
          </w:rPr>
          <w:t>/п 3</w:t>
        </w:r>
      </w:hyperlink>
      <w:r w:rsidR="000059C5" w:rsidRPr="00C55DD8">
        <w:rPr>
          <w:rFonts w:ascii="Times New Roman" w:hAnsi="Times New Roman"/>
          <w:sz w:val="16"/>
          <w:szCs w:val="16"/>
        </w:rPr>
        <w:t xml:space="preserve"> - </w:t>
      </w:r>
      <w:hyperlink r:id="rId82" w:history="1">
        <w:r w:rsidR="000059C5" w:rsidRPr="00C55DD8">
          <w:rPr>
            <w:rStyle w:val="af1"/>
            <w:rFonts w:ascii="Times New Roman" w:hAnsi="Times New Roman"/>
            <w:sz w:val="16"/>
            <w:szCs w:val="16"/>
          </w:rPr>
          <w:t>5 п. 2</w:t>
        </w:r>
      </w:hyperlink>
      <w:r w:rsidR="000059C5" w:rsidRPr="00C55DD8">
        <w:rPr>
          <w:rFonts w:ascii="Times New Roman" w:hAnsi="Times New Roman"/>
          <w:sz w:val="16"/>
          <w:szCs w:val="16"/>
        </w:rPr>
        <w:t xml:space="preserve"> настоящей статьи оснований для внесения изменений в ПЗЗ глава </w:t>
      </w:r>
      <w:proofErr w:type="spellStart"/>
      <w:r w:rsidR="00AA4A2E" w:rsidRPr="00C55DD8">
        <w:rPr>
          <w:rFonts w:ascii="Times New Roman" w:hAnsi="Times New Roman"/>
          <w:sz w:val="16"/>
          <w:szCs w:val="16"/>
        </w:rPr>
        <w:t>Хлебниковской</w:t>
      </w:r>
      <w:proofErr w:type="spellEnd"/>
      <w:r w:rsidR="00AA4A2E" w:rsidRPr="00C55DD8">
        <w:rPr>
          <w:rFonts w:ascii="Times New Roman" w:hAnsi="Times New Roman"/>
          <w:sz w:val="16"/>
          <w:szCs w:val="16"/>
        </w:rPr>
        <w:t xml:space="preserve"> сельской администрации</w:t>
      </w:r>
      <w:r w:rsidR="00921D03" w:rsidRPr="00C55DD8">
        <w:rPr>
          <w:rFonts w:ascii="Times New Roman" w:hAnsi="Times New Roman"/>
          <w:sz w:val="16"/>
          <w:szCs w:val="16"/>
        </w:rPr>
        <w:t xml:space="preserve"> </w:t>
      </w:r>
      <w:r w:rsidR="000059C5" w:rsidRPr="00C55DD8">
        <w:rPr>
          <w:rFonts w:ascii="Times New Roman" w:hAnsi="Times New Roman"/>
          <w:sz w:val="16"/>
          <w:szCs w:val="16"/>
        </w:rPr>
        <w:t xml:space="preserve">обязан обеспечить внесение изменений в ПЗЗ путем их уточнения в соответствии с таким требованием. При этом утверждение изменений в ПЗЗ в целях их уточнения в соответствии с требованием, предусмотренным </w:t>
      </w:r>
      <w:hyperlink w:anchor="Par20" w:history="1">
        <w:r w:rsidR="000059C5" w:rsidRPr="00C55DD8">
          <w:rPr>
            <w:rStyle w:val="af1"/>
            <w:rFonts w:ascii="Times New Roman" w:hAnsi="Times New Roman"/>
            <w:sz w:val="16"/>
            <w:szCs w:val="16"/>
          </w:rPr>
          <w:t>п. 8</w:t>
        </w:r>
      </w:hyperlink>
      <w:r w:rsidR="000059C5" w:rsidRPr="00C55DD8">
        <w:rPr>
          <w:rFonts w:ascii="Times New Roman" w:hAnsi="Times New Roman"/>
          <w:sz w:val="16"/>
          <w:szCs w:val="16"/>
        </w:rPr>
        <w:t xml:space="preserve"> настоящей статьи, не требуется.</w:t>
      </w:r>
    </w:p>
    <w:p w:rsidR="000059C5"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10. </w:t>
      </w:r>
      <w:proofErr w:type="gramStart"/>
      <w:r w:rsidR="000059C5" w:rsidRPr="00C55DD8">
        <w:rPr>
          <w:rFonts w:ascii="Times New Roman" w:hAnsi="Times New Roman"/>
          <w:sz w:val="16"/>
          <w:szCs w:val="16"/>
        </w:rPr>
        <w:t xml:space="preserve">Срок уточнения ПЗЗ в соответствии с </w:t>
      </w:r>
      <w:hyperlink w:anchor="Par22" w:history="1">
        <w:r w:rsidR="000059C5" w:rsidRPr="00C55DD8">
          <w:rPr>
            <w:rStyle w:val="af1"/>
            <w:rFonts w:ascii="Times New Roman" w:hAnsi="Times New Roman"/>
            <w:sz w:val="16"/>
            <w:szCs w:val="16"/>
          </w:rPr>
          <w:t>п. 9</w:t>
        </w:r>
      </w:hyperlink>
      <w:r w:rsidR="000059C5" w:rsidRPr="00C55DD8">
        <w:rPr>
          <w:rFonts w:ascii="Times New Roman" w:hAnsi="Times New Roman"/>
          <w:sz w:val="16"/>
          <w:szCs w:val="16"/>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6 (шесть) месяцев со дня поступления требования, предусмотренного </w:t>
      </w:r>
      <w:hyperlink w:anchor="Par20" w:history="1">
        <w:r w:rsidR="000059C5" w:rsidRPr="00C55DD8">
          <w:rPr>
            <w:rStyle w:val="af1"/>
            <w:rFonts w:ascii="Times New Roman" w:hAnsi="Times New Roman"/>
            <w:sz w:val="16"/>
            <w:szCs w:val="16"/>
          </w:rPr>
          <w:t>п</w:t>
        </w:r>
        <w:proofErr w:type="gramEnd"/>
        <w:r w:rsidR="000059C5" w:rsidRPr="00C55DD8">
          <w:rPr>
            <w:rStyle w:val="af1"/>
            <w:rFonts w:ascii="Times New Roman" w:hAnsi="Times New Roman"/>
            <w:sz w:val="16"/>
            <w:szCs w:val="16"/>
          </w:rPr>
          <w:t>. 8</w:t>
        </w:r>
      </w:hyperlink>
      <w:r w:rsidR="000059C5" w:rsidRPr="00C55DD8">
        <w:rPr>
          <w:rFonts w:ascii="Times New Roman" w:hAnsi="Times New Roman"/>
          <w:sz w:val="16"/>
          <w:szCs w:val="16"/>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3" w:history="1">
        <w:proofErr w:type="gramStart"/>
        <w:r w:rsidR="000059C5" w:rsidRPr="00C55DD8">
          <w:rPr>
            <w:rStyle w:val="af1"/>
            <w:rFonts w:ascii="Times New Roman" w:hAnsi="Times New Roman"/>
            <w:sz w:val="16"/>
            <w:szCs w:val="16"/>
          </w:rPr>
          <w:t>п</w:t>
        </w:r>
        <w:proofErr w:type="gramEnd"/>
        <w:r w:rsidR="000059C5" w:rsidRPr="00C55DD8">
          <w:rPr>
            <w:rStyle w:val="af1"/>
            <w:rFonts w:ascii="Times New Roman" w:hAnsi="Times New Roman"/>
            <w:sz w:val="16"/>
            <w:szCs w:val="16"/>
          </w:rPr>
          <w:t>/п 3</w:t>
        </w:r>
      </w:hyperlink>
      <w:r w:rsidR="000059C5" w:rsidRPr="00C55DD8">
        <w:rPr>
          <w:rFonts w:ascii="Times New Roman" w:hAnsi="Times New Roman"/>
          <w:sz w:val="16"/>
          <w:szCs w:val="16"/>
        </w:rPr>
        <w:t xml:space="preserve"> - </w:t>
      </w:r>
      <w:hyperlink r:id="rId84" w:history="1">
        <w:r w:rsidR="000059C5" w:rsidRPr="00C55DD8">
          <w:rPr>
            <w:rStyle w:val="af1"/>
            <w:rFonts w:ascii="Times New Roman" w:hAnsi="Times New Roman"/>
            <w:sz w:val="16"/>
            <w:szCs w:val="16"/>
          </w:rPr>
          <w:t>5 п. 2</w:t>
        </w:r>
      </w:hyperlink>
      <w:r w:rsidR="000059C5" w:rsidRPr="00C55DD8">
        <w:rPr>
          <w:rFonts w:ascii="Times New Roman" w:hAnsi="Times New Roman"/>
          <w:sz w:val="16"/>
          <w:szCs w:val="16"/>
        </w:rPr>
        <w:t xml:space="preserve"> настоящей статьи оснований для внесения изменений в правила землепользования и застройки.</w:t>
      </w:r>
    </w:p>
    <w:p w:rsidR="00F449C5" w:rsidRPr="00C55DD8" w:rsidRDefault="00F449C5" w:rsidP="008B6C29">
      <w:pPr>
        <w:pStyle w:val="af4"/>
        <w:rPr>
          <w:rFonts w:ascii="Times New Roman" w:hAnsi="Times New Roman"/>
          <w:sz w:val="16"/>
          <w:szCs w:val="16"/>
        </w:rPr>
      </w:pPr>
      <w:r>
        <w:rPr>
          <w:rFonts w:ascii="Times New Roman" w:hAnsi="Times New Roman"/>
          <w:sz w:val="16"/>
          <w:szCs w:val="16"/>
        </w:rPr>
        <w:tab/>
        <w:t xml:space="preserve">11. </w:t>
      </w:r>
      <w:proofErr w:type="gramStart"/>
      <w:r>
        <w:rPr>
          <w:rFonts w:ascii="Times New Roman" w:hAnsi="Times New Roman"/>
          <w:sz w:val="16"/>
          <w:szCs w:val="16"/>
        </w:rPr>
        <w:t>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roofErr w:type="gramEnd"/>
    </w:p>
    <w:p w:rsidR="00AA4A2E" w:rsidRPr="00C55DD8" w:rsidRDefault="00AA4A2E" w:rsidP="008B6C29">
      <w:pPr>
        <w:pStyle w:val="af4"/>
        <w:rPr>
          <w:rFonts w:ascii="Times New Roman" w:hAnsi="Times New Roman"/>
          <w:sz w:val="16"/>
          <w:szCs w:val="16"/>
        </w:rPr>
      </w:pPr>
    </w:p>
    <w:p w:rsidR="000059C5" w:rsidRPr="00C55DD8" w:rsidRDefault="00DA5049" w:rsidP="00AA4A2E">
      <w:pPr>
        <w:pStyle w:val="af4"/>
        <w:jc w:val="center"/>
        <w:rPr>
          <w:rFonts w:ascii="Times New Roman" w:hAnsi="Times New Roman"/>
          <w:b/>
          <w:sz w:val="16"/>
          <w:szCs w:val="16"/>
        </w:rPr>
      </w:pPr>
      <w:bookmarkStart w:id="49" w:name="_Toc150931368"/>
      <w:r w:rsidRPr="00C55DD8">
        <w:rPr>
          <w:rFonts w:ascii="Times New Roman" w:hAnsi="Times New Roman"/>
          <w:b/>
          <w:sz w:val="16"/>
          <w:szCs w:val="16"/>
        </w:rPr>
        <w:tab/>
      </w:r>
      <w:r w:rsidR="000059C5" w:rsidRPr="00C55DD8">
        <w:rPr>
          <w:rFonts w:ascii="Times New Roman" w:hAnsi="Times New Roman"/>
          <w:b/>
          <w:sz w:val="16"/>
          <w:szCs w:val="16"/>
        </w:rPr>
        <w:t>Глава 9. Положение о регулировании иных вопросов землепользования и застройки</w:t>
      </w:r>
      <w:bookmarkEnd w:id="49"/>
    </w:p>
    <w:p w:rsidR="00AA4A2E" w:rsidRPr="00C55DD8" w:rsidRDefault="00AA4A2E" w:rsidP="00AA4A2E">
      <w:pPr>
        <w:pStyle w:val="af4"/>
        <w:jc w:val="center"/>
        <w:rPr>
          <w:rFonts w:ascii="Times New Roman" w:hAnsi="Times New Roman"/>
          <w:b/>
          <w:sz w:val="16"/>
          <w:szCs w:val="16"/>
        </w:rPr>
      </w:pPr>
    </w:p>
    <w:p w:rsidR="000059C5" w:rsidRPr="00C55DD8" w:rsidRDefault="00AA4A2E" w:rsidP="008B6C29">
      <w:pPr>
        <w:pStyle w:val="af4"/>
        <w:rPr>
          <w:rFonts w:ascii="Times New Roman" w:hAnsi="Times New Roman"/>
          <w:b/>
          <w:sz w:val="16"/>
          <w:szCs w:val="16"/>
        </w:rPr>
      </w:pPr>
      <w:bookmarkStart w:id="50" w:name="_Toc150931369"/>
      <w:r w:rsidRPr="00C55DD8">
        <w:rPr>
          <w:rFonts w:ascii="Times New Roman" w:hAnsi="Times New Roman"/>
          <w:sz w:val="16"/>
          <w:szCs w:val="16"/>
        </w:rPr>
        <w:tab/>
      </w:r>
      <w:r w:rsidR="000059C5" w:rsidRPr="00C55DD8">
        <w:rPr>
          <w:rFonts w:ascii="Times New Roman" w:hAnsi="Times New Roman"/>
          <w:b/>
          <w:sz w:val="16"/>
          <w:szCs w:val="16"/>
        </w:rPr>
        <w:t>Статья 28. Установление сервитутов, основания на их установление и прекращения сервитута</w:t>
      </w:r>
      <w:bookmarkEnd w:id="50"/>
    </w:p>
    <w:p w:rsidR="00AA4A2E" w:rsidRPr="00C55DD8" w:rsidRDefault="00AA4A2E" w:rsidP="008B6C29">
      <w:pPr>
        <w:pStyle w:val="af4"/>
        <w:rPr>
          <w:rFonts w:ascii="Times New Roman" w:hAnsi="Times New Roman"/>
          <w:b/>
          <w:sz w:val="16"/>
          <w:szCs w:val="16"/>
        </w:rPr>
      </w:pP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Российской Федерации, Земельным кодексом Российской Федерации, другими федеральными законами, и, в частности, в следующих случаях:</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проведение изыскательских работ;</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ведение работ, связанных с пользованием недрами.</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Публичный сервитут устанавливается законом или иным нормативным правовым актом Российской Федерации, нормативным правовым актом Республики Марий Эл,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 xml:space="preserve">3. Могут устанавливаться публичные сервитуты </w:t>
      </w:r>
      <w:proofErr w:type="gramStart"/>
      <w:r w:rsidR="000059C5" w:rsidRPr="00C55DD8">
        <w:rPr>
          <w:rFonts w:ascii="Times New Roman" w:hAnsi="Times New Roman"/>
          <w:sz w:val="16"/>
          <w:szCs w:val="16"/>
        </w:rPr>
        <w:t>для</w:t>
      </w:r>
      <w:proofErr w:type="gramEnd"/>
      <w:r w:rsidR="000059C5" w:rsidRPr="00C55DD8">
        <w:rPr>
          <w:rFonts w:ascii="Times New Roman" w:hAnsi="Times New Roman"/>
          <w:sz w:val="16"/>
          <w:szCs w:val="16"/>
        </w:rPr>
        <w:t>:</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проведения дренажных работ на земельном участке;</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забора (изъятия) водных ресурсов из водных объектов и водопоя;</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6) прогона сельскохозяйственных животных через земельный участок;</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8) использования земельного участка в целях охоты, рыболовства, аквакультуры (рыбоводства);</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9) временного пользования земельным участком в целях проведения изыскательских, исследовательских и других работ.</w:t>
      </w:r>
    </w:p>
    <w:p w:rsidR="000059C5"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4. Сервитут может быть прекращен по основаниям, предусмотренным гражданским законодательством Российской Федерации.</w:t>
      </w:r>
    </w:p>
    <w:p w:rsidR="002D2E36" w:rsidRPr="00C55DD8" w:rsidRDefault="00AA4A2E" w:rsidP="008B6C29">
      <w:pPr>
        <w:pStyle w:val="af4"/>
        <w:rPr>
          <w:rFonts w:ascii="Times New Roman" w:hAnsi="Times New Roman"/>
          <w:sz w:val="16"/>
          <w:szCs w:val="16"/>
        </w:rPr>
      </w:pPr>
      <w:r w:rsidRPr="00C55DD8">
        <w:rPr>
          <w:rFonts w:ascii="Times New Roman" w:hAnsi="Times New Roman"/>
          <w:sz w:val="16"/>
          <w:szCs w:val="16"/>
        </w:rPr>
        <w:tab/>
      </w:r>
      <w:r w:rsidR="000059C5" w:rsidRPr="00C55DD8">
        <w:rPr>
          <w:rFonts w:ascii="Times New Roman" w:hAnsi="Times New Roman"/>
          <w:sz w:val="16"/>
          <w:szCs w:val="16"/>
        </w:rPr>
        <w:t>5. Публичные сервитут может быть прекращен в случае отсутствия общественных нужд, для которых он был установлен, путем принятия акта об отмене сервитута.</w:t>
      </w:r>
    </w:p>
    <w:p w:rsidR="00424E5E" w:rsidRDefault="00424E5E" w:rsidP="008B6C29">
      <w:pPr>
        <w:pStyle w:val="af4"/>
        <w:rPr>
          <w:rFonts w:ascii="Times New Roman" w:hAnsi="Times New Roman"/>
        </w:rPr>
      </w:pPr>
    </w:p>
    <w:p w:rsidR="00424E5E" w:rsidRDefault="00424E5E" w:rsidP="008B6C29">
      <w:pPr>
        <w:pStyle w:val="af4"/>
        <w:rPr>
          <w:rFonts w:ascii="Times New Roman" w:hAnsi="Times New Roman"/>
        </w:rPr>
      </w:pPr>
    </w:p>
    <w:p w:rsidR="00424E5E" w:rsidRDefault="00424E5E"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040C87" w:rsidRDefault="00040C87" w:rsidP="008B6C29">
      <w:pPr>
        <w:pStyle w:val="af4"/>
        <w:rPr>
          <w:rFonts w:ascii="Times New Roman" w:hAnsi="Times New Roman"/>
        </w:rPr>
      </w:pPr>
    </w:p>
    <w:p w:rsidR="00424E5E" w:rsidRPr="00424E5E" w:rsidRDefault="00424E5E" w:rsidP="00424E5E">
      <w:pPr>
        <w:pStyle w:val="ab"/>
        <w:ind w:left="4820"/>
        <w:rPr>
          <w:rFonts w:ascii="Times New Roman" w:hAnsi="Times New Roman"/>
          <w:b/>
          <w:bCs/>
        </w:rPr>
      </w:pPr>
      <w:bookmarkStart w:id="51" w:name="_Hlk149741673"/>
      <w:r w:rsidRPr="00424E5E">
        <w:rPr>
          <w:rFonts w:ascii="Times New Roman" w:hAnsi="Times New Roman"/>
          <w:b/>
          <w:bCs/>
        </w:rPr>
        <w:t>УТВЕРЖДЕНЫ</w:t>
      </w:r>
    </w:p>
    <w:p w:rsidR="00424E5E" w:rsidRPr="00424E5E" w:rsidRDefault="00424E5E" w:rsidP="00424E5E">
      <w:pPr>
        <w:pStyle w:val="ab"/>
        <w:ind w:left="4820"/>
        <w:rPr>
          <w:rFonts w:ascii="Times New Roman" w:hAnsi="Times New Roman"/>
        </w:rPr>
      </w:pPr>
    </w:p>
    <w:p w:rsidR="00424E5E" w:rsidRPr="00424E5E" w:rsidRDefault="00424E5E" w:rsidP="00424E5E">
      <w:pPr>
        <w:pStyle w:val="ab"/>
        <w:ind w:left="4820"/>
        <w:rPr>
          <w:rFonts w:ascii="Times New Roman" w:hAnsi="Times New Roman"/>
        </w:rPr>
      </w:pPr>
      <w:r w:rsidRPr="00424E5E">
        <w:rPr>
          <w:rFonts w:ascii="Times New Roman" w:hAnsi="Times New Roman"/>
        </w:rPr>
        <w:t xml:space="preserve">решением Собрания депутатов </w:t>
      </w:r>
      <w:proofErr w:type="spellStart"/>
      <w:r w:rsidRPr="00424E5E">
        <w:rPr>
          <w:rFonts w:ascii="Times New Roman" w:hAnsi="Times New Roman"/>
        </w:rPr>
        <w:t>Хлебниковского</w:t>
      </w:r>
      <w:proofErr w:type="spellEnd"/>
      <w:r w:rsidRPr="00424E5E">
        <w:rPr>
          <w:rFonts w:ascii="Times New Roman" w:hAnsi="Times New Roman"/>
        </w:rPr>
        <w:t xml:space="preserve"> сельского поселения</w:t>
      </w:r>
    </w:p>
    <w:p w:rsidR="00424E5E" w:rsidRPr="00424E5E" w:rsidRDefault="00DA5049" w:rsidP="00424E5E">
      <w:pPr>
        <w:pStyle w:val="ab"/>
        <w:ind w:left="4820"/>
        <w:rPr>
          <w:rFonts w:ascii="Times New Roman" w:hAnsi="Times New Roman"/>
        </w:rPr>
      </w:pPr>
      <w:proofErr w:type="spellStart"/>
      <w:r>
        <w:rPr>
          <w:rFonts w:ascii="Times New Roman" w:hAnsi="Times New Roman"/>
        </w:rPr>
        <w:t>Мари-Турекского</w:t>
      </w:r>
      <w:proofErr w:type="spellEnd"/>
      <w:r>
        <w:rPr>
          <w:rFonts w:ascii="Times New Roman" w:hAnsi="Times New Roman"/>
        </w:rPr>
        <w:t xml:space="preserve"> м</w:t>
      </w:r>
      <w:r w:rsidR="00424E5E" w:rsidRPr="00424E5E">
        <w:rPr>
          <w:rFonts w:ascii="Times New Roman" w:hAnsi="Times New Roman"/>
        </w:rPr>
        <w:t>униципального района</w:t>
      </w:r>
    </w:p>
    <w:p w:rsidR="00424E5E" w:rsidRPr="00424E5E" w:rsidRDefault="00424E5E" w:rsidP="00424E5E">
      <w:pPr>
        <w:pStyle w:val="ab"/>
        <w:ind w:left="4820"/>
        <w:rPr>
          <w:rFonts w:ascii="Times New Roman" w:hAnsi="Times New Roman"/>
        </w:rPr>
      </w:pPr>
      <w:r w:rsidRPr="00424E5E">
        <w:rPr>
          <w:rFonts w:ascii="Times New Roman" w:hAnsi="Times New Roman"/>
        </w:rPr>
        <w:t>Республики Марий Эл</w:t>
      </w:r>
    </w:p>
    <w:p w:rsidR="00424E5E" w:rsidRPr="00424E5E" w:rsidRDefault="00424E5E" w:rsidP="00424E5E">
      <w:pPr>
        <w:pStyle w:val="ab"/>
        <w:ind w:left="4820"/>
        <w:rPr>
          <w:rFonts w:ascii="Times New Roman" w:hAnsi="Times New Roman"/>
        </w:rPr>
      </w:pPr>
      <w:r w:rsidRPr="00424E5E">
        <w:rPr>
          <w:rFonts w:ascii="Times New Roman" w:hAnsi="Times New Roman"/>
        </w:rPr>
        <w:t>от «___» _________ 20___года №_____</w:t>
      </w: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b"/>
        <w:ind w:left="4820"/>
      </w:pPr>
    </w:p>
    <w:p w:rsidR="00424E5E" w:rsidRDefault="00424E5E" w:rsidP="00424E5E">
      <w:pPr>
        <w:pStyle w:val="af4"/>
        <w:jc w:val="center"/>
        <w:rPr>
          <w:rFonts w:ascii="Times New Roman" w:hAnsi="Times New Roman"/>
          <w:b/>
          <w:sz w:val="32"/>
          <w:szCs w:val="32"/>
        </w:rPr>
      </w:pPr>
      <w:r w:rsidRPr="00424E5E">
        <w:rPr>
          <w:rFonts w:ascii="Times New Roman" w:hAnsi="Times New Roman"/>
          <w:b/>
          <w:sz w:val="32"/>
          <w:szCs w:val="32"/>
        </w:rPr>
        <w:t>Правила землепользования и застройки</w:t>
      </w:r>
    </w:p>
    <w:p w:rsidR="00424E5E" w:rsidRDefault="00424E5E" w:rsidP="00424E5E">
      <w:pPr>
        <w:pStyle w:val="af4"/>
        <w:jc w:val="center"/>
        <w:rPr>
          <w:rFonts w:ascii="Times New Roman" w:hAnsi="Times New Roman"/>
          <w:b/>
          <w:sz w:val="32"/>
          <w:szCs w:val="32"/>
        </w:rPr>
      </w:pPr>
      <w:proofErr w:type="spellStart"/>
      <w:r w:rsidRPr="00424E5E">
        <w:rPr>
          <w:rFonts w:ascii="Times New Roman" w:hAnsi="Times New Roman"/>
          <w:b/>
          <w:sz w:val="32"/>
          <w:szCs w:val="32"/>
        </w:rPr>
        <w:t>Хлебниковского</w:t>
      </w:r>
      <w:proofErr w:type="spellEnd"/>
      <w:r w:rsidRPr="00424E5E">
        <w:rPr>
          <w:rFonts w:ascii="Times New Roman" w:hAnsi="Times New Roman"/>
          <w:b/>
          <w:sz w:val="32"/>
          <w:szCs w:val="32"/>
        </w:rPr>
        <w:t xml:space="preserve"> сельского поселения</w:t>
      </w:r>
    </w:p>
    <w:p w:rsidR="00424E5E" w:rsidRDefault="00424E5E" w:rsidP="00424E5E">
      <w:pPr>
        <w:pStyle w:val="af4"/>
        <w:jc w:val="center"/>
        <w:rPr>
          <w:rFonts w:ascii="Times New Roman" w:hAnsi="Times New Roman"/>
          <w:b/>
          <w:sz w:val="32"/>
          <w:szCs w:val="32"/>
        </w:rPr>
      </w:pPr>
      <w:proofErr w:type="spellStart"/>
      <w:r w:rsidRPr="00424E5E">
        <w:rPr>
          <w:rFonts w:ascii="Times New Roman" w:hAnsi="Times New Roman"/>
          <w:b/>
          <w:sz w:val="32"/>
          <w:szCs w:val="32"/>
        </w:rPr>
        <w:t>Мари-Турекского</w:t>
      </w:r>
      <w:proofErr w:type="spellEnd"/>
      <w:r w:rsidRPr="00424E5E">
        <w:rPr>
          <w:rFonts w:ascii="Times New Roman" w:hAnsi="Times New Roman"/>
          <w:b/>
          <w:sz w:val="32"/>
          <w:szCs w:val="32"/>
        </w:rPr>
        <w:t xml:space="preserve"> муниципального района</w:t>
      </w:r>
    </w:p>
    <w:p w:rsidR="00424E5E" w:rsidRPr="00424E5E" w:rsidRDefault="00424E5E" w:rsidP="00424E5E">
      <w:pPr>
        <w:pStyle w:val="af4"/>
        <w:jc w:val="center"/>
        <w:rPr>
          <w:rFonts w:ascii="Times New Roman" w:hAnsi="Times New Roman"/>
          <w:b/>
          <w:sz w:val="32"/>
          <w:szCs w:val="32"/>
        </w:rPr>
      </w:pPr>
      <w:r w:rsidRPr="00424E5E">
        <w:rPr>
          <w:rFonts w:ascii="Times New Roman" w:hAnsi="Times New Roman"/>
          <w:b/>
          <w:sz w:val="32"/>
          <w:szCs w:val="32"/>
        </w:rPr>
        <w:t>Республики Марий Эл</w:t>
      </w:r>
    </w:p>
    <w:p w:rsidR="00424E5E" w:rsidRDefault="00424E5E" w:rsidP="00424E5E">
      <w:pPr>
        <w:pStyle w:val="a8"/>
        <w:tabs>
          <w:tab w:val="left" w:pos="8080"/>
        </w:tabs>
        <w:ind w:left="1276" w:right="1700"/>
      </w:pPr>
    </w:p>
    <w:p w:rsidR="00424E5E" w:rsidRDefault="00424E5E" w:rsidP="00424E5E">
      <w:pPr>
        <w:pStyle w:val="a8"/>
        <w:tabs>
          <w:tab w:val="left" w:pos="8080"/>
        </w:tabs>
        <w:ind w:left="1276" w:right="1700"/>
      </w:pPr>
    </w:p>
    <w:p w:rsidR="00424E5E" w:rsidRDefault="00424E5E" w:rsidP="00424E5E">
      <w:pPr>
        <w:jc w:val="center"/>
        <w:rPr>
          <w:rFonts w:ascii="Times New Roman" w:hAnsi="Times New Roman"/>
          <w:b/>
        </w:rPr>
      </w:pPr>
      <w:r w:rsidRPr="00424E5E">
        <w:rPr>
          <w:rFonts w:ascii="Times New Roman" w:hAnsi="Times New Roman"/>
          <w:b/>
        </w:rPr>
        <w:t xml:space="preserve">Часть </w:t>
      </w:r>
      <w:r w:rsidRPr="00424E5E">
        <w:rPr>
          <w:rFonts w:ascii="Times New Roman" w:hAnsi="Times New Roman"/>
          <w:b/>
          <w:lang w:val="en-US"/>
        </w:rPr>
        <w:t>II</w:t>
      </w:r>
      <w:r w:rsidRPr="00424E5E">
        <w:rPr>
          <w:rFonts w:ascii="Times New Roman" w:hAnsi="Times New Roman"/>
          <w:b/>
        </w:rPr>
        <w:t>. Карты градостроительного зонирования</w:t>
      </w:r>
    </w:p>
    <w:p w:rsidR="00424E5E" w:rsidRPr="00424E5E" w:rsidRDefault="00424E5E" w:rsidP="00424E5E">
      <w:pPr>
        <w:jc w:val="center"/>
        <w:rPr>
          <w:rFonts w:ascii="Times New Roman" w:hAnsi="Times New Roman"/>
          <w:b/>
        </w:rPr>
      </w:pPr>
    </w:p>
    <w:p w:rsidR="00424E5E" w:rsidRPr="00424E5E" w:rsidRDefault="00424E5E" w:rsidP="00424E5E">
      <w:pPr>
        <w:jc w:val="center"/>
        <w:rPr>
          <w:rFonts w:ascii="Times New Roman" w:hAnsi="Times New Roman"/>
          <w:b/>
        </w:rPr>
      </w:pPr>
      <w:r w:rsidRPr="00424E5E">
        <w:rPr>
          <w:rFonts w:ascii="Times New Roman" w:hAnsi="Times New Roman"/>
          <w:b/>
        </w:rPr>
        <w:t xml:space="preserve">Часть </w:t>
      </w:r>
      <w:r w:rsidRPr="00424E5E">
        <w:rPr>
          <w:rFonts w:ascii="Times New Roman" w:hAnsi="Times New Roman"/>
          <w:b/>
          <w:lang w:val="en-US"/>
        </w:rPr>
        <w:t>III</w:t>
      </w:r>
      <w:r w:rsidRPr="00424E5E">
        <w:rPr>
          <w:rFonts w:ascii="Times New Roman" w:hAnsi="Times New Roman"/>
          <w:b/>
        </w:rPr>
        <w:t>. Градостроительные регламенты</w:t>
      </w:r>
    </w:p>
    <w:p w:rsidR="00424E5E" w:rsidRDefault="00424E5E" w:rsidP="00424E5E">
      <w:pPr>
        <w:pStyle w:val="a8"/>
        <w:tabs>
          <w:tab w:val="left" w:pos="8080"/>
        </w:tabs>
        <w:ind w:right="424"/>
      </w:pPr>
    </w:p>
    <w:p w:rsidR="00424E5E" w:rsidRDefault="00424E5E" w:rsidP="00424E5E">
      <w:pPr>
        <w:pStyle w:val="a8"/>
        <w:tabs>
          <w:tab w:val="left" w:pos="8080"/>
        </w:tabs>
        <w:ind w:right="424"/>
      </w:pPr>
    </w:p>
    <w:p w:rsidR="00424E5E" w:rsidRDefault="00424E5E" w:rsidP="00424E5E">
      <w:pPr>
        <w:pStyle w:val="a8"/>
        <w:tabs>
          <w:tab w:val="left" w:pos="8080"/>
        </w:tabs>
        <w:ind w:right="424"/>
      </w:pPr>
    </w:p>
    <w:p w:rsidR="00424E5E" w:rsidRDefault="00424E5E" w:rsidP="00424E5E">
      <w:pPr>
        <w:pStyle w:val="a8"/>
        <w:tabs>
          <w:tab w:val="left" w:pos="8080"/>
        </w:tabs>
        <w:ind w:right="424"/>
      </w:pPr>
    </w:p>
    <w:p w:rsidR="00424E5E" w:rsidRDefault="00424E5E" w:rsidP="00DA5049">
      <w:pPr>
        <w:pStyle w:val="a8"/>
        <w:tabs>
          <w:tab w:val="left" w:pos="8080"/>
        </w:tabs>
        <w:ind w:right="424"/>
        <w:rPr>
          <w:b w:val="0"/>
        </w:rPr>
      </w:pPr>
      <w:r w:rsidRPr="00424E5E">
        <w:rPr>
          <w:rFonts w:ascii="Times New Roman" w:hAnsi="Times New Roman"/>
        </w:rPr>
        <w:t>2023</w:t>
      </w:r>
      <w:bookmarkEnd w:id="51"/>
      <w:r w:rsidRPr="00424E5E">
        <w:rPr>
          <w:rFonts w:ascii="Times New Roman" w:hAnsi="Times New Roman"/>
          <w:bCs/>
        </w:rPr>
        <w:br w:type="page"/>
      </w:r>
      <w:bookmarkStart w:id="52" w:name="_Toc149742183"/>
    </w:p>
    <w:p w:rsidR="00AD4425" w:rsidRDefault="00AD4425" w:rsidP="00DA5049">
      <w:pPr>
        <w:pStyle w:val="af4"/>
      </w:pPr>
    </w:p>
    <w:p w:rsidR="00DA5049" w:rsidRPr="00C55DD8" w:rsidRDefault="00DA5049" w:rsidP="00DA5049">
      <w:pPr>
        <w:pStyle w:val="af4"/>
        <w:jc w:val="center"/>
        <w:rPr>
          <w:rFonts w:ascii="Times New Roman" w:hAnsi="Times New Roman"/>
          <w:b/>
          <w:sz w:val="16"/>
          <w:szCs w:val="16"/>
        </w:rPr>
      </w:pPr>
      <w:r w:rsidRPr="00C55DD8">
        <w:rPr>
          <w:rFonts w:ascii="Times New Roman" w:hAnsi="Times New Roman"/>
          <w:b/>
          <w:sz w:val="16"/>
          <w:szCs w:val="16"/>
        </w:rPr>
        <w:t>СОДЕРЖАНИЕ</w:t>
      </w: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Состав правил землепользования и застройки ……………………………...…..……….……3</w:t>
      </w: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ab/>
        <w:t xml:space="preserve">Часть </w:t>
      </w:r>
      <w:r w:rsidRPr="00C55DD8">
        <w:rPr>
          <w:rFonts w:ascii="Times New Roman" w:hAnsi="Times New Roman"/>
          <w:sz w:val="16"/>
          <w:szCs w:val="16"/>
          <w:lang w:val="en-US"/>
        </w:rPr>
        <w:t>II</w:t>
      </w:r>
      <w:r w:rsidRPr="00C55DD8">
        <w:rPr>
          <w:rFonts w:ascii="Times New Roman" w:hAnsi="Times New Roman"/>
          <w:sz w:val="16"/>
          <w:szCs w:val="16"/>
        </w:rPr>
        <w:t>. Карта градостроительного зонирования……………….…………………….8</w:t>
      </w: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 xml:space="preserve">Статья 29. Карта градостроительного зонирования </w:t>
      </w:r>
      <w:r w:rsidRPr="00C55DD8">
        <w:rPr>
          <w:rFonts w:ascii="Times New Roman" w:hAnsi="Times New Roman"/>
          <w:color w:val="000000"/>
          <w:sz w:val="16"/>
          <w:szCs w:val="16"/>
        </w:rPr>
        <w:t xml:space="preserve">территории поселения за пределами населённых пунктов </w:t>
      </w:r>
      <w:r w:rsidRPr="00C55DD8">
        <w:rPr>
          <w:rFonts w:ascii="Times New Roman" w:hAnsi="Times New Roman"/>
          <w:sz w:val="16"/>
          <w:szCs w:val="16"/>
        </w:rPr>
        <w:t>(приложение 1)…………………….……………………………………..8</w:t>
      </w: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Статья 30. Карта границ территориальных зон, границ зон с особыми условиями использования территорий, границ территорий объектов культурного наследия населённых пунктов поселения (приложение 2) …………………….………………………..8</w:t>
      </w: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ab/>
        <w:t xml:space="preserve">Часть </w:t>
      </w:r>
      <w:r w:rsidRPr="00C55DD8">
        <w:rPr>
          <w:rFonts w:ascii="Times New Roman" w:hAnsi="Times New Roman"/>
          <w:sz w:val="16"/>
          <w:szCs w:val="16"/>
          <w:lang w:val="en-US"/>
        </w:rPr>
        <w:t>III</w:t>
      </w:r>
      <w:r w:rsidRPr="00C55DD8">
        <w:rPr>
          <w:rFonts w:ascii="Times New Roman" w:hAnsi="Times New Roman"/>
          <w:sz w:val="16"/>
          <w:szCs w:val="16"/>
        </w:rPr>
        <w:t>. Градостроительные регламенты……………….……….……………………8</w:t>
      </w: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Статья 31. Перечень территориальных зон…………………….………………………………8</w:t>
      </w:r>
    </w:p>
    <w:p w:rsidR="00DA5049" w:rsidRPr="00C55DD8" w:rsidRDefault="00DA5049" w:rsidP="00DA5049">
      <w:pPr>
        <w:pStyle w:val="af4"/>
        <w:rPr>
          <w:rFonts w:ascii="Times New Roman" w:hAnsi="Times New Roman"/>
          <w:sz w:val="16"/>
          <w:szCs w:val="16"/>
        </w:rPr>
      </w:pPr>
      <w:r w:rsidRPr="00C55DD8">
        <w:rPr>
          <w:rFonts w:ascii="Times New Roman" w:hAnsi="Times New Roman"/>
          <w:sz w:val="16"/>
          <w:szCs w:val="16"/>
        </w:rPr>
        <w:t xml:space="preserve">Статья 32. </w:t>
      </w:r>
      <w:r w:rsidRPr="00C55DD8">
        <w:rPr>
          <w:rFonts w:ascii="Times New Roman" w:hAnsi="Times New Roman"/>
          <w:sz w:val="16"/>
          <w:szCs w:val="16"/>
          <w:lang w:eastAsia="ko-KR"/>
        </w:rPr>
        <w:t>Градостроительные регламенты по минимальному количеству мест на стоянках для временного хранения легковых автомобилей, м</w:t>
      </w:r>
      <w:r w:rsidRPr="00C55DD8">
        <w:rPr>
          <w:rFonts w:ascii="Times New Roman" w:hAnsi="Times New Roman"/>
          <w:bCs/>
          <w:sz w:val="16"/>
          <w:szCs w:val="16"/>
          <w:lang w:eastAsia="ko-KR"/>
        </w:rPr>
        <w:t>аксимальному проценту застройки</w:t>
      </w:r>
      <w:r w:rsidRPr="00C55DD8">
        <w:rPr>
          <w:rFonts w:ascii="Times New Roman" w:hAnsi="Times New Roman"/>
          <w:sz w:val="16"/>
          <w:szCs w:val="16"/>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 строительства, реконструкции</w:t>
      </w:r>
      <w:r w:rsidRPr="00C55DD8">
        <w:rPr>
          <w:rFonts w:ascii="Times New Roman" w:hAnsi="Times New Roman"/>
          <w:sz w:val="16"/>
          <w:szCs w:val="16"/>
        </w:rPr>
        <w:t>…………………………………………………….…….......................................8</w:t>
      </w:r>
    </w:p>
    <w:p w:rsidR="00DA5049"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t>1. Перечень градостроительных регламентов по видам использования земельных участков и объектов капитального строительства…………………………………………….8</w:t>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реконструкции………………………………………………...48</w:t>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r>
      <w:r w:rsidRPr="00C55DD8">
        <w:rPr>
          <w:rFonts w:ascii="Times New Roman" w:hAnsi="Times New Roman"/>
          <w:b/>
          <w:iCs/>
          <w:sz w:val="16"/>
          <w:szCs w:val="16"/>
        </w:rPr>
        <w:t>ЗОНА ЖИЛАЯ</w:t>
      </w:r>
      <w:r w:rsidRPr="00C55DD8">
        <w:rPr>
          <w:rFonts w:ascii="Times New Roman" w:hAnsi="Times New Roman"/>
          <w:iCs/>
          <w:sz w:val="16"/>
          <w:szCs w:val="16"/>
        </w:rPr>
        <w:t>……………………………</w:t>
      </w:r>
      <w:r w:rsidR="00E15C9E" w:rsidRPr="00C55DD8">
        <w:rPr>
          <w:rFonts w:ascii="Times New Roman" w:hAnsi="Times New Roman"/>
          <w:iCs/>
          <w:sz w:val="16"/>
          <w:szCs w:val="16"/>
        </w:rPr>
        <w:t>…………………………………………...</w:t>
      </w:r>
      <w:r w:rsidRPr="00C55DD8">
        <w:rPr>
          <w:rFonts w:ascii="Times New Roman" w:hAnsi="Times New Roman"/>
          <w:iCs/>
          <w:sz w:val="16"/>
          <w:szCs w:val="16"/>
        </w:rPr>
        <w:t>48</w:t>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t>Ж-3 – ЗОНА ЗАСТРОЙКИ ИНДИВИДУАЛЬНЫМИ ЖИЛЫМИ ДОМАМИ И ДОМАМИ БЛОКИРОВАННОЙ ЗАСТРОЙКИ</w:t>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t>ЗОНЫ ОБЩЕСТВЕННО-ДЕЛОВЫЕ……………………………………………………</w:t>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t xml:space="preserve">О-1 – ЗОНА  </w:t>
      </w:r>
      <w:proofErr w:type="gramStart"/>
      <w:r w:rsidRPr="00C55DD8">
        <w:rPr>
          <w:rFonts w:ascii="Times New Roman" w:hAnsi="Times New Roman"/>
          <w:iCs/>
          <w:sz w:val="16"/>
          <w:szCs w:val="16"/>
        </w:rPr>
        <w:t>ДЕЛОВОГО</w:t>
      </w:r>
      <w:proofErr w:type="gramEnd"/>
      <w:r w:rsidRPr="00C55DD8">
        <w:rPr>
          <w:rFonts w:ascii="Times New Roman" w:hAnsi="Times New Roman"/>
          <w:iCs/>
          <w:sz w:val="16"/>
          <w:szCs w:val="16"/>
        </w:rPr>
        <w:t>. ОБЩЕСТВЕННОГО И КОММЕРЧЕСКОГО НАЗНАЧЕНИЯ……………………………………………………………………………………</w:t>
      </w: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t>О-2 – ЗОНА СПЕЦИАЛИЗИРОВАННОЙ ОБЩЕСТВЕННОЙ ЗАСТРОЙКИ……….</w:t>
      </w:r>
    </w:p>
    <w:p w:rsidR="00CE2BB7" w:rsidRPr="00C55DD8" w:rsidRDefault="00CE2BB7" w:rsidP="00DA5049">
      <w:pPr>
        <w:pStyle w:val="af4"/>
        <w:rPr>
          <w:rFonts w:ascii="Times New Roman" w:hAnsi="Times New Roman"/>
          <w:iCs/>
          <w:sz w:val="16"/>
          <w:szCs w:val="16"/>
        </w:rPr>
      </w:pPr>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r>
      <w:proofErr w:type="gramStart"/>
      <w:r w:rsidRPr="00C55DD8">
        <w:rPr>
          <w:rFonts w:ascii="Times New Roman" w:hAnsi="Times New Roman"/>
          <w:b/>
          <w:iCs/>
          <w:sz w:val="16"/>
          <w:szCs w:val="16"/>
        </w:rPr>
        <w:t>ЗОНЫ ПРОИЗВОДСТВЕННЫЕ, ИНЖЕНЕРНОЙ И ТРАНСПОРТНОЙ ИНФРАСТРУКТУР</w:t>
      </w:r>
      <w:r w:rsidR="00E15C9E" w:rsidRPr="00C55DD8">
        <w:rPr>
          <w:rFonts w:ascii="Times New Roman" w:hAnsi="Times New Roman"/>
          <w:iCs/>
          <w:sz w:val="16"/>
          <w:szCs w:val="16"/>
        </w:rPr>
        <w:t>…………………………………………………………………………</w:t>
      </w:r>
      <w:proofErr w:type="gramEnd"/>
    </w:p>
    <w:p w:rsidR="00CE2BB7" w:rsidRPr="00C55DD8" w:rsidRDefault="00CE2BB7" w:rsidP="00DA5049">
      <w:pPr>
        <w:pStyle w:val="af4"/>
        <w:rPr>
          <w:rFonts w:ascii="Times New Roman" w:hAnsi="Times New Roman"/>
          <w:iCs/>
          <w:sz w:val="16"/>
          <w:szCs w:val="16"/>
        </w:rPr>
      </w:pPr>
      <w:r w:rsidRPr="00C55DD8">
        <w:rPr>
          <w:rFonts w:ascii="Times New Roman" w:hAnsi="Times New Roman"/>
          <w:iCs/>
          <w:sz w:val="16"/>
          <w:szCs w:val="16"/>
        </w:rPr>
        <w:tab/>
      </w:r>
      <w:r w:rsidR="00F93C62" w:rsidRPr="00C55DD8">
        <w:rPr>
          <w:rFonts w:ascii="Times New Roman" w:hAnsi="Times New Roman"/>
          <w:iCs/>
          <w:sz w:val="16"/>
          <w:szCs w:val="16"/>
        </w:rPr>
        <w:t>П-1 – ЗОНА ПРОМЫШЛЕННЫХ ПРЕДПРИЯТИЙ И КОММУНАЛЬНО-</w:t>
      </w:r>
      <w:r w:rsidR="00D43834" w:rsidRPr="00C55DD8">
        <w:rPr>
          <w:rFonts w:ascii="Times New Roman" w:hAnsi="Times New Roman"/>
          <w:iCs/>
          <w:sz w:val="16"/>
          <w:szCs w:val="16"/>
        </w:rPr>
        <w:t>СКЛАДСКИХ ОБЪЕКТОВ……………………………………………………………………….</w:t>
      </w:r>
    </w:p>
    <w:p w:rsidR="00D43834" w:rsidRPr="00C55DD8" w:rsidRDefault="00D43834" w:rsidP="00DA5049">
      <w:pPr>
        <w:pStyle w:val="af4"/>
        <w:rPr>
          <w:rFonts w:ascii="Times New Roman" w:hAnsi="Times New Roman"/>
          <w:iCs/>
          <w:sz w:val="16"/>
          <w:szCs w:val="16"/>
        </w:rPr>
      </w:pPr>
      <w:r w:rsidRPr="00C55DD8">
        <w:rPr>
          <w:rFonts w:ascii="Times New Roman" w:hAnsi="Times New Roman"/>
          <w:iCs/>
          <w:sz w:val="16"/>
          <w:szCs w:val="16"/>
        </w:rPr>
        <w:tab/>
        <w:t xml:space="preserve">П-6 – </w:t>
      </w:r>
      <w:proofErr w:type="gramStart"/>
      <w:r w:rsidRPr="00C55DD8">
        <w:rPr>
          <w:rFonts w:ascii="Times New Roman" w:hAnsi="Times New Roman"/>
          <w:iCs/>
          <w:sz w:val="16"/>
          <w:szCs w:val="16"/>
        </w:rPr>
        <w:t>КОММУНАЛЬНО – СКЛАДСКАЯ</w:t>
      </w:r>
      <w:proofErr w:type="gramEnd"/>
      <w:r w:rsidRPr="00C55DD8">
        <w:rPr>
          <w:rFonts w:ascii="Times New Roman" w:hAnsi="Times New Roman"/>
          <w:iCs/>
          <w:sz w:val="16"/>
          <w:szCs w:val="16"/>
        </w:rPr>
        <w:t xml:space="preserve"> ЗОНА……………………………………….</w:t>
      </w:r>
    </w:p>
    <w:p w:rsidR="00D43834" w:rsidRPr="00C55DD8" w:rsidRDefault="00D43834" w:rsidP="00DA5049">
      <w:pPr>
        <w:pStyle w:val="af4"/>
        <w:rPr>
          <w:rFonts w:ascii="Times New Roman" w:hAnsi="Times New Roman"/>
          <w:iCs/>
          <w:sz w:val="16"/>
          <w:szCs w:val="16"/>
        </w:rPr>
      </w:pPr>
      <w:r w:rsidRPr="00C55DD8">
        <w:rPr>
          <w:rFonts w:ascii="Times New Roman" w:hAnsi="Times New Roman"/>
          <w:iCs/>
          <w:sz w:val="16"/>
          <w:szCs w:val="16"/>
        </w:rPr>
        <w:tab/>
        <w:t>Т-1 – ЗОНА ОБЪЕКТОВ ТРАНСПОРТНОЙ ИНФРАСТРУКТУРЫ………………….</w:t>
      </w:r>
    </w:p>
    <w:p w:rsidR="00D43834" w:rsidRPr="00C55DD8" w:rsidRDefault="00D43834" w:rsidP="00DA5049">
      <w:pPr>
        <w:pStyle w:val="af4"/>
        <w:rPr>
          <w:rFonts w:ascii="Times New Roman" w:hAnsi="Times New Roman"/>
          <w:iCs/>
          <w:sz w:val="16"/>
          <w:szCs w:val="16"/>
        </w:rPr>
      </w:pPr>
      <w:r w:rsidRPr="00C55DD8">
        <w:rPr>
          <w:rFonts w:ascii="Times New Roman" w:hAnsi="Times New Roman"/>
          <w:iCs/>
          <w:sz w:val="16"/>
          <w:szCs w:val="16"/>
        </w:rPr>
        <w:tab/>
        <w:t>Т-2 – ЗОНА ОБЪЕКТОВ ИНЖЕНЕРНОЙ ИНФРАСТРУКТУРЫ И ОБЪЕКТОВ КОММУНАЛЬНОГО НАЗНАЧЕНИЯ…………………………………………………………..</w:t>
      </w:r>
    </w:p>
    <w:p w:rsidR="00D43834" w:rsidRPr="00C55DD8" w:rsidRDefault="00D43834" w:rsidP="00DA5049">
      <w:pPr>
        <w:pStyle w:val="af4"/>
        <w:rPr>
          <w:rFonts w:ascii="Times New Roman" w:hAnsi="Times New Roman"/>
          <w:iCs/>
          <w:sz w:val="16"/>
          <w:szCs w:val="16"/>
        </w:rPr>
      </w:pPr>
    </w:p>
    <w:p w:rsidR="00D43834" w:rsidRPr="00C55DD8" w:rsidRDefault="00D43834" w:rsidP="00DA5049">
      <w:pPr>
        <w:pStyle w:val="af4"/>
        <w:rPr>
          <w:rFonts w:ascii="Times New Roman" w:hAnsi="Times New Roman"/>
          <w:iCs/>
          <w:sz w:val="16"/>
          <w:szCs w:val="16"/>
        </w:rPr>
      </w:pPr>
      <w:r w:rsidRPr="00C55DD8">
        <w:rPr>
          <w:rFonts w:ascii="Times New Roman" w:hAnsi="Times New Roman"/>
          <w:iCs/>
          <w:sz w:val="16"/>
          <w:szCs w:val="16"/>
        </w:rPr>
        <w:tab/>
      </w:r>
      <w:r w:rsidRPr="00C55DD8">
        <w:rPr>
          <w:rFonts w:ascii="Times New Roman" w:hAnsi="Times New Roman"/>
          <w:b/>
          <w:iCs/>
          <w:sz w:val="16"/>
          <w:szCs w:val="16"/>
        </w:rPr>
        <w:t>ЗОНА СЕЛЬСКОХОЗЯЙСТВЕННОГО ИСПОЛЬЗОВАНИЯ</w:t>
      </w:r>
      <w:r w:rsidRPr="00C55DD8">
        <w:rPr>
          <w:rFonts w:ascii="Times New Roman" w:hAnsi="Times New Roman"/>
          <w:iCs/>
          <w:sz w:val="16"/>
          <w:szCs w:val="16"/>
        </w:rPr>
        <w:t>……………………</w:t>
      </w:r>
    </w:p>
    <w:p w:rsidR="00D43834" w:rsidRPr="00C55DD8" w:rsidRDefault="00D43834" w:rsidP="00DA5049">
      <w:pPr>
        <w:pStyle w:val="af4"/>
        <w:rPr>
          <w:rFonts w:ascii="Times New Roman" w:hAnsi="Times New Roman"/>
          <w:iCs/>
          <w:sz w:val="16"/>
          <w:szCs w:val="16"/>
        </w:rPr>
      </w:pPr>
      <w:r w:rsidRPr="00C55DD8">
        <w:rPr>
          <w:rFonts w:ascii="Times New Roman" w:hAnsi="Times New Roman"/>
          <w:iCs/>
          <w:sz w:val="16"/>
          <w:szCs w:val="16"/>
        </w:rPr>
        <w:tab/>
        <w:t>СХ-1 – ЗЕМЛИ СЕЛЬСКОХОЗЯЙСТВЕННОГО ИСПОЛЬЗОВАНИЯ ЗА ГРАНИЦАМИ НАСЕЛЕННЫХ ПУНКТОВ…………………………………………………….</w:t>
      </w:r>
    </w:p>
    <w:p w:rsidR="00D43834" w:rsidRPr="00C55DD8" w:rsidRDefault="00D43834" w:rsidP="00DA5049">
      <w:pPr>
        <w:pStyle w:val="af4"/>
        <w:rPr>
          <w:rFonts w:ascii="Times New Roman" w:hAnsi="Times New Roman"/>
          <w:iCs/>
          <w:sz w:val="16"/>
          <w:szCs w:val="16"/>
        </w:rPr>
      </w:pPr>
      <w:r w:rsidRPr="00C55DD8">
        <w:rPr>
          <w:rFonts w:ascii="Times New Roman" w:hAnsi="Times New Roman"/>
          <w:iCs/>
          <w:sz w:val="16"/>
          <w:szCs w:val="16"/>
        </w:rPr>
        <w:tab/>
        <w:t xml:space="preserve">СХ-2 </w:t>
      </w:r>
      <w:r w:rsidR="008F1CF9" w:rsidRPr="00C55DD8">
        <w:rPr>
          <w:rFonts w:ascii="Times New Roman" w:hAnsi="Times New Roman"/>
          <w:iCs/>
          <w:sz w:val="16"/>
          <w:szCs w:val="16"/>
        </w:rPr>
        <w:t>–</w:t>
      </w:r>
      <w:r w:rsidRPr="00C55DD8">
        <w:rPr>
          <w:rFonts w:ascii="Times New Roman" w:hAnsi="Times New Roman"/>
          <w:iCs/>
          <w:sz w:val="16"/>
          <w:szCs w:val="16"/>
        </w:rPr>
        <w:t xml:space="preserve"> </w:t>
      </w:r>
      <w:r w:rsidR="008F1CF9" w:rsidRPr="00C55DD8">
        <w:rPr>
          <w:rFonts w:ascii="Times New Roman" w:hAnsi="Times New Roman"/>
          <w:iCs/>
          <w:sz w:val="16"/>
          <w:szCs w:val="16"/>
        </w:rPr>
        <w:t>ЗЕМЛИ СЕЛЬСКОХОЗЯЙСТВЕННОГО ИСПОЛЬЗОВАНИЯ В ГРАНИЦАХ НАСЕЛЕННЫХ ПУНКТОВ………………………………………………………</w:t>
      </w: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r>
      <w:r w:rsidRPr="00C55DD8">
        <w:rPr>
          <w:rFonts w:ascii="Times New Roman" w:hAnsi="Times New Roman"/>
          <w:b/>
          <w:iCs/>
          <w:sz w:val="16"/>
          <w:szCs w:val="16"/>
        </w:rPr>
        <w:t>ЗОНА СПЕЦИАЛЬНОГО НАЗНАЧЕНИЯ</w:t>
      </w:r>
      <w:r w:rsidR="00E15C9E" w:rsidRPr="00C55DD8">
        <w:rPr>
          <w:rFonts w:ascii="Times New Roman" w:hAnsi="Times New Roman"/>
          <w:iCs/>
          <w:sz w:val="16"/>
          <w:szCs w:val="16"/>
        </w:rPr>
        <w:t>…………………………………………</w:t>
      </w: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t>С-1 – ЗОНА КЛАДБИЩ…………………………………………………………………..</w:t>
      </w:r>
    </w:p>
    <w:p w:rsidR="008F1CF9" w:rsidRPr="00C55DD8" w:rsidRDefault="008F1CF9" w:rsidP="00DA5049">
      <w:pPr>
        <w:pStyle w:val="af4"/>
        <w:rPr>
          <w:rFonts w:ascii="Times New Roman" w:hAnsi="Times New Roman"/>
          <w:iCs/>
          <w:sz w:val="16"/>
          <w:szCs w:val="16"/>
        </w:rPr>
      </w:pP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r>
      <w:proofErr w:type="gramStart"/>
      <w:r w:rsidRPr="00C55DD8">
        <w:rPr>
          <w:rFonts w:ascii="Times New Roman" w:hAnsi="Times New Roman"/>
          <w:b/>
          <w:iCs/>
          <w:sz w:val="16"/>
          <w:szCs w:val="16"/>
        </w:rPr>
        <w:t>ВО</w:t>
      </w:r>
      <w:proofErr w:type="gramEnd"/>
      <w:r w:rsidRPr="00C55DD8">
        <w:rPr>
          <w:rFonts w:ascii="Times New Roman" w:hAnsi="Times New Roman"/>
          <w:b/>
          <w:iCs/>
          <w:sz w:val="16"/>
          <w:szCs w:val="16"/>
        </w:rPr>
        <w:t xml:space="preserve"> – ЗОНА ВОДНЫХ ОБЪЕКТОВ</w:t>
      </w:r>
      <w:r w:rsidR="00E15C9E" w:rsidRPr="00C55DD8">
        <w:rPr>
          <w:rFonts w:ascii="Times New Roman" w:hAnsi="Times New Roman"/>
          <w:iCs/>
          <w:sz w:val="16"/>
          <w:szCs w:val="16"/>
        </w:rPr>
        <w:t>…………………………………………………</w:t>
      </w: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r>
    </w:p>
    <w:p w:rsidR="00E15C9E" w:rsidRPr="00C55DD8" w:rsidRDefault="00E15C9E" w:rsidP="00DA5049">
      <w:pPr>
        <w:pStyle w:val="af4"/>
        <w:rPr>
          <w:rFonts w:ascii="Times New Roman" w:hAnsi="Times New Roman"/>
          <w:iCs/>
          <w:sz w:val="16"/>
          <w:szCs w:val="16"/>
        </w:rPr>
      </w:pPr>
      <w:r w:rsidRPr="00C55DD8">
        <w:rPr>
          <w:rFonts w:ascii="Times New Roman" w:hAnsi="Times New Roman"/>
          <w:iCs/>
          <w:sz w:val="16"/>
          <w:szCs w:val="16"/>
        </w:rPr>
        <w:tab/>
      </w:r>
      <w:r w:rsidRPr="00C55DD8">
        <w:rPr>
          <w:rFonts w:ascii="Times New Roman" w:hAnsi="Times New Roman"/>
          <w:b/>
          <w:iCs/>
          <w:sz w:val="16"/>
          <w:szCs w:val="16"/>
        </w:rPr>
        <w:t>РЕКРЕАЦИОННЫЕ ЗОНЫ</w:t>
      </w:r>
      <w:r w:rsidRPr="00C55DD8">
        <w:rPr>
          <w:rFonts w:ascii="Times New Roman" w:hAnsi="Times New Roman"/>
          <w:iCs/>
          <w:sz w:val="16"/>
          <w:szCs w:val="16"/>
        </w:rPr>
        <w:t>……………………………………………………………</w:t>
      </w:r>
    </w:p>
    <w:p w:rsidR="00E15C9E" w:rsidRPr="00C55DD8" w:rsidRDefault="00E15C9E" w:rsidP="00DA5049">
      <w:pPr>
        <w:pStyle w:val="af4"/>
        <w:rPr>
          <w:rFonts w:ascii="Times New Roman" w:hAnsi="Times New Roman"/>
          <w:iCs/>
          <w:sz w:val="16"/>
          <w:szCs w:val="16"/>
        </w:rPr>
      </w:pPr>
      <w:r w:rsidRPr="00C55DD8">
        <w:rPr>
          <w:rFonts w:ascii="Times New Roman" w:hAnsi="Times New Roman"/>
          <w:iCs/>
          <w:sz w:val="16"/>
          <w:szCs w:val="16"/>
        </w:rPr>
        <w:tab/>
      </w:r>
    </w:p>
    <w:p w:rsidR="00E15C9E" w:rsidRPr="00C55DD8" w:rsidRDefault="00E15C9E" w:rsidP="00DA5049">
      <w:pPr>
        <w:pStyle w:val="af4"/>
        <w:rPr>
          <w:rFonts w:ascii="Times New Roman" w:hAnsi="Times New Roman"/>
          <w:iCs/>
          <w:sz w:val="16"/>
          <w:szCs w:val="16"/>
        </w:rPr>
      </w:pPr>
      <w:r w:rsidRPr="00C55DD8">
        <w:rPr>
          <w:rFonts w:ascii="Times New Roman" w:hAnsi="Times New Roman"/>
          <w:iCs/>
          <w:sz w:val="16"/>
          <w:szCs w:val="16"/>
        </w:rPr>
        <w:tab/>
      </w:r>
      <w:proofErr w:type="gramStart"/>
      <w:r w:rsidRPr="00C55DD8">
        <w:rPr>
          <w:rFonts w:ascii="Times New Roman" w:hAnsi="Times New Roman"/>
          <w:iCs/>
          <w:sz w:val="16"/>
          <w:szCs w:val="16"/>
        </w:rPr>
        <w:t>Р-2  – ЗОНА ОЗЕЛЕНЕННЫХ ТЕРРИТОРИЙ ОБЩЕГО ПОЛЬЗОВАНИЯ (ЛЕСОПАРКИ, ПАРКИ, САДЫ, СКВЕРЫ, БУЛЬВАРЫ, ГОРОДСКИЕ ЛЕСА…………….</w:t>
      </w:r>
      <w:proofErr w:type="gramEnd"/>
    </w:p>
    <w:p w:rsidR="00E15C9E" w:rsidRPr="00C55DD8" w:rsidRDefault="00E15C9E" w:rsidP="00DA5049">
      <w:pPr>
        <w:pStyle w:val="af4"/>
        <w:rPr>
          <w:rFonts w:ascii="Times New Roman" w:hAnsi="Times New Roman"/>
          <w:iCs/>
          <w:sz w:val="16"/>
          <w:szCs w:val="16"/>
        </w:rPr>
      </w:pP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t>ЛФ – ЗОНА ЛЕС</w:t>
      </w:r>
      <w:r w:rsidR="00E15C9E" w:rsidRPr="00C55DD8">
        <w:rPr>
          <w:rFonts w:ascii="Times New Roman" w:hAnsi="Times New Roman"/>
          <w:iCs/>
          <w:sz w:val="16"/>
          <w:szCs w:val="16"/>
        </w:rPr>
        <w:t>НОГО ФОНДА…………………………………………………………</w:t>
      </w:r>
    </w:p>
    <w:p w:rsidR="008F1CF9" w:rsidRPr="00C55DD8" w:rsidRDefault="008F1CF9" w:rsidP="00DA5049">
      <w:pPr>
        <w:pStyle w:val="af4"/>
        <w:rPr>
          <w:rFonts w:ascii="Times New Roman" w:hAnsi="Times New Roman"/>
          <w:iCs/>
          <w:sz w:val="16"/>
          <w:szCs w:val="16"/>
        </w:rPr>
      </w:pPr>
      <w:r w:rsidRPr="00C55DD8">
        <w:rPr>
          <w:rFonts w:ascii="Times New Roman" w:hAnsi="Times New Roman"/>
          <w:iCs/>
          <w:sz w:val="16"/>
          <w:szCs w:val="16"/>
        </w:rPr>
        <w:tab/>
        <w:t>ИН – 2 ЗОНА ИНОГО НАЗНАЧЕНИЯ</w:t>
      </w:r>
      <w:r w:rsidR="00E15C9E" w:rsidRPr="00C55DD8">
        <w:rPr>
          <w:rFonts w:ascii="Times New Roman" w:hAnsi="Times New Roman"/>
          <w:iCs/>
          <w:sz w:val="16"/>
          <w:szCs w:val="16"/>
        </w:rPr>
        <w:t>………………………………………………….</w:t>
      </w:r>
    </w:p>
    <w:p w:rsidR="008F1CF9" w:rsidRPr="00C55DD8" w:rsidRDefault="008F1CF9" w:rsidP="00DA5049">
      <w:pPr>
        <w:pStyle w:val="af4"/>
        <w:rPr>
          <w:rFonts w:ascii="Times New Roman" w:hAnsi="Times New Roman"/>
          <w:iCs/>
          <w:sz w:val="16"/>
          <w:szCs w:val="16"/>
        </w:rPr>
      </w:pPr>
    </w:p>
    <w:p w:rsidR="00DA5049" w:rsidRPr="00C55DD8" w:rsidRDefault="008F1CF9" w:rsidP="00DA5049">
      <w:pPr>
        <w:pStyle w:val="af4"/>
        <w:rPr>
          <w:rFonts w:ascii="Times New Roman" w:hAnsi="Times New Roman"/>
          <w:sz w:val="16"/>
          <w:szCs w:val="16"/>
        </w:rPr>
      </w:pPr>
      <w:r w:rsidRPr="00C55DD8">
        <w:rPr>
          <w:rFonts w:ascii="Times New Roman" w:hAnsi="Times New Roman"/>
          <w:iCs/>
          <w:sz w:val="16"/>
          <w:szCs w:val="16"/>
        </w:rPr>
        <w:tab/>
      </w:r>
      <w:r w:rsidR="00DA5049" w:rsidRPr="00C55DD8">
        <w:rPr>
          <w:rFonts w:ascii="Times New Roman" w:hAnsi="Times New Roman"/>
          <w:iCs/>
          <w:sz w:val="16"/>
          <w:szCs w:val="16"/>
        </w:rPr>
        <w:t xml:space="preserve">Статья 33. </w:t>
      </w:r>
      <w:proofErr w:type="gramStart"/>
      <w:r w:rsidR="00DA5049" w:rsidRPr="00C55DD8">
        <w:rPr>
          <w:rFonts w:ascii="Times New Roman" w:hAnsi="Times New Roman"/>
          <w:iCs/>
          <w:sz w:val="16"/>
          <w:szCs w:val="16"/>
        </w:rPr>
        <w:t>Ограничения использования земельных участков в границах зон с особыми условиями использования территории</w:t>
      </w:r>
      <w:r w:rsidRPr="00C55DD8">
        <w:rPr>
          <w:rFonts w:ascii="Times New Roman" w:hAnsi="Times New Roman"/>
          <w:iCs/>
          <w:sz w:val="16"/>
          <w:szCs w:val="16"/>
        </w:rPr>
        <w:t xml:space="preserve"> (согласно ст.104, гл.</w:t>
      </w:r>
      <w:r w:rsidRPr="00C55DD8">
        <w:rPr>
          <w:rFonts w:ascii="Times New Roman" w:hAnsi="Times New Roman"/>
          <w:iCs/>
          <w:sz w:val="16"/>
          <w:szCs w:val="16"/>
          <w:lang w:val="en-US"/>
        </w:rPr>
        <w:t>XIX</w:t>
      </w:r>
      <w:r w:rsidRPr="00C55DD8">
        <w:rPr>
          <w:rFonts w:ascii="Times New Roman" w:hAnsi="Times New Roman"/>
          <w:iCs/>
          <w:sz w:val="16"/>
          <w:szCs w:val="16"/>
        </w:rPr>
        <w:t xml:space="preserve"> Земельного Кодекса Российской Федерации</w:t>
      </w:r>
      <w:r w:rsidR="00DA5049" w:rsidRPr="00C55DD8">
        <w:rPr>
          <w:rFonts w:ascii="Times New Roman" w:hAnsi="Times New Roman"/>
          <w:sz w:val="16"/>
          <w:szCs w:val="16"/>
        </w:rPr>
        <w:t>………….……….……….……….…</w:t>
      </w:r>
      <w:r w:rsidRPr="00C55DD8">
        <w:rPr>
          <w:rFonts w:ascii="Times New Roman" w:hAnsi="Times New Roman"/>
          <w:sz w:val="16"/>
          <w:szCs w:val="16"/>
        </w:rPr>
        <w:t>……………………….</w:t>
      </w:r>
      <w:r w:rsidR="00DA5049" w:rsidRPr="00C55DD8">
        <w:rPr>
          <w:rFonts w:ascii="Times New Roman" w:hAnsi="Times New Roman"/>
          <w:sz w:val="16"/>
          <w:szCs w:val="16"/>
        </w:rPr>
        <w:t>51</w:t>
      </w:r>
      <w:proofErr w:type="gramEnd"/>
    </w:p>
    <w:p w:rsidR="00DA5049" w:rsidRPr="00C55DD8" w:rsidRDefault="008F1CF9" w:rsidP="00DA5049">
      <w:pPr>
        <w:pStyle w:val="af4"/>
        <w:rPr>
          <w:rFonts w:ascii="Times New Roman" w:hAnsi="Times New Roman"/>
          <w:sz w:val="16"/>
          <w:szCs w:val="16"/>
        </w:rPr>
      </w:pPr>
      <w:r w:rsidRPr="00C55DD8">
        <w:rPr>
          <w:rFonts w:ascii="Times New Roman" w:hAnsi="Times New Roman"/>
          <w:iCs/>
          <w:sz w:val="16"/>
          <w:szCs w:val="16"/>
        </w:rPr>
        <w:tab/>
      </w:r>
      <w:r w:rsidR="00DA5049" w:rsidRPr="00C55DD8">
        <w:rPr>
          <w:rFonts w:ascii="Times New Roman" w:hAnsi="Times New Roman"/>
          <w:iCs/>
          <w:sz w:val="16"/>
          <w:szCs w:val="16"/>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r w:rsidR="00DA5049" w:rsidRPr="00C55DD8">
        <w:rPr>
          <w:rFonts w:ascii="Times New Roman" w:hAnsi="Times New Roman"/>
          <w:sz w:val="16"/>
          <w:szCs w:val="16"/>
        </w:rPr>
        <w:t>………….……….………….……….………….……….………….……….…</w:t>
      </w:r>
      <w:r w:rsidRPr="00C55DD8">
        <w:rPr>
          <w:rFonts w:ascii="Times New Roman" w:hAnsi="Times New Roman"/>
          <w:sz w:val="16"/>
          <w:szCs w:val="16"/>
        </w:rPr>
        <w:t>………</w:t>
      </w:r>
      <w:r w:rsidR="00DA5049" w:rsidRPr="00C55DD8">
        <w:rPr>
          <w:rFonts w:ascii="Times New Roman" w:hAnsi="Times New Roman"/>
          <w:sz w:val="16"/>
          <w:szCs w:val="16"/>
        </w:rPr>
        <w:t>54</w:t>
      </w:r>
    </w:p>
    <w:p w:rsidR="00DA5049" w:rsidRPr="00C55DD8" w:rsidRDefault="00DA5049" w:rsidP="00DA5049">
      <w:pPr>
        <w:pStyle w:val="af4"/>
        <w:rPr>
          <w:rFonts w:ascii="Times New Roman" w:hAnsi="Times New Roman"/>
          <w:sz w:val="16"/>
          <w:szCs w:val="16"/>
          <w:lang w:eastAsia="ko-KR"/>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DA5049" w:rsidRPr="00C55DD8" w:rsidRDefault="00DA5049" w:rsidP="00DA5049">
      <w:pPr>
        <w:pStyle w:val="af4"/>
        <w:rPr>
          <w:rFonts w:ascii="Times New Roman" w:hAnsi="Times New Roman"/>
          <w:sz w:val="16"/>
          <w:szCs w:val="16"/>
        </w:rPr>
      </w:pPr>
    </w:p>
    <w:p w:rsidR="00424E5E" w:rsidRPr="00C55DD8" w:rsidRDefault="00424E5E" w:rsidP="00DA5049">
      <w:pPr>
        <w:pStyle w:val="af4"/>
        <w:rPr>
          <w:rFonts w:ascii="Times New Roman" w:hAnsi="Times New Roman"/>
          <w:b/>
          <w:sz w:val="16"/>
          <w:szCs w:val="16"/>
        </w:rPr>
      </w:pPr>
      <w:r w:rsidRPr="00C55DD8">
        <w:rPr>
          <w:rFonts w:ascii="Times New Roman" w:hAnsi="Times New Roman"/>
          <w:b/>
          <w:sz w:val="16"/>
          <w:szCs w:val="16"/>
        </w:rPr>
        <w:lastRenderedPageBreak/>
        <w:t>Состав правил землепользования и застройки</w:t>
      </w:r>
      <w:bookmarkEnd w:id="52"/>
    </w:p>
    <w:p w:rsidR="008F1CF9" w:rsidRPr="00C55DD8" w:rsidRDefault="008F1CF9" w:rsidP="00DA5049">
      <w:pPr>
        <w:pStyle w:val="af4"/>
        <w:rPr>
          <w:rFonts w:ascii="Times New Roman" w:hAnsi="Times New Roman"/>
          <w:b/>
          <w:sz w:val="16"/>
          <w:szCs w:val="16"/>
        </w:rPr>
      </w:pPr>
    </w:p>
    <w:p w:rsidR="00424E5E" w:rsidRPr="00C55DD8" w:rsidRDefault="00AD4425" w:rsidP="00DA5049">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Правила землепользования и застройки </w:t>
      </w:r>
      <w:proofErr w:type="spellStart"/>
      <w:r w:rsidR="00424E5E" w:rsidRPr="00C55DD8">
        <w:rPr>
          <w:rFonts w:ascii="Times New Roman" w:hAnsi="Times New Roman"/>
          <w:sz w:val="16"/>
          <w:szCs w:val="16"/>
        </w:rPr>
        <w:t>Хлебниковского</w:t>
      </w:r>
      <w:proofErr w:type="spellEnd"/>
      <w:r w:rsidR="00424E5E" w:rsidRPr="00C55DD8">
        <w:rPr>
          <w:rFonts w:ascii="Times New Roman" w:hAnsi="Times New Roman"/>
          <w:sz w:val="16"/>
          <w:szCs w:val="16"/>
        </w:rPr>
        <w:t xml:space="preserve"> сельского поселения </w:t>
      </w:r>
      <w:proofErr w:type="spellStart"/>
      <w:r w:rsidR="00424E5E" w:rsidRPr="00C55DD8">
        <w:rPr>
          <w:rFonts w:ascii="Times New Roman" w:hAnsi="Times New Roman"/>
          <w:sz w:val="16"/>
          <w:szCs w:val="16"/>
        </w:rPr>
        <w:t>Мари-Турекского</w:t>
      </w:r>
      <w:proofErr w:type="spellEnd"/>
      <w:r w:rsidR="00424E5E" w:rsidRPr="00C55DD8">
        <w:rPr>
          <w:rFonts w:ascii="Times New Roman" w:hAnsi="Times New Roman"/>
          <w:sz w:val="16"/>
          <w:szCs w:val="16"/>
        </w:rPr>
        <w:t xml:space="preserve"> муниципального района Республики Марий Эл (далее – Правила) разработаны в составе:</w:t>
      </w:r>
    </w:p>
    <w:p w:rsidR="00424E5E" w:rsidRPr="00C55DD8" w:rsidRDefault="00424E5E" w:rsidP="00DA5049">
      <w:pPr>
        <w:pStyle w:val="af4"/>
        <w:rPr>
          <w:rFonts w:ascii="Times New Roman" w:hAnsi="Times New Roman"/>
          <w:sz w:val="16"/>
          <w:szCs w:val="16"/>
        </w:rPr>
      </w:pPr>
    </w:p>
    <w:p w:rsidR="00424E5E" w:rsidRPr="00C55DD8" w:rsidRDefault="008F1CF9" w:rsidP="00DA5049">
      <w:pPr>
        <w:pStyle w:val="af4"/>
        <w:rPr>
          <w:rFonts w:ascii="Times New Roman" w:hAnsi="Times New Roman"/>
          <w:sz w:val="16"/>
          <w:szCs w:val="16"/>
        </w:rPr>
      </w:pPr>
      <w:r w:rsidRPr="00C55DD8">
        <w:rPr>
          <w:rFonts w:ascii="Times New Roman" w:hAnsi="Times New Roman"/>
          <w:bCs/>
          <w:sz w:val="16"/>
          <w:szCs w:val="16"/>
        </w:rPr>
        <w:tab/>
      </w:r>
      <w:r w:rsidR="00424E5E" w:rsidRPr="00C55DD8">
        <w:rPr>
          <w:rFonts w:ascii="Times New Roman" w:hAnsi="Times New Roman"/>
          <w:b/>
          <w:bCs/>
          <w:sz w:val="16"/>
          <w:szCs w:val="16"/>
        </w:rPr>
        <w:t>Часть I</w:t>
      </w:r>
      <w:r w:rsidR="00424E5E" w:rsidRPr="00C55DD8">
        <w:rPr>
          <w:rFonts w:ascii="Times New Roman" w:hAnsi="Times New Roman"/>
          <w:bCs/>
          <w:sz w:val="16"/>
          <w:szCs w:val="16"/>
        </w:rPr>
        <w:t>.</w:t>
      </w:r>
      <w:r w:rsidR="00424E5E" w:rsidRPr="00C55DD8">
        <w:rPr>
          <w:rFonts w:ascii="Times New Roman" w:hAnsi="Times New Roman"/>
          <w:sz w:val="16"/>
          <w:szCs w:val="16"/>
        </w:rPr>
        <w:t xml:space="preserve"> Порядок применения правил землепользования и застройки, порядок внесения изменений в правила землепользования и застройки</w:t>
      </w:r>
    </w:p>
    <w:p w:rsidR="00424E5E" w:rsidRPr="00C55DD8" w:rsidRDefault="00424E5E" w:rsidP="00AD4425">
      <w:pPr>
        <w:pStyle w:val="af4"/>
        <w:rPr>
          <w:rFonts w:ascii="Times New Roman" w:hAnsi="Times New Roman"/>
          <w:sz w:val="16"/>
          <w:szCs w:val="16"/>
        </w:rPr>
      </w:pPr>
    </w:p>
    <w:p w:rsidR="00424E5E" w:rsidRPr="00C55DD8" w:rsidRDefault="008F1CF9" w:rsidP="00AD4425">
      <w:pPr>
        <w:pStyle w:val="af4"/>
        <w:rPr>
          <w:rFonts w:ascii="Times New Roman" w:hAnsi="Times New Roman"/>
          <w:sz w:val="16"/>
          <w:szCs w:val="16"/>
        </w:rPr>
      </w:pPr>
      <w:r w:rsidRPr="00C55DD8">
        <w:rPr>
          <w:rFonts w:ascii="Times New Roman" w:hAnsi="Times New Roman"/>
          <w:b/>
          <w:bCs/>
          <w:sz w:val="16"/>
          <w:szCs w:val="16"/>
        </w:rPr>
        <w:tab/>
      </w:r>
      <w:r w:rsidR="00424E5E" w:rsidRPr="00C55DD8">
        <w:rPr>
          <w:rFonts w:ascii="Times New Roman" w:hAnsi="Times New Roman"/>
          <w:b/>
          <w:bCs/>
          <w:sz w:val="16"/>
          <w:szCs w:val="16"/>
        </w:rPr>
        <w:t>Часть II.</w:t>
      </w:r>
      <w:r w:rsidR="00424E5E" w:rsidRPr="00C55DD8">
        <w:rPr>
          <w:rFonts w:ascii="Times New Roman" w:hAnsi="Times New Roman"/>
          <w:sz w:val="16"/>
          <w:szCs w:val="16"/>
        </w:rPr>
        <w:t xml:space="preserve"> Карты градостроительного зонирования</w:t>
      </w:r>
    </w:p>
    <w:p w:rsidR="00424E5E" w:rsidRPr="00C55DD8" w:rsidRDefault="00424E5E" w:rsidP="00AD4425">
      <w:pPr>
        <w:pStyle w:val="af4"/>
        <w:rPr>
          <w:rFonts w:ascii="Times New Roman" w:hAnsi="Times New Roman"/>
          <w:sz w:val="16"/>
          <w:szCs w:val="16"/>
        </w:rPr>
      </w:pPr>
    </w:p>
    <w:p w:rsidR="00424E5E" w:rsidRPr="00C55DD8" w:rsidRDefault="008F1CF9" w:rsidP="00AD4425">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Графические материалы:</w:t>
      </w:r>
    </w:p>
    <w:p w:rsidR="00AD4425" w:rsidRPr="00C55DD8" w:rsidRDefault="00AD4425" w:rsidP="00424E5E">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521"/>
        <w:gridCol w:w="1701"/>
      </w:tblGrid>
      <w:tr w:rsidR="00424E5E" w:rsidRPr="00C55DD8" w:rsidTr="00424E5E">
        <w:trPr>
          <w:trHeight w:val="343"/>
        </w:trPr>
        <w:tc>
          <w:tcPr>
            <w:tcW w:w="1134" w:type="dxa"/>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 xml:space="preserve">№ </w:t>
            </w:r>
            <w:proofErr w:type="spellStart"/>
            <w:proofErr w:type="gramStart"/>
            <w:r w:rsidRPr="00C55DD8">
              <w:rPr>
                <w:rFonts w:ascii="Times New Roman" w:hAnsi="Times New Roman"/>
                <w:b/>
                <w:sz w:val="16"/>
                <w:szCs w:val="16"/>
              </w:rPr>
              <w:t>п</w:t>
            </w:r>
            <w:proofErr w:type="spellEnd"/>
            <w:proofErr w:type="gramEnd"/>
            <w:r w:rsidRPr="00C55DD8">
              <w:rPr>
                <w:rFonts w:ascii="Times New Roman" w:hAnsi="Times New Roman"/>
                <w:b/>
                <w:sz w:val="16"/>
                <w:szCs w:val="16"/>
              </w:rPr>
              <w:t>/</w:t>
            </w:r>
            <w:proofErr w:type="spellStart"/>
            <w:r w:rsidRPr="00C55DD8">
              <w:rPr>
                <w:rFonts w:ascii="Times New Roman" w:hAnsi="Times New Roman"/>
                <w:b/>
                <w:sz w:val="16"/>
                <w:szCs w:val="16"/>
              </w:rPr>
              <w:t>п</w:t>
            </w:r>
            <w:proofErr w:type="spellEnd"/>
          </w:p>
        </w:tc>
        <w:tc>
          <w:tcPr>
            <w:tcW w:w="6521" w:type="dxa"/>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w:t>
            </w:r>
          </w:p>
        </w:tc>
        <w:tc>
          <w:tcPr>
            <w:tcW w:w="1701" w:type="dxa"/>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Масштаб</w:t>
            </w:r>
          </w:p>
        </w:tc>
      </w:tr>
      <w:tr w:rsidR="00424E5E" w:rsidRPr="00C55DD8" w:rsidTr="00424E5E">
        <w:trPr>
          <w:trHeight w:val="644"/>
        </w:trPr>
        <w:tc>
          <w:tcPr>
            <w:tcW w:w="1134"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6521" w:type="dxa"/>
            <w:vAlign w:val="center"/>
          </w:tcPr>
          <w:p w:rsidR="00424E5E" w:rsidRPr="00C55DD8" w:rsidRDefault="00424E5E" w:rsidP="00AD4425">
            <w:pPr>
              <w:pStyle w:val="a9"/>
              <w:jc w:val="both"/>
              <w:rPr>
                <w:rFonts w:ascii="Times New Roman" w:hAnsi="Times New Roman"/>
                <w:sz w:val="16"/>
                <w:szCs w:val="16"/>
              </w:rPr>
            </w:pPr>
            <w:r w:rsidRPr="00C55DD8">
              <w:rPr>
                <w:rFonts w:ascii="Times New Roman" w:hAnsi="Times New Roman"/>
                <w:sz w:val="16"/>
                <w:szCs w:val="16"/>
              </w:rPr>
              <w:t>Карта градостроительного зонирования территории поселения за пределами населенных пунктов</w:t>
            </w:r>
          </w:p>
        </w:tc>
        <w:tc>
          <w:tcPr>
            <w:tcW w:w="1701"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1:25 000</w:t>
            </w:r>
          </w:p>
        </w:tc>
      </w:tr>
      <w:tr w:rsidR="00424E5E" w:rsidRPr="00C55DD8" w:rsidTr="00424E5E">
        <w:trPr>
          <w:trHeight w:val="627"/>
        </w:trPr>
        <w:tc>
          <w:tcPr>
            <w:tcW w:w="1134"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6521" w:type="dxa"/>
            <w:vAlign w:val="center"/>
          </w:tcPr>
          <w:p w:rsidR="00424E5E" w:rsidRPr="00C55DD8" w:rsidRDefault="00424E5E" w:rsidP="00AD4425">
            <w:pPr>
              <w:pStyle w:val="a9"/>
              <w:jc w:val="both"/>
              <w:rPr>
                <w:rFonts w:ascii="Times New Roman" w:hAnsi="Times New Roman"/>
                <w:sz w:val="16"/>
                <w:szCs w:val="16"/>
              </w:rPr>
            </w:pPr>
            <w:r w:rsidRPr="00C55DD8">
              <w:rPr>
                <w:rFonts w:ascii="Times New Roman" w:hAnsi="Times New Roman"/>
                <w:sz w:val="16"/>
                <w:szCs w:val="16"/>
              </w:rPr>
              <w:t>Карта границ зон с особыми условиями использования территории, границ территорий объектов культурного наследия, входящих в состав поселения и не относящиеся к катег</w:t>
            </w:r>
            <w:r w:rsidRPr="00C55DD8">
              <w:rPr>
                <w:rFonts w:ascii="Times New Roman" w:hAnsi="Times New Roman"/>
                <w:sz w:val="16"/>
                <w:szCs w:val="16"/>
              </w:rPr>
              <w:t>о</w:t>
            </w:r>
            <w:r w:rsidRPr="00C55DD8">
              <w:rPr>
                <w:rFonts w:ascii="Times New Roman" w:hAnsi="Times New Roman"/>
                <w:sz w:val="16"/>
                <w:szCs w:val="16"/>
              </w:rPr>
              <w:t>рии населенных пунктов</w:t>
            </w:r>
          </w:p>
        </w:tc>
        <w:tc>
          <w:tcPr>
            <w:tcW w:w="1701"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1:25 000</w:t>
            </w:r>
          </w:p>
        </w:tc>
      </w:tr>
      <w:tr w:rsidR="00424E5E" w:rsidRPr="00C55DD8" w:rsidTr="00424E5E">
        <w:trPr>
          <w:trHeight w:val="627"/>
        </w:trPr>
        <w:tc>
          <w:tcPr>
            <w:tcW w:w="1134"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6521" w:type="dxa"/>
            <w:vAlign w:val="center"/>
          </w:tcPr>
          <w:p w:rsidR="00AD4425" w:rsidRPr="00C55DD8" w:rsidRDefault="00424E5E" w:rsidP="00AD4425">
            <w:pPr>
              <w:pStyle w:val="af4"/>
              <w:rPr>
                <w:rFonts w:ascii="Times New Roman" w:hAnsi="Times New Roman"/>
                <w:sz w:val="16"/>
                <w:szCs w:val="16"/>
              </w:rPr>
            </w:pPr>
            <w:r w:rsidRPr="00C55DD8">
              <w:rPr>
                <w:rFonts w:ascii="Times New Roman" w:hAnsi="Times New Roman"/>
                <w:sz w:val="16"/>
                <w:szCs w:val="16"/>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424E5E" w:rsidRPr="00C55DD8" w:rsidRDefault="00424E5E" w:rsidP="00AD4425">
            <w:pPr>
              <w:pStyle w:val="af4"/>
              <w:rPr>
                <w:sz w:val="16"/>
                <w:szCs w:val="16"/>
              </w:rPr>
            </w:pPr>
            <w:r w:rsidRPr="00C55DD8">
              <w:rPr>
                <w:rFonts w:ascii="Times New Roman" w:hAnsi="Times New Roman"/>
                <w:sz w:val="16"/>
                <w:szCs w:val="16"/>
              </w:rPr>
              <w:t>поселения</w:t>
            </w:r>
          </w:p>
        </w:tc>
        <w:tc>
          <w:tcPr>
            <w:tcW w:w="1701"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1:5 000</w:t>
            </w:r>
          </w:p>
        </w:tc>
      </w:tr>
      <w:tr w:rsidR="00424E5E" w:rsidRPr="00C55DD8" w:rsidTr="00424E5E">
        <w:trPr>
          <w:trHeight w:val="627"/>
        </w:trPr>
        <w:tc>
          <w:tcPr>
            <w:tcW w:w="1134"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6521" w:type="dxa"/>
            <w:vAlign w:val="center"/>
          </w:tcPr>
          <w:p w:rsidR="00AD4425" w:rsidRPr="00C55DD8" w:rsidRDefault="00424E5E" w:rsidP="00AD4425">
            <w:pPr>
              <w:pStyle w:val="af4"/>
              <w:rPr>
                <w:rFonts w:ascii="Times New Roman" w:hAnsi="Times New Roman"/>
                <w:sz w:val="16"/>
                <w:szCs w:val="16"/>
              </w:rPr>
            </w:pPr>
            <w:r w:rsidRPr="00C55DD8">
              <w:rPr>
                <w:rFonts w:ascii="Times New Roman" w:hAnsi="Times New Roman"/>
                <w:sz w:val="16"/>
                <w:szCs w:val="16"/>
              </w:rPr>
              <w:t xml:space="preserve">Карта границ территориальных зон, границ зон с особыми условиями использования территорий, границ территорий объектов культурного наследия населенных пунктов </w:t>
            </w:r>
          </w:p>
          <w:p w:rsidR="00424E5E" w:rsidRPr="00C55DD8" w:rsidRDefault="00424E5E" w:rsidP="00AD4425">
            <w:pPr>
              <w:pStyle w:val="af4"/>
              <w:rPr>
                <w:sz w:val="16"/>
                <w:szCs w:val="16"/>
              </w:rPr>
            </w:pPr>
            <w:r w:rsidRPr="00C55DD8">
              <w:rPr>
                <w:rFonts w:ascii="Times New Roman" w:hAnsi="Times New Roman"/>
                <w:sz w:val="16"/>
                <w:szCs w:val="16"/>
              </w:rPr>
              <w:t>поселения</w:t>
            </w:r>
          </w:p>
        </w:tc>
        <w:tc>
          <w:tcPr>
            <w:tcW w:w="1701" w:type="dxa"/>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1:5 000</w:t>
            </w:r>
          </w:p>
        </w:tc>
      </w:tr>
    </w:tbl>
    <w:p w:rsidR="00424E5E" w:rsidRPr="00C55DD8" w:rsidRDefault="00424E5E" w:rsidP="00424E5E">
      <w:pPr>
        <w:rPr>
          <w:sz w:val="16"/>
          <w:szCs w:val="16"/>
        </w:rPr>
      </w:pPr>
    </w:p>
    <w:p w:rsidR="00AD4425" w:rsidRPr="00C55DD8" w:rsidRDefault="00AD4425" w:rsidP="00424E5E">
      <w:pPr>
        <w:rPr>
          <w:sz w:val="16"/>
          <w:szCs w:val="16"/>
        </w:rPr>
      </w:pPr>
    </w:p>
    <w:p w:rsidR="00424E5E" w:rsidRPr="00C55DD8" w:rsidRDefault="00424E5E" w:rsidP="00424E5E">
      <w:pPr>
        <w:pStyle w:val="120"/>
        <w:rPr>
          <w:rFonts w:ascii="Times New Roman" w:hAnsi="Times New Roman"/>
          <w:sz w:val="16"/>
          <w:szCs w:val="16"/>
        </w:rPr>
      </w:pPr>
      <w:r w:rsidRPr="00C55DD8">
        <w:rPr>
          <w:rFonts w:ascii="Times New Roman" w:hAnsi="Times New Roman"/>
          <w:b/>
          <w:bCs/>
          <w:sz w:val="16"/>
          <w:szCs w:val="16"/>
        </w:rPr>
        <w:t>Часть III.</w:t>
      </w:r>
      <w:r w:rsidRPr="00C55DD8">
        <w:rPr>
          <w:rFonts w:ascii="Times New Roman" w:hAnsi="Times New Roman"/>
          <w:sz w:val="16"/>
          <w:szCs w:val="16"/>
        </w:rPr>
        <w:t xml:space="preserve"> Градостроительные регламенты</w:t>
      </w:r>
    </w:p>
    <w:p w:rsidR="00424E5E" w:rsidRPr="00C55DD8" w:rsidRDefault="00424E5E" w:rsidP="00424E5E">
      <w:pPr>
        <w:rPr>
          <w:sz w:val="16"/>
          <w:szCs w:val="16"/>
        </w:rPr>
      </w:pPr>
    </w:p>
    <w:p w:rsidR="008F1CF9" w:rsidRPr="00C55DD8" w:rsidRDefault="008F1CF9" w:rsidP="008F1CF9">
      <w:pPr>
        <w:pStyle w:val="af4"/>
        <w:rPr>
          <w:rFonts w:ascii="Times New Roman" w:hAnsi="Times New Roman"/>
          <w:b/>
          <w:sz w:val="16"/>
          <w:szCs w:val="16"/>
        </w:rPr>
      </w:pPr>
      <w:r w:rsidRPr="00C55DD8">
        <w:rPr>
          <w:rFonts w:ascii="Times New Roman" w:hAnsi="Times New Roman"/>
          <w:sz w:val="16"/>
          <w:szCs w:val="16"/>
        </w:rPr>
        <w:tab/>
      </w:r>
      <w:r w:rsidR="00424E5E" w:rsidRPr="00C55DD8">
        <w:rPr>
          <w:rFonts w:ascii="Times New Roman" w:hAnsi="Times New Roman"/>
          <w:b/>
          <w:sz w:val="16"/>
          <w:szCs w:val="16"/>
        </w:rPr>
        <w:t>Приложение</w:t>
      </w:r>
    </w:p>
    <w:p w:rsidR="00424E5E" w:rsidRPr="00C55DD8" w:rsidRDefault="008F1CF9" w:rsidP="008F1CF9">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Сведения о границах территориальных зон</w:t>
      </w:r>
    </w:p>
    <w:p w:rsidR="00CC14D5" w:rsidRPr="00C55DD8" w:rsidRDefault="00CC14D5" w:rsidP="00CC14D5">
      <w:pPr>
        <w:pStyle w:val="af4"/>
        <w:rPr>
          <w:rFonts w:ascii="Times New Roman" w:hAnsi="Times New Roman"/>
          <w:sz w:val="16"/>
          <w:szCs w:val="16"/>
        </w:rPr>
      </w:pPr>
      <w:bookmarkStart w:id="53" w:name="_Toc149742184"/>
    </w:p>
    <w:p w:rsidR="00424E5E" w:rsidRPr="00C55DD8" w:rsidRDefault="00424E5E" w:rsidP="00CC14D5">
      <w:pPr>
        <w:pStyle w:val="af4"/>
        <w:jc w:val="center"/>
        <w:rPr>
          <w:rFonts w:ascii="Times New Roman" w:hAnsi="Times New Roman"/>
          <w:b/>
          <w:sz w:val="16"/>
          <w:szCs w:val="16"/>
        </w:rPr>
      </w:pPr>
      <w:r w:rsidRPr="00C55DD8">
        <w:rPr>
          <w:rFonts w:ascii="Times New Roman" w:hAnsi="Times New Roman"/>
          <w:b/>
          <w:sz w:val="16"/>
          <w:szCs w:val="16"/>
        </w:rPr>
        <w:t>Часть II. Карта градостроительного зонирования</w:t>
      </w:r>
      <w:bookmarkEnd w:id="53"/>
    </w:p>
    <w:p w:rsidR="00CC14D5" w:rsidRPr="00C55DD8" w:rsidRDefault="00CC14D5" w:rsidP="00CC14D5">
      <w:pPr>
        <w:pStyle w:val="af4"/>
        <w:jc w:val="center"/>
        <w:rPr>
          <w:rFonts w:ascii="Times New Roman" w:hAnsi="Times New Roman"/>
          <w:b/>
          <w:sz w:val="16"/>
          <w:szCs w:val="16"/>
        </w:rPr>
      </w:pPr>
    </w:p>
    <w:p w:rsidR="00424E5E" w:rsidRPr="00C55DD8" w:rsidRDefault="00CC14D5" w:rsidP="00CC14D5">
      <w:pPr>
        <w:pStyle w:val="af4"/>
        <w:rPr>
          <w:rFonts w:ascii="Times New Roman" w:hAnsi="Times New Roman"/>
          <w:b/>
          <w:sz w:val="16"/>
          <w:szCs w:val="16"/>
        </w:rPr>
      </w:pPr>
      <w:bookmarkStart w:id="54" w:name="_Toc149742185"/>
      <w:r w:rsidRPr="00C55DD8">
        <w:rPr>
          <w:rFonts w:ascii="Times New Roman" w:hAnsi="Times New Roman"/>
          <w:bCs/>
          <w:sz w:val="16"/>
          <w:szCs w:val="16"/>
        </w:rPr>
        <w:tab/>
      </w:r>
      <w:r w:rsidR="00424E5E" w:rsidRPr="00C55DD8">
        <w:rPr>
          <w:rFonts w:ascii="Times New Roman" w:hAnsi="Times New Roman"/>
          <w:b/>
          <w:bCs/>
          <w:sz w:val="16"/>
          <w:szCs w:val="16"/>
        </w:rPr>
        <w:t>Статья 29.</w:t>
      </w:r>
      <w:r w:rsidR="00424E5E" w:rsidRPr="00C55DD8">
        <w:rPr>
          <w:rFonts w:ascii="Times New Roman" w:hAnsi="Times New Roman"/>
          <w:b/>
          <w:sz w:val="16"/>
          <w:szCs w:val="16"/>
        </w:rPr>
        <w:t xml:space="preserve"> Карта градостроительного зонирования территории поселения за пределами населённых пунктов (приложение 1)</w:t>
      </w:r>
      <w:bookmarkEnd w:id="54"/>
    </w:p>
    <w:p w:rsidR="00CC14D5" w:rsidRPr="00C55DD8" w:rsidRDefault="00CC14D5" w:rsidP="00CC14D5">
      <w:pPr>
        <w:pStyle w:val="af4"/>
        <w:rPr>
          <w:rFonts w:ascii="Times New Roman" w:hAnsi="Times New Roman"/>
          <w:b/>
          <w:sz w:val="16"/>
          <w:szCs w:val="16"/>
        </w:rPr>
      </w:pPr>
    </w:p>
    <w:p w:rsidR="00424E5E" w:rsidRPr="00C55DD8" w:rsidRDefault="00CC14D5" w:rsidP="00CC14D5">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Карта градостроительного зонирования выполнена на основании Генерального плана </w:t>
      </w:r>
      <w:proofErr w:type="spellStart"/>
      <w:r w:rsidR="00424E5E" w:rsidRPr="00C55DD8">
        <w:rPr>
          <w:rFonts w:ascii="Times New Roman" w:hAnsi="Times New Roman"/>
          <w:sz w:val="16"/>
          <w:szCs w:val="16"/>
        </w:rPr>
        <w:t>Хлебниковского</w:t>
      </w:r>
      <w:proofErr w:type="spellEnd"/>
      <w:r w:rsidR="00424E5E" w:rsidRPr="00C55DD8">
        <w:rPr>
          <w:rFonts w:ascii="Times New Roman" w:hAnsi="Times New Roman"/>
          <w:sz w:val="16"/>
          <w:szCs w:val="16"/>
        </w:rPr>
        <w:t xml:space="preserve"> сельского поселения на всю территорию</w:t>
      </w:r>
      <w:r w:rsidRPr="00C55DD8">
        <w:rPr>
          <w:rFonts w:ascii="Times New Roman" w:hAnsi="Times New Roman"/>
          <w:sz w:val="16"/>
          <w:szCs w:val="16"/>
        </w:rPr>
        <w:t xml:space="preserve"> </w:t>
      </w:r>
      <w:proofErr w:type="spellStart"/>
      <w:r w:rsidR="00424E5E" w:rsidRPr="00C55DD8">
        <w:rPr>
          <w:rFonts w:ascii="Times New Roman" w:hAnsi="Times New Roman"/>
          <w:sz w:val="16"/>
          <w:szCs w:val="16"/>
        </w:rPr>
        <w:t>Хлебниковского</w:t>
      </w:r>
      <w:proofErr w:type="spellEnd"/>
      <w:r w:rsidR="00424E5E" w:rsidRPr="00C55DD8">
        <w:rPr>
          <w:rFonts w:ascii="Times New Roman" w:hAnsi="Times New Roman"/>
          <w:sz w:val="16"/>
          <w:szCs w:val="16"/>
        </w:rPr>
        <w:t xml:space="preserve"> сельского поселения.</w:t>
      </w:r>
    </w:p>
    <w:p w:rsidR="00CC14D5" w:rsidRPr="00C55DD8" w:rsidRDefault="00CC14D5" w:rsidP="00CC14D5">
      <w:pPr>
        <w:pStyle w:val="af4"/>
        <w:rPr>
          <w:rFonts w:ascii="Times New Roman" w:hAnsi="Times New Roman"/>
          <w:sz w:val="16"/>
          <w:szCs w:val="16"/>
        </w:rPr>
      </w:pPr>
    </w:p>
    <w:p w:rsidR="00424E5E" w:rsidRPr="00C55DD8" w:rsidRDefault="00CC14D5" w:rsidP="00CC14D5">
      <w:pPr>
        <w:pStyle w:val="af4"/>
        <w:rPr>
          <w:rFonts w:ascii="Times New Roman" w:hAnsi="Times New Roman"/>
          <w:b/>
          <w:sz w:val="16"/>
          <w:szCs w:val="16"/>
        </w:rPr>
      </w:pPr>
      <w:bookmarkStart w:id="55" w:name="_Toc149742186"/>
      <w:r w:rsidRPr="00C55DD8">
        <w:rPr>
          <w:rFonts w:ascii="Times New Roman" w:hAnsi="Times New Roman"/>
          <w:b/>
          <w:bCs/>
          <w:sz w:val="16"/>
          <w:szCs w:val="16"/>
        </w:rPr>
        <w:tab/>
      </w:r>
      <w:r w:rsidR="00424E5E" w:rsidRPr="00C55DD8">
        <w:rPr>
          <w:rFonts w:ascii="Times New Roman" w:hAnsi="Times New Roman"/>
          <w:b/>
          <w:bCs/>
          <w:sz w:val="16"/>
          <w:szCs w:val="16"/>
        </w:rPr>
        <w:t>Статья 30.</w:t>
      </w:r>
      <w:r w:rsidR="00424E5E" w:rsidRPr="00C55DD8">
        <w:rPr>
          <w:rFonts w:ascii="Times New Roman" w:hAnsi="Times New Roman"/>
          <w:b/>
          <w:sz w:val="16"/>
          <w:szCs w:val="16"/>
        </w:rPr>
        <w:t xml:space="preserve"> Карта границ зон с особыми условиями использования территорий, границ территорий объектов культурного наследия поселения (приложения 2-5)</w:t>
      </w:r>
      <w:bookmarkEnd w:id="55"/>
    </w:p>
    <w:p w:rsidR="00CC14D5" w:rsidRPr="00C55DD8" w:rsidRDefault="00CC14D5" w:rsidP="00CC14D5">
      <w:pPr>
        <w:pStyle w:val="af4"/>
        <w:rPr>
          <w:rFonts w:ascii="Times New Roman" w:hAnsi="Times New Roman"/>
          <w:b/>
          <w:sz w:val="16"/>
          <w:szCs w:val="16"/>
        </w:rPr>
      </w:pPr>
    </w:p>
    <w:p w:rsidR="00424E5E" w:rsidRPr="00C55DD8" w:rsidRDefault="00CC14D5" w:rsidP="00CC14D5">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Карты границ зон с особыми условиями использования территорий, границ территорий объектов культурного наследия, входящих в границы поселения и не относящихся к категории населённых пунктов (приложение 2), выполнены по экологическим условиям и нормативному режиму хозяйственной деятельности.</w:t>
      </w:r>
    </w:p>
    <w:p w:rsidR="00424E5E" w:rsidRPr="00C55DD8" w:rsidRDefault="00B50D67" w:rsidP="00CC14D5">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На них показаны границы: </w:t>
      </w:r>
      <w:proofErr w:type="spellStart"/>
      <w:r w:rsidR="00424E5E" w:rsidRPr="00C55DD8">
        <w:rPr>
          <w:rFonts w:ascii="Times New Roman" w:hAnsi="Times New Roman"/>
          <w:sz w:val="16"/>
          <w:szCs w:val="16"/>
        </w:rPr>
        <w:t>водоохранных</w:t>
      </w:r>
      <w:proofErr w:type="spellEnd"/>
      <w:r w:rsidR="00424E5E" w:rsidRPr="00C55DD8">
        <w:rPr>
          <w:rFonts w:ascii="Times New Roman" w:hAnsi="Times New Roman"/>
          <w:sz w:val="16"/>
          <w:szCs w:val="16"/>
        </w:rPr>
        <w:t xml:space="preserve"> зон, нормативных санитарно-защитных зон предприятий, сооружений и иных объектов. Каждая зона содержит дополнительные ограничения использования земельных участков и объектов недвижимости.</w:t>
      </w:r>
    </w:p>
    <w:p w:rsidR="00424E5E" w:rsidRPr="00C55DD8" w:rsidRDefault="00B50D67" w:rsidP="00CC14D5">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В картах внести изменения в соответствии с принятым Генеральным планом </w:t>
      </w:r>
      <w:proofErr w:type="spellStart"/>
      <w:r w:rsidR="00424E5E" w:rsidRPr="00C55DD8">
        <w:rPr>
          <w:rFonts w:ascii="Times New Roman" w:hAnsi="Times New Roman"/>
          <w:sz w:val="16"/>
          <w:szCs w:val="16"/>
        </w:rPr>
        <w:t>Хлебниковского</w:t>
      </w:r>
      <w:proofErr w:type="spellEnd"/>
      <w:r w:rsidR="00424E5E" w:rsidRPr="00C55DD8">
        <w:rPr>
          <w:rFonts w:ascii="Times New Roman" w:hAnsi="Times New Roman"/>
          <w:sz w:val="16"/>
          <w:szCs w:val="16"/>
        </w:rPr>
        <w:t xml:space="preserve"> сельского поселения </w:t>
      </w:r>
      <w:proofErr w:type="spellStart"/>
      <w:r w:rsidR="00424E5E" w:rsidRPr="00C55DD8">
        <w:rPr>
          <w:rFonts w:ascii="Times New Roman" w:hAnsi="Times New Roman"/>
          <w:sz w:val="16"/>
          <w:szCs w:val="16"/>
        </w:rPr>
        <w:t>Мари-Турекского</w:t>
      </w:r>
      <w:proofErr w:type="spellEnd"/>
      <w:r w:rsidR="00424E5E" w:rsidRPr="00C55DD8">
        <w:rPr>
          <w:rFonts w:ascii="Times New Roman" w:hAnsi="Times New Roman"/>
          <w:sz w:val="16"/>
          <w:szCs w:val="16"/>
        </w:rPr>
        <w:t xml:space="preserve"> муниципального района Республики Марий Эл, утвержденного Собранием депутатов </w:t>
      </w:r>
      <w:proofErr w:type="spellStart"/>
      <w:r w:rsidR="00424E5E" w:rsidRPr="00C55DD8">
        <w:rPr>
          <w:rFonts w:ascii="Times New Roman" w:hAnsi="Times New Roman"/>
          <w:sz w:val="16"/>
          <w:szCs w:val="16"/>
        </w:rPr>
        <w:t>Хлебниковского</w:t>
      </w:r>
      <w:proofErr w:type="spellEnd"/>
      <w:r w:rsidR="00424E5E" w:rsidRPr="00C55DD8">
        <w:rPr>
          <w:rFonts w:ascii="Times New Roman" w:hAnsi="Times New Roman"/>
          <w:sz w:val="16"/>
          <w:szCs w:val="16"/>
        </w:rPr>
        <w:t xml:space="preserve"> сельского поселения от </w:t>
      </w:r>
      <w:r w:rsidRPr="00C55DD8">
        <w:rPr>
          <w:rFonts w:ascii="Times New Roman" w:hAnsi="Times New Roman"/>
          <w:sz w:val="16"/>
          <w:szCs w:val="16"/>
        </w:rPr>
        <w:t>22.12.2023 № 243</w:t>
      </w:r>
      <w:r w:rsidR="00424E5E" w:rsidRPr="00C55DD8">
        <w:rPr>
          <w:rFonts w:ascii="Times New Roman" w:hAnsi="Times New Roman"/>
          <w:sz w:val="16"/>
          <w:szCs w:val="16"/>
        </w:rPr>
        <w:t>.</w:t>
      </w:r>
    </w:p>
    <w:p w:rsidR="00424E5E" w:rsidRPr="00C55DD8" w:rsidRDefault="00424E5E" w:rsidP="00424E5E">
      <w:pPr>
        <w:pStyle w:val="1"/>
        <w:rPr>
          <w:rFonts w:ascii="Times New Roman" w:hAnsi="Times New Roman"/>
          <w:sz w:val="16"/>
          <w:szCs w:val="16"/>
        </w:rPr>
      </w:pPr>
      <w:bookmarkStart w:id="56" w:name="_Toc149742187"/>
      <w:r w:rsidRPr="00C55DD8">
        <w:rPr>
          <w:rFonts w:ascii="Times New Roman" w:hAnsi="Times New Roman"/>
          <w:sz w:val="16"/>
          <w:szCs w:val="16"/>
        </w:rPr>
        <w:t>Часть III. Градостроительные регламенты</w:t>
      </w:r>
      <w:bookmarkEnd w:id="56"/>
    </w:p>
    <w:p w:rsidR="00424E5E" w:rsidRPr="00C55DD8" w:rsidRDefault="00424E5E" w:rsidP="00424E5E">
      <w:pPr>
        <w:pStyle w:val="3"/>
        <w:rPr>
          <w:rFonts w:ascii="Times New Roman" w:hAnsi="Times New Roman"/>
          <w:sz w:val="16"/>
          <w:szCs w:val="16"/>
        </w:rPr>
      </w:pPr>
      <w:bookmarkStart w:id="57" w:name="_Toc149742188"/>
      <w:r w:rsidRPr="00C55DD8">
        <w:rPr>
          <w:rFonts w:ascii="Times New Roman" w:hAnsi="Times New Roman"/>
          <w:bCs/>
          <w:sz w:val="16"/>
          <w:szCs w:val="16"/>
        </w:rPr>
        <w:t>Статья 31.</w:t>
      </w:r>
      <w:r w:rsidRPr="00C55DD8">
        <w:rPr>
          <w:rFonts w:ascii="Times New Roman" w:hAnsi="Times New Roman"/>
          <w:sz w:val="16"/>
          <w:szCs w:val="16"/>
        </w:rPr>
        <w:t xml:space="preserve"> Перечень территориальных зон</w:t>
      </w:r>
      <w:bookmarkEnd w:id="57"/>
    </w:p>
    <w:p w:rsidR="00424E5E" w:rsidRPr="00C55DD8" w:rsidRDefault="004C4DBC" w:rsidP="00424E5E">
      <w:pPr>
        <w:pStyle w:val="aa"/>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Таблица 1. Перечень территориальных зон </w:t>
      </w:r>
      <w:proofErr w:type="spellStart"/>
      <w:r w:rsidR="00424E5E" w:rsidRPr="00C55DD8">
        <w:rPr>
          <w:rFonts w:ascii="Times New Roman" w:hAnsi="Times New Roman"/>
          <w:sz w:val="16"/>
          <w:szCs w:val="16"/>
        </w:rPr>
        <w:t>Хлебниковского</w:t>
      </w:r>
      <w:proofErr w:type="spellEnd"/>
      <w:r w:rsidR="00424E5E" w:rsidRPr="00C55DD8">
        <w:rPr>
          <w:rFonts w:ascii="Times New Roman" w:hAnsi="Times New Roman"/>
          <w:sz w:val="16"/>
          <w:szCs w:val="16"/>
        </w:rPr>
        <w:t xml:space="preserve"> сельского поселения </w:t>
      </w:r>
      <w:proofErr w:type="spellStart"/>
      <w:r w:rsidR="00424E5E" w:rsidRPr="00C55DD8">
        <w:rPr>
          <w:rFonts w:ascii="Times New Roman" w:hAnsi="Times New Roman"/>
          <w:sz w:val="16"/>
          <w:szCs w:val="16"/>
        </w:rPr>
        <w:t>Мари-Турекского</w:t>
      </w:r>
      <w:proofErr w:type="spellEnd"/>
      <w:r w:rsidR="00424E5E" w:rsidRPr="00C55DD8">
        <w:rPr>
          <w:rFonts w:ascii="Times New Roman" w:hAnsi="Times New Roman"/>
          <w:sz w:val="16"/>
          <w:szCs w:val="16"/>
        </w:rPr>
        <w:t xml:space="preserve"> муниципального района Республики Марий Эл</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096"/>
      </w:tblGrid>
      <w:tr w:rsidR="00424E5E" w:rsidRPr="00C55DD8" w:rsidTr="00424E5E">
        <w:trPr>
          <w:tblHeader/>
        </w:trPr>
        <w:tc>
          <w:tcPr>
            <w:tcW w:w="1402" w:type="dxa"/>
            <w:vAlign w:val="center"/>
          </w:tcPr>
          <w:p w:rsidR="00424E5E" w:rsidRPr="00C55DD8" w:rsidRDefault="00424E5E" w:rsidP="00424E5E">
            <w:pPr>
              <w:pStyle w:val="a9"/>
              <w:rPr>
                <w:rFonts w:ascii="Times New Roman" w:hAnsi="Times New Roman"/>
                <w:b/>
                <w:bCs/>
                <w:sz w:val="16"/>
                <w:szCs w:val="16"/>
              </w:rPr>
            </w:pPr>
            <w:bookmarkStart w:id="58" w:name="_Hlk149743303"/>
            <w:r w:rsidRPr="00C55DD8">
              <w:rPr>
                <w:rFonts w:ascii="Times New Roman" w:hAnsi="Times New Roman"/>
                <w:b/>
                <w:bCs/>
                <w:sz w:val="16"/>
                <w:szCs w:val="16"/>
              </w:rPr>
              <w:t>Код зоны</w:t>
            </w:r>
          </w:p>
        </w:tc>
        <w:tc>
          <w:tcPr>
            <w:tcW w:w="8096" w:type="dxa"/>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Вид и состав территориальных зон</w:t>
            </w:r>
          </w:p>
        </w:tc>
      </w:tr>
      <w:tr w:rsidR="00424E5E" w:rsidRPr="00C55DD8" w:rsidTr="00BF33FC">
        <w:trPr>
          <w:trHeight w:val="481"/>
        </w:trPr>
        <w:tc>
          <w:tcPr>
            <w:tcW w:w="1402" w:type="dxa"/>
            <w:vAlign w:val="center"/>
          </w:tcPr>
          <w:p w:rsidR="00424E5E" w:rsidRPr="00C55DD8" w:rsidRDefault="00424E5E" w:rsidP="00424E5E">
            <w:pPr>
              <w:pStyle w:val="a9"/>
              <w:rPr>
                <w:rFonts w:cs="Arial"/>
                <w:sz w:val="16"/>
                <w:szCs w:val="16"/>
              </w:rPr>
            </w:pPr>
          </w:p>
        </w:tc>
        <w:tc>
          <w:tcPr>
            <w:tcW w:w="8096" w:type="dxa"/>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ЖИЛАЯ</w:t>
            </w:r>
          </w:p>
        </w:tc>
      </w:tr>
      <w:tr w:rsidR="00424E5E" w:rsidRPr="00C55DD8" w:rsidTr="00424E5E">
        <w:tc>
          <w:tcPr>
            <w:tcW w:w="1402" w:type="dxa"/>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Ж-3</w:t>
            </w:r>
          </w:p>
        </w:tc>
        <w:tc>
          <w:tcPr>
            <w:tcW w:w="8096" w:type="dxa"/>
            <w:vAlign w:val="center"/>
          </w:tcPr>
          <w:p w:rsidR="00424E5E" w:rsidRPr="00C55DD8" w:rsidRDefault="00424E5E" w:rsidP="001160F0">
            <w:pPr>
              <w:pStyle w:val="af4"/>
              <w:rPr>
                <w:rFonts w:ascii="Times New Roman" w:hAnsi="Times New Roman"/>
                <w:sz w:val="16"/>
                <w:szCs w:val="16"/>
              </w:rPr>
            </w:pPr>
            <w:r w:rsidRPr="00C55DD8">
              <w:rPr>
                <w:rFonts w:ascii="Times New Roman" w:hAnsi="Times New Roman"/>
                <w:sz w:val="16"/>
                <w:szCs w:val="16"/>
              </w:rPr>
              <w:t>Зона застройки индивидуальными жилыми домами.</w:t>
            </w:r>
          </w:p>
          <w:p w:rsidR="00424E5E" w:rsidRPr="00C55DD8" w:rsidRDefault="00424E5E" w:rsidP="001160F0">
            <w:pPr>
              <w:pStyle w:val="af4"/>
              <w:rPr>
                <w:rFonts w:ascii="Times New Roman" w:hAnsi="Times New Roman"/>
                <w:sz w:val="16"/>
                <w:szCs w:val="16"/>
              </w:rPr>
            </w:pPr>
            <w:r w:rsidRPr="00C55DD8">
              <w:rPr>
                <w:rFonts w:ascii="Times New Roman" w:hAnsi="Times New Roman"/>
                <w:sz w:val="16"/>
                <w:szCs w:val="16"/>
              </w:rPr>
              <w:t>В границах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24E5E" w:rsidRPr="00C55DD8" w:rsidRDefault="00424E5E" w:rsidP="001160F0">
            <w:pPr>
              <w:pStyle w:val="af4"/>
              <w:rPr>
                <w:rFonts w:ascii="Times New Roman" w:hAnsi="Times New Roman"/>
                <w:sz w:val="16"/>
                <w:szCs w:val="16"/>
              </w:rPr>
            </w:pPr>
            <w:r w:rsidRPr="00C55DD8">
              <w:rPr>
                <w:rFonts w:ascii="Times New Roman" w:hAnsi="Times New Roman"/>
                <w:sz w:val="16"/>
                <w:szCs w:val="16"/>
              </w:rPr>
              <w:t>Также в состав зоны могут включаться территории, предназначенные для ведения садоводства</w:t>
            </w:r>
            <w:proofErr w:type="gramStart"/>
            <w:r w:rsidRPr="00C55DD8">
              <w:rPr>
                <w:rFonts w:ascii="Times New Roman" w:hAnsi="Times New Roman"/>
                <w:sz w:val="16"/>
                <w:szCs w:val="16"/>
              </w:rPr>
              <w:t>.</w:t>
            </w:r>
            <w:proofErr w:type="gramEnd"/>
            <w:r w:rsidRPr="00C55DD8">
              <w:rPr>
                <w:rFonts w:ascii="Times New Roman" w:hAnsi="Times New Roman"/>
                <w:sz w:val="16"/>
                <w:szCs w:val="16"/>
              </w:rPr>
              <w:t xml:space="preserve"> (</w:t>
            </w:r>
            <w:proofErr w:type="gramStart"/>
            <w:r w:rsidRPr="00C55DD8">
              <w:rPr>
                <w:rFonts w:ascii="Times New Roman" w:hAnsi="Times New Roman"/>
                <w:sz w:val="16"/>
                <w:szCs w:val="16"/>
              </w:rPr>
              <w:t>ч</w:t>
            </w:r>
            <w:proofErr w:type="gramEnd"/>
            <w:r w:rsidRPr="00C55DD8">
              <w:rPr>
                <w:rFonts w:ascii="Times New Roman" w:hAnsi="Times New Roman"/>
                <w:sz w:val="16"/>
                <w:szCs w:val="16"/>
              </w:rPr>
              <w:t xml:space="preserve">. 2-3, ст. 35 </w:t>
            </w:r>
            <w:proofErr w:type="spellStart"/>
            <w:r w:rsidRPr="00C55DD8">
              <w:rPr>
                <w:rFonts w:ascii="Times New Roman" w:hAnsi="Times New Roman"/>
                <w:sz w:val="16"/>
                <w:szCs w:val="16"/>
              </w:rPr>
              <w:t>ГрК</w:t>
            </w:r>
            <w:proofErr w:type="spellEnd"/>
            <w:r w:rsidRPr="00C55DD8">
              <w:rPr>
                <w:rFonts w:ascii="Times New Roman" w:hAnsi="Times New Roman"/>
                <w:sz w:val="16"/>
                <w:szCs w:val="16"/>
              </w:rPr>
              <w:t xml:space="preserve"> РФ).</w:t>
            </w:r>
          </w:p>
          <w:p w:rsidR="001160F0" w:rsidRPr="00C55DD8" w:rsidRDefault="001160F0" w:rsidP="001160F0">
            <w:pPr>
              <w:pStyle w:val="af4"/>
              <w:rPr>
                <w:rFonts w:ascii="Times New Roman" w:hAnsi="Times New Roman"/>
                <w:sz w:val="16"/>
                <w:szCs w:val="16"/>
              </w:rPr>
            </w:pPr>
            <w:r w:rsidRPr="00C55DD8">
              <w:rPr>
                <w:rFonts w:ascii="Times New Roman" w:hAnsi="Times New Roman"/>
                <w:sz w:val="16"/>
                <w:szCs w:val="16"/>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и гаражи.</w:t>
            </w:r>
          </w:p>
        </w:tc>
      </w:tr>
      <w:tr w:rsidR="00424E5E" w:rsidRPr="00C55DD8" w:rsidTr="00424E5E">
        <w:tc>
          <w:tcPr>
            <w:tcW w:w="1402" w:type="dxa"/>
            <w:vAlign w:val="center"/>
          </w:tcPr>
          <w:p w:rsidR="00424E5E" w:rsidRPr="00C55DD8" w:rsidRDefault="00424E5E" w:rsidP="00424E5E">
            <w:pPr>
              <w:pStyle w:val="a9"/>
              <w:rPr>
                <w:rFonts w:cs="Arial"/>
                <w:sz w:val="16"/>
                <w:szCs w:val="16"/>
              </w:rPr>
            </w:pPr>
          </w:p>
        </w:tc>
        <w:tc>
          <w:tcPr>
            <w:tcW w:w="8096" w:type="dxa"/>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ОБЩЕСТВЕННО - ДЕЛОВАЯ</w:t>
            </w:r>
          </w:p>
        </w:tc>
      </w:tr>
      <w:tr w:rsidR="00424E5E" w:rsidRPr="00C55DD8" w:rsidTr="00424E5E">
        <w:tc>
          <w:tcPr>
            <w:tcW w:w="1402" w:type="dxa"/>
            <w:vAlign w:val="center"/>
          </w:tcPr>
          <w:p w:rsidR="00424E5E" w:rsidRPr="00C55DD8" w:rsidRDefault="00424E5E" w:rsidP="001160F0">
            <w:pPr>
              <w:pStyle w:val="af4"/>
              <w:jc w:val="center"/>
              <w:rPr>
                <w:rFonts w:ascii="Times New Roman" w:hAnsi="Times New Roman"/>
                <w:b/>
                <w:sz w:val="16"/>
                <w:szCs w:val="16"/>
              </w:rPr>
            </w:pPr>
            <w:r w:rsidRPr="00C55DD8">
              <w:rPr>
                <w:rFonts w:ascii="Times New Roman" w:hAnsi="Times New Roman"/>
                <w:b/>
                <w:sz w:val="16"/>
                <w:szCs w:val="16"/>
              </w:rPr>
              <w:t>О-1</w:t>
            </w:r>
          </w:p>
        </w:tc>
        <w:tc>
          <w:tcPr>
            <w:tcW w:w="8096" w:type="dxa"/>
            <w:vAlign w:val="center"/>
          </w:tcPr>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xml:space="preserve">Зоны делового, общественного и коммерческого назначения </w:t>
            </w:r>
            <w:proofErr w:type="gramStart"/>
            <w:r w:rsidRPr="00C55DD8">
              <w:rPr>
                <w:rFonts w:ascii="Times New Roman" w:hAnsi="Times New Roman"/>
                <w:sz w:val="16"/>
                <w:szCs w:val="16"/>
              </w:rPr>
              <w:t>предназначена</w:t>
            </w:r>
            <w:proofErr w:type="gramEnd"/>
            <w:r w:rsidRPr="00C55DD8">
              <w:rPr>
                <w:rFonts w:ascii="Times New Roman" w:hAnsi="Times New Roman"/>
                <w:sz w:val="16"/>
                <w:szCs w:val="16"/>
              </w:rPr>
              <w:t xml:space="preserve"> для размещения:</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объектов торговли;</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объектов общественного питания;</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объектов социального и коммунально-бытового назначения;</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объектов предпринимательской деятельности;</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lastRenderedPageBreak/>
              <w:t>- объектов управленческой деятельности и административных учреждений;</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xml:space="preserve">- научно-исследовательских учреждений; </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xml:space="preserve">- объекты делового, финансового назначения; </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стоянок автомобильного транспорта, обслуживающих, расположенные в данной зоне объекты;</w:t>
            </w:r>
          </w:p>
          <w:p w:rsidR="00424E5E" w:rsidRPr="00C55DD8" w:rsidRDefault="00424E5E" w:rsidP="00B50D67">
            <w:pPr>
              <w:pStyle w:val="af4"/>
              <w:rPr>
                <w:rFonts w:ascii="Times New Roman" w:hAnsi="Times New Roman"/>
                <w:sz w:val="16"/>
                <w:szCs w:val="16"/>
              </w:rPr>
            </w:pPr>
            <w:r w:rsidRPr="00C55DD8">
              <w:rPr>
                <w:rFonts w:ascii="Times New Roman" w:hAnsi="Times New Roman"/>
                <w:sz w:val="16"/>
                <w:szCs w:val="16"/>
              </w:rPr>
              <w:t>- иные объекты, связанные с предоставлением услуг, обеспечением повседневной и деловой деятельности граждан.</w:t>
            </w:r>
          </w:p>
          <w:p w:rsidR="00424E5E" w:rsidRPr="00C55DD8" w:rsidRDefault="00424E5E" w:rsidP="001160F0">
            <w:pPr>
              <w:pStyle w:val="af4"/>
              <w:rPr>
                <w:rFonts w:ascii="Times New Roman" w:hAnsi="Times New Roman"/>
                <w:sz w:val="16"/>
                <w:szCs w:val="16"/>
              </w:rPr>
            </w:pPr>
            <w:r w:rsidRPr="00C55DD8">
              <w:rPr>
                <w:rFonts w:ascii="Times New Roman" w:hAnsi="Times New Roman"/>
                <w:sz w:val="16"/>
                <w:szCs w:val="16"/>
              </w:rPr>
              <w:t xml:space="preserve">В перечень объектов капитального строительства, разрешенных для размещения в общественно-деловых зонах, могут включаться </w:t>
            </w:r>
            <w:r w:rsidR="001160F0" w:rsidRPr="00C55DD8">
              <w:rPr>
                <w:rFonts w:ascii="Times New Roman" w:hAnsi="Times New Roman"/>
                <w:sz w:val="16"/>
                <w:szCs w:val="16"/>
              </w:rPr>
              <w:t>гостиницы</w:t>
            </w:r>
            <w:r w:rsidRPr="00C55DD8">
              <w:rPr>
                <w:rFonts w:ascii="Times New Roman" w:hAnsi="Times New Roman"/>
                <w:sz w:val="16"/>
                <w:szCs w:val="16"/>
              </w:rPr>
              <w:t>.</w:t>
            </w:r>
          </w:p>
        </w:tc>
      </w:tr>
      <w:tr w:rsidR="00424E5E" w:rsidRPr="00C55DD8" w:rsidTr="00424E5E">
        <w:tc>
          <w:tcPr>
            <w:tcW w:w="1402" w:type="dxa"/>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lastRenderedPageBreak/>
              <w:t>О-2</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специализированной общественной застройки предназначена для размещения: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дошкольных образовательных организаций;</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общеобразовательных организаций;</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организаций дополнительного образования;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реализующие программы профессионального и высшего образования;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 объектов специальных учебно-воспитательных учреждений </w:t>
            </w:r>
            <w:proofErr w:type="gramStart"/>
            <w:r w:rsidRPr="00C55DD8">
              <w:rPr>
                <w:rFonts w:ascii="Times New Roman" w:hAnsi="Times New Roman"/>
                <w:sz w:val="16"/>
                <w:szCs w:val="16"/>
              </w:rPr>
              <w:t>для</w:t>
            </w:r>
            <w:proofErr w:type="gramEnd"/>
            <w:r w:rsidRPr="00C55DD8">
              <w:rPr>
                <w:rFonts w:ascii="Times New Roman" w:hAnsi="Times New Roman"/>
                <w:sz w:val="16"/>
                <w:szCs w:val="16"/>
              </w:rPr>
              <w:t xml:space="preserve"> обучающихся с </w:t>
            </w:r>
            <w:proofErr w:type="spellStart"/>
            <w:r w:rsidRPr="00C55DD8">
              <w:rPr>
                <w:rFonts w:ascii="Times New Roman" w:hAnsi="Times New Roman"/>
                <w:sz w:val="16"/>
                <w:szCs w:val="16"/>
              </w:rPr>
              <w:t>девиантным</w:t>
            </w:r>
            <w:proofErr w:type="spellEnd"/>
            <w:r w:rsidRPr="00C55DD8">
              <w:rPr>
                <w:rFonts w:ascii="Times New Roman" w:hAnsi="Times New Roman"/>
                <w:sz w:val="16"/>
                <w:szCs w:val="16"/>
              </w:rPr>
              <w:t xml:space="preserve"> (общественно опасным) поведением;</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научных организаций;</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культуры и искусства;</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здравоохранения;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социального назначения;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физической культуры и массового спорта;</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связанных с осуществлением культовой и религиозной деятельности;</w:t>
            </w:r>
          </w:p>
          <w:p w:rsidR="00424E5E" w:rsidRPr="00C55DD8" w:rsidRDefault="00424E5E" w:rsidP="006A06D2">
            <w:pPr>
              <w:pStyle w:val="af4"/>
              <w:rPr>
                <w:sz w:val="16"/>
                <w:szCs w:val="16"/>
              </w:rPr>
            </w:pPr>
            <w:r w:rsidRPr="00C55DD8">
              <w:rPr>
                <w:rFonts w:ascii="Times New Roman" w:hAnsi="Times New Roman"/>
                <w:sz w:val="16"/>
                <w:szCs w:val="16"/>
              </w:rPr>
              <w:t>- объекты специализированной общественной застройки иных видов.</w:t>
            </w:r>
          </w:p>
        </w:tc>
      </w:tr>
      <w:tr w:rsidR="00424E5E" w:rsidRPr="00C55DD8" w:rsidTr="00424E5E">
        <w:tc>
          <w:tcPr>
            <w:tcW w:w="1402" w:type="dxa"/>
            <w:vAlign w:val="center"/>
          </w:tcPr>
          <w:p w:rsidR="00424E5E" w:rsidRPr="00C55DD8" w:rsidRDefault="00424E5E" w:rsidP="00424E5E">
            <w:pPr>
              <w:pStyle w:val="a9"/>
              <w:rPr>
                <w:rFonts w:cs="Arial"/>
                <w:sz w:val="16"/>
                <w:szCs w:val="16"/>
                <w:highlight w:val="yellow"/>
              </w:rPr>
            </w:pPr>
          </w:p>
        </w:tc>
        <w:tc>
          <w:tcPr>
            <w:tcW w:w="8096" w:type="dxa"/>
            <w:vAlign w:val="center"/>
          </w:tcPr>
          <w:p w:rsidR="00424E5E" w:rsidRPr="00C55DD8" w:rsidRDefault="00424E5E" w:rsidP="00424E5E">
            <w:pPr>
              <w:pStyle w:val="a9"/>
              <w:rPr>
                <w:rFonts w:ascii="Times New Roman" w:hAnsi="Times New Roman"/>
                <w:b/>
                <w:bCs/>
                <w:sz w:val="16"/>
                <w:szCs w:val="16"/>
              </w:rPr>
            </w:pPr>
            <w:proofErr w:type="gramStart"/>
            <w:r w:rsidRPr="00C55DD8">
              <w:rPr>
                <w:rFonts w:ascii="Times New Roman" w:hAnsi="Times New Roman"/>
                <w:b/>
                <w:bCs/>
                <w:sz w:val="16"/>
                <w:szCs w:val="16"/>
              </w:rPr>
              <w:t>ПРОИЗВОДСТВЕННАЯ</w:t>
            </w:r>
            <w:proofErr w:type="gramEnd"/>
            <w:r w:rsidRPr="00C55DD8">
              <w:rPr>
                <w:rFonts w:ascii="Times New Roman" w:hAnsi="Times New Roman"/>
                <w:b/>
                <w:bCs/>
                <w:sz w:val="16"/>
                <w:szCs w:val="16"/>
              </w:rPr>
              <w:t>, ИНЖЕНЕРНОЙ И ТРАНСПОРТНОЙ ИНФРАСТРУКТУР</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П-1</w:t>
            </w:r>
            <w:r w:rsidRPr="00C55DD8">
              <w:rPr>
                <w:rFonts w:ascii="Times New Roman" w:hAnsi="Times New Roman"/>
                <w:b/>
                <w:sz w:val="16"/>
                <w:szCs w:val="16"/>
              </w:rPr>
              <w:br/>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Производственные зоны, зоны инженерной и транспортной инфраструктур предназначены для размещения: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производственных объектов, с различными нормативами воздействия на окружающую среду;</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инженерной инфраструктуры и коммунального обеспечения: связи, инженерного оборудования, коммуникаций с учетом их перспективного развития;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коммунальных и складских объектов;</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 объектов жилищно-коммунального хозяйства; </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 объектов транспортной инфраструктуры: сооружений и коммуникаций железнодорожного, автомобильного, речного, воздушного и трубопроводного транспорта; </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объектов оптовой торговли;</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иных объектов производственной инфраструктуры.</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color w:val="000000" w:themeColor="text1"/>
                <w:sz w:val="16"/>
                <w:szCs w:val="16"/>
              </w:rPr>
            </w:pPr>
            <w:r w:rsidRPr="00C55DD8">
              <w:rPr>
                <w:rFonts w:ascii="Times New Roman" w:hAnsi="Times New Roman"/>
                <w:b/>
                <w:color w:val="000000" w:themeColor="text1"/>
                <w:sz w:val="16"/>
                <w:szCs w:val="16"/>
              </w:rPr>
              <w:t>П-6</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Коммунально-складская зона предназначена для размещения складских помещений и объектов коммунальной инфраструктуры, таких как дороги, связь, электроснабжение и т. д. в </w:t>
            </w:r>
            <w:proofErr w:type="spellStart"/>
            <w:r w:rsidRPr="00C55DD8">
              <w:rPr>
                <w:rFonts w:ascii="Times New Roman" w:hAnsi="Times New Roman"/>
                <w:sz w:val="16"/>
                <w:szCs w:val="16"/>
              </w:rPr>
              <w:t>ксз</w:t>
            </w:r>
            <w:proofErr w:type="spellEnd"/>
            <w:r w:rsidRPr="00C55DD8">
              <w:rPr>
                <w:rFonts w:ascii="Times New Roman" w:hAnsi="Times New Roman"/>
                <w:sz w:val="16"/>
                <w:szCs w:val="16"/>
              </w:rPr>
              <w:t xml:space="preserve"> объединяются различные склады и хранилища, а также осуществляется организация и координация их работы.</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Т-1</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Т-2</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инженерной инфраструктуры предназначена для размещения объектов инженерной инфраструктуры: водоснабжения и водоотведения, тепл</w:t>
            </w:r>
            <w:proofErr w:type="gramStart"/>
            <w:r w:rsidRPr="00C55DD8">
              <w:rPr>
                <w:rFonts w:ascii="Times New Roman" w:hAnsi="Times New Roman"/>
                <w:sz w:val="16"/>
                <w:szCs w:val="16"/>
              </w:rPr>
              <w:t>о-</w:t>
            </w:r>
            <w:proofErr w:type="gramEnd"/>
            <w:r w:rsidRPr="00C55DD8">
              <w:rPr>
                <w:rFonts w:ascii="Times New Roman" w:hAnsi="Times New Roman"/>
                <w:sz w:val="16"/>
                <w:szCs w:val="16"/>
              </w:rPr>
              <w:t xml:space="preserve">, </w:t>
            </w:r>
            <w:proofErr w:type="spellStart"/>
            <w:r w:rsidRPr="00C55DD8">
              <w:rPr>
                <w:rFonts w:ascii="Times New Roman" w:hAnsi="Times New Roman"/>
                <w:sz w:val="16"/>
                <w:szCs w:val="16"/>
              </w:rPr>
              <w:t>газо</w:t>
            </w:r>
            <w:proofErr w:type="spellEnd"/>
            <w:r w:rsidRPr="00C55DD8">
              <w:rPr>
                <w:rFonts w:ascii="Times New Roman" w:hAnsi="Times New Roman"/>
                <w:sz w:val="16"/>
                <w:szCs w:val="16"/>
              </w:rPr>
              <w:t>- и электроснабжения, связи, диспетчеризации систем инженерного оборудования, гидротехнических сооружений и других подобных сооружений, объектов и сооружений трубопроводного транспорта.</w:t>
            </w:r>
          </w:p>
        </w:tc>
      </w:tr>
      <w:tr w:rsidR="00424E5E" w:rsidRPr="00C55DD8" w:rsidTr="00424E5E">
        <w:trPr>
          <w:trHeight w:val="529"/>
        </w:trPr>
        <w:tc>
          <w:tcPr>
            <w:tcW w:w="1402" w:type="dxa"/>
            <w:vAlign w:val="center"/>
          </w:tcPr>
          <w:p w:rsidR="00424E5E" w:rsidRPr="00C55DD8" w:rsidRDefault="00424E5E" w:rsidP="006A06D2">
            <w:pPr>
              <w:pStyle w:val="af4"/>
              <w:rPr>
                <w:rFonts w:ascii="Times New Roman" w:hAnsi="Times New Roman"/>
                <w:sz w:val="16"/>
                <w:szCs w:val="16"/>
              </w:rPr>
            </w:pPr>
          </w:p>
        </w:tc>
        <w:tc>
          <w:tcPr>
            <w:tcW w:w="8096" w:type="dxa"/>
            <w:vAlign w:val="center"/>
          </w:tcPr>
          <w:p w:rsidR="00424E5E" w:rsidRPr="00C55DD8" w:rsidRDefault="00424E5E" w:rsidP="006A06D2">
            <w:pPr>
              <w:pStyle w:val="af4"/>
              <w:rPr>
                <w:rFonts w:ascii="Times New Roman" w:hAnsi="Times New Roman"/>
                <w:b/>
                <w:sz w:val="16"/>
                <w:szCs w:val="16"/>
              </w:rPr>
            </w:pPr>
            <w:r w:rsidRPr="00C55DD8">
              <w:rPr>
                <w:rFonts w:ascii="Times New Roman" w:hAnsi="Times New Roman"/>
                <w:b/>
                <w:sz w:val="16"/>
                <w:szCs w:val="16"/>
              </w:rPr>
              <w:t>СЕЛЬСКОХОЗЯЙСТВЕННОГО ИСПОЛЬЗОВАНИЯ</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СХ-1</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Зона сельскохозяйственного использования занятая: </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землями, предназначенными под угодья за пределами границ населенных пунктов: пашни, сенокосы, пастбища, земли, занятые многолетними насаждениями (садами, виноградниками и другими);</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объектами сельскохозяйственного назначения, предназначенными для ведения сельского хозяйства и развития объектов сельскохозяйственного назначения;</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землями, обеспечивающими защиту от негативных природных, антропогенных и техногенных воздействий, занятыми внутрихозяйственными дорогами, коммуникациями, древесно-кустарниковой растительностью, болотами и замкнутыми водоёмами.</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sz w:val="16"/>
                <w:szCs w:val="16"/>
              </w:rPr>
            </w:pPr>
            <w:r w:rsidRPr="00C55DD8">
              <w:rPr>
                <w:rFonts w:ascii="Times New Roman" w:hAnsi="Times New Roman"/>
                <w:iCs/>
                <w:sz w:val="16"/>
                <w:szCs w:val="16"/>
              </w:rPr>
              <w:t>СХ-2</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сельскохозяйственного использования, предназначенная для размещения участков личного подсобного хозяйства, занятий садоводством и огородничеством.</w:t>
            </w:r>
          </w:p>
        </w:tc>
      </w:tr>
      <w:tr w:rsidR="00424E5E" w:rsidRPr="00C55DD8" w:rsidTr="00424E5E">
        <w:tc>
          <w:tcPr>
            <w:tcW w:w="1402" w:type="dxa"/>
            <w:vAlign w:val="center"/>
          </w:tcPr>
          <w:p w:rsidR="00424E5E" w:rsidRPr="00C55DD8" w:rsidRDefault="00424E5E" w:rsidP="006A06D2">
            <w:pPr>
              <w:pStyle w:val="af4"/>
              <w:rPr>
                <w:rFonts w:ascii="Times New Roman" w:hAnsi="Times New Roman"/>
                <w:sz w:val="16"/>
                <w:szCs w:val="16"/>
              </w:rPr>
            </w:pPr>
          </w:p>
        </w:tc>
        <w:tc>
          <w:tcPr>
            <w:tcW w:w="8096" w:type="dxa"/>
            <w:vAlign w:val="center"/>
          </w:tcPr>
          <w:p w:rsidR="00424E5E" w:rsidRPr="00C55DD8" w:rsidRDefault="00424E5E" w:rsidP="006A06D2">
            <w:pPr>
              <w:pStyle w:val="af4"/>
              <w:rPr>
                <w:rFonts w:ascii="Times New Roman" w:hAnsi="Times New Roman"/>
                <w:b/>
                <w:sz w:val="16"/>
                <w:szCs w:val="16"/>
              </w:rPr>
            </w:pPr>
            <w:r w:rsidRPr="00C55DD8">
              <w:rPr>
                <w:rFonts w:ascii="Times New Roman" w:hAnsi="Times New Roman"/>
                <w:b/>
                <w:sz w:val="16"/>
                <w:szCs w:val="16"/>
              </w:rPr>
              <w:t>СПЕЦИАЛЬНОГО НАЗНАЧЕНИЯ</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C-1</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кладбищ – зона специального назначения, занятая кладбищами, крематориями, скотомогильниками и иными объектами, размещение которых может быть обеспечено только путем выделения специальной зоны и недопустимо в других территориальных зонах.</w:t>
            </w:r>
          </w:p>
        </w:tc>
      </w:tr>
      <w:tr w:rsidR="00424E5E" w:rsidRPr="00C55DD8" w:rsidTr="00424E5E">
        <w:tc>
          <w:tcPr>
            <w:tcW w:w="1402" w:type="dxa"/>
            <w:vAlign w:val="center"/>
          </w:tcPr>
          <w:p w:rsidR="00424E5E" w:rsidRPr="00C55DD8" w:rsidRDefault="00424E5E" w:rsidP="006A06D2">
            <w:pPr>
              <w:pStyle w:val="af4"/>
              <w:rPr>
                <w:rFonts w:ascii="Times New Roman" w:hAnsi="Times New Roman"/>
                <w:sz w:val="16"/>
                <w:szCs w:val="16"/>
              </w:rPr>
            </w:pPr>
          </w:p>
        </w:tc>
        <w:tc>
          <w:tcPr>
            <w:tcW w:w="8096" w:type="dxa"/>
            <w:vAlign w:val="center"/>
          </w:tcPr>
          <w:p w:rsidR="00424E5E" w:rsidRPr="00C55DD8" w:rsidRDefault="00424E5E" w:rsidP="006A06D2">
            <w:pPr>
              <w:pStyle w:val="af4"/>
              <w:rPr>
                <w:rFonts w:ascii="Times New Roman" w:hAnsi="Times New Roman"/>
                <w:b/>
                <w:sz w:val="16"/>
                <w:szCs w:val="16"/>
              </w:rPr>
            </w:pPr>
            <w:r w:rsidRPr="00C55DD8">
              <w:rPr>
                <w:rFonts w:ascii="Times New Roman" w:hAnsi="Times New Roman"/>
                <w:b/>
                <w:sz w:val="16"/>
                <w:szCs w:val="16"/>
              </w:rPr>
              <w:t>ВОДНЫХ ОБЪЕКТОВ</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ВО</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акваторий включает:</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территории, покрытые поверхностными водами, сосредоточенными в водных объектах;</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территории, занятые гидротехническими и иными сооружениями, расположенными на водных объектах.</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На землях, покрытых поверхностными водами, не осуществляется образование земельных участков. </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В целях строительства водохранилищ и иных искусственных водных объектов осуществляется резервирование земель</w:t>
            </w:r>
            <w:proofErr w:type="gramStart"/>
            <w:r w:rsidRPr="00C55DD8">
              <w:rPr>
                <w:rFonts w:ascii="Times New Roman" w:hAnsi="Times New Roman"/>
                <w:sz w:val="16"/>
                <w:szCs w:val="16"/>
              </w:rPr>
              <w:t>;(</w:t>
            </w:r>
            <w:proofErr w:type="gramEnd"/>
            <w:r w:rsidRPr="00C55DD8">
              <w:rPr>
                <w:rFonts w:ascii="Times New Roman" w:hAnsi="Times New Roman"/>
                <w:sz w:val="16"/>
                <w:szCs w:val="16"/>
              </w:rPr>
              <w:t>ст. 102, гл. XVIII Земельного Кодекса РФ)</w:t>
            </w:r>
          </w:p>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Обеспечение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tc>
      </w:tr>
      <w:tr w:rsidR="00B142F0" w:rsidRPr="00C55DD8" w:rsidTr="00424E5E">
        <w:tc>
          <w:tcPr>
            <w:tcW w:w="1402" w:type="dxa"/>
            <w:vAlign w:val="center"/>
          </w:tcPr>
          <w:p w:rsidR="00B142F0" w:rsidRPr="00C55DD8" w:rsidRDefault="00B142F0" w:rsidP="00B142F0">
            <w:pPr>
              <w:pStyle w:val="af4"/>
              <w:jc w:val="center"/>
              <w:rPr>
                <w:rFonts w:ascii="Times New Roman" w:hAnsi="Times New Roman"/>
                <w:b/>
                <w:sz w:val="16"/>
                <w:szCs w:val="16"/>
              </w:rPr>
            </w:pPr>
          </w:p>
        </w:tc>
        <w:tc>
          <w:tcPr>
            <w:tcW w:w="8096" w:type="dxa"/>
            <w:vAlign w:val="center"/>
          </w:tcPr>
          <w:p w:rsidR="00B142F0" w:rsidRPr="00C55DD8" w:rsidRDefault="00B142F0" w:rsidP="006A06D2">
            <w:pPr>
              <w:pStyle w:val="af4"/>
              <w:rPr>
                <w:rFonts w:ascii="Times New Roman" w:hAnsi="Times New Roman"/>
                <w:b/>
                <w:sz w:val="16"/>
                <w:szCs w:val="16"/>
              </w:rPr>
            </w:pPr>
            <w:r w:rsidRPr="00C55DD8">
              <w:rPr>
                <w:rFonts w:ascii="Times New Roman" w:hAnsi="Times New Roman"/>
                <w:b/>
                <w:sz w:val="16"/>
                <w:szCs w:val="16"/>
              </w:rPr>
              <w:t xml:space="preserve">РЕКРЕАЦИОННЫЕ </w:t>
            </w:r>
          </w:p>
        </w:tc>
      </w:tr>
      <w:tr w:rsidR="00B142F0" w:rsidRPr="00C55DD8" w:rsidTr="00424E5E">
        <w:tc>
          <w:tcPr>
            <w:tcW w:w="1402" w:type="dxa"/>
            <w:vAlign w:val="center"/>
          </w:tcPr>
          <w:p w:rsidR="00B142F0" w:rsidRPr="00C55DD8" w:rsidRDefault="00B142F0" w:rsidP="00B142F0">
            <w:pPr>
              <w:pStyle w:val="af4"/>
              <w:jc w:val="center"/>
              <w:rPr>
                <w:rFonts w:ascii="Times New Roman" w:hAnsi="Times New Roman"/>
                <w:b/>
                <w:sz w:val="16"/>
                <w:szCs w:val="16"/>
              </w:rPr>
            </w:pPr>
            <w:r w:rsidRPr="00C55DD8">
              <w:rPr>
                <w:rFonts w:ascii="Times New Roman" w:hAnsi="Times New Roman"/>
                <w:b/>
                <w:sz w:val="16"/>
                <w:szCs w:val="16"/>
              </w:rPr>
              <w:t>Р-2</w:t>
            </w:r>
          </w:p>
        </w:tc>
        <w:tc>
          <w:tcPr>
            <w:tcW w:w="8096" w:type="dxa"/>
            <w:vAlign w:val="center"/>
          </w:tcPr>
          <w:p w:rsidR="00B142F0" w:rsidRPr="00C55DD8" w:rsidRDefault="00B142F0" w:rsidP="006A06D2">
            <w:pPr>
              <w:pStyle w:val="af4"/>
              <w:rPr>
                <w:rFonts w:ascii="Times New Roman" w:hAnsi="Times New Roman"/>
                <w:sz w:val="16"/>
                <w:szCs w:val="16"/>
              </w:rPr>
            </w:pPr>
            <w:r w:rsidRPr="00C55DD8">
              <w:rPr>
                <w:rFonts w:ascii="Times New Roman" w:hAnsi="Times New Roman"/>
                <w:sz w:val="16"/>
                <w:szCs w:val="16"/>
              </w:rPr>
              <w:t>Зона озелененных территорий общего пользования (лесопарки, парки, сады, скверы, бульвары, городские леса)</w:t>
            </w:r>
          </w:p>
        </w:tc>
      </w:tr>
      <w:tr w:rsidR="00424E5E" w:rsidRPr="00C55DD8" w:rsidTr="00424E5E">
        <w:trPr>
          <w:trHeight w:val="480"/>
        </w:trPr>
        <w:tc>
          <w:tcPr>
            <w:tcW w:w="1402" w:type="dxa"/>
            <w:vAlign w:val="center"/>
          </w:tcPr>
          <w:p w:rsidR="00424E5E" w:rsidRPr="00C55DD8" w:rsidRDefault="00424E5E" w:rsidP="006A06D2">
            <w:pPr>
              <w:pStyle w:val="af4"/>
              <w:rPr>
                <w:rFonts w:ascii="Times New Roman" w:hAnsi="Times New Roman"/>
                <w:sz w:val="16"/>
                <w:szCs w:val="16"/>
              </w:rPr>
            </w:pPr>
          </w:p>
        </w:tc>
        <w:tc>
          <w:tcPr>
            <w:tcW w:w="8096" w:type="dxa"/>
            <w:vAlign w:val="center"/>
          </w:tcPr>
          <w:p w:rsidR="00424E5E" w:rsidRPr="00C55DD8" w:rsidRDefault="00424E5E" w:rsidP="006A06D2">
            <w:pPr>
              <w:pStyle w:val="af4"/>
              <w:rPr>
                <w:rFonts w:ascii="Times New Roman" w:hAnsi="Times New Roman"/>
                <w:b/>
                <w:sz w:val="16"/>
                <w:szCs w:val="16"/>
              </w:rPr>
            </w:pPr>
            <w:r w:rsidRPr="00C55DD8">
              <w:rPr>
                <w:rFonts w:ascii="Times New Roman" w:hAnsi="Times New Roman"/>
                <w:b/>
                <w:sz w:val="16"/>
                <w:szCs w:val="16"/>
              </w:rPr>
              <w:t>ЛЕСНОГО ФОНДА</w:t>
            </w:r>
          </w:p>
        </w:tc>
      </w:tr>
      <w:tr w:rsidR="00424E5E" w:rsidRPr="00C55DD8" w:rsidTr="00424E5E">
        <w:tc>
          <w:tcPr>
            <w:tcW w:w="1402" w:type="dxa"/>
            <w:vAlign w:val="center"/>
          </w:tcPr>
          <w:p w:rsidR="00424E5E" w:rsidRPr="00C55DD8" w:rsidRDefault="00424E5E" w:rsidP="00B142F0">
            <w:pPr>
              <w:pStyle w:val="af4"/>
              <w:jc w:val="center"/>
              <w:rPr>
                <w:rFonts w:ascii="Times New Roman" w:hAnsi="Times New Roman"/>
                <w:b/>
                <w:sz w:val="16"/>
                <w:szCs w:val="16"/>
              </w:rPr>
            </w:pPr>
            <w:r w:rsidRPr="00C55DD8">
              <w:rPr>
                <w:rFonts w:ascii="Times New Roman" w:hAnsi="Times New Roman"/>
                <w:b/>
                <w:sz w:val="16"/>
                <w:szCs w:val="16"/>
              </w:rPr>
              <w:t>ЛФ</w:t>
            </w:r>
          </w:p>
        </w:tc>
        <w:tc>
          <w:tcPr>
            <w:tcW w:w="8096" w:type="dxa"/>
            <w:vAlign w:val="center"/>
          </w:tcPr>
          <w:p w:rsidR="00424E5E" w:rsidRPr="00C55DD8" w:rsidRDefault="00424E5E" w:rsidP="006A06D2">
            <w:pPr>
              <w:pStyle w:val="af4"/>
              <w:rPr>
                <w:rFonts w:ascii="Times New Roman" w:hAnsi="Times New Roman"/>
                <w:sz w:val="16"/>
                <w:szCs w:val="16"/>
              </w:rPr>
            </w:pPr>
            <w:r w:rsidRPr="00C55DD8">
              <w:rPr>
                <w:rFonts w:ascii="Times New Roman" w:hAnsi="Times New Roman"/>
                <w:sz w:val="16"/>
                <w:szCs w:val="16"/>
              </w:rPr>
              <w:t>Зона лесов включает лесные и нелесные земли, состав которых устанавливается лесным законодательством; (</w:t>
            </w:r>
            <w:proofErr w:type="gramStart"/>
            <w:r w:rsidRPr="00C55DD8">
              <w:rPr>
                <w:rFonts w:ascii="Times New Roman" w:hAnsi="Times New Roman"/>
                <w:sz w:val="16"/>
                <w:szCs w:val="16"/>
              </w:rPr>
              <w:t>ч</w:t>
            </w:r>
            <w:proofErr w:type="gramEnd"/>
            <w:r w:rsidRPr="00C55DD8">
              <w:rPr>
                <w:rFonts w:ascii="Times New Roman" w:hAnsi="Times New Roman"/>
                <w:sz w:val="16"/>
                <w:szCs w:val="16"/>
              </w:rPr>
              <w:t>.1, ст. 101, гл. XVIII Земельного Кодекса РФ)</w:t>
            </w:r>
          </w:p>
        </w:tc>
      </w:tr>
      <w:bookmarkEnd w:id="58"/>
    </w:tbl>
    <w:p w:rsidR="00424E5E" w:rsidRPr="00C55DD8" w:rsidRDefault="00424E5E" w:rsidP="00424E5E">
      <w:pPr>
        <w:pStyle w:val="a9"/>
        <w:rPr>
          <w:sz w:val="16"/>
          <w:szCs w:val="16"/>
        </w:rPr>
      </w:pPr>
    </w:p>
    <w:p w:rsidR="00424E5E" w:rsidRPr="00C55DD8" w:rsidRDefault="004C4DBC" w:rsidP="006A06D2">
      <w:pPr>
        <w:pStyle w:val="af4"/>
        <w:rPr>
          <w:rFonts w:ascii="Times New Roman" w:hAnsi="Times New Roman"/>
          <w:b/>
          <w:sz w:val="16"/>
          <w:szCs w:val="16"/>
        </w:rPr>
      </w:pPr>
      <w:bookmarkStart w:id="59" w:name="_Toc149742189"/>
      <w:r w:rsidRPr="00C55DD8">
        <w:rPr>
          <w:rFonts w:ascii="Times New Roman" w:hAnsi="Times New Roman"/>
          <w:b/>
          <w:bCs/>
          <w:sz w:val="16"/>
          <w:szCs w:val="16"/>
        </w:rPr>
        <w:tab/>
      </w:r>
      <w:r w:rsidR="00424E5E" w:rsidRPr="00C55DD8">
        <w:rPr>
          <w:rFonts w:ascii="Times New Roman" w:hAnsi="Times New Roman"/>
          <w:b/>
          <w:bCs/>
          <w:sz w:val="16"/>
          <w:szCs w:val="16"/>
        </w:rPr>
        <w:t>Статья 32.</w:t>
      </w:r>
      <w:r w:rsidR="00424E5E" w:rsidRPr="00C55DD8">
        <w:rPr>
          <w:rFonts w:ascii="Times New Roman" w:hAnsi="Times New Roman"/>
          <w:b/>
          <w:sz w:val="16"/>
          <w:szCs w:val="16"/>
        </w:rPr>
        <w:t xml:space="preserve"> 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w:t>
      </w:r>
      <w:r w:rsidR="00424E5E" w:rsidRPr="00C55DD8">
        <w:rPr>
          <w:rFonts w:ascii="Times New Roman" w:hAnsi="Times New Roman"/>
          <w:b/>
          <w:sz w:val="16"/>
          <w:szCs w:val="16"/>
        </w:rPr>
        <w:lastRenderedPageBreak/>
        <w:t>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 строительства, реконструкции</w:t>
      </w:r>
      <w:bookmarkEnd w:id="59"/>
    </w:p>
    <w:p w:rsidR="00F12686" w:rsidRPr="00C55DD8" w:rsidRDefault="00F12686" w:rsidP="006A06D2">
      <w:pPr>
        <w:pStyle w:val="af4"/>
        <w:rPr>
          <w:rFonts w:ascii="Times New Roman" w:hAnsi="Times New Roman"/>
          <w:b/>
          <w:sz w:val="16"/>
          <w:szCs w:val="16"/>
        </w:rPr>
      </w:pPr>
    </w:p>
    <w:p w:rsidR="00424E5E" w:rsidRPr="00C55DD8" w:rsidRDefault="004C4DBC" w:rsidP="006A06D2">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2. Минимальное количество мест на стоянках для временного хранения легковых автомобилей</w:t>
      </w:r>
      <w:r w:rsidR="00424E5E" w:rsidRPr="00C55DD8">
        <w:rPr>
          <w:rFonts w:ascii="Times New Roman" w:hAnsi="Times New Roman"/>
          <w:sz w:val="16"/>
          <w:szCs w:val="16"/>
        </w:rPr>
        <w:tab/>
      </w:r>
      <w:r w:rsidR="00424E5E" w:rsidRPr="00C55DD8">
        <w:rPr>
          <w:rFonts w:ascii="Times New Roman" w:hAnsi="Times New Roman"/>
          <w:sz w:val="16"/>
          <w:szCs w:val="16"/>
        </w:rPr>
        <w:tab/>
      </w:r>
    </w:p>
    <w:p w:rsidR="006A06D2" w:rsidRPr="00C55DD8" w:rsidRDefault="006A06D2" w:rsidP="006A06D2">
      <w:pPr>
        <w:pStyle w:val="af4"/>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424E5E" w:rsidRPr="00C55DD8" w:rsidTr="00424E5E">
        <w:trPr>
          <w:trHeight w:val="487"/>
        </w:trPr>
        <w:tc>
          <w:tcPr>
            <w:tcW w:w="4678" w:type="dxa"/>
            <w:shd w:val="clear" w:color="auto" w:fill="auto"/>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Объект капитального строительства</w:t>
            </w:r>
          </w:p>
        </w:tc>
        <w:tc>
          <w:tcPr>
            <w:tcW w:w="4678" w:type="dxa"/>
            <w:shd w:val="clear" w:color="auto" w:fill="auto"/>
            <w:vAlign w:val="center"/>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Минимальное количество мест</w:t>
            </w:r>
          </w:p>
        </w:tc>
      </w:tr>
      <w:tr w:rsidR="00424E5E" w:rsidRPr="00C55DD8" w:rsidTr="00424E5E">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Индивидуальные жилые дома, дачи, садоводства</w:t>
            </w:r>
          </w:p>
        </w:tc>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1 место на земельный участок</w:t>
            </w:r>
          </w:p>
        </w:tc>
      </w:tr>
      <w:tr w:rsidR="00424E5E" w:rsidRPr="00C55DD8" w:rsidTr="00424E5E">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Объекты образования, физической культуры и спорта, объекты обслуживающей, административной, общественной, религио</w:t>
            </w:r>
            <w:r w:rsidRPr="00C55DD8">
              <w:rPr>
                <w:rFonts w:ascii="Times New Roman" w:hAnsi="Times New Roman"/>
                <w:sz w:val="16"/>
                <w:szCs w:val="16"/>
              </w:rPr>
              <w:t>з</w:t>
            </w:r>
            <w:r w:rsidRPr="00C55DD8">
              <w:rPr>
                <w:rFonts w:ascii="Times New Roman" w:hAnsi="Times New Roman"/>
                <w:sz w:val="16"/>
                <w:szCs w:val="16"/>
              </w:rPr>
              <w:t>ной, производственной деятельности</w:t>
            </w:r>
          </w:p>
        </w:tc>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1 место на 4–5 работников, а также 1 место на 10 единовреме</w:t>
            </w:r>
            <w:r w:rsidRPr="00C55DD8">
              <w:rPr>
                <w:rFonts w:ascii="Times New Roman" w:hAnsi="Times New Roman"/>
                <w:sz w:val="16"/>
                <w:szCs w:val="16"/>
              </w:rPr>
              <w:t>н</w:t>
            </w:r>
            <w:r w:rsidRPr="00C55DD8">
              <w:rPr>
                <w:rFonts w:ascii="Times New Roman" w:hAnsi="Times New Roman"/>
                <w:sz w:val="16"/>
                <w:szCs w:val="16"/>
              </w:rPr>
              <w:t>ных посетителей при их максимальном количестве</w:t>
            </w:r>
          </w:p>
        </w:tc>
      </w:tr>
      <w:tr w:rsidR="00424E5E" w:rsidRPr="00C55DD8" w:rsidTr="00424E5E">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Гостиницы, кемпинги</w:t>
            </w:r>
          </w:p>
        </w:tc>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От 9 до 13 мест на 100 мест</w:t>
            </w:r>
          </w:p>
        </w:tc>
      </w:tr>
      <w:tr w:rsidR="00424E5E" w:rsidRPr="00C55DD8" w:rsidTr="00424E5E">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Объекты здравоохранения и социального обеспечения</w:t>
            </w:r>
          </w:p>
        </w:tc>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1 место на 20 койко-мест, а также 1 место на 5 работников</w:t>
            </w:r>
          </w:p>
        </w:tc>
      </w:tr>
      <w:tr w:rsidR="00424E5E" w:rsidRPr="00C55DD8" w:rsidTr="00424E5E">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Объекты рекреации</w:t>
            </w:r>
          </w:p>
        </w:tc>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 xml:space="preserve">3 места на </w:t>
            </w:r>
            <w:smartTag w:uri="urn:schemas-microsoft-com:office:smarttags" w:element="metricconverter">
              <w:smartTagPr>
                <w:attr w:name="ProductID" w:val="1,0 га"/>
              </w:smartTagPr>
              <w:r w:rsidRPr="00C55DD8">
                <w:rPr>
                  <w:rFonts w:ascii="Times New Roman" w:hAnsi="Times New Roman"/>
                  <w:sz w:val="16"/>
                  <w:szCs w:val="16"/>
                </w:rPr>
                <w:t>1,0 га</w:t>
              </w:r>
            </w:smartTag>
            <w:r w:rsidRPr="00C55DD8">
              <w:rPr>
                <w:rFonts w:ascii="Times New Roman" w:hAnsi="Times New Roman"/>
                <w:sz w:val="16"/>
                <w:szCs w:val="16"/>
              </w:rPr>
              <w:t xml:space="preserve"> территории участка</w:t>
            </w:r>
          </w:p>
        </w:tc>
      </w:tr>
      <w:tr w:rsidR="00424E5E" w:rsidRPr="00C55DD8" w:rsidTr="00424E5E">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Кладбища</w:t>
            </w:r>
          </w:p>
        </w:tc>
        <w:tc>
          <w:tcPr>
            <w:tcW w:w="4678"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 xml:space="preserve">От 10 до 20 мест на </w:t>
            </w:r>
            <w:smartTag w:uri="urn:schemas-microsoft-com:office:smarttags" w:element="metricconverter">
              <w:smartTagPr>
                <w:attr w:name="ProductID" w:val="1,0 га"/>
              </w:smartTagPr>
              <w:r w:rsidRPr="00C55DD8">
                <w:rPr>
                  <w:rFonts w:ascii="Times New Roman" w:hAnsi="Times New Roman"/>
                  <w:sz w:val="16"/>
                  <w:szCs w:val="16"/>
                </w:rPr>
                <w:t>1,0 га</w:t>
              </w:r>
            </w:smartTag>
            <w:r w:rsidRPr="00C55DD8">
              <w:rPr>
                <w:rFonts w:ascii="Times New Roman" w:hAnsi="Times New Roman"/>
                <w:sz w:val="16"/>
                <w:szCs w:val="16"/>
              </w:rPr>
              <w:t xml:space="preserve"> территории участка</w:t>
            </w:r>
          </w:p>
        </w:tc>
      </w:tr>
    </w:tbl>
    <w:p w:rsidR="00424E5E" w:rsidRPr="00C55DD8" w:rsidRDefault="00424E5E" w:rsidP="00424E5E">
      <w:pPr>
        <w:pStyle w:val="120"/>
        <w:rPr>
          <w:sz w:val="16"/>
          <w:szCs w:val="16"/>
        </w:rPr>
      </w:pPr>
    </w:p>
    <w:p w:rsidR="00424E5E" w:rsidRPr="00C55DD8" w:rsidRDefault="004C4DBC" w:rsidP="006A06D2">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На территориях общего пользования автостоянки допускается размещать при условии выполнения требований действующих нормативов.</w:t>
      </w:r>
    </w:p>
    <w:p w:rsidR="006A06D2" w:rsidRPr="00C55DD8" w:rsidRDefault="006A06D2" w:rsidP="006A06D2">
      <w:pPr>
        <w:pStyle w:val="af4"/>
        <w:rPr>
          <w:rFonts w:ascii="Times New Roman" w:hAnsi="Times New Roman"/>
          <w:sz w:val="16"/>
          <w:szCs w:val="16"/>
        </w:rPr>
      </w:pPr>
    </w:p>
    <w:p w:rsidR="00424E5E" w:rsidRPr="00C55DD8" w:rsidRDefault="006A06D2" w:rsidP="006A06D2">
      <w:pPr>
        <w:pStyle w:val="af4"/>
        <w:rPr>
          <w:rFonts w:ascii="Times New Roman" w:hAnsi="Times New Roman"/>
          <w:b/>
          <w:sz w:val="16"/>
          <w:szCs w:val="16"/>
        </w:rPr>
      </w:pPr>
      <w:bookmarkStart w:id="60" w:name="_Toc149742190"/>
      <w:r w:rsidRPr="00C55DD8">
        <w:rPr>
          <w:sz w:val="16"/>
          <w:szCs w:val="16"/>
        </w:rPr>
        <w:tab/>
      </w:r>
      <w:r w:rsidR="00424E5E" w:rsidRPr="00C55DD8">
        <w:rPr>
          <w:rFonts w:ascii="Times New Roman" w:hAnsi="Times New Roman"/>
          <w:b/>
          <w:sz w:val="16"/>
          <w:szCs w:val="16"/>
        </w:rPr>
        <w:t>1 Перечень градостроительных регламентов по видам использования земельных участков и объектов капитального строительства</w:t>
      </w:r>
      <w:bookmarkEnd w:id="60"/>
    </w:p>
    <w:p w:rsidR="00424E5E" w:rsidRPr="00C55DD8" w:rsidRDefault="004C4DBC" w:rsidP="00424E5E">
      <w:pPr>
        <w:pStyle w:val="aa"/>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3. Перечень градостроительных регламентов по видам использования земельных участков и объектов капитального строительства</w:t>
      </w:r>
    </w:p>
    <w:tbl>
      <w:tblPr>
        <w:tblW w:w="0" w:type="auto"/>
        <w:tblInd w:w="-277" w:type="dxa"/>
        <w:tblLayout w:type="fixed"/>
        <w:tblCellMar>
          <w:left w:w="0" w:type="dxa"/>
          <w:right w:w="0" w:type="dxa"/>
        </w:tblCellMar>
        <w:tblLook w:val="04A0"/>
      </w:tblPr>
      <w:tblGrid>
        <w:gridCol w:w="2269"/>
        <w:gridCol w:w="5812"/>
        <w:gridCol w:w="1843"/>
      </w:tblGrid>
      <w:tr w:rsidR="00424E5E" w:rsidRPr="00C55DD8" w:rsidTr="00E23713">
        <w:trPr>
          <w:cantSplit/>
          <w:tblHeader/>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Наименование вида ра</w:t>
            </w:r>
            <w:r w:rsidRPr="00C55DD8">
              <w:rPr>
                <w:rFonts w:ascii="Times New Roman" w:hAnsi="Times New Roman"/>
                <w:b/>
                <w:bCs/>
                <w:sz w:val="16"/>
                <w:szCs w:val="16"/>
              </w:rPr>
              <w:t>з</w:t>
            </w:r>
            <w:r w:rsidRPr="00C55DD8">
              <w:rPr>
                <w:rFonts w:ascii="Times New Roman" w:hAnsi="Times New Roman"/>
                <w:b/>
                <w:bCs/>
                <w:sz w:val="16"/>
                <w:szCs w:val="16"/>
              </w:rPr>
              <w:t>решенного использования земельного участка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Описание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24E5E" w:rsidRPr="00C55DD8" w:rsidRDefault="00424E5E" w:rsidP="00424E5E">
            <w:pPr>
              <w:pStyle w:val="a9"/>
              <w:rPr>
                <w:rFonts w:ascii="Times New Roman" w:hAnsi="Times New Roman"/>
                <w:b/>
                <w:bCs/>
                <w:sz w:val="16"/>
                <w:szCs w:val="16"/>
              </w:rPr>
            </w:pPr>
            <w:r w:rsidRPr="00C55DD8">
              <w:rPr>
                <w:rFonts w:ascii="Times New Roman" w:hAnsi="Times New Roman"/>
                <w:b/>
                <w:bCs/>
                <w:sz w:val="16"/>
                <w:szCs w:val="16"/>
              </w:rPr>
              <w:t>Код (числовое об</w:t>
            </w:r>
            <w:r w:rsidRPr="00C55DD8">
              <w:rPr>
                <w:rFonts w:ascii="Times New Roman" w:hAnsi="Times New Roman"/>
                <w:b/>
                <w:bCs/>
                <w:sz w:val="16"/>
                <w:szCs w:val="16"/>
              </w:rPr>
              <w:t>о</w:t>
            </w:r>
            <w:r w:rsidRPr="00C55DD8">
              <w:rPr>
                <w:rFonts w:ascii="Times New Roman" w:hAnsi="Times New Roman"/>
                <w:b/>
                <w:bCs/>
                <w:sz w:val="16"/>
                <w:szCs w:val="16"/>
              </w:rPr>
              <w:t>значение) вида ра</w:t>
            </w:r>
            <w:r w:rsidRPr="00C55DD8">
              <w:rPr>
                <w:rFonts w:ascii="Times New Roman" w:hAnsi="Times New Roman"/>
                <w:b/>
                <w:bCs/>
                <w:sz w:val="16"/>
                <w:szCs w:val="16"/>
              </w:rPr>
              <w:t>з</w:t>
            </w:r>
            <w:r w:rsidRPr="00C55DD8">
              <w:rPr>
                <w:rFonts w:ascii="Times New Roman" w:hAnsi="Times New Roman"/>
                <w:b/>
                <w:bCs/>
                <w:sz w:val="16"/>
                <w:szCs w:val="16"/>
              </w:rPr>
              <w:t>решенного испол</w:t>
            </w:r>
            <w:r w:rsidRPr="00C55DD8">
              <w:rPr>
                <w:rFonts w:ascii="Times New Roman" w:hAnsi="Times New Roman"/>
                <w:b/>
                <w:bCs/>
                <w:sz w:val="16"/>
                <w:szCs w:val="16"/>
              </w:rPr>
              <w:t>ь</w:t>
            </w:r>
            <w:r w:rsidRPr="00C55DD8">
              <w:rPr>
                <w:rFonts w:ascii="Times New Roman" w:hAnsi="Times New Roman"/>
                <w:b/>
                <w:bCs/>
                <w:sz w:val="16"/>
                <w:szCs w:val="16"/>
              </w:rPr>
              <w:t>зования земельного участка</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6D2" w:rsidRPr="00C55DD8" w:rsidRDefault="00424E5E" w:rsidP="006A06D2">
            <w:pPr>
              <w:pStyle w:val="af4"/>
              <w:rPr>
                <w:rFonts w:ascii="Times New Roman" w:hAnsi="Times New Roman"/>
                <w:sz w:val="16"/>
                <w:szCs w:val="16"/>
              </w:rPr>
            </w:pPr>
            <w:r w:rsidRPr="00C55DD8">
              <w:rPr>
                <w:rFonts w:ascii="Times New Roman" w:hAnsi="Times New Roman"/>
                <w:sz w:val="16"/>
                <w:szCs w:val="16"/>
              </w:rPr>
              <w:t xml:space="preserve">Сельскохозяйственное </w:t>
            </w:r>
          </w:p>
          <w:p w:rsidR="00424E5E" w:rsidRPr="00C55DD8" w:rsidRDefault="00424E5E" w:rsidP="006A06D2">
            <w:pPr>
              <w:pStyle w:val="af4"/>
              <w:rPr>
                <w:sz w:val="16"/>
                <w:szCs w:val="16"/>
              </w:rPr>
            </w:pPr>
            <w:r w:rsidRPr="00C55DD8">
              <w:rPr>
                <w:rFonts w:ascii="Times New Roman" w:hAnsi="Times New Roman"/>
                <w:sz w:val="16"/>
                <w:szCs w:val="16"/>
              </w:rPr>
              <w:t>использование</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C4DBC">
            <w:pPr>
              <w:pStyle w:val="af4"/>
              <w:rPr>
                <w:rFonts w:ascii="Times New Roman" w:hAnsi="Times New Roman"/>
                <w:sz w:val="16"/>
                <w:szCs w:val="16"/>
              </w:rPr>
            </w:pPr>
            <w:r w:rsidRPr="00C55DD8">
              <w:rPr>
                <w:rFonts w:ascii="Times New Roman" w:hAnsi="Times New Roman"/>
                <w:sz w:val="16"/>
                <w:szCs w:val="16"/>
              </w:rPr>
              <w:t>- Ведение сельского хозяйства.</w:t>
            </w:r>
          </w:p>
          <w:p w:rsidR="00424E5E" w:rsidRPr="00C55DD8" w:rsidRDefault="00424E5E" w:rsidP="004C4DBC">
            <w:pPr>
              <w:pStyle w:val="af4"/>
              <w:rPr>
                <w:sz w:val="16"/>
                <w:szCs w:val="16"/>
              </w:rPr>
            </w:pPr>
            <w:r w:rsidRPr="00C55DD8">
              <w:rPr>
                <w:rFonts w:ascii="Times New Roman" w:hAnsi="Times New Roman"/>
                <w:sz w:val="16"/>
                <w:szCs w:val="16"/>
              </w:rPr>
              <w:t>-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Растениеводство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4DBC" w:rsidRPr="00C55DD8" w:rsidRDefault="00424E5E" w:rsidP="004C4DBC">
            <w:pPr>
              <w:pStyle w:val="af4"/>
              <w:rPr>
                <w:rFonts w:ascii="Times New Roman" w:hAnsi="Times New Roman"/>
                <w:sz w:val="16"/>
                <w:szCs w:val="16"/>
              </w:rPr>
            </w:pPr>
            <w:r w:rsidRPr="00C55DD8">
              <w:rPr>
                <w:rFonts w:ascii="Times New Roman" w:hAnsi="Times New Roman"/>
                <w:sz w:val="16"/>
                <w:szCs w:val="16"/>
              </w:rPr>
              <w:t xml:space="preserve">- Осуществление хозяйственной деятельности, связанной с выращиванием </w:t>
            </w:r>
            <w:proofErr w:type="gramStart"/>
            <w:r w:rsidRPr="00C55DD8">
              <w:rPr>
                <w:rFonts w:ascii="Times New Roman" w:hAnsi="Times New Roman"/>
                <w:sz w:val="16"/>
                <w:szCs w:val="16"/>
              </w:rPr>
              <w:t>сельскохозяйственных</w:t>
            </w:r>
            <w:proofErr w:type="gramEnd"/>
            <w:r w:rsidRPr="00C55DD8">
              <w:rPr>
                <w:rFonts w:ascii="Times New Roman" w:hAnsi="Times New Roman"/>
                <w:sz w:val="16"/>
                <w:szCs w:val="16"/>
              </w:rPr>
              <w:t xml:space="preserve"> </w:t>
            </w:r>
          </w:p>
          <w:p w:rsidR="00424E5E" w:rsidRPr="00C55DD8" w:rsidRDefault="00424E5E" w:rsidP="004C4DBC">
            <w:pPr>
              <w:pStyle w:val="af4"/>
              <w:rPr>
                <w:rFonts w:ascii="Times New Roman" w:hAnsi="Times New Roman"/>
                <w:sz w:val="16"/>
                <w:szCs w:val="16"/>
              </w:rPr>
            </w:pPr>
            <w:r w:rsidRPr="00C55DD8">
              <w:rPr>
                <w:rFonts w:ascii="Times New Roman" w:hAnsi="Times New Roman"/>
                <w:sz w:val="16"/>
                <w:szCs w:val="16"/>
              </w:rPr>
              <w:t>культур.</w:t>
            </w:r>
          </w:p>
          <w:p w:rsidR="00424E5E" w:rsidRPr="00C55DD8" w:rsidRDefault="00424E5E" w:rsidP="004C4DBC">
            <w:pPr>
              <w:pStyle w:val="af4"/>
              <w:rPr>
                <w:sz w:val="16"/>
                <w:szCs w:val="16"/>
              </w:rPr>
            </w:pPr>
            <w:r w:rsidRPr="00C55DD8">
              <w:rPr>
                <w:rFonts w:ascii="Times New Roman" w:hAnsi="Times New Roman"/>
                <w:sz w:val="16"/>
                <w:szCs w:val="16"/>
              </w:rPr>
              <w:t>- Содержание данного вида разрешенного использования включает в себя содержание видов разрешенного использования с кодами 1.2-1.6</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584" w:rsidRPr="00C55DD8" w:rsidRDefault="00424E5E" w:rsidP="00047584">
            <w:pPr>
              <w:pStyle w:val="af4"/>
              <w:rPr>
                <w:rFonts w:ascii="Times New Roman" w:hAnsi="Times New Roman"/>
                <w:sz w:val="16"/>
                <w:szCs w:val="16"/>
              </w:rPr>
            </w:pPr>
            <w:r w:rsidRPr="00C55DD8">
              <w:rPr>
                <w:rFonts w:ascii="Times New Roman" w:hAnsi="Times New Roman"/>
                <w:sz w:val="16"/>
                <w:szCs w:val="16"/>
              </w:rPr>
              <w:t xml:space="preserve">Выращивание </w:t>
            </w:r>
          </w:p>
          <w:p w:rsidR="00424E5E" w:rsidRPr="00C55DD8" w:rsidRDefault="00424E5E" w:rsidP="00047584">
            <w:pPr>
              <w:pStyle w:val="af4"/>
              <w:rPr>
                <w:sz w:val="16"/>
                <w:szCs w:val="16"/>
              </w:rPr>
            </w:pPr>
            <w:r w:rsidRPr="00C55DD8">
              <w:rPr>
                <w:rFonts w:ascii="Times New Roman" w:hAnsi="Times New Roman"/>
                <w:sz w:val="16"/>
                <w:szCs w:val="16"/>
              </w:rPr>
              <w:t>зерновых и иных сельскохозяйственных культур</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Овощеводство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1.3</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047584">
            <w:pPr>
              <w:pStyle w:val="af4"/>
              <w:jc w:val="center"/>
              <w:rPr>
                <w:rFonts w:ascii="Times New Roman" w:hAnsi="Times New Roman"/>
                <w:sz w:val="16"/>
                <w:szCs w:val="16"/>
              </w:rPr>
            </w:pPr>
            <w:r w:rsidRPr="00C55DD8">
              <w:rPr>
                <w:rFonts w:ascii="Times New Roman" w:hAnsi="Times New Roman"/>
                <w:sz w:val="16"/>
                <w:szCs w:val="16"/>
              </w:rPr>
              <w:t>Выращивание тонизирующих, лекарственных, цветочных культур</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Садоводство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w:t>
            </w:r>
          </w:p>
        </w:tc>
      </w:tr>
      <w:tr w:rsidR="00424E5E" w:rsidRPr="00C55DD8"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Животноводство</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Содержание данного вида разрешенного использования включает в себя содержание видов разрешенного использования с кодами 1.8-1.11, 1.15, 1.19, 1.20</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1.7</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Скотоводство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Звероводство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1.9</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Птицеводство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C55DD8">
              <w:rPr>
                <w:rFonts w:ascii="Times New Roman" w:hAnsi="Times New Roman"/>
                <w:sz w:val="16"/>
                <w:szCs w:val="16"/>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1.10</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Свиноводство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1.11</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Пчеловодство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1.12</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Рыбоводство</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хозяйственной деятельности, связанной с разведением и (или) содержанием, выращиванием объектов рыбоводства (</w:t>
            </w:r>
            <w:proofErr w:type="spellStart"/>
            <w:r w:rsidRPr="00C55DD8">
              <w:rPr>
                <w:rFonts w:ascii="Times New Roman" w:hAnsi="Times New Roman"/>
                <w:sz w:val="16"/>
                <w:szCs w:val="16"/>
              </w:rPr>
              <w:t>аквакультуры</w:t>
            </w:r>
            <w:proofErr w:type="spellEnd"/>
            <w:r w:rsidRPr="00C55DD8">
              <w:rPr>
                <w:rFonts w:ascii="Times New Roman" w:hAnsi="Times New Roman"/>
                <w:sz w:val="16"/>
                <w:szCs w:val="16"/>
              </w:rPr>
              <w:t>); размещение зданий, сооружений, оборудования, необходимых для осуществления рыбоводства (</w:t>
            </w:r>
            <w:proofErr w:type="spellStart"/>
            <w:r w:rsidRPr="00C55DD8">
              <w:rPr>
                <w:rFonts w:ascii="Times New Roman" w:hAnsi="Times New Roman"/>
                <w:sz w:val="16"/>
                <w:szCs w:val="16"/>
              </w:rPr>
              <w:t>аквакультуры</w:t>
            </w:r>
            <w:proofErr w:type="spellEnd"/>
            <w:r w:rsidRPr="00C55DD8">
              <w:rPr>
                <w:rFonts w:ascii="Times New Roman" w:hAnsi="Times New Roman"/>
                <w:sz w:val="16"/>
                <w:szCs w:val="16"/>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1.13</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jc w:val="left"/>
              <w:rPr>
                <w:rFonts w:ascii="Times New Roman" w:hAnsi="Times New Roman"/>
                <w:sz w:val="16"/>
                <w:szCs w:val="16"/>
              </w:rPr>
            </w:pPr>
            <w:r w:rsidRPr="00C55DD8">
              <w:rPr>
                <w:rFonts w:ascii="Times New Roman" w:hAnsi="Times New Roman"/>
                <w:sz w:val="16"/>
                <w:szCs w:val="16"/>
              </w:rPr>
              <w:t>Научное обеспечение сельского хозяйства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C55DD8">
              <w:rPr>
                <w:rFonts w:ascii="Times New Roman" w:hAnsi="Times New Roman"/>
                <w:sz w:val="16"/>
                <w:szCs w:val="16"/>
              </w:rPr>
              <w:br/>
              <w:t>животного мира; размещение коллекций генетических ресурсов растений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1.14</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Хранение и переработка сельскохозяйственной продукции</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1.15</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Ведение личного подсобного хозяйства на полевых участках</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Производство сельскохозяйственной продукции без права возведения объектов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1.16</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Питомники</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1.17</w:t>
            </w:r>
          </w:p>
        </w:tc>
      </w:tr>
      <w:tr w:rsidR="00424E5E" w:rsidRPr="00C55DD8" w:rsidTr="00E23713">
        <w:trPr>
          <w:cantSplit/>
          <w:trHeight w:val="1626"/>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Обеспечение сельскохозяйственного производства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1.18</w:t>
            </w:r>
          </w:p>
        </w:tc>
      </w:tr>
      <w:tr w:rsidR="00424E5E" w:rsidRPr="00C55DD8"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Жилая застройка</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- 2.5-2.7.1</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r>
      <w:tr w:rsidR="00424E5E" w:rsidRPr="00C55DD8"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Для индивидуального жилищного строительства</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выращивание сельскохозяйственных культур;</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гаражей для собственных нужд и хозяйственных построек</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2.1</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047584">
            <w:pPr>
              <w:pStyle w:val="af4"/>
              <w:rPr>
                <w:rFonts w:ascii="Times New Roman" w:hAnsi="Times New Roman"/>
                <w:sz w:val="16"/>
                <w:szCs w:val="16"/>
              </w:rPr>
            </w:pPr>
            <w:r w:rsidRPr="00C55DD8">
              <w:rPr>
                <w:rFonts w:ascii="Times New Roman" w:hAnsi="Times New Roman"/>
                <w:sz w:val="16"/>
                <w:szCs w:val="16"/>
              </w:rPr>
              <w:t>Малоэтажная многоквартирная жилая застройка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Размещение малоэтажных многоквартирных домов (многоквартирные дома высотой до 4 этажей, включая </w:t>
            </w:r>
            <w:proofErr w:type="gramStart"/>
            <w:r w:rsidRPr="00C55DD8">
              <w:rPr>
                <w:rFonts w:ascii="Times New Roman" w:hAnsi="Times New Roman"/>
                <w:sz w:val="16"/>
                <w:szCs w:val="16"/>
              </w:rPr>
              <w:t>мансардный</w:t>
            </w:r>
            <w:proofErr w:type="gramEnd"/>
            <w:r w:rsidRPr="00C55DD8">
              <w:rPr>
                <w:rFonts w:ascii="Times New Roman" w:hAnsi="Times New Roman"/>
                <w:sz w:val="16"/>
                <w:szCs w:val="16"/>
              </w:rPr>
              <w:t>);</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обустройство спортивных и детских площадок, площадок для отдыха;</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2.1.1</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Для ведения личного подсобного хозяйства (приусадебный земельный участок)</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2.2</w:t>
            </w:r>
          </w:p>
        </w:tc>
      </w:tr>
      <w:tr w:rsidR="00424E5E" w:rsidRPr="00C55DD8"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Блокированная жилая з</w:t>
            </w:r>
            <w:r w:rsidRPr="00C55DD8">
              <w:rPr>
                <w:rFonts w:ascii="Times New Roman" w:hAnsi="Times New Roman"/>
                <w:sz w:val="16"/>
                <w:szCs w:val="16"/>
              </w:rPr>
              <w:t>а</w:t>
            </w:r>
            <w:r w:rsidRPr="00C55DD8">
              <w:rPr>
                <w:rFonts w:ascii="Times New Roman" w:hAnsi="Times New Roman"/>
                <w:sz w:val="16"/>
                <w:szCs w:val="16"/>
              </w:rPr>
              <w:t>стройка</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2.3</w:t>
            </w:r>
          </w:p>
        </w:tc>
      </w:tr>
      <w:tr w:rsidR="00424E5E" w:rsidRPr="00C55DD8" w:rsidTr="00E23713">
        <w:trPr>
          <w:cantSplit/>
        </w:trPr>
        <w:tc>
          <w:tcPr>
            <w:tcW w:w="22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047584">
            <w:pPr>
              <w:pStyle w:val="af4"/>
              <w:rPr>
                <w:rFonts w:ascii="Times New Roman" w:hAnsi="Times New Roman"/>
                <w:sz w:val="16"/>
                <w:szCs w:val="16"/>
              </w:rPr>
            </w:pPr>
            <w:r w:rsidRPr="00C55DD8">
              <w:rPr>
                <w:rFonts w:ascii="Times New Roman" w:hAnsi="Times New Roman"/>
                <w:sz w:val="16"/>
                <w:szCs w:val="16"/>
              </w:rPr>
              <w:lastRenderedPageBreak/>
              <w:t>Передвижное жилье</w:t>
            </w:r>
          </w:p>
        </w:tc>
        <w:tc>
          <w:tcPr>
            <w:tcW w:w="58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2.4</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Среднеэтажная</w:t>
            </w:r>
            <w:proofErr w:type="spellEnd"/>
            <w:r w:rsidRPr="00C55DD8">
              <w:rPr>
                <w:rFonts w:ascii="Times New Roman" w:hAnsi="Times New Roman"/>
                <w:sz w:val="16"/>
                <w:szCs w:val="16"/>
              </w:rPr>
              <w:t xml:space="preserve"> жилая з</w:t>
            </w:r>
            <w:r w:rsidRPr="00C55DD8">
              <w:rPr>
                <w:rFonts w:ascii="Times New Roman" w:hAnsi="Times New Roman"/>
                <w:sz w:val="16"/>
                <w:szCs w:val="16"/>
              </w:rPr>
              <w:t>а</w:t>
            </w:r>
            <w:r w:rsidRPr="00C55DD8">
              <w:rPr>
                <w:rFonts w:ascii="Times New Roman" w:hAnsi="Times New Roman"/>
                <w:sz w:val="16"/>
                <w:szCs w:val="16"/>
              </w:rPr>
              <w:t>стройка</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2.5</w:t>
            </w:r>
          </w:p>
        </w:tc>
      </w:tr>
      <w:tr w:rsidR="00424E5E" w:rsidRPr="00C55DD8" w:rsidTr="00E23713">
        <w:trPr>
          <w:cantSplit/>
        </w:trPr>
        <w:tc>
          <w:tcPr>
            <w:tcW w:w="2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жилой з</w:t>
            </w:r>
            <w:r w:rsidRPr="00C55DD8">
              <w:rPr>
                <w:rFonts w:ascii="Times New Roman" w:hAnsi="Times New Roman"/>
                <w:sz w:val="16"/>
                <w:szCs w:val="16"/>
              </w:rPr>
              <w:t>а</w:t>
            </w:r>
            <w:r w:rsidRPr="00C55DD8">
              <w:rPr>
                <w:rFonts w:ascii="Times New Roman" w:hAnsi="Times New Roman"/>
                <w:sz w:val="16"/>
                <w:szCs w:val="16"/>
              </w:rPr>
              <w:t>стройки</w:t>
            </w:r>
          </w:p>
        </w:tc>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2.7</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Объекты гаражного назначения</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5DD8">
              <w:rPr>
                <w:rFonts w:ascii="Times New Roman" w:hAnsi="Times New Roman"/>
                <w:sz w:val="16"/>
                <w:szCs w:val="16"/>
              </w:rPr>
              <w:t>машино-места</w:t>
            </w:r>
            <w:proofErr w:type="spellEnd"/>
            <w:r w:rsidRPr="00C55DD8">
              <w:rPr>
                <w:rFonts w:ascii="Times New Roman" w:hAnsi="Times New Roman"/>
                <w:sz w:val="16"/>
                <w:szCs w:val="16"/>
              </w:rPr>
              <w:t>, за исключением гаражей, размещение которых предусмотрено содержанием видов разрешенного использования с кодами 2.7.2, 4.9</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2.7.1</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Общественное использование объектов капитального строительства</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Коммунальное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3.1</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Социальное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предназначенных для оказания гражданам социальной помощи.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3.2.1-3.2.4</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3.2</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Бытовое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3.3</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Здравоохранение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гражданам медицинской помощи.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3.4.1-3.4.2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3.4</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spellStart"/>
            <w:proofErr w:type="gramStart"/>
            <w:r w:rsidRPr="00C55DD8">
              <w:rPr>
                <w:rFonts w:ascii="Times New Roman" w:hAnsi="Times New Roman"/>
                <w:sz w:val="16"/>
                <w:szCs w:val="16"/>
              </w:rPr>
              <w:t>Амбулаторно</w:t>
            </w:r>
            <w:proofErr w:type="spellEnd"/>
            <w:r w:rsidRPr="00C55DD8">
              <w:rPr>
                <w:rFonts w:ascii="Times New Roman" w:hAnsi="Times New Roman"/>
                <w:sz w:val="16"/>
                <w:szCs w:val="16"/>
              </w:rPr>
              <w:t>- поликлиническое</w:t>
            </w:r>
            <w:proofErr w:type="gramEnd"/>
            <w:r w:rsidRPr="00C55DD8">
              <w:rPr>
                <w:rFonts w:ascii="Times New Roman" w:hAnsi="Times New Roman"/>
                <w:sz w:val="16"/>
                <w:szCs w:val="16"/>
              </w:rPr>
              <w:t xml:space="preserve">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3.4.1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Стационарное медицинское обслуживание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3.4.2</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Образование и просвещение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воспитания, образования и просвещения.</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3.5.1-3.5.2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3.5</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Дошкольное, начальное и среднее общее образование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3.5.1</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Среднее и высшее профессиональное образование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3.5.2</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lastRenderedPageBreak/>
              <w:t>Культурное развитие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зданий и сооружений, предназначенных для размещения объектов культуры.</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3.6.1-3.6.3</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3.6</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Религиозное использование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и сооружений религиозного использования.</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3.7.1-3.7.2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3.7</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Общественное управление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зданий, предназначенных для размещения органов и организаций общественного управления.</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3.8.1-3.8.2</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3.8</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Обеспечение научной деятельности</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и сооружений для обеспечения научной деятельности.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3.9.1-3.9.3</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3.9</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Обеспечение деятельности в области гидрометеорологии и смежных с ней областях</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3.9.1</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E23713"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Ветеринарное </w:t>
            </w:r>
          </w:p>
          <w:p w:rsidR="00424E5E" w:rsidRPr="00C55DD8" w:rsidRDefault="00424E5E" w:rsidP="00E23713">
            <w:pPr>
              <w:pStyle w:val="af4"/>
              <w:rPr>
                <w:sz w:val="16"/>
                <w:szCs w:val="16"/>
              </w:rPr>
            </w:pPr>
            <w:r w:rsidRPr="00C55DD8">
              <w:rPr>
                <w:rFonts w:ascii="Times New Roman" w:hAnsi="Times New Roman"/>
                <w:sz w:val="16"/>
                <w:szCs w:val="16"/>
              </w:rPr>
              <w:t>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3.10.1-3.10.2</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3.10</w:t>
            </w:r>
          </w:p>
        </w:tc>
      </w:tr>
      <w:tr w:rsidR="00424E5E" w:rsidRPr="00C55DD8" w:rsidTr="00E23713">
        <w:trPr>
          <w:cantSplit/>
        </w:trPr>
        <w:tc>
          <w:tcPr>
            <w:tcW w:w="22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Амбулаторное ветеринарное обслуживание</w:t>
            </w:r>
          </w:p>
        </w:tc>
        <w:tc>
          <w:tcPr>
            <w:tcW w:w="5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3.10.1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Приюты для животных</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3.10.2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Предпринимательство</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23713"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Деловое </w:t>
            </w:r>
          </w:p>
          <w:p w:rsidR="00424E5E" w:rsidRPr="00C55DD8" w:rsidRDefault="00424E5E" w:rsidP="00E23713">
            <w:pPr>
              <w:pStyle w:val="af4"/>
              <w:rPr>
                <w:sz w:val="16"/>
                <w:szCs w:val="16"/>
              </w:rPr>
            </w:pPr>
            <w:r w:rsidRPr="00C55DD8">
              <w:rPr>
                <w:rFonts w:ascii="Times New Roman" w:hAnsi="Times New Roman"/>
                <w:sz w:val="16"/>
                <w:szCs w:val="16"/>
              </w:rPr>
              <w:t>управление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Объекты торговли (торговые центры, торгово-развлекательные центры (комплексы)</w:t>
            </w:r>
            <w:proofErr w:type="gramEnd"/>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общей площадью свыше 5000 кв</w:t>
            </w:r>
            <w:proofErr w:type="gramStart"/>
            <w:r w:rsidRPr="00C55DD8">
              <w:rPr>
                <w:rFonts w:ascii="Times New Roman" w:hAnsi="Times New Roman"/>
                <w:sz w:val="16"/>
                <w:szCs w:val="16"/>
              </w:rPr>
              <w:t>.м</w:t>
            </w:r>
            <w:proofErr w:type="gramEnd"/>
            <w:r w:rsidRPr="00C55DD8">
              <w:rPr>
                <w:rFonts w:ascii="Times New Roman" w:hAnsi="Times New Roman"/>
                <w:sz w:val="16"/>
                <w:szCs w:val="16"/>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w:t>
            </w:r>
          </w:p>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гаражей и (или) стоянок для автомобилей сотрудников и посетителей торгового центра</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9"/>
              <w:jc w:val="left"/>
              <w:rPr>
                <w:rFonts w:ascii="Times New Roman" w:hAnsi="Times New Roman"/>
                <w:sz w:val="16"/>
                <w:szCs w:val="16"/>
              </w:rPr>
            </w:pPr>
            <w:r w:rsidRPr="00C55DD8">
              <w:rPr>
                <w:rFonts w:ascii="Times New Roman" w:hAnsi="Times New Roman"/>
                <w:sz w:val="16"/>
                <w:szCs w:val="16"/>
              </w:rPr>
              <w:t>Рынки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C55DD8">
              <w:rPr>
                <w:rFonts w:ascii="Times New Roman" w:hAnsi="Times New Roman"/>
                <w:sz w:val="16"/>
                <w:szCs w:val="16"/>
              </w:rPr>
              <w:t>.м</w:t>
            </w:r>
            <w:proofErr w:type="gramEnd"/>
            <w:r w:rsidRPr="00C55DD8">
              <w:rPr>
                <w:rFonts w:ascii="Times New Roman" w:hAnsi="Times New Roman"/>
                <w:sz w:val="16"/>
                <w:szCs w:val="16"/>
              </w:rPr>
              <w:t>;</w:t>
            </w:r>
          </w:p>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9"/>
              <w:jc w:val="left"/>
              <w:rPr>
                <w:rFonts w:ascii="Times New Roman" w:hAnsi="Times New Roman"/>
                <w:sz w:val="16"/>
                <w:szCs w:val="16"/>
              </w:rPr>
            </w:pPr>
            <w:r w:rsidRPr="00C55DD8">
              <w:rPr>
                <w:rFonts w:ascii="Times New Roman" w:hAnsi="Times New Roman"/>
                <w:sz w:val="16"/>
                <w:szCs w:val="16"/>
              </w:rPr>
              <w:t>Магазины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продажи товаров, торговая площадь которых составляет до 5000 кв.м</w:t>
            </w:r>
            <w:r w:rsidR="00E23713" w:rsidRPr="00C55DD8">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4.4</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23713"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Банковская и </w:t>
            </w:r>
          </w:p>
          <w:p w:rsidR="00424E5E" w:rsidRPr="00C55DD8" w:rsidRDefault="00424E5E" w:rsidP="00E23713">
            <w:pPr>
              <w:pStyle w:val="af4"/>
              <w:rPr>
                <w:sz w:val="16"/>
                <w:szCs w:val="16"/>
              </w:rPr>
            </w:pPr>
            <w:r w:rsidRPr="00C55DD8">
              <w:rPr>
                <w:rFonts w:ascii="Times New Roman" w:hAnsi="Times New Roman"/>
                <w:sz w:val="16"/>
                <w:szCs w:val="16"/>
              </w:rPr>
              <w:t>страховая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4.5</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23713"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Общественное </w:t>
            </w:r>
          </w:p>
          <w:p w:rsidR="00424E5E" w:rsidRPr="00C55DD8" w:rsidRDefault="00424E5E" w:rsidP="00E23713">
            <w:pPr>
              <w:pStyle w:val="af4"/>
              <w:rPr>
                <w:sz w:val="16"/>
                <w:szCs w:val="16"/>
              </w:rPr>
            </w:pPr>
            <w:r w:rsidRPr="00C55DD8">
              <w:rPr>
                <w:rFonts w:ascii="Times New Roman" w:hAnsi="Times New Roman"/>
                <w:sz w:val="16"/>
                <w:szCs w:val="16"/>
              </w:rPr>
              <w:t>питание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ind w:firstLine="133"/>
              <w:jc w:val="left"/>
              <w:rPr>
                <w:rFonts w:ascii="Times New Roman" w:hAnsi="Times New Roman"/>
                <w:sz w:val="16"/>
                <w:szCs w:val="16"/>
              </w:rPr>
            </w:pPr>
            <w:r w:rsidRPr="00C55DD8">
              <w:rPr>
                <w:rFonts w:ascii="Times New Roman" w:hAnsi="Times New Roman"/>
                <w:sz w:val="16"/>
                <w:szCs w:val="16"/>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4.6</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Гостиничное обслуживание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ind w:firstLine="133"/>
              <w:jc w:val="left"/>
              <w:rPr>
                <w:rFonts w:ascii="Times New Roman" w:hAnsi="Times New Roman"/>
                <w:sz w:val="16"/>
                <w:szCs w:val="16"/>
              </w:rPr>
            </w:pPr>
            <w:r w:rsidRPr="00C55DD8">
              <w:rPr>
                <w:rFonts w:ascii="Times New Roman" w:hAnsi="Times New Roman"/>
                <w:sz w:val="16"/>
                <w:szCs w:val="16"/>
              </w:rPr>
              <w:t>- Размещение гостиниц</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4.7</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9"/>
              <w:jc w:val="left"/>
              <w:rPr>
                <w:rFonts w:ascii="Times New Roman" w:hAnsi="Times New Roman"/>
                <w:sz w:val="16"/>
                <w:szCs w:val="16"/>
              </w:rPr>
            </w:pPr>
            <w:r w:rsidRPr="00C55DD8">
              <w:rPr>
                <w:rFonts w:ascii="Times New Roman" w:hAnsi="Times New Roman"/>
                <w:sz w:val="16"/>
                <w:szCs w:val="16"/>
              </w:rPr>
              <w:t>Развлечение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зданий и сооружений, предназначенных для развлечения.</w:t>
            </w:r>
          </w:p>
          <w:p w:rsidR="00424E5E" w:rsidRPr="00C55DD8" w:rsidRDefault="00424E5E" w:rsidP="00E23713">
            <w:pPr>
              <w:pStyle w:val="af4"/>
              <w:rPr>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4.8.1-4.8.3</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4.8</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lastRenderedPageBreak/>
              <w:t>Обслуживание автотранспорта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а также для стоянки и хранения транспортных средств общего пользования, в том числе в депо</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4.9</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Объекты дорожного сервиса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и сооружений дорожного сервиса.</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4.9.1.1-4.9.1.4</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4.9.1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Стоянка транспортных средств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Размещение стоянок (парковок) легковых автомобилей и других </w:t>
            </w:r>
            <w:proofErr w:type="spellStart"/>
            <w:r w:rsidRPr="00C55DD8">
              <w:rPr>
                <w:rFonts w:ascii="Times New Roman" w:hAnsi="Times New Roman"/>
                <w:sz w:val="16"/>
                <w:szCs w:val="16"/>
              </w:rPr>
              <w:t>мототранспортных</w:t>
            </w:r>
            <w:proofErr w:type="spellEnd"/>
            <w:r w:rsidRPr="00C55DD8">
              <w:rPr>
                <w:rFonts w:ascii="Times New Roman" w:hAnsi="Times New Roman"/>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4.9.2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Выставочно-ярмарочная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Размещение объектов капитального строительства, сооружений, предназначенных для осуществления </w:t>
            </w:r>
            <w:proofErr w:type="spellStart"/>
            <w:proofErr w:type="gramStart"/>
            <w:r w:rsidRPr="00C55DD8">
              <w:rPr>
                <w:rFonts w:ascii="Times New Roman" w:hAnsi="Times New Roman"/>
                <w:sz w:val="16"/>
                <w:szCs w:val="16"/>
              </w:rPr>
              <w:t>выставочно</w:t>
            </w:r>
            <w:proofErr w:type="spellEnd"/>
            <w:r w:rsidRPr="00C55DD8">
              <w:rPr>
                <w:rFonts w:ascii="Times New Roman" w:hAnsi="Times New Roman"/>
                <w:sz w:val="16"/>
                <w:szCs w:val="16"/>
              </w:rPr>
              <w:t> - ярмарочной</w:t>
            </w:r>
            <w:proofErr w:type="gramEnd"/>
            <w:r w:rsidRPr="00C55DD8">
              <w:rPr>
                <w:rFonts w:ascii="Times New Roman" w:hAnsi="Times New Roman"/>
                <w:sz w:val="16"/>
                <w:szCs w:val="16"/>
              </w:rPr>
              <w:t xml:space="preserve"> и </w:t>
            </w:r>
            <w:proofErr w:type="spellStart"/>
            <w:r w:rsidRPr="00C55DD8">
              <w:rPr>
                <w:rFonts w:ascii="Times New Roman" w:hAnsi="Times New Roman"/>
                <w:sz w:val="16"/>
                <w:szCs w:val="16"/>
              </w:rPr>
              <w:t>конгрессной</w:t>
            </w:r>
            <w:proofErr w:type="spellEnd"/>
            <w:r w:rsidRPr="00C55DD8">
              <w:rPr>
                <w:rFonts w:ascii="Times New Roman" w:hAnsi="Times New Roman"/>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4.10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Отдых (рекреация)</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зданий и сооружений для занятия спортом.</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5.1.1-5.1.7</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Природно-познавательный туризм</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осуществление необходимых природоохранных и </w:t>
            </w:r>
            <w:proofErr w:type="spellStart"/>
            <w:r w:rsidRPr="00C55DD8">
              <w:rPr>
                <w:rFonts w:ascii="Times New Roman" w:hAnsi="Times New Roman"/>
                <w:sz w:val="16"/>
                <w:szCs w:val="16"/>
              </w:rPr>
              <w:t>природовосстановительных</w:t>
            </w:r>
            <w:proofErr w:type="spellEnd"/>
            <w:r w:rsidRPr="00C55DD8">
              <w:rPr>
                <w:rFonts w:ascii="Times New Roman" w:hAnsi="Times New Roman"/>
                <w:sz w:val="16"/>
                <w:szCs w:val="16"/>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Туристическое обслуживание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пансионатов, гостиниц, кемпингов, домов отдыха, не оказывающих услуги по лечению;</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размещение детских лагерей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5.2.1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Охота и рыбалка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Причалы для маломерных судов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5.4</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Поля для гольфа или конных прогулок</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5.5</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Автомобильный транспорт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зданий и сооружений автомобильного транспорта.</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7.2.1-7.2.3</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7.2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Водный транспорт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proofErr w:type="gramStart"/>
            <w:r w:rsidRPr="00C55DD8">
              <w:rPr>
                <w:rFonts w:ascii="Times New Roman" w:hAnsi="Times New Roman"/>
                <w:sz w:val="16"/>
                <w:szCs w:val="16"/>
              </w:rPr>
              <w:t>-</w:t>
            </w:r>
            <w:r w:rsidR="00424E5E" w:rsidRPr="00C55DD8">
              <w:rPr>
                <w:rFonts w:ascii="Times New Roman" w:hAnsi="Times New Roman"/>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7.3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Трубопроводный транспорт</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E23713"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7.5</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Обеспечение обороны и безопасности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C55DD8">
              <w:rPr>
                <w:rFonts w:ascii="Times New Roman" w:hAnsi="Times New Roman"/>
                <w:sz w:val="16"/>
                <w:szCs w:val="16"/>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Обеспечение внутреннего правопорядка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55DD8">
              <w:rPr>
                <w:rFonts w:ascii="Times New Roman" w:hAnsi="Times New Roman"/>
                <w:sz w:val="16"/>
                <w:szCs w:val="16"/>
              </w:rPr>
              <w:t>Росгвардии</w:t>
            </w:r>
            <w:proofErr w:type="spellEnd"/>
            <w:r w:rsidRPr="00C55DD8">
              <w:rPr>
                <w:rFonts w:ascii="Times New Roman" w:hAnsi="Times New Roman"/>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lastRenderedPageBreak/>
              <w:t>Деятельность по особой охране и изучению природы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Охрана природных территорий</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Историко-культурная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Использование лесов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Деятельность по заготовке, первичной обработке и вывозу древесины и </w:t>
            </w:r>
            <w:proofErr w:type="spellStart"/>
            <w:r w:rsidRPr="00C55DD8">
              <w:rPr>
                <w:rFonts w:ascii="Times New Roman" w:hAnsi="Times New Roman"/>
                <w:sz w:val="16"/>
                <w:szCs w:val="16"/>
              </w:rPr>
              <w:t>недревесных</w:t>
            </w:r>
            <w:proofErr w:type="spellEnd"/>
            <w:r w:rsidRPr="00C55DD8">
              <w:rPr>
                <w:rFonts w:ascii="Times New Roman" w:hAnsi="Times New Roman"/>
                <w:sz w:val="16"/>
                <w:szCs w:val="16"/>
              </w:rPr>
              <w:t xml:space="preserve"> лесных ресурсов, охрана и восстановление </w:t>
            </w:r>
            <w:proofErr w:type="gramStart"/>
            <w:r w:rsidRPr="00C55DD8">
              <w:rPr>
                <w:rFonts w:ascii="Times New Roman" w:hAnsi="Times New Roman"/>
                <w:sz w:val="16"/>
                <w:szCs w:val="16"/>
              </w:rPr>
              <w:t>лесов</w:t>
            </w:r>
            <w:proofErr w:type="gramEnd"/>
            <w:r w:rsidRPr="00C55DD8">
              <w:rPr>
                <w:rFonts w:ascii="Times New Roman" w:hAnsi="Times New Roman"/>
                <w:sz w:val="16"/>
                <w:szCs w:val="16"/>
              </w:rPr>
              <w:t xml:space="preserve"> и иные цели.</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10.1-0.4</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Заготовка древесины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Лесные плантации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D7359B"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Заготовка лесных ресурсов</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D7359B"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 xml:space="preserve">Заготовка живицы, сбор </w:t>
            </w:r>
            <w:proofErr w:type="spellStart"/>
            <w:r w:rsidR="00424E5E" w:rsidRPr="00C55DD8">
              <w:rPr>
                <w:rFonts w:ascii="Times New Roman" w:hAnsi="Times New Roman"/>
                <w:sz w:val="16"/>
                <w:szCs w:val="16"/>
              </w:rPr>
              <w:t>недревесных</w:t>
            </w:r>
            <w:proofErr w:type="spellEnd"/>
            <w:r w:rsidR="00424E5E" w:rsidRPr="00C55DD8">
              <w:rPr>
                <w:rFonts w:ascii="Times New Roman" w:hAnsi="Times New Roman"/>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Резервные леса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Деятельность, связанная с охраной лесов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10.4</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Водные объекты</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Общее пользование водными объектами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Специальное пользование водными объектами</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Гидротехнические сооружения</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5DD8">
              <w:rPr>
                <w:rFonts w:ascii="Times New Roman" w:hAnsi="Times New Roman"/>
                <w:sz w:val="16"/>
                <w:szCs w:val="16"/>
              </w:rPr>
              <w:t>рыбозащитных</w:t>
            </w:r>
            <w:proofErr w:type="spellEnd"/>
            <w:r w:rsidRPr="00C55DD8">
              <w:rPr>
                <w:rFonts w:ascii="Times New Roman" w:hAnsi="Times New Roman"/>
                <w:sz w:val="16"/>
                <w:szCs w:val="16"/>
              </w:rPr>
              <w:t xml:space="preserve"> и рыбопропускных сооружений, берегозащитных сооружений)</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Земельные участки общего пользования</w:t>
            </w:r>
          </w:p>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12.0.1-12.0.2</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12.0</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Ритуальная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D7359B" w:rsidP="00E23713">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Специальная деятельность</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proofErr w:type="gramStart"/>
            <w:r w:rsidRPr="00C55DD8">
              <w:rPr>
                <w:rFonts w:ascii="Times New Roman" w:hAnsi="Times New Roman"/>
                <w:sz w:val="16"/>
                <w:szCs w:val="16"/>
              </w:rPr>
              <w:t>-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Запас</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Отсутствие хозяйственной деятельности</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12.3</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lastRenderedPageBreak/>
              <w:t>Ведение огородничества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13.1</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Ведение садоводства</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13.2</w:t>
            </w:r>
          </w:p>
        </w:tc>
      </w:tr>
      <w:tr w:rsidR="00424E5E" w:rsidRPr="00C55DD8" w:rsidTr="00E23713">
        <w:trPr>
          <w:cantSplit/>
        </w:trPr>
        <w:tc>
          <w:tcPr>
            <w:tcW w:w="22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Земельные участки, входящие в состав общего имущества собственников индивидуальных жилых домов в малоэтажном жилом комплексе</w:t>
            </w:r>
          </w:p>
        </w:tc>
        <w:tc>
          <w:tcPr>
            <w:tcW w:w="581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E23713">
            <w:pPr>
              <w:pStyle w:val="af4"/>
              <w:rPr>
                <w:rFonts w:ascii="Times New Roman" w:hAnsi="Times New Roman"/>
                <w:sz w:val="16"/>
                <w:szCs w:val="16"/>
              </w:rPr>
            </w:pPr>
            <w:r w:rsidRPr="00C55DD8">
              <w:rPr>
                <w:rFonts w:ascii="Times New Roman" w:hAnsi="Times New Roman"/>
                <w:sz w:val="16"/>
                <w:szCs w:val="16"/>
              </w:rPr>
              <w:t>- 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8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14.0</w:t>
            </w:r>
          </w:p>
        </w:tc>
      </w:tr>
    </w:tbl>
    <w:p w:rsidR="00AA2AD1" w:rsidRPr="00C55DD8" w:rsidRDefault="00AA2AD1" w:rsidP="006A06D2">
      <w:pPr>
        <w:pStyle w:val="af4"/>
        <w:rPr>
          <w:rFonts w:ascii="Times New Roman" w:hAnsi="Times New Roman"/>
          <w:sz w:val="16"/>
          <w:szCs w:val="16"/>
        </w:rPr>
      </w:pPr>
    </w:p>
    <w:p w:rsidR="00424E5E" w:rsidRPr="00C55DD8" w:rsidRDefault="001D0E8D" w:rsidP="006A06D2">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Содержание видов разрешенного использования, перечисленных выше,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D0E8D" w:rsidRPr="00C55DD8" w:rsidRDefault="001D0E8D" w:rsidP="006A06D2">
      <w:pPr>
        <w:pStyle w:val="af4"/>
        <w:rPr>
          <w:rFonts w:ascii="Times New Roman" w:hAnsi="Times New Roman"/>
          <w:sz w:val="16"/>
          <w:szCs w:val="16"/>
        </w:rPr>
      </w:pPr>
    </w:p>
    <w:p w:rsidR="00424E5E" w:rsidRPr="00C55DD8" w:rsidRDefault="001D0E8D" w:rsidP="001D0E8D">
      <w:pPr>
        <w:pStyle w:val="af4"/>
        <w:rPr>
          <w:rFonts w:ascii="Times New Roman" w:hAnsi="Times New Roman"/>
          <w:b/>
          <w:sz w:val="16"/>
          <w:szCs w:val="16"/>
        </w:rPr>
      </w:pPr>
      <w:bookmarkStart w:id="61" w:name="_Toc149742191"/>
      <w:r w:rsidRPr="00C55DD8">
        <w:rPr>
          <w:rFonts w:ascii="Times New Roman" w:hAnsi="Times New Roman"/>
          <w:sz w:val="16"/>
          <w:szCs w:val="16"/>
        </w:rPr>
        <w:tab/>
      </w:r>
      <w:r w:rsidR="00424E5E" w:rsidRPr="00C55DD8">
        <w:rPr>
          <w:rFonts w:ascii="Times New Roman" w:hAnsi="Times New Roman"/>
          <w:sz w:val="16"/>
          <w:szCs w:val="16"/>
        </w:rPr>
        <w:t>2</w:t>
      </w:r>
      <w:r w:rsidR="00424E5E" w:rsidRPr="00C55DD8">
        <w:rPr>
          <w:rFonts w:ascii="Times New Roman" w:hAnsi="Times New Roman"/>
          <w:b/>
          <w:sz w:val="16"/>
          <w:szCs w:val="16"/>
        </w:rPr>
        <w:t>.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bookmarkEnd w:id="61"/>
    </w:p>
    <w:p w:rsidR="00AA2AD1" w:rsidRPr="00C55DD8" w:rsidRDefault="00AA2AD1" w:rsidP="001D0E8D">
      <w:pPr>
        <w:pStyle w:val="af4"/>
        <w:rPr>
          <w:rFonts w:ascii="Times New Roman" w:hAnsi="Times New Roman"/>
          <w:b/>
          <w:sz w:val="16"/>
          <w:szCs w:val="16"/>
        </w:rPr>
      </w:pPr>
    </w:p>
    <w:p w:rsidR="00AA2AD1" w:rsidRPr="00C55DD8" w:rsidRDefault="00AA2AD1" w:rsidP="00AA2AD1">
      <w:pPr>
        <w:pStyle w:val="af4"/>
        <w:jc w:val="center"/>
        <w:rPr>
          <w:rFonts w:ascii="Times New Roman" w:hAnsi="Times New Roman"/>
          <w:b/>
          <w:sz w:val="16"/>
          <w:szCs w:val="16"/>
        </w:rPr>
      </w:pPr>
      <w:r w:rsidRPr="00C55DD8">
        <w:rPr>
          <w:rFonts w:ascii="Times New Roman" w:hAnsi="Times New Roman"/>
          <w:b/>
          <w:sz w:val="16"/>
          <w:szCs w:val="16"/>
        </w:rPr>
        <w:t>ЗОНА ЖИЛАЯ</w:t>
      </w:r>
    </w:p>
    <w:p w:rsidR="00424E5E" w:rsidRPr="00C55DD8" w:rsidRDefault="00424E5E" w:rsidP="00424E5E">
      <w:pPr>
        <w:pStyle w:val="3"/>
        <w:rPr>
          <w:rFonts w:ascii="Times New Roman" w:hAnsi="Times New Roman"/>
          <w:sz w:val="16"/>
          <w:szCs w:val="16"/>
        </w:rPr>
      </w:pPr>
      <w:bookmarkStart w:id="62" w:name="_Toc149742193"/>
      <w:r w:rsidRPr="00C55DD8">
        <w:rPr>
          <w:rFonts w:ascii="Times New Roman" w:hAnsi="Times New Roman"/>
          <w:sz w:val="16"/>
          <w:szCs w:val="16"/>
        </w:rPr>
        <w:t>Ж-3 - ЗОНА ЗАСТРОЙКИ ИНДИВИДУАЛЬНЫМИ ЖИЛЫМИ ДОМАМИ</w:t>
      </w:r>
      <w:bookmarkEnd w:id="62"/>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4. Виды разрешенного использования земельных участков и объектов</w:t>
      </w:r>
    </w:p>
    <w:p w:rsidR="001D0E8D" w:rsidRPr="00C55DD8" w:rsidRDefault="00424E5E" w:rsidP="001D0E8D">
      <w:pPr>
        <w:pStyle w:val="af4"/>
        <w:rPr>
          <w:rFonts w:ascii="Times New Roman" w:hAnsi="Times New Roman"/>
          <w:sz w:val="16"/>
          <w:szCs w:val="16"/>
        </w:rPr>
      </w:pPr>
      <w:r w:rsidRPr="00C55DD8">
        <w:rPr>
          <w:rFonts w:ascii="Times New Roman" w:hAnsi="Times New Roman"/>
          <w:sz w:val="16"/>
          <w:szCs w:val="16"/>
        </w:rPr>
        <w:t>капитального строительства</w:t>
      </w:r>
    </w:p>
    <w:p w:rsidR="00424E5E" w:rsidRPr="00C55DD8" w:rsidRDefault="00424E5E" w:rsidP="001D0E8D">
      <w:pPr>
        <w:pStyle w:val="af4"/>
        <w:rPr>
          <w:rFonts w:ascii="Times New Roman" w:hAnsi="Times New Roman"/>
          <w:sz w:val="16"/>
          <w:szCs w:val="16"/>
        </w:rPr>
      </w:pPr>
      <w:r w:rsidRPr="00C55DD8">
        <w:rPr>
          <w:rFonts w:ascii="Times New Roman" w:hAnsi="Times New Roman"/>
          <w:sz w:val="16"/>
          <w:szCs w:val="16"/>
        </w:rPr>
        <w:tab/>
      </w:r>
      <w:r w:rsidRPr="00C55DD8">
        <w:rPr>
          <w:rFonts w:ascii="Times New Roman" w:hAnsi="Times New Roman"/>
          <w:sz w:val="16"/>
          <w:szCs w:val="16"/>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384"/>
      </w:tblGrid>
      <w:tr w:rsidR="00424E5E" w:rsidRPr="00C55DD8" w:rsidTr="00424E5E">
        <w:trPr>
          <w:trHeight w:val="20"/>
          <w:tblHeader/>
        </w:trPr>
        <w:tc>
          <w:tcPr>
            <w:tcW w:w="3397" w:type="dxa"/>
            <w:shd w:val="clear" w:color="auto" w:fill="auto"/>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w:t>
            </w:r>
            <w:r w:rsidRPr="00C55DD8">
              <w:rPr>
                <w:rFonts w:ascii="Times New Roman" w:hAnsi="Times New Roman"/>
                <w:b/>
                <w:sz w:val="16"/>
                <w:szCs w:val="16"/>
              </w:rPr>
              <w:t>ь</w:t>
            </w:r>
            <w:r w:rsidRPr="00C55DD8">
              <w:rPr>
                <w:rFonts w:ascii="Times New Roman" w:hAnsi="Times New Roman"/>
                <w:b/>
                <w:sz w:val="16"/>
                <w:szCs w:val="16"/>
              </w:rPr>
              <w:t>зования земельного участка (с указанием кода классификатора)</w:t>
            </w:r>
          </w:p>
        </w:tc>
        <w:tc>
          <w:tcPr>
            <w:tcW w:w="6384" w:type="dxa"/>
            <w:shd w:val="clear" w:color="auto" w:fill="auto"/>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w:t>
            </w:r>
            <w:r w:rsidRPr="00C55DD8">
              <w:rPr>
                <w:rFonts w:ascii="Times New Roman" w:hAnsi="Times New Roman"/>
                <w:b/>
                <w:sz w:val="16"/>
                <w:szCs w:val="16"/>
              </w:rPr>
              <w:t>и</w:t>
            </w:r>
            <w:r w:rsidRPr="00C55DD8">
              <w:rPr>
                <w:rFonts w:ascii="Times New Roman" w:hAnsi="Times New Roman"/>
                <w:b/>
                <w:sz w:val="16"/>
                <w:szCs w:val="16"/>
              </w:rPr>
              <w:t>тельства</w:t>
            </w:r>
          </w:p>
        </w:tc>
      </w:tr>
      <w:tr w:rsidR="00424E5E" w:rsidRPr="00C55DD8" w:rsidTr="00424E5E">
        <w:trPr>
          <w:trHeight w:val="20"/>
        </w:trPr>
        <w:tc>
          <w:tcPr>
            <w:tcW w:w="9781" w:type="dxa"/>
            <w:gridSpan w:val="2"/>
            <w:shd w:val="clear" w:color="auto" w:fill="auto"/>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424E5E">
        <w:trPr>
          <w:trHeight w:val="20"/>
        </w:trPr>
        <w:tc>
          <w:tcPr>
            <w:tcW w:w="3397" w:type="dxa"/>
            <w:shd w:val="clear" w:color="auto" w:fill="auto"/>
          </w:tcPr>
          <w:p w:rsidR="00424E5E" w:rsidRPr="00C55DD8" w:rsidRDefault="00424E5E" w:rsidP="001D0E8D">
            <w:pPr>
              <w:pStyle w:val="af4"/>
              <w:rPr>
                <w:rFonts w:ascii="Times New Roman" w:hAnsi="Times New Roman"/>
                <w:sz w:val="16"/>
                <w:szCs w:val="16"/>
              </w:rPr>
            </w:pPr>
            <w:r w:rsidRPr="00C55DD8">
              <w:rPr>
                <w:rFonts w:ascii="Times New Roman" w:hAnsi="Times New Roman"/>
                <w:sz w:val="16"/>
                <w:szCs w:val="16"/>
              </w:rPr>
              <w:t>Для индивидуального жилищного строительства (2.1)</w:t>
            </w:r>
          </w:p>
        </w:tc>
        <w:tc>
          <w:tcPr>
            <w:tcW w:w="6384" w:type="dxa"/>
            <w:shd w:val="clear" w:color="auto" w:fill="auto"/>
          </w:tcPr>
          <w:p w:rsidR="00424E5E" w:rsidRPr="00C55DD8" w:rsidRDefault="006B7FCB" w:rsidP="001D0E8D">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индивидуальные жилые дома;</w:t>
            </w:r>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выращивание сельскохозяйственных культур;</w:t>
            </w:r>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индивидуальные гаражи;</w:t>
            </w:r>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хозяйственные постройки.</w:t>
            </w:r>
          </w:p>
        </w:tc>
      </w:tr>
      <w:tr w:rsidR="00424E5E" w:rsidRPr="00C55DD8" w:rsidTr="00424E5E">
        <w:trPr>
          <w:trHeight w:val="20"/>
        </w:trPr>
        <w:tc>
          <w:tcPr>
            <w:tcW w:w="3397" w:type="dxa"/>
            <w:shd w:val="clear" w:color="auto" w:fill="auto"/>
            <w:vAlign w:val="center"/>
          </w:tcPr>
          <w:p w:rsidR="00424E5E" w:rsidRPr="00C55DD8" w:rsidRDefault="00424E5E" w:rsidP="001D0E8D">
            <w:pPr>
              <w:pStyle w:val="af4"/>
              <w:rPr>
                <w:rFonts w:ascii="Times New Roman" w:hAnsi="Times New Roman"/>
                <w:sz w:val="16"/>
                <w:szCs w:val="16"/>
              </w:rPr>
            </w:pPr>
            <w:r w:rsidRPr="00C55DD8">
              <w:rPr>
                <w:rFonts w:ascii="Times New Roman" w:hAnsi="Times New Roman"/>
                <w:sz w:val="16"/>
                <w:szCs w:val="16"/>
              </w:rPr>
              <w:t>Для ведения личного подсобного хозяйства (приусадебный земельный участок) (2.2)</w:t>
            </w:r>
          </w:p>
        </w:tc>
        <w:tc>
          <w:tcPr>
            <w:tcW w:w="6384" w:type="dxa"/>
            <w:shd w:val="clear" w:color="auto" w:fill="auto"/>
            <w:vAlign w:val="center"/>
          </w:tcPr>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жилые дома, с видом разрешенного использования с кодом 2.1;</w:t>
            </w:r>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производство сельскохозяйственной продукции;</w:t>
            </w:r>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гаражи и иные вспомогательные сооружения;</w:t>
            </w:r>
          </w:p>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содержание сельскохозяйственных животных.</w:t>
            </w:r>
          </w:p>
        </w:tc>
      </w:tr>
      <w:tr w:rsidR="00424E5E" w:rsidRPr="00C55DD8" w:rsidTr="00424E5E">
        <w:trPr>
          <w:trHeight w:val="20"/>
        </w:trPr>
        <w:tc>
          <w:tcPr>
            <w:tcW w:w="3397" w:type="dxa"/>
            <w:shd w:val="clear" w:color="auto" w:fill="auto"/>
          </w:tcPr>
          <w:p w:rsidR="00424E5E" w:rsidRPr="00C55DD8" w:rsidRDefault="00424E5E" w:rsidP="001D0E8D">
            <w:pPr>
              <w:pStyle w:val="af4"/>
              <w:rPr>
                <w:rFonts w:ascii="Times New Roman" w:hAnsi="Times New Roman"/>
                <w:sz w:val="16"/>
                <w:szCs w:val="16"/>
              </w:rPr>
            </w:pPr>
            <w:r w:rsidRPr="00C55DD8">
              <w:rPr>
                <w:rFonts w:ascii="Times New Roman" w:hAnsi="Times New Roman"/>
                <w:sz w:val="16"/>
                <w:szCs w:val="16"/>
              </w:rPr>
              <w:t>Обслуживание жилой застройки (2.7)</w:t>
            </w:r>
          </w:p>
        </w:tc>
        <w:tc>
          <w:tcPr>
            <w:tcW w:w="6384" w:type="dxa"/>
            <w:shd w:val="clear" w:color="auto" w:fill="auto"/>
          </w:tcPr>
          <w:p w:rsidR="00424E5E" w:rsidRPr="00C55DD8" w:rsidRDefault="00AA2AD1" w:rsidP="001D0E8D">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 xml:space="preserve">объекты капитального строительства, размещение которых предусмотрено видами разрешенного использования с </w:t>
            </w:r>
            <w:hyperlink w:anchor="P175" w:history="1">
              <w:r w:rsidR="00424E5E" w:rsidRPr="00C55DD8">
                <w:rPr>
                  <w:rFonts w:ascii="Times New Roman" w:hAnsi="Times New Roman"/>
                  <w:sz w:val="16"/>
                  <w:szCs w:val="16"/>
                </w:rPr>
                <w:t>кодами 3.1</w:t>
              </w:r>
            </w:hyperlink>
            <w:r w:rsidR="00424E5E" w:rsidRPr="00C55DD8">
              <w:rPr>
                <w:rFonts w:ascii="Times New Roman" w:hAnsi="Times New Roman"/>
                <w:sz w:val="16"/>
                <w:szCs w:val="16"/>
              </w:rPr>
              <w:t xml:space="preserve"> - </w:t>
            </w:r>
            <w:hyperlink w:anchor="P204" w:history="1">
              <w:r w:rsidR="00424E5E" w:rsidRPr="00C55DD8">
                <w:rPr>
                  <w:rFonts w:ascii="Times New Roman" w:hAnsi="Times New Roman"/>
                  <w:sz w:val="16"/>
                  <w:szCs w:val="16"/>
                </w:rPr>
                <w:t>3.4</w:t>
              </w:r>
            </w:hyperlink>
            <w:r w:rsidR="00424E5E" w:rsidRPr="00C55DD8">
              <w:rPr>
                <w:rFonts w:ascii="Times New Roman" w:hAnsi="Times New Roman"/>
                <w:sz w:val="16"/>
                <w:szCs w:val="16"/>
              </w:rPr>
              <w:t xml:space="preserve">, </w:t>
            </w:r>
            <w:hyperlink w:anchor="P207" w:history="1">
              <w:r w:rsidR="00424E5E" w:rsidRPr="00C55DD8">
                <w:rPr>
                  <w:rFonts w:ascii="Times New Roman" w:hAnsi="Times New Roman"/>
                  <w:sz w:val="16"/>
                  <w:szCs w:val="16"/>
                </w:rPr>
                <w:t>3.4.1</w:t>
              </w:r>
            </w:hyperlink>
            <w:r w:rsidR="00424E5E" w:rsidRPr="00C55DD8">
              <w:rPr>
                <w:rFonts w:ascii="Times New Roman" w:hAnsi="Times New Roman"/>
                <w:sz w:val="16"/>
                <w:szCs w:val="16"/>
              </w:rPr>
              <w:t xml:space="preserve">, </w:t>
            </w:r>
            <w:hyperlink w:anchor="P221" w:history="1">
              <w:r w:rsidR="00424E5E" w:rsidRPr="00C55DD8">
                <w:rPr>
                  <w:rFonts w:ascii="Times New Roman" w:hAnsi="Times New Roman"/>
                  <w:sz w:val="16"/>
                  <w:szCs w:val="16"/>
                </w:rPr>
                <w:t>3.5.1</w:t>
              </w:r>
            </w:hyperlink>
            <w:r w:rsidR="00424E5E" w:rsidRPr="00C55DD8">
              <w:rPr>
                <w:rFonts w:ascii="Times New Roman" w:hAnsi="Times New Roman"/>
                <w:sz w:val="16"/>
                <w:szCs w:val="16"/>
              </w:rPr>
              <w:t xml:space="preserve">, </w:t>
            </w:r>
            <w:hyperlink w:anchor="P227" w:history="1">
              <w:r w:rsidR="00424E5E" w:rsidRPr="00C55DD8">
                <w:rPr>
                  <w:rFonts w:ascii="Times New Roman" w:hAnsi="Times New Roman"/>
                  <w:sz w:val="16"/>
                  <w:szCs w:val="16"/>
                </w:rPr>
                <w:t>3.6</w:t>
              </w:r>
            </w:hyperlink>
            <w:r w:rsidR="00424E5E" w:rsidRPr="00C55DD8">
              <w:rPr>
                <w:rFonts w:ascii="Times New Roman" w:hAnsi="Times New Roman"/>
                <w:sz w:val="16"/>
                <w:szCs w:val="16"/>
              </w:rPr>
              <w:t xml:space="preserve">, </w:t>
            </w:r>
            <w:hyperlink w:anchor="P239" w:history="1">
              <w:r w:rsidR="00424E5E" w:rsidRPr="00C55DD8">
                <w:rPr>
                  <w:rFonts w:ascii="Times New Roman" w:hAnsi="Times New Roman"/>
                  <w:sz w:val="16"/>
                  <w:szCs w:val="16"/>
                </w:rPr>
                <w:t>3.7</w:t>
              </w:r>
            </w:hyperlink>
            <w:r w:rsidR="00424E5E" w:rsidRPr="00C55DD8">
              <w:rPr>
                <w:rFonts w:ascii="Times New Roman" w:hAnsi="Times New Roman"/>
                <w:sz w:val="16"/>
                <w:szCs w:val="16"/>
              </w:rPr>
              <w:t xml:space="preserve">, </w:t>
            </w:r>
            <w:hyperlink w:anchor="P272" w:history="1">
              <w:r w:rsidR="00424E5E" w:rsidRPr="00C55DD8">
                <w:rPr>
                  <w:rFonts w:ascii="Times New Roman" w:hAnsi="Times New Roman"/>
                  <w:sz w:val="16"/>
                  <w:szCs w:val="16"/>
                </w:rPr>
                <w:t>3.10.1</w:t>
              </w:r>
            </w:hyperlink>
            <w:r w:rsidR="00424E5E" w:rsidRPr="00C55DD8">
              <w:rPr>
                <w:rFonts w:ascii="Times New Roman" w:hAnsi="Times New Roman"/>
                <w:sz w:val="16"/>
                <w:szCs w:val="16"/>
              </w:rPr>
              <w:t xml:space="preserve">, </w:t>
            </w:r>
            <w:hyperlink w:anchor="P283" w:history="1">
              <w:r w:rsidR="00424E5E" w:rsidRPr="00C55DD8">
                <w:rPr>
                  <w:rFonts w:ascii="Times New Roman" w:hAnsi="Times New Roman"/>
                  <w:sz w:val="16"/>
                  <w:szCs w:val="16"/>
                </w:rPr>
                <w:t>4.1</w:t>
              </w:r>
            </w:hyperlink>
            <w:r w:rsidR="00424E5E" w:rsidRPr="00C55DD8">
              <w:rPr>
                <w:rFonts w:ascii="Times New Roman" w:hAnsi="Times New Roman"/>
                <w:sz w:val="16"/>
                <w:szCs w:val="16"/>
              </w:rPr>
              <w:t xml:space="preserve">, </w:t>
            </w:r>
            <w:hyperlink w:anchor="P290" w:history="1">
              <w:r w:rsidR="00424E5E" w:rsidRPr="00C55DD8">
                <w:rPr>
                  <w:rFonts w:ascii="Times New Roman" w:hAnsi="Times New Roman"/>
                  <w:sz w:val="16"/>
                  <w:szCs w:val="16"/>
                </w:rPr>
                <w:t>4.3</w:t>
              </w:r>
            </w:hyperlink>
            <w:r w:rsidR="00424E5E" w:rsidRPr="00C55DD8">
              <w:rPr>
                <w:rFonts w:ascii="Times New Roman" w:hAnsi="Times New Roman"/>
                <w:sz w:val="16"/>
                <w:szCs w:val="16"/>
              </w:rPr>
              <w:t xml:space="preserve">, </w:t>
            </w:r>
            <w:hyperlink w:anchor="P293" w:history="1">
              <w:r w:rsidR="00424E5E" w:rsidRPr="00C55DD8">
                <w:rPr>
                  <w:rFonts w:ascii="Times New Roman" w:hAnsi="Times New Roman"/>
                  <w:sz w:val="16"/>
                  <w:szCs w:val="16"/>
                </w:rPr>
                <w:t>4.4</w:t>
              </w:r>
            </w:hyperlink>
            <w:r w:rsidR="00424E5E" w:rsidRPr="00C55DD8">
              <w:rPr>
                <w:rFonts w:ascii="Times New Roman" w:hAnsi="Times New Roman"/>
                <w:sz w:val="16"/>
                <w:szCs w:val="16"/>
              </w:rPr>
              <w:t xml:space="preserve">, </w:t>
            </w:r>
            <w:hyperlink w:anchor="P299" w:history="1">
              <w:r w:rsidR="00424E5E" w:rsidRPr="00C55DD8">
                <w:rPr>
                  <w:rFonts w:ascii="Times New Roman" w:hAnsi="Times New Roman"/>
                  <w:sz w:val="16"/>
                  <w:szCs w:val="16"/>
                </w:rPr>
                <w:t>4.6</w:t>
              </w:r>
            </w:hyperlink>
            <w:r w:rsidR="00424E5E" w:rsidRPr="00C55DD8">
              <w:rPr>
                <w:rFonts w:ascii="Times New Roman" w:hAnsi="Times New Roman"/>
                <w:sz w:val="16"/>
                <w:szCs w:val="16"/>
              </w:rPr>
              <w:t xml:space="preserve">, </w:t>
            </w:r>
            <w:hyperlink w:anchor="P347" w:history="1">
              <w:r w:rsidR="00424E5E" w:rsidRPr="00C55DD8">
                <w:rPr>
                  <w:rFonts w:ascii="Times New Roman" w:hAnsi="Times New Roman"/>
                  <w:sz w:val="16"/>
                  <w:szCs w:val="16"/>
                </w:rPr>
                <w:t>5.1.2</w:t>
              </w:r>
            </w:hyperlink>
            <w:r w:rsidR="00424E5E" w:rsidRPr="00C55DD8">
              <w:rPr>
                <w:rFonts w:ascii="Times New Roman" w:hAnsi="Times New Roman"/>
                <w:sz w:val="16"/>
                <w:szCs w:val="16"/>
              </w:rPr>
              <w:t xml:space="preserve">, </w:t>
            </w:r>
            <w:hyperlink w:anchor="P350" w:history="1">
              <w:r w:rsidR="00424E5E" w:rsidRPr="00C55DD8">
                <w:rPr>
                  <w:rFonts w:ascii="Times New Roman" w:hAnsi="Times New Roman"/>
                  <w:sz w:val="16"/>
                  <w:szCs w:val="16"/>
                </w:rPr>
                <w:t>5.1.3</w:t>
              </w:r>
            </w:hyperlink>
            <w:r w:rsidR="00424E5E" w:rsidRPr="00C55DD8">
              <w:rPr>
                <w:rFonts w:ascii="Times New Roman" w:hAnsi="Times New Roman"/>
                <w:sz w:val="16"/>
                <w:szCs w:val="16"/>
              </w:rPr>
              <w:t>.</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обеспечения коммунальными услуга</w:t>
            </w:r>
            <w:r w:rsidRPr="00C55DD8">
              <w:rPr>
                <w:rFonts w:ascii="Times New Roman" w:hAnsi="Times New Roman"/>
                <w:sz w:val="16"/>
                <w:szCs w:val="16"/>
              </w:rPr>
              <w:t>ми физических и юридических лиц;</w:t>
            </w:r>
          </w:p>
          <w:p w:rsidR="00424E5E" w:rsidRPr="00C55DD8" w:rsidRDefault="00AA2AD1" w:rsidP="00AA2AD1">
            <w:pPr>
              <w:pStyle w:val="af4"/>
              <w:rPr>
                <w:rFonts w:ascii="Times New Roman" w:hAnsi="Times New Roman"/>
                <w:sz w:val="16"/>
                <w:szCs w:val="16"/>
              </w:rPr>
            </w:pPr>
            <w:proofErr w:type="gramStart"/>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sidRPr="00C55DD8">
              <w:rPr>
                <w:rFonts w:ascii="Times New Roman" w:hAnsi="Times New Roman"/>
                <w:sz w:val="16"/>
                <w:szCs w:val="16"/>
              </w:rPr>
              <w:t>димых для сбора и плавки снега);</w:t>
            </w:r>
            <w:r w:rsidR="00424E5E" w:rsidRPr="00C55DD8">
              <w:rPr>
                <w:rFonts w:ascii="Times New Roman" w:hAnsi="Times New Roman"/>
                <w:sz w:val="16"/>
                <w:szCs w:val="16"/>
              </w:rPr>
              <w:t xml:space="preserve"> </w:t>
            </w:r>
            <w:proofErr w:type="gramEnd"/>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предназначенные для приема физических и юридических лиц в связи с предоставлением им коммунальных услуг.</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Социальное обслуживание (3.2)</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зданий, предназначенных для оказания гражданам социальной помощи;</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предназначенные для размещения домов престарелых, домов ребенка, детских домов, пунктов ночлега для бездомных граждан;</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объекты капитального строительства для временного размещения вынужденных переселенцев, лиц, признанных беженцами;</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для общественных некоммерческих организаций, благотворительных организаций, клубов по интересам;</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предназначенные для размещения пунктов оказания услуг почтовой, телеграфной, междугородней и международной телефонной связи; </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Здравоохранение (3.4)</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гражданам медицинской помощи.</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Амбулаторно-поликлиническое обслужив</w:t>
            </w:r>
            <w:r w:rsidRPr="00C55DD8">
              <w:rPr>
                <w:rFonts w:ascii="Times New Roman" w:hAnsi="Times New Roman"/>
                <w:sz w:val="16"/>
                <w:szCs w:val="16"/>
              </w:rPr>
              <w:t>а</w:t>
            </w:r>
            <w:r w:rsidRPr="00C55DD8">
              <w:rPr>
                <w:rFonts w:ascii="Times New Roman" w:hAnsi="Times New Roman"/>
                <w:sz w:val="16"/>
                <w:szCs w:val="16"/>
              </w:rPr>
              <w:t>ние (3.4.1)</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w:t>
            </w:r>
            <w:r w:rsidRPr="00C55DD8">
              <w:rPr>
                <w:rFonts w:ascii="Times New Roman" w:hAnsi="Times New Roman"/>
                <w:sz w:val="16"/>
                <w:szCs w:val="16"/>
              </w:rPr>
              <w:t>ъекты</w:t>
            </w:r>
            <w:r w:rsidR="00424E5E" w:rsidRPr="00C55DD8">
              <w:rPr>
                <w:rFonts w:ascii="Times New Roman" w:hAnsi="Times New Roman"/>
                <w:sz w:val="16"/>
                <w:szCs w:val="16"/>
              </w:rPr>
              <w:t xml:space="preserve"> капитального строительства, </w:t>
            </w:r>
            <w:proofErr w:type="gramStart"/>
            <w:r w:rsidR="00424E5E" w:rsidRPr="00C55DD8">
              <w:rPr>
                <w:rFonts w:ascii="Times New Roman" w:hAnsi="Times New Roman"/>
                <w:sz w:val="16"/>
                <w:szCs w:val="16"/>
              </w:rPr>
              <w:t>предназначенных</w:t>
            </w:r>
            <w:proofErr w:type="gramEnd"/>
            <w:r w:rsidR="00424E5E" w:rsidRPr="00C55DD8">
              <w:rPr>
                <w:rFonts w:ascii="Times New Roman" w:hAnsi="Times New Roman"/>
                <w:sz w:val="16"/>
                <w:szCs w:val="16"/>
              </w:rPr>
              <w:t xml:space="preserve"> для оказания гражданам амбулаторно-поликлинической медицинской помощи.</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Стационарное медицинское обслуживание (3.4.2)</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гражданам медицинской помощи в стационарах;</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станции скорой помощи;</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площадки санитарной авиации.</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Дошкольное, начальное и среднее общее образование (3.5.1)</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объектов для просвещения, дошкольного, начального и среднего общего образования;</w:t>
            </w:r>
          </w:p>
          <w:p w:rsidR="00424E5E" w:rsidRPr="00C55DD8" w:rsidRDefault="00424E5E" w:rsidP="00AA2AD1">
            <w:pPr>
              <w:pStyle w:val="af4"/>
              <w:rPr>
                <w:rFonts w:ascii="Times New Roman" w:hAnsi="Times New Roman"/>
                <w:sz w:val="16"/>
                <w:szCs w:val="16"/>
              </w:rPr>
            </w:pPr>
            <w:r w:rsidRPr="00C55DD8">
              <w:rPr>
                <w:rFonts w:ascii="Times New Roman" w:hAnsi="Times New Roman"/>
                <w:sz w:val="16"/>
                <w:szCs w:val="16"/>
              </w:rPr>
              <w:t xml:space="preserve"> </w:t>
            </w:r>
            <w:r w:rsidR="00AA2AD1" w:rsidRPr="00C55DD8">
              <w:rPr>
                <w:rFonts w:ascii="Times New Roman" w:hAnsi="Times New Roman"/>
                <w:sz w:val="16"/>
                <w:szCs w:val="16"/>
              </w:rPr>
              <w:t>-</w:t>
            </w:r>
            <w:r w:rsidRPr="00C55DD8">
              <w:rPr>
                <w:rFonts w:ascii="Times New Roman" w:hAnsi="Times New Roman"/>
                <w:sz w:val="16"/>
                <w:szCs w:val="16"/>
              </w:rPr>
              <w:t xml:space="preserve">здания, спортивные сооружения для занятия </w:t>
            </w:r>
            <w:proofErr w:type="gramStart"/>
            <w:r w:rsidRPr="00C55DD8">
              <w:rPr>
                <w:rFonts w:ascii="Times New Roman" w:hAnsi="Times New Roman"/>
                <w:sz w:val="16"/>
                <w:szCs w:val="16"/>
              </w:rPr>
              <w:t>обучающихся</w:t>
            </w:r>
            <w:proofErr w:type="gramEnd"/>
            <w:r w:rsidRPr="00C55DD8">
              <w:rPr>
                <w:rFonts w:ascii="Times New Roman" w:hAnsi="Times New Roman"/>
                <w:sz w:val="16"/>
                <w:szCs w:val="16"/>
              </w:rPr>
              <w:t xml:space="preserve"> физической культурой и спортом.</w:t>
            </w:r>
          </w:p>
        </w:tc>
      </w:tr>
      <w:tr w:rsidR="00424E5E" w:rsidRPr="00C55DD8" w:rsidTr="00424E5E">
        <w:trPr>
          <w:trHeight w:val="725"/>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объекты для подготовки и поддержания в готовности органов внутренних дел;</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объекты гражданской обороны (за исключением объектов гражданской обороны, являющихся частями производственных зданий).</w:t>
            </w:r>
          </w:p>
        </w:tc>
      </w:tr>
      <w:tr w:rsidR="00424E5E" w:rsidRPr="00C55DD8" w:rsidTr="00424E5E">
        <w:trPr>
          <w:trHeight w:val="725"/>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земельные участки общего пользования;</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объекты </w:t>
            </w:r>
            <w:proofErr w:type="spellStart"/>
            <w:r w:rsidR="00424E5E" w:rsidRPr="00C55DD8">
              <w:rPr>
                <w:rFonts w:ascii="Times New Roman" w:hAnsi="Times New Roman"/>
                <w:sz w:val="16"/>
                <w:szCs w:val="16"/>
              </w:rPr>
              <w:t>велотранспортной</w:t>
            </w:r>
            <w:proofErr w:type="spellEnd"/>
            <w:r w:rsidR="00424E5E" w:rsidRPr="00C55DD8">
              <w:rPr>
                <w:rFonts w:ascii="Times New Roman" w:hAnsi="Times New Roman"/>
                <w:sz w:val="16"/>
                <w:szCs w:val="16"/>
              </w:rPr>
              <w:t xml:space="preserve"> и инженерной инфраструктуры;</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придорожные стоянки (парковки) транспортных сре</w:t>
            </w:r>
            <w:proofErr w:type="gramStart"/>
            <w:r w:rsidR="00424E5E" w:rsidRPr="00C55DD8">
              <w:rPr>
                <w:rFonts w:ascii="Times New Roman" w:hAnsi="Times New Roman"/>
                <w:sz w:val="16"/>
                <w:szCs w:val="16"/>
              </w:rPr>
              <w:t>дств в гр</w:t>
            </w:r>
            <w:proofErr w:type="gramEnd"/>
            <w:r w:rsidR="00424E5E" w:rsidRPr="00C55DD8">
              <w:rPr>
                <w:rFonts w:ascii="Times New Roman" w:hAnsi="Times New Roman"/>
                <w:sz w:val="16"/>
                <w:szCs w:val="16"/>
              </w:rPr>
              <w:t xml:space="preserve">аницах улиц и дорог населённых пунктов, за исключением </w:t>
            </w:r>
            <w:hyperlink w:anchor="P168" w:history="1">
              <w:r w:rsidR="00424E5E" w:rsidRPr="00C55DD8">
                <w:rPr>
                  <w:rFonts w:ascii="Times New Roman" w:hAnsi="Times New Roman"/>
                  <w:sz w:val="16"/>
                  <w:szCs w:val="16"/>
                </w:rPr>
                <w:t>кодов 2.7.1</w:t>
              </w:r>
            </w:hyperlink>
            <w:r w:rsidR="00424E5E" w:rsidRPr="00C55DD8">
              <w:rPr>
                <w:rFonts w:ascii="Times New Roman" w:hAnsi="Times New Roman"/>
                <w:sz w:val="16"/>
                <w:szCs w:val="16"/>
              </w:rPr>
              <w:t xml:space="preserve">, </w:t>
            </w:r>
            <w:hyperlink w:anchor="P317" w:history="1">
              <w:r w:rsidR="00424E5E" w:rsidRPr="00C55DD8">
                <w:rPr>
                  <w:rFonts w:ascii="Times New Roman" w:hAnsi="Times New Roman"/>
                  <w:sz w:val="16"/>
                  <w:szCs w:val="16"/>
                </w:rPr>
                <w:t>4.9</w:t>
              </w:r>
            </w:hyperlink>
            <w:r w:rsidR="00424E5E" w:rsidRPr="00C55DD8">
              <w:rPr>
                <w:rFonts w:ascii="Times New Roman" w:hAnsi="Times New Roman"/>
                <w:sz w:val="16"/>
                <w:szCs w:val="16"/>
              </w:rPr>
              <w:t xml:space="preserve">, </w:t>
            </w:r>
            <w:hyperlink w:anchor="P458" w:history="1">
              <w:r w:rsidR="00424E5E" w:rsidRPr="00C55DD8">
                <w:rPr>
                  <w:rFonts w:ascii="Times New Roman" w:hAnsi="Times New Roman"/>
                  <w:sz w:val="16"/>
                  <w:szCs w:val="16"/>
                </w:rPr>
                <w:t>7.2.3</w:t>
              </w:r>
            </w:hyperlink>
            <w:r w:rsidR="00424E5E" w:rsidRPr="00C55DD8">
              <w:rPr>
                <w:rFonts w:ascii="Times New Roman" w:hAnsi="Times New Roman"/>
                <w:sz w:val="16"/>
                <w:szCs w:val="16"/>
              </w:rPr>
              <w:t xml:space="preserve">, некапитальных сооружений для охраны транспортных средств; </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r>
      <w:tr w:rsidR="00424E5E" w:rsidRPr="00C55DD8" w:rsidTr="00424E5E">
        <w:trPr>
          <w:trHeight w:val="20"/>
        </w:trPr>
        <w:tc>
          <w:tcPr>
            <w:tcW w:w="9781" w:type="dxa"/>
            <w:gridSpan w:val="2"/>
            <w:shd w:val="clear" w:color="auto" w:fill="auto"/>
          </w:tcPr>
          <w:p w:rsidR="00424E5E" w:rsidRPr="00C55DD8" w:rsidRDefault="00424E5E" w:rsidP="00AA2AD1">
            <w:pPr>
              <w:pStyle w:val="af4"/>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 xml:space="preserve">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00424E5E" w:rsidRPr="00C55DD8">
                <w:rPr>
                  <w:rFonts w:ascii="Times New Roman" w:hAnsi="Times New Roman"/>
                  <w:sz w:val="16"/>
                  <w:szCs w:val="16"/>
                </w:rPr>
                <w:t>кодами 3.0</w:t>
              </w:r>
            </w:hyperlink>
            <w:r w:rsidR="00424E5E" w:rsidRPr="00C55DD8">
              <w:rPr>
                <w:rFonts w:ascii="Times New Roman" w:hAnsi="Times New Roman"/>
                <w:sz w:val="16"/>
                <w:szCs w:val="16"/>
              </w:rPr>
              <w:t xml:space="preserve">, </w:t>
            </w:r>
            <w:hyperlink w:anchor="P280" w:history="1">
              <w:r w:rsidR="00424E5E" w:rsidRPr="00C55DD8">
                <w:rPr>
                  <w:rFonts w:ascii="Times New Roman" w:hAnsi="Times New Roman"/>
                  <w:sz w:val="16"/>
                  <w:szCs w:val="16"/>
                </w:rPr>
                <w:t>4.0</w:t>
              </w:r>
            </w:hyperlink>
            <w:r w:rsidR="00424E5E" w:rsidRPr="00C55DD8">
              <w:rPr>
                <w:rFonts w:ascii="Times New Roman" w:hAnsi="Times New Roman"/>
                <w:sz w:val="16"/>
                <w:szCs w:val="16"/>
              </w:rPr>
              <w:t>;</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стоянки и хранения транспортных средств общего пользования, в том числе в депо.</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Ведение огородничества (13.1)</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Pr="00C55DD8">
              <w:rPr>
                <w:rFonts w:ascii="Times New Roman" w:hAnsi="Times New Roman"/>
                <w:sz w:val="16"/>
                <w:szCs w:val="16"/>
              </w:rPr>
              <w:t>о</w:t>
            </w:r>
            <w:r w:rsidR="00424E5E" w:rsidRPr="00C55DD8">
              <w:rPr>
                <w:rFonts w:ascii="Times New Roman" w:hAnsi="Times New Roman"/>
                <w:sz w:val="16"/>
                <w:szCs w:val="16"/>
              </w:rPr>
              <w:t>тдых и (или) выращивание гражданами для собственных нужд сельскохозяйственных культур;</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Pr="00C55DD8">
              <w:rPr>
                <w:rFonts w:ascii="Times New Roman" w:hAnsi="Times New Roman"/>
                <w:sz w:val="16"/>
                <w:szCs w:val="16"/>
              </w:rPr>
              <w:t>х</w:t>
            </w:r>
            <w:r w:rsidR="00424E5E" w:rsidRPr="00C55DD8">
              <w:rPr>
                <w:rFonts w:ascii="Times New Roman" w:hAnsi="Times New Roman"/>
                <w:sz w:val="16"/>
                <w:szCs w:val="16"/>
              </w:rPr>
              <w:t>озяйственные постройки, не являющиеся объектами недвижимости, предназначенные для хранения инвентаря и урожая сельскохозяйственных культур.</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Ведение садоводства (13.2)</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отдых и (или) выращивание гражданами для собственных нужд сельскохозяйственных культур;</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 xml:space="preserve">садовый или жилой дома, указанного в описании вида разрешенного использования с </w:t>
            </w:r>
            <w:hyperlink w:anchor="P130" w:history="1">
              <w:r w:rsidR="00424E5E" w:rsidRPr="00C55DD8">
                <w:rPr>
                  <w:rFonts w:ascii="Times New Roman" w:hAnsi="Times New Roman"/>
                  <w:sz w:val="16"/>
                  <w:szCs w:val="16"/>
                </w:rPr>
                <w:t>кодом 2.1</w:t>
              </w:r>
            </w:hyperlink>
            <w:r w:rsidR="00424E5E" w:rsidRPr="00C55DD8">
              <w:rPr>
                <w:rFonts w:ascii="Times New Roman" w:hAnsi="Times New Roman"/>
                <w:sz w:val="16"/>
                <w:szCs w:val="16"/>
              </w:rPr>
              <w:t>, хозяйственных построек, гаражей для собственных нужд.</w:t>
            </w:r>
          </w:p>
        </w:tc>
      </w:tr>
      <w:tr w:rsidR="00424E5E" w:rsidRPr="00C55DD8" w:rsidTr="00424E5E">
        <w:trPr>
          <w:trHeight w:val="20"/>
        </w:trPr>
        <w:tc>
          <w:tcPr>
            <w:tcW w:w="9781" w:type="dxa"/>
            <w:gridSpan w:val="2"/>
            <w:shd w:val="clear" w:color="auto" w:fill="auto"/>
          </w:tcPr>
          <w:p w:rsidR="00424E5E" w:rsidRPr="00C55DD8" w:rsidRDefault="00424E5E" w:rsidP="00AA2AD1">
            <w:pPr>
              <w:pStyle w:val="af4"/>
              <w:rPr>
                <w:rFonts w:ascii="Times New Roman" w:hAnsi="Times New Roman"/>
                <w:sz w:val="16"/>
                <w:szCs w:val="16"/>
              </w:rPr>
            </w:pPr>
            <w:r w:rsidRPr="00C55DD8">
              <w:rPr>
                <w:rFonts w:ascii="Times New Roman" w:hAnsi="Times New Roman"/>
                <w:b/>
                <w:bCs/>
                <w:sz w:val="16"/>
                <w:szCs w:val="16"/>
              </w:rPr>
              <w:t>Условно разрешённые виды использования</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eastAsia="Calibri" w:hAnsi="Times New Roman"/>
                <w:sz w:val="16"/>
                <w:szCs w:val="16"/>
              </w:rPr>
              <w:t>Малоэтажная многоквартирная жилая з</w:t>
            </w:r>
            <w:r w:rsidRPr="00C55DD8">
              <w:rPr>
                <w:rFonts w:ascii="Times New Roman" w:eastAsia="Calibri" w:hAnsi="Times New Roman"/>
                <w:sz w:val="16"/>
                <w:szCs w:val="16"/>
              </w:rPr>
              <w:t>а</w:t>
            </w:r>
            <w:r w:rsidRPr="00C55DD8">
              <w:rPr>
                <w:rFonts w:ascii="Times New Roman" w:eastAsia="Calibri" w:hAnsi="Times New Roman"/>
                <w:sz w:val="16"/>
                <w:szCs w:val="16"/>
              </w:rPr>
              <w:t xml:space="preserve">стройка </w:t>
            </w:r>
            <w:r w:rsidRPr="00C55DD8">
              <w:rPr>
                <w:rFonts w:ascii="Times New Roman" w:hAnsi="Times New Roman"/>
                <w:sz w:val="16"/>
                <w:szCs w:val="16"/>
              </w:rPr>
              <w:t>(2.1.1)</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малоэтажные многоквартирные дома;</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спортивные, детские площадки, площадки для отдыха;</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объекты обслуживания</w:t>
            </w:r>
            <w:r w:rsidR="00424E5E" w:rsidRPr="00C55DD8">
              <w:rPr>
                <w:rFonts w:ascii="Times New Roman" w:eastAsia="Calibri" w:hAnsi="Times New Roman"/>
                <w:sz w:val="16"/>
                <w:szCs w:val="16"/>
              </w:rPr>
              <w:t xml:space="preserve"> жилой застройки;</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Блокированная жилая застройка (2.3)</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блокированные жилые дома;</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разведение декоративных и плодовых деревьев, овощей и ягодных культур;</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индивидуальные гаражи и иные вспомогательные сооружения;</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спортивные и детские площадки, площадки для отдыха.</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Передвижное жилье (2.4)</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палаточные городки, кемпинги, жилые вагончики, жилые прицепы</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Хранение автотранспорта (2.7.1)</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отдельно стоящие и пристроенные гаражи, в том числе подземные.</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Социальное обслуживание (3.2)</w:t>
            </w:r>
          </w:p>
        </w:tc>
        <w:tc>
          <w:tcPr>
            <w:tcW w:w="6384" w:type="dxa"/>
            <w:shd w:val="clear" w:color="auto" w:fill="auto"/>
          </w:tcPr>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зданий, предназначенных для оказания гражданам соци</w:t>
            </w:r>
            <w:r w:rsidRPr="00C55DD8">
              <w:rPr>
                <w:rFonts w:ascii="Times New Roman" w:hAnsi="Times New Roman"/>
                <w:sz w:val="16"/>
                <w:szCs w:val="16"/>
              </w:rPr>
              <w:t>альной помощи;</w:t>
            </w:r>
            <w:r w:rsidR="00424E5E" w:rsidRPr="00C55DD8">
              <w:rPr>
                <w:rFonts w:ascii="Times New Roman" w:hAnsi="Times New Roman"/>
                <w:sz w:val="16"/>
                <w:szCs w:val="16"/>
              </w:rPr>
              <w:t xml:space="preserve"> </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предназначенные для размещения домов престарелых, домов ребенка, детских домов, пунктов ночлега для бездомных граждан;</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объекты капитального строительства для временного размещения вынужденных переселенцев, лиц, признан</w:t>
            </w:r>
            <w:r w:rsidRPr="00C55DD8">
              <w:rPr>
                <w:rFonts w:ascii="Times New Roman" w:hAnsi="Times New Roman"/>
                <w:sz w:val="16"/>
                <w:szCs w:val="16"/>
              </w:rPr>
              <w:t>ных беженцами;</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здания для общественных некоммерческих организаций, благотворительных организаций, клуб</w:t>
            </w:r>
            <w:r w:rsidRPr="00C55DD8">
              <w:rPr>
                <w:rFonts w:ascii="Times New Roman" w:hAnsi="Times New Roman"/>
                <w:sz w:val="16"/>
                <w:szCs w:val="16"/>
              </w:rPr>
              <w:t>ов по интересам;</w:t>
            </w:r>
            <w:r w:rsidR="00424E5E" w:rsidRPr="00C55DD8">
              <w:rPr>
                <w:rFonts w:ascii="Times New Roman" w:hAnsi="Times New Roman"/>
                <w:sz w:val="16"/>
                <w:szCs w:val="16"/>
              </w:rPr>
              <w:t xml:space="preserve"> </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6B7FCB"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предназначенные для размещения пунктов оказания услуг почтовой, телеграфной, междугородней и </w:t>
            </w:r>
            <w:r w:rsidRPr="00C55DD8">
              <w:rPr>
                <w:rFonts w:ascii="Times New Roman" w:hAnsi="Times New Roman"/>
                <w:sz w:val="16"/>
                <w:szCs w:val="16"/>
              </w:rPr>
              <w:t>международной телефонной связи;</w:t>
            </w:r>
          </w:p>
          <w:p w:rsidR="00424E5E" w:rsidRPr="00C55DD8" w:rsidRDefault="00AA2AD1" w:rsidP="00AA2AD1">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Бытовое обслуживание (3.3)</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населению или организациям бытовых услуг (мастерские мелкого ремонта, ателье, бани, парикмахерские, прачечные, химчистки, похоронные бюро и т.п.).</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Культурное развитие (3.6)</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Pr="00C55DD8">
              <w:rPr>
                <w:rFonts w:ascii="Times New Roman" w:hAnsi="Times New Roman"/>
                <w:sz w:val="16"/>
                <w:szCs w:val="16"/>
              </w:rPr>
              <w:t>з</w:t>
            </w:r>
            <w:r w:rsidR="00424E5E" w:rsidRPr="00C55DD8">
              <w:rPr>
                <w:rFonts w:ascii="Times New Roman" w:hAnsi="Times New Roman"/>
                <w:sz w:val="16"/>
                <w:szCs w:val="16"/>
              </w:rPr>
              <w:t>дания и сооружения д</w:t>
            </w:r>
            <w:r w:rsidRPr="00C55DD8">
              <w:rPr>
                <w:rFonts w:ascii="Times New Roman" w:hAnsi="Times New Roman"/>
                <w:sz w:val="16"/>
                <w:szCs w:val="16"/>
              </w:rPr>
              <w:t>ля размещения объектов культуры;</w:t>
            </w:r>
            <w:r w:rsidR="00424E5E" w:rsidRPr="00C55DD8">
              <w:rPr>
                <w:rFonts w:ascii="Times New Roman" w:hAnsi="Times New Roman"/>
                <w:sz w:val="16"/>
                <w:szCs w:val="16"/>
              </w:rPr>
              <w:t xml:space="preserve"> </w:t>
            </w:r>
          </w:p>
          <w:p w:rsidR="00424E5E" w:rsidRPr="00C55DD8" w:rsidRDefault="00437AF2" w:rsidP="00AA2AD1">
            <w:pPr>
              <w:pStyle w:val="af4"/>
              <w:rPr>
                <w:rFonts w:ascii="Times New Roman" w:hAnsi="Times New Roman"/>
                <w:sz w:val="16"/>
                <w:szCs w:val="16"/>
              </w:rPr>
            </w:pPr>
            <w:proofErr w:type="gramStart"/>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здания для размещения музеев, выставочных залов, художественных галерей, домов культуры, библиотек, кинотеатров и кинозалов, театров, филармоний,</w:t>
            </w:r>
            <w:r w:rsidRPr="00C55DD8">
              <w:rPr>
                <w:rFonts w:ascii="Times New Roman" w:hAnsi="Times New Roman"/>
                <w:sz w:val="16"/>
                <w:szCs w:val="16"/>
              </w:rPr>
              <w:t xml:space="preserve"> концертных залов, планетариев;</w:t>
            </w:r>
            <w:proofErr w:type="gramEnd"/>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Pr="00C55DD8">
              <w:rPr>
                <w:rFonts w:ascii="Times New Roman" w:hAnsi="Times New Roman"/>
                <w:sz w:val="16"/>
                <w:szCs w:val="16"/>
              </w:rPr>
              <w:t>парки культуры и отдыха;</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зданий и сооружений религиозного использования;</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совершения религиозных обрядов и церемоний;</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здания для постоянного местонахождения духовных лиц, паломников и послушников.</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Рынки (4.3)</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объекты для организации постоянной или временной торговли;</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гаражи и (или) стоянки для автомобилей сотрудников и посетителей рынка.</w:t>
            </w:r>
          </w:p>
        </w:tc>
      </w:tr>
      <w:tr w:rsidR="00424E5E" w:rsidRPr="00C55DD8" w:rsidTr="00424E5E">
        <w:trPr>
          <w:trHeight w:val="257"/>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Магазины (4.4)</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объекты для продажи товаров, торговая площадь которых составляет до 5000 кв. метров.</w:t>
            </w:r>
          </w:p>
        </w:tc>
      </w:tr>
      <w:tr w:rsidR="00424E5E" w:rsidRPr="00C55DD8" w:rsidTr="00424E5E">
        <w:trPr>
          <w:trHeight w:val="257"/>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Общественное питание (4.6)</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рестораны, кафе, столовые, закусочные, бары.</w:t>
            </w:r>
          </w:p>
        </w:tc>
      </w:tr>
      <w:tr w:rsidR="00424E5E" w:rsidRPr="00C55DD8" w:rsidTr="00424E5E">
        <w:trPr>
          <w:trHeight w:val="257"/>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Спорт (5.1)</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здания и</w:t>
            </w:r>
            <w:r w:rsidRPr="00C55DD8">
              <w:rPr>
                <w:rFonts w:ascii="Times New Roman" w:hAnsi="Times New Roman"/>
                <w:sz w:val="16"/>
                <w:szCs w:val="16"/>
              </w:rPr>
              <w:t xml:space="preserve"> сооружения для занятий спортом;</w:t>
            </w:r>
            <w:r w:rsidR="00424E5E" w:rsidRPr="00C55DD8">
              <w:rPr>
                <w:rFonts w:ascii="Times New Roman" w:hAnsi="Times New Roman"/>
                <w:sz w:val="16"/>
                <w:szCs w:val="16"/>
              </w:rPr>
              <w:t xml:space="preserve"> </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спортивно-зрелищные здания и сооружения, имеющие специальные места для зрителей от 500 мест (стадионы, дворцы спорта, ледовые дворцы, ипподромы)</w:t>
            </w:r>
            <w:r w:rsidRPr="00C55DD8">
              <w:rPr>
                <w:rFonts w:ascii="Times New Roman" w:hAnsi="Times New Roman"/>
                <w:sz w:val="16"/>
                <w:szCs w:val="16"/>
              </w:rPr>
              <w:t>;</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спортивные клубы, спортивные залы, бассейны, физкультурно-оздоровительные ком</w:t>
            </w:r>
            <w:r w:rsidRPr="00C55DD8">
              <w:rPr>
                <w:rFonts w:ascii="Times New Roman" w:hAnsi="Times New Roman"/>
                <w:sz w:val="16"/>
                <w:szCs w:val="16"/>
              </w:rPr>
              <w:t>плексы в зданиях и сооружениях;</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площадки для занятий спортом и фи</w:t>
            </w:r>
            <w:r w:rsidRPr="00C55DD8">
              <w:rPr>
                <w:rFonts w:ascii="Times New Roman" w:hAnsi="Times New Roman"/>
                <w:sz w:val="16"/>
                <w:szCs w:val="16"/>
              </w:rPr>
              <w:t>зкультурой на открытом воздухе;</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сооружения для занятий спортом и физкультурой на открытом в</w:t>
            </w:r>
            <w:r w:rsidRPr="00C55DD8">
              <w:rPr>
                <w:rFonts w:ascii="Times New Roman" w:hAnsi="Times New Roman"/>
                <w:sz w:val="16"/>
                <w:szCs w:val="16"/>
              </w:rPr>
              <w:t>оздухе;</w:t>
            </w:r>
            <w:r w:rsidR="00424E5E" w:rsidRPr="00C55DD8">
              <w:rPr>
                <w:rFonts w:ascii="Times New Roman" w:hAnsi="Times New Roman"/>
                <w:sz w:val="16"/>
                <w:szCs w:val="16"/>
              </w:rPr>
              <w:t xml:space="preserve"> </w:t>
            </w:r>
          </w:p>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спортивные сооружения для занятий водными видами спорта.</w:t>
            </w:r>
          </w:p>
        </w:tc>
      </w:tr>
      <w:tr w:rsidR="00424E5E" w:rsidRPr="00C55DD8" w:rsidTr="00424E5E">
        <w:trPr>
          <w:trHeight w:val="20"/>
        </w:trPr>
        <w:tc>
          <w:tcPr>
            <w:tcW w:w="3397"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Связь (6.8)</w:t>
            </w:r>
          </w:p>
        </w:tc>
        <w:tc>
          <w:tcPr>
            <w:tcW w:w="6384" w:type="dxa"/>
            <w:shd w:val="clear" w:color="auto" w:fill="auto"/>
          </w:tcPr>
          <w:p w:rsidR="00424E5E" w:rsidRPr="00C55DD8" w:rsidRDefault="00437AF2" w:rsidP="00AA2AD1">
            <w:pPr>
              <w:pStyle w:val="af4"/>
              <w:rPr>
                <w:rFonts w:ascii="Times New Roman" w:hAnsi="Times New Roman"/>
                <w:sz w:val="16"/>
                <w:szCs w:val="16"/>
              </w:rPr>
            </w:pPr>
            <w:r w:rsidRPr="00C55DD8">
              <w:rPr>
                <w:rFonts w:ascii="Times New Roman" w:hAnsi="Times New Roman"/>
                <w:sz w:val="16"/>
                <w:szCs w:val="16"/>
              </w:rPr>
              <w:t>-</w:t>
            </w:r>
            <w:r w:rsidR="002800A5" w:rsidRPr="00C55DD8">
              <w:rPr>
                <w:rFonts w:ascii="Times New Roman" w:hAnsi="Times New Roman"/>
                <w:sz w:val="16"/>
                <w:szCs w:val="16"/>
              </w:rPr>
              <w:t xml:space="preserve"> </w:t>
            </w:r>
            <w:r w:rsidR="00424E5E" w:rsidRPr="00C55DD8">
              <w:rPr>
                <w:rFonts w:ascii="Times New Roman" w:hAnsi="Times New Roman"/>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bl>
    <w:p w:rsidR="00424E5E" w:rsidRPr="00C55DD8" w:rsidRDefault="00424E5E" w:rsidP="00424E5E">
      <w:pPr>
        <w:pStyle w:val="aa"/>
        <w:rPr>
          <w:rFonts w:ascii="Times New Roman" w:hAnsi="Times New Roman"/>
          <w:sz w:val="16"/>
          <w:szCs w:val="16"/>
        </w:rPr>
      </w:pPr>
      <w:r w:rsidRPr="00C55DD8">
        <w:rPr>
          <w:rFonts w:ascii="Times New Roman" w:hAnsi="Times New Roman"/>
          <w:sz w:val="16"/>
          <w:szCs w:val="16"/>
        </w:rPr>
        <w:t>Таблица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rsidR="008C1902" w:rsidRPr="00C55DD8">
        <w:rPr>
          <w:rFonts w:ascii="Times New Roman" w:hAnsi="Times New Roman"/>
          <w:sz w:val="16"/>
          <w:szCs w:val="16"/>
        </w:rPr>
        <w:t xml:space="preserve">тального строительства </w:t>
      </w:r>
    </w:p>
    <w:tbl>
      <w:tblPr>
        <w:tblW w:w="10207" w:type="dxa"/>
        <w:tblInd w:w="-318" w:type="dxa"/>
        <w:tblLayout w:type="fixed"/>
        <w:tblLook w:val="0000"/>
      </w:tblPr>
      <w:tblGrid>
        <w:gridCol w:w="426"/>
        <w:gridCol w:w="1809"/>
        <w:gridCol w:w="34"/>
        <w:gridCol w:w="1134"/>
        <w:gridCol w:w="1134"/>
        <w:gridCol w:w="1134"/>
        <w:gridCol w:w="1418"/>
        <w:gridCol w:w="850"/>
        <w:gridCol w:w="851"/>
        <w:gridCol w:w="1417"/>
      </w:tblGrid>
      <w:tr w:rsidR="008360E1" w:rsidRPr="00C55DD8" w:rsidTr="008360E1">
        <w:trPr>
          <w:trHeight w:val="1416"/>
          <w:tblHeader/>
        </w:trPr>
        <w:tc>
          <w:tcPr>
            <w:tcW w:w="426"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809"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436" w:type="dxa"/>
            <w:gridSpan w:val="4"/>
            <w:tcBorders>
              <w:top w:val="single" w:sz="4" w:space="0" w:color="000000"/>
              <w:left w:val="single" w:sz="4" w:space="0" w:color="000000"/>
              <w:bottom w:val="single" w:sz="4" w:space="0" w:color="auto"/>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418"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850"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851" w:type="dxa"/>
            <w:vMerge w:val="restart"/>
            <w:tcBorders>
              <w:top w:val="single" w:sz="4" w:space="0" w:color="000000"/>
              <w:lef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w:t>
            </w:r>
            <w:r w:rsidR="00437AF2" w:rsidRPr="00C55DD8">
              <w:rPr>
                <w:rFonts w:ascii="Times New Roman" w:hAnsi="Times New Roman"/>
                <w:sz w:val="16"/>
                <w:szCs w:val="16"/>
              </w:rPr>
              <w:t xml:space="preserve">ельная высота зданий, </w:t>
            </w:r>
            <w:proofErr w:type="spellStart"/>
            <w:r w:rsidR="00437AF2" w:rsidRPr="00C55DD8">
              <w:rPr>
                <w:rFonts w:ascii="Times New Roman" w:hAnsi="Times New Roman"/>
                <w:sz w:val="16"/>
                <w:szCs w:val="16"/>
              </w:rPr>
              <w:t>строений</w:t>
            </w:r>
            <w:r w:rsidRPr="00C55DD8">
              <w:rPr>
                <w:rFonts w:ascii="Times New Roman" w:hAnsi="Times New Roman"/>
                <w:sz w:val="16"/>
                <w:szCs w:val="16"/>
              </w:rPr>
              <w:t>сооружений</w:t>
            </w:r>
            <w:proofErr w:type="spellEnd"/>
            <w:r w:rsidRPr="00C55DD8">
              <w:rPr>
                <w:rFonts w:ascii="Times New Roman" w:hAnsi="Times New Roman"/>
                <w:sz w:val="16"/>
                <w:szCs w:val="16"/>
              </w:rPr>
              <w:t>, м</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360E1" w:rsidRPr="00C55DD8" w:rsidTr="008360E1">
        <w:trPr>
          <w:trHeight w:val="804"/>
          <w:tblHeader/>
        </w:trPr>
        <w:tc>
          <w:tcPr>
            <w:tcW w:w="426"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p>
        </w:tc>
        <w:tc>
          <w:tcPr>
            <w:tcW w:w="1809"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p>
        </w:tc>
        <w:tc>
          <w:tcPr>
            <w:tcW w:w="116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134" w:type="dxa"/>
            <w:tcBorders>
              <w:top w:val="single" w:sz="4" w:space="0" w:color="auto"/>
              <w:left w:val="single" w:sz="4" w:space="0" w:color="auto"/>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34" w:type="dxa"/>
            <w:tcBorders>
              <w:top w:val="single" w:sz="4" w:space="0" w:color="auto"/>
              <w:left w:val="single" w:sz="4" w:space="0" w:color="auto"/>
              <w:bottom w:val="single" w:sz="4" w:space="0" w:color="000000"/>
            </w:tcBorders>
            <w:shd w:val="clear" w:color="auto" w:fill="auto"/>
            <w:vAlign w:val="center"/>
          </w:tcPr>
          <w:p w:rsidR="008360E1" w:rsidRPr="00C55DD8" w:rsidRDefault="008360E1" w:rsidP="008360E1">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418"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sz w:val="16"/>
                <w:szCs w:val="16"/>
              </w:rPr>
            </w:pPr>
          </w:p>
        </w:tc>
        <w:tc>
          <w:tcPr>
            <w:tcW w:w="850"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sz w:val="16"/>
                <w:szCs w:val="16"/>
              </w:rPr>
            </w:pPr>
          </w:p>
        </w:tc>
        <w:tc>
          <w:tcPr>
            <w:tcW w:w="851" w:type="dxa"/>
            <w:vMerge/>
            <w:tcBorders>
              <w:left w:val="single" w:sz="4" w:space="0" w:color="000000"/>
              <w:bottom w:val="single" w:sz="4" w:space="0" w:color="000000"/>
            </w:tcBorders>
            <w:shd w:val="clear" w:color="auto" w:fill="auto"/>
            <w:vAlign w:val="center"/>
          </w:tcPr>
          <w:p w:rsidR="008360E1" w:rsidRPr="00C55DD8" w:rsidRDefault="008360E1" w:rsidP="008360E1">
            <w:pPr>
              <w:jc w:val="center"/>
              <w:rPr>
                <w:sz w:val="16"/>
                <w:szCs w:val="16"/>
              </w:rPr>
            </w:pPr>
          </w:p>
        </w:tc>
        <w:tc>
          <w:tcPr>
            <w:tcW w:w="1417" w:type="dxa"/>
            <w:vMerge/>
            <w:tcBorders>
              <w:left w:val="single" w:sz="4" w:space="0" w:color="000000"/>
              <w:bottom w:val="single" w:sz="4" w:space="0" w:color="000000"/>
              <w:right w:val="single" w:sz="4" w:space="0" w:color="000000"/>
            </w:tcBorders>
            <w:shd w:val="clear" w:color="auto" w:fill="auto"/>
            <w:vAlign w:val="center"/>
          </w:tcPr>
          <w:p w:rsidR="008360E1" w:rsidRPr="00C55DD8" w:rsidRDefault="008360E1" w:rsidP="008360E1">
            <w:pPr>
              <w:jc w:val="center"/>
              <w:rPr>
                <w:sz w:val="16"/>
                <w:szCs w:val="16"/>
              </w:rPr>
            </w:pPr>
          </w:p>
        </w:tc>
      </w:tr>
      <w:tr w:rsidR="00424E5E" w:rsidRPr="00C55DD8" w:rsidTr="008360E1">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Для индивидуального жилищного строительства (2.1)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0,06 - 0,15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37AF2" w:rsidRPr="00C55DD8" w:rsidRDefault="00424E5E" w:rsidP="00437AF2">
            <w:pPr>
              <w:pStyle w:val="af4"/>
              <w:rPr>
                <w:rFonts w:ascii="Times New Roman" w:hAnsi="Times New Roman"/>
                <w:sz w:val="16"/>
                <w:szCs w:val="16"/>
              </w:rPr>
            </w:pPr>
            <w:r w:rsidRPr="00C55DD8">
              <w:rPr>
                <w:rFonts w:ascii="Times New Roman" w:hAnsi="Times New Roman"/>
                <w:sz w:val="16"/>
                <w:szCs w:val="16"/>
              </w:rPr>
              <w:t xml:space="preserve">Малоэтажная </w:t>
            </w:r>
          </w:p>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многоквартирная жилая застройка (2.1.1)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Для ведения личного подсобного хозяйства (приусадебный земел</w:t>
            </w:r>
            <w:r w:rsidRPr="00C55DD8">
              <w:rPr>
                <w:rFonts w:ascii="Times New Roman" w:hAnsi="Times New Roman"/>
                <w:sz w:val="16"/>
                <w:szCs w:val="16"/>
              </w:rPr>
              <w:t>ь</w:t>
            </w:r>
            <w:r w:rsidRPr="00C55DD8">
              <w:rPr>
                <w:rFonts w:ascii="Times New Roman" w:hAnsi="Times New Roman"/>
                <w:sz w:val="16"/>
                <w:szCs w:val="16"/>
              </w:rPr>
              <w:t>ный участок) (2.2)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Блокированная жилая застройка (2.3)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жилой застройки (2.7)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не более 20% от площади территор</w:t>
            </w:r>
            <w:r w:rsidRPr="00C55DD8">
              <w:rPr>
                <w:rFonts w:ascii="Times New Roman" w:hAnsi="Times New Roman"/>
                <w:sz w:val="16"/>
                <w:szCs w:val="16"/>
              </w:rPr>
              <w:t>и</w:t>
            </w:r>
            <w:r w:rsidRPr="00C55DD8">
              <w:rPr>
                <w:rFonts w:ascii="Times New Roman" w:hAnsi="Times New Roman"/>
                <w:sz w:val="16"/>
                <w:szCs w:val="16"/>
              </w:rPr>
              <w:t>альной зоны, в которой разрешена жилая з</w:t>
            </w:r>
            <w:r w:rsidRPr="00C55DD8">
              <w:rPr>
                <w:rFonts w:ascii="Times New Roman" w:hAnsi="Times New Roman"/>
                <w:sz w:val="16"/>
                <w:szCs w:val="16"/>
              </w:rPr>
              <w:t>а</w:t>
            </w:r>
            <w:r w:rsidRPr="00C55DD8">
              <w:rPr>
                <w:rFonts w:ascii="Times New Roman" w:hAnsi="Times New Roman"/>
                <w:sz w:val="16"/>
                <w:szCs w:val="16"/>
              </w:rPr>
              <w:t>стройка, пре</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дусмотре</w:t>
            </w:r>
            <w:r w:rsidRPr="00C55DD8">
              <w:rPr>
                <w:rFonts w:ascii="Times New Roman" w:hAnsi="Times New Roman"/>
                <w:sz w:val="16"/>
                <w:szCs w:val="16"/>
              </w:rPr>
              <w:t>н</w:t>
            </w:r>
            <w:r w:rsidRPr="00C55DD8">
              <w:rPr>
                <w:rFonts w:ascii="Times New Roman" w:hAnsi="Times New Roman"/>
                <w:sz w:val="16"/>
                <w:szCs w:val="16"/>
              </w:rPr>
              <w:t>ная</w:t>
            </w:r>
            <w:proofErr w:type="spellEnd"/>
            <w:r w:rsidRPr="00C55DD8">
              <w:rPr>
                <w:rFonts w:ascii="Times New Roman" w:hAnsi="Times New Roman"/>
                <w:sz w:val="16"/>
                <w:szCs w:val="16"/>
              </w:rPr>
              <w:t xml:space="preserve"> видами </w:t>
            </w:r>
            <w:proofErr w:type="spellStart"/>
            <w:r w:rsidRPr="00C55DD8">
              <w:rPr>
                <w:rFonts w:ascii="Times New Roman" w:hAnsi="Times New Roman"/>
                <w:sz w:val="16"/>
                <w:szCs w:val="16"/>
              </w:rPr>
              <w:t>разре</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шенного</w:t>
            </w:r>
            <w:proofErr w:type="spellEnd"/>
            <w:r w:rsidRPr="00C55DD8">
              <w:rPr>
                <w:rFonts w:ascii="Times New Roman" w:hAnsi="Times New Roman"/>
                <w:sz w:val="16"/>
                <w:szCs w:val="16"/>
              </w:rPr>
              <w:t xml:space="preserve"> использов</w:t>
            </w:r>
            <w:r w:rsidRPr="00C55DD8">
              <w:rPr>
                <w:rFonts w:ascii="Times New Roman" w:hAnsi="Times New Roman"/>
                <w:sz w:val="16"/>
                <w:szCs w:val="16"/>
              </w:rPr>
              <w:t>а</w:t>
            </w:r>
            <w:r w:rsidRPr="00C55DD8">
              <w:rPr>
                <w:rFonts w:ascii="Times New Roman" w:hAnsi="Times New Roman"/>
                <w:sz w:val="16"/>
                <w:szCs w:val="16"/>
              </w:rPr>
              <w:t xml:space="preserve">ния </w:t>
            </w:r>
          </w:p>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 с кодами 2.1-2.6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более 20% от пл</w:t>
            </w:r>
            <w:r w:rsidRPr="00C55DD8">
              <w:rPr>
                <w:rFonts w:ascii="Times New Roman" w:hAnsi="Times New Roman"/>
                <w:sz w:val="16"/>
                <w:szCs w:val="16"/>
              </w:rPr>
              <w:t>о</w:t>
            </w:r>
            <w:r w:rsidRPr="00C55DD8">
              <w:rPr>
                <w:rFonts w:ascii="Times New Roman" w:hAnsi="Times New Roman"/>
                <w:sz w:val="16"/>
                <w:szCs w:val="16"/>
              </w:rPr>
              <w:t>щади терр</w:t>
            </w:r>
            <w:r w:rsidRPr="00C55DD8">
              <w:rPr>
                <w:rFonts w:ascii="Times New Roman" w:hAnsi="Times New Roman"/>
                <w:sz w:val="16"/>
                <w:szCs w:val="16"/>
              </w:rPr>
              <w:t>и</w:t>
            </w:r>
            <w:r w:rsidRPr="00C55DD8">
              <w:rPr>
                <w:rFonts w:ascii="Times New Roman" w:hAnsi="Times New Roman"/>
                <w:sz w:val="16"/>
                <w:szCs w:val="16"/>
              </w:rPr>
              <w:t>ториальной зоны, в к</w:t>
            </w:r>
            <w:r w:rsidRPr="00C55DD8">
              <w:rPr>
                <w:rFonts w:ascii="Times New Roman" w:hAnsi="Times New Roman"/>
                <w:sz w:val="16"/>
                <w:szCs w:val="16"/>
              </w:rPr>
              <w:t>о</w:t>
            </w:r>
            <w:r w:rsidRPr="00C55DD8">
              <w:rPr>
                <w:rFonts w:ascii="Times New Roman" w:hAnsi="Times New Roman"/>
                <w:sz w:val="16"/>
                <w:szCs w:val="16"/>
              </w:rPr>
              <w:t>торой ра</w:t>
            </w:r>
            <w:r w:rsidRPr="00C55DD8">
              <w:rPr>
                <w:rFonts w:ascii="Times New Roman" w:hAnsi="Times New Roman"/>
                <w:sz w:val="16"/>
                <w:szCs w:val="16"/>
              </w:rPr>
              <w:t>з</w:t>
            </w:r>
            <w:r w:rsidRPr="00C55DD8">
              <w:rPr>
                <w:rFonts w:ascii="Times New Roman" w:hAnsi="Times New Roman"/>
                <w:sz w:val="16"/>
                <w:szCs w:val="16"/>
              </w:rPr>
              <w:t>решена ж</w:t>
            </w:r>
            <w:r w:rsidRPr="00C55DD8">
              <w:rPr>
                <w:rFonts w:ascii="Times New Roman" w:hAnsi="Times New Roman"/>
                <w:sz w:val="16"/>
                <w:szCs w:val="16"/>
              </w:rPr>
              <w:t>и</w:t>
            </w:r>
            <w:r w:rsidRPr="00C55DD8">
              <w:rPr>
                <w:rFonts w:ascii="Times New Roman" w:hAnsi="Times New Roman"/>
                <w:sz w:val="16"/>
                <w:szCs w:val="16"/>
              </w:rPr>
              <w:t>лая застро</w:t>
            </w:r>
            <w:r w:rsidRPr="00C55DD8">
              <w:rPr>
                <w:rFonts w:ascii="Times New Roman" w:hAnsi="Times New Roman"/>
                <w:sz w:val="16"/>
                <w:szCs w:val="16"/>
              </w:rPr>
              <w:t>й</w:t>
            </w:r>
            <w:r w:rsidRPr="00C55DD8">
              <w:rPr>
                <w:rFonts w:ascii="Times New Roman" w:hAnsi="Times New Roman"/>
                <w:sz w:val="16"/>
                <w:szCs w:val="16"/>
              </w:rPr>
              <w:t>ка, пре</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дусмотре</w:t>
            </w:r>
            <w:r w:rsidRPr="00C55DD8">
              <w:rPr>
                <w:rFonts w:ascii="Times New Roman" w:hAnsi="Times New Roman"/>
                <w:sz w:val="16"/>
                <w:szCs w:val="16"/>
              </w:rPr>
              <w:t>н</w:t>
            </w:r>
            <w:r w:rsidRPr="00C55DD8">
              <w:rPr>
                <w:rFonts w:ascii="Times New Roman" w:hAnsi="Times New Roman"/>
                <w:sz w:val="16"/>
                <w:szCs w:val="16"/>
              </w:rPr>
              <w:t>ная</w:t>
            </w:r>
            <w:proofErr w:type="spellEnd"/>
            <w:r w:rsidRPr="00C55DD8">
              <w:rPr>
                <w:rFonts w:ascii="Times New Roman" w:hAnsi="Times New Roman"/>
                <w:sz w:val="16"/>
                <w:szCs w:val="16"/>
              </w:rPr>
              <w:t xml:space="preserve"> видами </w:t>
            </w:r>
            <w:proofErr w:type="spellStart"/>
            <w:r w:rsidRPr="00C55DD8">
              <w:rPr>
                <w:rFonts w:ascii="Times New Roman" w:hAnsi="Times New Roman"/>
                <w:sz w:val="16"/>
                <w:szCs w:val="16"/>
              </w:rPr>
              <w:t>разре</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шенного</w:t>
            </w:r>
            <w:proofErr w:type="spellEnd"/>
            <w:r w:rsidRPr="00C55DD8">
              <w:rPr>
                <w:rFonts w:ascii="Times New Roman" w:hAnsi="Times New Roman"/>
                <w:sz w:val="16"/>
                <w:szCs w:val="16"/>
              </w:rPr>
              <w:t xml:space="preserve"> использов</w:t>
            </w:r>
            <w:r w:rsidRPr="00C55DD8">
              <w:rPr>
                <w:rFonts w:ascii="Times New Roman" w:hAnsi="Times New Roman"/>
                <w:sz w:val="16"/>
                <w:szCs w:val="16"/>
              </w:rPr>
              <w:t>а</w:t>
            </w:r>
            <w:r w:rsidRPr="00C55DD8">
              <w:rPr>
                <w:rFonts w:ascii="Times New Roman" w:hAnsi="Times New Roman"/>
                <w:sz w:val="16"/>
                <w:szCs w:val="16"/>
              </w:rPr>
              <w:t>ния</w:t>
            </w:r>
          </w:p>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 кодами 2.1-2.6</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Height w:val="289"/>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Объекты гаражного назначения (2.7.1)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0,0018 - 0,005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6B7FCB">
            <w:pPr>
              <w:pStyle w:val="af4"/>
              <w:jc w:val="left"/>
              <w:rPr>
                <w:rFonts w:ascii="Times New Roman" w:hAnsi="Times New Roman"/>
                <w:sz w:val="16"/>
                <w:szCs w:val="16"/>
              </w:rPr>
            </w:pPr>
            <w:r w:rsidRPr="00C55DD8">
              <w:rPr>
                <w:rFonts w:ascii="Times New Roman" w:hAnsi="Times New Roman"/>
                <w:sz w:val="16"/>
                <w:szCs w:val="16"/>
              </w:rPr>
              <w:t xml:space="preserve">0,0001; максимальный не </w:t>
            </w:r>
            <w:proofErr w:type="spellStart"/>
            <w:r w:rsidRPr="00C55DD8">
              <w:rPr>
                <w:rFonts w:ascii="Times New Roman" w:hAnsi="Times New Roman"/>
                <w:sz w:val="16"/>
                <w:szCs w:val="16"/>
              </w:rPr>
              <w:t>устанав</w:t>
            </w:r>
            <w:r w:rsidR="006B7FCB" w:rsidRPr="00C55DD8">
              <w:rPr>
                <w:rFonts w:ascii="Times New Roman" w:hAnsi="Times New Roman"/>
                <w:sz w:val="16"/>
                <w:szCs w:val="16"/>
              </w:rPr>
              <w:t>ли</w:t>
            </w:r>
            <w:proofErr w:type="spellEnd"/>
          </w:p>
          <w:p w:rsidR="00424E5E" w:rsidRPr="00C55DD8" w:rsidRDefault="00424E5E" w:rsidP="006B7FCB">
            <w:pPr>
              <w:pStyle w:val="af4"/>
              <w:jc w:val="left"/>
              <w:rPr>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6B7FCB">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Социальное обслуживание (3.2)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Бытовое обслуживание (3.3)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17</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f4"/>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Историко-культурная деятельность (9.3)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6B7FC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437AF2" w:rsidRPr="00C55DD8">
              <w:rPr>
                <w:rFonts w:ascii="Times New Roman" w:hAnsi="Times New Roman"/>
                <w:sz w:val="16"/>
                <w:szCs w:val="16"/>
              </w:rPr>
              <w:t>навли</w:t>
            </w:r>
            <w:proofErr w:type="spellEnd"/>
            <w:r w:rsidR="00437AF2"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19</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9"/>
              <w:jc w:val="left"/>
              <w:rPr>
                <w:rFonts w:ascii="Times New Roman" w:hAnsi="Times New Roman"/>
                <w:sz w:val="16"/>
                <w:szCs w:val="16"/>
              </w:rPr>
            </w:pPr>
            <w:r w:rsidRPr="00C55DD8">
              <w:rPr>
                <w:rFonts w:ascii="Times New Roman" w:hAnsi="Times New Roman"/>
                <w:sz w:val="16"/>
                <w:szCs w:val="16"/>
              </w:rPr>
              <w:t>Земельные участки общего назначения (13.0)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437AF2">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37AF2">
            <w:pPr>
              <w:pStyle w:val="a9"/>
              <w:jc w:val="left"/>
              <w:rPr>
                <w:rFonts w:ascii="Times New Roman" w:hAnsi="Times New Roman"/>
                <w:sz w:val="16"/>
                <w:szCs w:val="16"/>
              </w:rPr>
            </w:pPr>
            <w:r w:rsidRPr="00C55DD8">
              <w:rPr>
                <w:rFonts w:ascii="Times New Roman" w:hAnsi="Times New Roman"/>
                <w:sz w:val="16"/>
                <w:szCs w:val="16"/>
              </w:rPr>
              <w:t>Ведение садоводства (13.2)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0,03 - 0,10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Здравоохранение (3.4)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не уста-</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навливается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Образование и пр</w:t>
            </w:r>
            <w:r w:rsidRPr="00C55DD8">
              <w:rPr>
                <w:rFonts w:ascii="Times New Roman" w:hAnsi="Times New Roman"/>
                <w:sz w:val="16"/>
                <w:szCs w:val="16"/>
              </w:rPr>
              <w:t>о</w:t>
            </w:r>
            <w:r w:rsidRPr="00C55DD8">
              <w:rPr>
                <w:rFonts w:ascii="Times New Roman" w:hAnsi="Times New Roman"/>
                <w:sz w:val="16"/>
                <w:szCs w:val="16"/>
              </w:rPr>
              <w:t>свещение (3.5)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не уста-</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навливается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Культурное развитие (3.6) </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0,04 - 2,0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Религиозное использ</w:t>
            </w:r>
            <w:r w:rsidRPr="00C55DD8">
              <w:rPr>
                <w:rFonts w:ascii="Times New Roman" w:hAnsi="Times New Roman"/>
                <w:sz w:val="16"/>
                <w:szCs w:val="16"/>
              </w:rPr>
              <w:t>о</w:t>
            </w:r>
            <w:r w:rsidRPr="00C55DD8">
              <w:rPr>
                <w:rFonts w:ascii="Times New Roman" w:hAnsi="Times New Roman"/>
                <w:sz w:val="16"/>
                <w:szCs w:val="16"/>
              </w:rPr>
              <w:t>вание (3.7)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0,005 - 2,0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упра</w:t>
            </w:r>
            <w:r w:rsidRPr="00C55DD8">
              <w:rPr>
                <w:rFonts w:ascii="Times New Roman" w:hAnsi="Times New Roman"/>
                <w:sz w:val="16"/>
                <w:szCs w:val="16"/>
              </w:rPr>
              <w:t>в</w:t>
            </w:r>
            <w:r w:rsidRPr="00C55DD8">
              <w:rPr>
                <w:rFonts w:ascii="Times New Roman" w:hAnsi="Times New Roman"/>
                <w:sz w:val="16"/>
                <w:szCs w:val="16"/>
              </w:rPr>
              <w:t>ление (3.8)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8360E1">
        <w:trPr>
          <w:cantSplit/>
          <w:trHeight w:val="53"/>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Амбулаторное ветер</w:t>
            </w:r>
            <w:r w:rsidRPr="00C55DD8">
              <w:rPr>
                <w:rFonts w:ascii="Times New Roman" w:hAnsi="Times New Roman"/>
                <w:sz w:val="16"/>
                <w:szCs w:val="16"/>
              </w:rPr>
              <w:t>и</w:t>
            </w:r>
            <w:r w:rsidRPr="00C55DD8">
              <w:rPr>
                <w:rFonts w:ascii="Times New Roman" w:hAnsi="Times New Roman"/>
                <w:sz w:val="16"/>
                <w:szCs w:val="16"/>
              </w:rPr>
              <w:t>нарное обслуживание (3.10.1)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27</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Деловое управление (4.1)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Рынки (4.3)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29</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0,02 - 0,5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Банковская и страховая деятельность (4.5)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Гостиничное обслуж</w:t>
            </w:r>
            <w:r w:rsidRPr="00C55DD8">
              <w:rPr>
                <w:rFonts w:ascii="Times New Roman" w:hAnsi="Times New Roman"/>
                <w:sz w:val="16"/>
                <w:szCs w:val="16"/>
              </w:rPr>
              <w:t>и</w:t>
            </w:r>
            <w:r w:rsidRPr="00C55DD8">
              <w:rPr>
                <w:rFonts w:ascii="Times New Roman" w:hAnsi="Times New Roman"/>
                <w:sz w:val="16"/>
                <w:szCs w:val="16"/>
              </w:rPr>
              <w:t>вание (4.7)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авт</w:t>
            </w:r>
            <w:r w:rsidRPr="00C55DD8">
              <w:rPr>
                <w:rFonts w:ascii="Times New Roman" w:hAnsi="Times New Roman"/>
                <w:sz w:val="16"/>
                <w:szCs w:val="16"/>
              </w:rPr>
              <w:t>о</w:t>
            </w:r>
            <w:r w:rsidRPr="00C55DD8">
              <w:rPr>
                <w:rFonts w:ascii="Times New Roman" w:hAnsi="Times New Roman"/>
                <w:sz w:val="16"/>
                <w:szCs w:val="16"/>
              </w:rPr>
              <w:t>транспорта (4.9)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0,002 - 0,2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Спорт (5.1)</w:t>
            </w:r>
          </w:p>
        </w:tc>
        <w:tc>
          <w:tcPr>
            <w:tcW w:w="1134" w:type="dxa"/>
            <w:tcBorders>
              <w:top w:val="single" w:sz="4" w:space="0" w:color="000000"/>
              <w:left w:val="single" w:sz="4" w:space="0" w:color="000000"/>
              <w:bottom w:val="single" w:sz="4" w:space="0" w:color="000000"/>
            </w:tcBorders>
            <w:shd w:val="clear" w:color="auto" w:fill="auto"/>
            <w:vAlign w:val="center"/>
          </w:tcPr>
          <w:p w:rsidR="006B7FCB" w:rsidRPr="00C55DD8" w:rsidRDefault="00424E5E" w:rsidP="00437AF2">
            <w:pPr>
              <w:pStyle w:val="af4"/>
              <w:jc w:val="left"/>
              <w:rPr>
                <w:rFonts w:ascii="Times New Roman" w:hAnsi="Times New Roman"/>
                <w:sz w:val="16"/>
                <w:szCs w:val="16"/>
              </w:rPr>
            </w:pPr>
            <w:r w:rsidRPr="00C55DD8">
              <w:rPr>
                <w:rFonts w:ascii="Times New Roman" w:hAnsi="Times New Roman"/>
                <w:sz w:val="16"/>
                <w:szCs w:val="16"/>
              </w:rPr>
              <w:t xml:space="preserve">0,04 </w:t>
            </w:r>
            <w:r w:rsidR="006B7FCB" w:rsidRPr="00C55DD8">
              <w:rPr>
                <w:rFonts w:ascii="Times New Roman" w:hAnsi="Times New Roman"/>
                <w:sz w:val="16"/>
                <w:szCs w:val="16"/>
              </w:rPr>
              <w:t>–</w:t>
            </w:r>
            <w:r w:rsidRPr="00C55DD8">
              <w:rPr>
                <w:rFonts w:ascii="Times New Roman" w:hAnsi="Times New Roman"/>
                <w:sz w:val="16"/>
                <w:szCs w:val="16"/>
              </w:rPr>
              <w:t xml:space="preserve"> </w:t>
            </w:r>
          </w:p>
          <w:p w:rsidR="00424E5E" w:rsidRPr="00C55DD8" w:rsidRDefault="006B7FCB" w:rsidP="00437AF2">
            <w:pPr>
              <w:pStyle w:val="af4"/>
              <w:jc w:val="left"/>
              <w:rPr>
                <w:rFonts w:ascii="Times New Roman" w:hAnsi="Times New Roman"/>
                <w:sz w:val="16"/>
                <w:szCs w:val="16"/>
              </w:rPr>
            </w:pPr>
            <w:r w:rsidRPr="00C55DD8">
              <w:rPr>
                <w:rFonts w:ascii="Times New Roman" w:hAnsi="Times New Roman"/>
                <w:sz w:val="16"/>
                <w:szCs w:val="16"/>
              </w:rPr>
              <w:t>не уста-</w:t>
            </w:r>
          </w:p>
          <w:p w:rsidR="00424E5E" w:rsidRPr="00C55DD8" w:rsidRDefault="00424E5E" w:rsidP="00437AF2">
            <w:pPr>
              <w:pStyle w:val="af4"/>
              <w:jc w:val="left"/>
              <w:rPr>
                <w:sz w:val="16"/>
                <w:szCs w:val="16"/>
              </w:rPr>
            </w:pPr>
            <w:proofErr w:type="spellStart"/>
            <w:r w:rsidRPr="00C55DD8">
              <w:rPr>
                <w:rFonts w:ascii="Times New Roman" w:hAnsi="Times New Roman"/>
                <w:sz w:val="16"/>
                <w:szCs w:val="16"/>
              </w:rPr>
              <w:t>навливается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устанвли</w:t>
            </w:r>
            <w:proofErr w:type="spellEnd"/>
            <w:r w:rsidRPr="00C55DD8">
              <w:rPr>
                <w:rFonts w:ascii="Times New Roman" w:hAnsi="Times New Roman"/>
                <w:sz w:val="16"/>
                <w:szCs w:val="16"/>
              </w:rPr>
              <w:t>-</w:t>
            </w:r>
          </w:p>
          <w:p w:rsidR="00424E5E" w:rsidRPr="00C55DD8" w:rsidRDefault="00424E5E" w:rsidP="006B7FCB">
            <w:pPr>
              <w:pStyle w:val="af4"/>
              <w:rPr>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Природно-познаватель</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ный</w:t>
            </w:r>
            <w:proofErr w:type="spellEnd"/>
            <w:r w:rsidRPr="00C55DD8">
              <w:rPr>
                <w:rFonts w:ascii="Times New Roman" w:hAnsi="Times New Roman"/>
                <w:sz w:val="16"/>
                <w:szCs w:val="16"/>
              </w:rPr>
              <w:t xml:space="preserve"> туризм (5.2.)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437AF2" w:rsidRPr="00C55DD8">
              <w:rPr>
                <w:rFonts w:ascii="Times New Roman" w:hAnsi="Times New Roman"/>
                <w:sz w:val="16"/>
                <w:szCs w:val="16"/>
              </w:rPr>
              <w:t>ли</w:t>
            </w:r>
            <w:r w:rsidRPr="00C55DD8">
              <w:rPr>
                <w:rFonts w:ascii="Times New Roman" w:hAnsi="Times New Roman"/>
                <w:sz w:val="16"/>
                <w:szCs w:val="16"/>
              </w:rPr>
              <w:t>вается</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437AF2" w:rsidRPr="00C55DD8">
              <w:rPr>
                <w:rFonts w:ascii="Times New Roman" w:hAnsi="Times New Roman"/>
                <w:sz w:val="16"/>
                <w:szCs w:val="16"/>
              </w:rPr>
              <w:t>ли</w:t>
            </w:r>
            <w:r w:rsidRPr="00C55DD8">
              <w:rPr>
                <w:rFonts w:ascii="Times New Roman" w:hAnsi="Times New Roman"/>
                <w:sz w:val="16"/>
                <w:szCs w:val="16"/>
              </w:rPr>
              <w:t>вается</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437AF2" w:rsidRPr="00C55DD8">
              <w:rPr>
                <w:rFonts w:ascii="Times New Roman" w:hAnsi="Times New Roman"/>
                <w:sz w:val="16"/>
                <w:szCs w:val="16"/>
              </w:rPr>
              <w:t>ли</w:t>
            </w:r>
            <w:r w:rsidRPr="00C55DD8">
              <w:rPr>
                <w:rFonts w:ascii="Times New Roman" w:hAnsi="Times New Roman"/>
                <w:sz w:val="16"/>
                <w:szCs w:val="16"/>
              </w:rPr>
              <w:t>вается</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proofErr w:type="gram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навли-вается</w:t>
            </w:r>
            <w:proofErr w:type="spellEnd"/>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proofErr w:type="gram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навли-вается</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36</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424E5E" w:rsidRPr="00C55DD8" w:rsidTr="008360E1">
        <w:trPr>
          <w:cantSplit/>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разрешенного использования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37</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научной деятельности (3.9)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3,0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38</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Развлечения (4.8)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37AF2" w:rsidP="00437AF2">
            <w:pPr>
              <w:pStyle w:val="af4"/>
              <w:jc w:val="left"/>
              <w:rPr>
                <w:rFonts w:ascii="Times New Roman" w:hAnsi="Times New Roman"/>
                <w:sz w:val="16"/>
                <w:szCs w:val="16"/>
              </w:rPr>
            </w:pPr>
            <w:r w:rsidRPr="00C55DD8">
              <w:rPr>
                <w:rFonts w:ascii="Times New Roman" w:hAnsi="Times New Roman"/>
                <w:sz w:val="16"/>
                <w:szCs w:val="16"/>
              </w:rPr>
              <w:t>0,04 - не уста-</w:t>
            </w:r>
          </w:p>
          <w:p w:rsidR="00424E5E" w:rsidRPr="00C55DD8" w:rsidRDefault="00424E5E" w:rsidP="00437AF2">
            <w:pPr>
              <w:pStyle w:val="af4"/>
              <w:jc w:val="left"/>
              <w:rPr>
                <w:sz w:val="16"/>
                <w:szCs w:val="16"/>
              </w:rPr>
            </w:pPr>
            <w:proofErr w:type="spellStart"/>
            <w:r w:rsidRPr="00C55DD8">
              <w:rPr>
                <w:rFonts w:ascii="Times New Roman" w:hAnsi="Times New Roman"/>
                <w:sz w:val="16"/>
                <w:szCs w:val="16"/>
              </w:rPr>
              <w:t>навливаетс</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39</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6B7FCB" w:rsidP="006B7FCB">
            <w:pPr>
              <w:pStyle w:val="af4"/>
              <w:rPr>
                <w:rFonts w:ascii="Times New Roman" w:hAnsi="Times New Roman"/>
                <w:sz w:val="16"/>
                <w:szCs w:val="16"/>
              </w:rPr>
            </w:pPr>
            <w:r w:rsidRPr="00C55DD8">
              <w:rPr>
                <w:rFonts w:ascii="Times New Roman" w:hAnsi="Times New Roman"/>
                <w:sz w:val="16"/>
                <w:szCs w:val="16"/>
              </w:rPr>
              <w:t>Выставочно-ярма</w:t>
            </w:r>
            <w:r w:rsidR="00424E5E" w:rsidRPr="00C55DD8">
              <w:rPr>
                <w:rFonts w:ascii="Times New Roman" w:hAnsi="Times New Roman"/>
                <w:sz w:val="16"/>
                <w:szCs w:val="16"/>
              </w:rPr>
              <w:t>рочная деятельность (4.10)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Связь (6.8)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 — 0,05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41</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Деятельность по ос</w:t>
            </w:r>
            <w:r w:rsidRPr="00C55DD8">
              <w:rPr>
                <w:rFonts w:ascii="Times New Roman" w:hAnsi="Times New Roman"/>
                <w:sz w:val="16"/>
                <w:szCs w:val="16"/>
              </w:rPr>
              <w:t>о</w:t>
            </w:r>
            <w:r w:rsidRPr="00C55DD8">
              <w:rPr>
                <w:rFonts w:ascii="Times New Roman" w:hAnsi="Times New Roman"/>
                <w:sz w:val="16"/>
                <w:szCs w:val="16"/>
              </w:rPr>
              <w:t>бой охране и изучению природы (9.0)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42</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Охрана природных территорий (9.1)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43</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пользования (13.0)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437AF2"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устанавлив</w:t>
            </w:r>
            <w:r w:rsidRPr="00C55DD8">
              <w:rPr>
                <w:rFonts w:ascii="Times New Roman" w:hAnsi="Times New Roman"/>
                <w:sz w:val="16"/>
                <w:szCs w:val="16"/>
              </w:rPr>
              <w:t>а</w:t>
            </w:r>
            <w:r w:rsidRPr="00C55DD8">
              <w:rPr>
                <w:rFonts w:ascii="Times New Roman" w:hAnsi="Times New Roman"/>
                <w:sz w:val="16"/>
                <w:szCs w:val="16"/>
              </w:rPr>
              <w:t>ется</w:t>
            </w:r>
          </w:p>
        </w:tc>
      </w:tr>
      <w:tr w:rsidR="00424E5E" w:rsidRPr="00C55DD8" w:rsidTr="008360E1">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44</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6B7FCB" w:rsidRPr="00C55DD8" w:rsidRDefault="00424E5E" w:rsidP="006B7FCB">
            <w:pPr>
              <w:pStyle w:val="af4"/>
              <w:rPr>
                <w:rFonts w:ascii="Times New Roman" w:hAnsi="Times New Roman"/>
                <w:sz w:val="16"/>
                <w:szCs w:val="16"/>
              </w:rPr>
            </w:pPr>
            <w:r w:rsidRPr="00C55DD8">
              <w:rPr>
                <w:rFonts w:ascii="Times New Roman" w:hAnsi="Times New Roman"/>
                <w:sz w:val="16"/>
                <w:szCs w:val="16"/>
              </w:rPr>
              <w:t xml:space="preserve">Ведение </w:t>
            </w:r>
          </w:p>
          <w:p w:rsidR="00424E5E" w:rsidRPr="00C55DD8" w:rsidRDefault="00424E5E" w:rsidP="006B7FCB">
            <w:pPr>
              <w:pStyle w:val="af4"/>
              <w:rPr>
                <w:sz w:val="16"/>
                <w:szCs w:val="16"/>
              </w:rPr>
            </w:pPr>
            <w:r w:rsidRPr="00C55DD8">
              <w:rPr>
                <w:rFonts w:ascii="Times New Roman" w:hAnsi="Times New Roman"/>
                <w:sz w:val="16"/>
                <w:szCs w:val="16"/>
              </w:rPr>
              <w:t>огородничества (13.1)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0,01 — 0,06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r>
    </w:tbl>
    <w:p w:rsidR="00424E5E" w:rsidRPr="00C55DD8" w:rsidRDefault="00424E5E" w:rsidP="00965959">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965959" w:rsidRPr="00C55DD8" w:rsidRDefault="00965959" w:rsidP="00965959">
      <w:pPr>
        <w:pStyle w:val="af4"/>
        <w:rPr>
          <w:rFonts w:ascii="Times New Roman" w:hAnsi="Times New Roman"/>
          <w:sz w:val="16"/>
          <w:szCs w:val="16"/>
        </w:rPr>
      </w:pPr>
    </w:p>
    <w:p w:rsidR="006B7FCB" w:rsidRPr="00C55DD8" w:rsidRDefault="006B7FCB" w:rsidP="00965959">
      <w:pPr>
        <w:pStyle w:val="af4"/>
        <w:rPr>
          <w:rFonts w:ascii="Times New Roman" w:hAnsi="Times New Roman"/>
          <w:sz w:val="16"/>
          <w:szCs w:val="16"/>
        </w:rPr>
      </w:pPr>
    </w:p>
    <w:p w:rsidR="00424E5E" w:rsidRPr="00C55DD8" w:rsidRDefault="00424E5E" w:rsidP="00965959">
      <w:pPr>
        <w:pStyle w:val="af4"/>
        <w:jc w:val="center"/>
        <w:rPr>
          <w:rFonts w:ascii="Times New Roman" w:hAnsi="Times New Roman"/>
          <w:b/>
          <w:sz w:val="16"/>
          <w:szCs w:val="16"/>
        </w:rPr>
      </w:pPr>
      <w:bookmarkStart w:id="63" w:name="_Toc149742194"/>
      <w:r w:rsidRPr="00C55DD8">
        <w:rPr>
          <w:rFonts w:ascii="Times New Roman" w:hAnsi="Times New Roman"/>
          <w:b/>
          <w:sz w:val="16"/>
          <w:szCs w:val="16"/>
        </w:rPr>
        <w:t xml:space="preserve">ЗОНЫ ОБЩЕСТВЕННО </w:t>
      </w:r>
      <w:r w:rsidR="00965959" w:rsidRPr="00C55DD8">
        <w:rPr>
          <w:rFonts w:ascii="Times New Roman" w:hAnsi="Times New Roman"/>
          <w:b/>
          <w:sz w:val="16"/>
          <w:szCs w:val="16"/>
        </w:rPr>
        <w:t>–</w:t>
      </w:r>
      <w:r w:rsidRPr="00C55DD8">
        <w:rPr>
          <w:rFonts w:ascii="Times New Roman" w:hAnsi="Times New Roman"/>
          <w:b/>
          <w:sz w:val="16"/>
          <w:szCs w:val="16"/>
        </w:rPr>
        <w:t xml:space="preserve"> ДЕЛОВЫЕ</w:t>
      </w:r>
      <w:bookmarkEnd w:id="63"/>
    </w:p>
    <w:p w:rsidR="00965959" w:rsidRPr="00C55DD8" w:rsidRDefault="00965959" w:rsidP="00965959">
      <w:pPr>
        <w:pStyle w:val="af4"/>
        <w:jc w:val="center"/>
        <w:rPr>
          <w:rFonts w:ascii="Times New Roman" w:hAnsi="Times New Roman"/>
          <w:b/>
          <w:sz w:val="16"/>
          <w:szCs w:val="16"/>
        </w:rPr>
      </w:pPr>
    </w:p>
    <w:p w:rsidR="00424E5E" w:rsidRPr="00C55DD8" w:rsidRDefault="00424E5E" w:rsidP="00965959">
      <w:pPr>
        <w:pStyle w:val="af4"/>
        <w:jc w:val="center"/>
        <w:rPr>
          <w:rFonts w:ascii="Times New Roman" w:hAnsi="Times New Roman"/>
          <w:b/>
          <w:sz w:val="16"/>
          <w:szCs w:val="16"/>
        </w:rPr>
      </w:pPr>
      <w:bookmarkStart w:id="64" w:name="_Toc149742195"/>
      <w:r w:rsidRPr="00C55DD8">
        <w:rPr>
          <w:rFonts w:ascii="Times New Roman" w:hAnsi="Times New Roman"/>
          <w:b/>
          <w:sz w:val="16"/>
          <w:szCs w:val="16"/>
        </w:rPr>
        <w:t>О-1 - ЗОНА ДЕЛОВОГО, ОБЩЕСТВЕННОГО И КОММЕРЧЕСКОГО НАЗНАЧЕНИЯ</w:t>
      </w:r>
      <w:bookmarkEnd w:id="64"/>
    </w:p>
    <w:p w:rsidR="00047584" w:rsidRPr="00C55DD8" w:rsidRDefault="00047584" w:rsidP="00424E5E">
      <w:pPr>
        <w:pStyle w:val="aa"/>
        <w:rPr>
          <w:rFonts w:ascii="Times New Roman" w:hAnsi="Times New Roman"/>
          <w:sz w:val="16"/>
          <w:szCs w:val="16"/>
        </w:rPr>
      </w:pPr>
    </w:p>
    <w:p w:rsidR="00424E5E" w:rsidRPr="00C55DD8" w:rsidRDefault="00424E5E" w:rsidP="00424E5E">
      <w:pPr>
        <w:pStyle w:val="aa"/>
        <w:rPr>
          <w:rFonts w:ascii="Times New Roman" w:hAnsi="Times New Roman"/>
          <w:sz w:val="16"/>
          <w:szCs w:val="16"/>
        </w:rPr>
      </w:pPr>
      <w:r w:rsidRPr="00C55DD8">
        <w:rPr>
          <w:rFonts w:ascii="Times New Roman" w:hAnsi="Times New Roman"/>
          <w:sz w:val="16"/>
          <w:szCs w:val="16"/>
        </w:rPr>
        <w:t>Таблица 6. Виды разрешенного использования земельных участков и объектов капитального строительства</w:t>
      </w:r>
    </w:p>
    <w:tbl>
      <w:tblPr>
        <w:tblW w:w="9931" w:type="dxa"/>
        <w:tblInd w:w="-109" w:type="dxa"/>
        <w:tblLayout w:type="fixed"/>
        <w:tblLook w:val="0000"/>
      </w:tblPr>
      <w:tblGrid>
        <w:gridCol w:w="3397"/>
        <w:gridCol w:w="6534"/>
      </w:tblGrid>
      <w:tr w:rsidR="00424E5E" w:rsidRPr="00C55DD8" w:rsidTr="00424E5E">
        <w:trPr>
          <w:trHeight w:val="23"/>
          <w:tblHeader/>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w:t>
            </w:r>
            <w:r w:rsidRPr="00C55DD8">
              <w:rPr>
                <w:rFonts w:ascii="Times New Roman" w:hAnsi="Times New Roman"/>
                <w:b/>
                <w:sz w:val="16"/>
                <w:szCs w:val="16"/>
              </w:rPr>
              <w:t>ь</w:t>
            </w:r>
            <w:r w:rsidRPr="00C55DD8">
              <w:rPr>
                <w:rFonts w:ascii="Times New Roman" w:hAnsi="Times New Roman"/>
                <w:b/>
                <w:sz w:val="16"/>
                <w:szCs w:val="16"/>
              </w:rPr>
              <w:t>зования земельного участка (с указанием кода классификатора)</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строител</w:t>
            </w:r>
            <w:r w:rsidRPr="00C55DD8">
              <w:rPr>
                <w:rFonts w:ascii="Times New Roman" w:hAnsi="Times New Roman"/>
                <w:b/>
                <w:sz w:val="16"/>
                <w:szCs w:val="16"/>
              </w:rPr>
              <w:t>ь</w:t>
            </w:r>
            <w:r w:rsidRPr="00C55DD8">
              <w:rPr>
                <w:rFonts w:ascii="Times New Roman" w:hAnsi="Times New Roman"/>
                <w:b/>
                <w:sz w:val="16"/>
                <w:szCs w:val="16"/>
              </w:rPr>
              <w:t>ства</w:t>
            </w:r>
          </w:p>
        </w:tc>
      </w:tr>
      <w:tr w:rsidR="00424E5E" w:rsidRPr="00C55DD8" w:rsidTr="00424E5E">
        <w:trPr>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обеспечения коммунальными услугами физических и юридических лиц;</w:t>
            </w:r>
          </w:p>
          <w:p w:rsidR="00424E5E" w:rsidRPr="00C55DD8" w:rsidRDefault="002800A5" w:rsidP="006B7FCB">
            <w:pPr>
              <w:pStyle w:val="af4"/>
              <w:rPr>
                <w:rFonts w:ascii="Times New Roman" w:hAnsi="Times New Roman"/>
                <w:sz w:val="16"/>
                <w:szCs w:val="16"/>
              </w:rPr>
            </w:pPr>
            <w:proofErr w:type="gramStart"/>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предназначенные для приема физических и юридических лиц в связи с предоставлением им коммунальных услуг.</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Социальное обслуживание (3.2)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0A65F3" w:rsidRPr="00C55DD8">
              <w:rPr>
                <w:rFonts w:ascii="Times New Roman" w:hAnsi="Times New Roman"/>
                <w:sz w:val="16"/>
                <w:szCs w:val="16"/>
              </w:rPr>
              <w:t>здания</w:t>
            </w:r>
            <w:r w:rsidR="00424E5E" w:rsidRPr="00C55DD8">
              <w:rPr>
                <w:rFonts w:ascii="Times New Roman" w:hAnsi="Times New Roman"/>
                <w:sz w:val="16"/>
                <w:szCs w:val="16"/>
              </w:rPr>
              <w:t>, пр</w:t>
            </w:r>
            <w:r w:rsidR="000A65F3" w:rsidRPr="00C55DD8">
              <w:rPr>
                <w:rFonts w:ascii="Times New Roman" w:hAnsi="Times New Roman"/>
                <w:sz w:val="16"/>
                <w:szCs w:val="16"/>
              </w:rPr>
              <w:t>едназначенные</w:t>
            </w:r>
            <w:r w:rsidR="00424E5E" w:rsidRPr="00C55DD8">
              <w:rPr>
                <w:rFonts w:ascii="Times New Roman" w:hAnsi="Times New Roman"/>
                <w:sz w:val="16"/>
                <w:szCs w:val="16"/>
              </w:rPr>
              <w:t xml:space="preserve"> для оказания гражданам социальной помощи;</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предназначенные для размещения домов престарелых, домов ребенка, детских домов, пунктов ночлега для бездомных граждан;</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капитального строительства для временного размещения вынужденных переселенцев, лиц, признанных беженцами;</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для общественных некоммерческих организаций, благотворительных организаций, клубов по интересам;</w:t>
            </w:r>
          </w:p>
          <w:p w:rsidR="006B7FCB" w:rsidRPr="00C55DD8" w:rsidRDefault="00424E5E" w:rsidP="006B7FCB">
            <w:pPr>
              <w:pStyle w:val="af4"/>
              <w:rPr>
                <w:rFonts w:ascii="Times New Roman" w:hAnsi="Times New Roman"/>
                <w:sz w:val="16"/>
                <w:szCs w:val="16"/>
              </w:rPr>
            </w:pPr>
            <w:r w:rsidRPr="00C55DD8">
              <w:rPr>
                <w:rFonts w:ascii="Times New Roman" w:hAnsi="Times New Roman"/>
                <w:sz w:val="16"/>
                <w:szCs w:val="16"/>
              </w:rPr>
              <w:t>здания, предназначенные для размещения пунктов оказания услуг почтовой, телеграфной, междугородней и международной телефонной связи;</w:t>
            </w:r>
          </w:p>
          <w:p w:rsidR="00424E5E" w:rsidRPr="00C55DD8" w:rsidRDefault="00424E5E" w:rsidP="002800A5">
            <w:pPr>
              <w:pStyle w:val="af4"/>
              <w:rPr>
                <w:rFonts w:ascii="Times New Roman" w:hAnsi="Times New Roman"/>
                <w:sz w:val="16"/>
                <w:szCs w:val="16"/>
              </w:rPr>
            </w:pPr>
            <w:r w:rsidRPr="00C55DD8">
              <w:rPr>
                <w:rFonts w:ascii="Times New Roman" w:hAnsi="Times New Roman"/>
                <w:sz w:val="16"/>
                <w:szCs w:val="16"/>
              </w:rPr>
              <w:t xml:space="preserve"> </w:t>
            </w:r>
            <w:r w:rsidR="002800A5" w:rsidRPr="00C55DD8">
              <w:rPr>
                <w:rFonts w:ascii="Times New Roman" w:hAnsi="Times New Roman"/>
                <w:sz w:val="16"/>
                <w:szCs w:val="16"/>
              </w:rPr>
              <w:t xml:space="preserve">- </w:t>
            </w:r>
            <w:r w:rsidRPr="00C55DD8">
              <w:rPr>
                <w:rFonts w:ascii="Times New Roman" w:hAnsi="Times New Roman"/>
                <w:sz w:val="16"/>
                <w:szCs w:val="16"/>
              </w:rPr>
              <w:t>здания, предназначенные для размещения общежитий, предназначенные для проживания граждан на время их работы, службы или обучения.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Бытовое обслуживание (3.3)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населению или организациям бытовых услуг (мастерские мелкого ремонта, ателье, бани, парикмахерские, прачечные, химчистки, похоронные бюро и т.п.).</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Здравоохранение (3.4)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гражданам медицинской помощи.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Амбулаторно-поликлиническое обслужив</w:t>
            </w:r>
            <w:r w:rsidRPr="00C55DD8">
              <w:rPr>
                <w:rFonts w:ascii="Times New Roman" w:hAnsi="Times New Roman"/>
                <w:sz w:val="16"/>
                <w:szCs w:val="16"/>
              </w:rPr>
              <w:t>а</w:t>
            </w:r>
            <w:r w:rsidRPr="00C55DD8">
              <w:rPr>
                <w:rFonts w:ascii="Times New Roman" w:hAnsi="Times New Roman"/>
                <w:sz w:val="16"/>
                <w:szCs w:val="16"/>
              </w:rPr>
              <w:t>ние (3.4.1)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0A65F3" w:rsidRPr="00C55DD8">
              <w:rPr>
                <w:rFonts w:ascii="Times New Roman" w:hAnsi="Times New Roman"/>
                <w:sz w:val="16"/>
                <w:szCs w:val="16"/>
              </w:rPr>
              <w:t>объекты</w:t>
            </w:r>
            <w:r w:rsidR="00424E5E" w:rsidRPr="00C55DD8">
              <w:rPr>
                <w:rFonts w:ascii="Times New Roman" w:hAnsi="Times New Roman"/>
                <w:sz w:val="16"/>
                <w:szCs w:val="16"/>
              </w:rPr>
              <w:t xml:space="preserve"> капитальног</w:t>
            </w:r>
            <w:r w:rsidR="000A65F3" w:rsidRPr="00C55DD8">
              <w:rPr>
                <w:rFonts w:ascii="Times New Roman" w:hAnsi="Times New Roman"/>
                <w:sz w:val="16"/>
                <w:szCs w:val="16"/>
              </w:rPr>
              <w:t>о строительства, предназначенные</w:t>
            </w:r>
            <w:r w:rsidR="00424E5E" w:rsidRPr="00C55DD8">
              <w:rPr>
                <w:rFonts w:ascii="Times New Roman" w:hAnsi="Times New Roman"/>
                <w:sz w:val="16"/>
                <w:szCs w:val="16"/>
              </w:rPr>
              <w:t xml:space="preserve"> для оказания гражданам амбулаторно-поликлинической медицинской помощи.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Стационарное медицинское обслуживание (3.4.2)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гражданам медицинской помощи в стационарах;</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станции скорой помощи;</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площадки санитарной авиации.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Образование и просвещение (3.5)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воспитания, образования и просвещения.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Дошкольное, начальное и среднее общее образование (3.5.1)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0A65F3" w:rsidRPr="00C55DD8">
              <w:rPr>
                <w:rFonts w:ascii="Times New Roman" w:hAnsi="Times New Roman"/>
                <w:sz w:val="16"/>
                <w:szCs w:val="16"/>
              </w:rPr>
              <w:t>объекты</w:t>
            </w:r>
            <w:r w:rsidR="00424E5E" w:rsidRPr="00C55DD8">
              <w:rPr>
                <w:rFonts w:ascii="Times New Roman" w:hAnsi="Times New Roman"/>
                <w:sz w:val="16"/>
                <w:szCs w:val="16"/>
              </w:rPr>
              <w:t xml:space="preserve"> для просвещения, дошкольного, начального и среднего общего образования;</w:t>
            </w:r>
          </w:p>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 xml:space="preserve"> </w:t>
            </w:r>
            <w:r w:rsidR="002800A5" w:rsidRPr="00C55DD8">
              <w:rPr>
                <w:rFonts w:ascii="Times New Roman" w:hAnsi="Times New Roman"/>
                <w:sz w:val="16"/>
                <w:szCs w:val="16"/>
              </w:rPr>
              <w:t xml:space="preserve">- </w:t>
            </w:r>
            <w:r w:rsidRPr="00C55DD8">
              <w:rPr>
                <w:rFonts w:ascii="Times New Roman" w:hAnsi="Times New Roman"/>
                <w:sz w:val="16"/>
                <w:szCs w:val="16"/>
              </w:rPr>
              <w:t xml:space="preserve">здания, спортивные сооружения для занятия </w:t>
            </w:r>
            <w:proofErr w:type="gramStart"/>
            <w:r w:rsidRPr="00C55DD8">
              <w:rPr>
                <w:rFonts w:ascii="Times New Roman" w:hAnsi="Times New Roman"/>
                <w:sz w:val="16"/>
                <w:szCs w:val="16"/>
              </w:rPr>
              <w:t>обучающихся</w:t>
            </w:r>
            <w:proofErr w:type="gramEnd"/>
            <w:r w:rsidRPr="00C55DD8">
              <w:rPr>
                <w:rFonts w:ascii="Times New Roman" w:hAnsi="Times New Roman"/>
                <w:sz w:val="16"/>
                <w:szCs w:val="16"/>
              </w:rPr>
              <w:t xml:space="preserve"> физической культурой и спортом.</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Среднее и высшее профессиональное образ</w:t>
            </w:r>
            <w:r w:rsidRPr="00C55DD8">
              <w:rPr>
                <w:rFonts w:ascii="Times New Roman" w:hAnsi="Times New Roman"/>
                <w:sz w:val="16"/>
                <w:szCs w:val="16"/>
              </w:rPr>
              <w:t>о</w:t>
            </w:r>
            <w:r w:rsidRPr="00C55DD8">
              <w:rPr>
                <w:rFonts w:ascii="Times New Roman" w:hAnsi="Times New Roman"/>
                <w:sz w:val="16"/>
                <w:szCs w:val="16"/>
              </w:rPr>
              <w:t>вание (3.5.2)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0A65F3" w:rsidRPr="00C55DD8">
              <w:rPr>
                <w:rFonts w:ascii="Times New Roman" w:hAnsi="Times New Roman"/>
                <w:sz w:val="16"/>
                <w:szCs w:val="16"/>
              </w:rPr>
              <w:t>объекты</w:t>
            </w:r>
            <w:r w:rsidR="00424E5E" w:rsidRPr="00C55DD8">
              <w:rPr>
                <w:rFonts w:ascii="Times New Roman" w:hAnsi="Times New Roman"/>
                <w:sz w:val="16"/>
                <w:szCs w:val="16"/>
              </w:rPr>
              <w:t xml:space="preserve"> для профессионального образования и просвещения;</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спортивные сооружения для занятия </w:t>
            </w:r>
            <w:proofErr w:type="gramStart"/>
            <w:r w:rsidR="00424E5E" w:rsidRPr="00C55DD8">
              <w:rPr>
                <w:rFonts w:ascii="Times New Roman" w:hAnsi="Times New Roman"/>
                <w:sz w:val="16"/>
                <w:szCs w:val="16"/>
              </w:rPr>
              <w:t>обучающихся</w:t>
            </w:r>
            <w:proofErr w:type="gramEnd"/>
            <w:r w:rsidR="00424E5E" w:rsidRPr="00C55DD8">
              <w:rPr>
                <w:rFonts w:ascii="Times New Roman" w:hAnsi="Times New Roman"/>
                <w:sz w:val="16"/>
                <w:szCs w:val="16"/>
              </w:rPr>
              <w:t xml:space="preserve"> физической культурой и спортом.</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Культурное развитие (3.6)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и сооружения для размещения объектов культуры; </w:t>
            </w:r>
          </w:p>
          <w:p w:rsidR="00424E5E" w:rsidRPr="00C55DD8" w:rsidRDefault="002800A5" w:rsidP="006B7FCB">
            <w:pPr>
              <w:pStyle w:val="af4"/>
              <w:rPr>
                <w:rFonts w:ascii="Times New Roman" w:hAnsi="Times New Roman"/>
                <w:sz w:val="16"/>
                <w:szCs w:val="16"/>
              </w:rPr>
            </w:pPr>
            <w:proofErr w:type="gramStart"/>
            <w:r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парки культуры и отдыха;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Общественное управление (3.8)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для размещения органов и организаций общественного управления;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научной деятельности (3.9)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обеспечения научной деятельности;</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гелиофизических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0A65F3" w:rsidRPr="00C55DD8">
              <w:rPr>
                <w:rFonts w:ascii="Times New Roman" w:hAnsi="Times New Roman"/>
                <w:sz w:val="16"/>
                <w:szCs w:val="16"/>
              </w:rPr>
              <w:t>здания и сооружения, используемые</w:t>
            </w:r>
            <w:r w:rsidR="00424E5E" w:rsidRPr="00C55DD8">
              <w:rPr>
                <w:rFonts w:ascii="Times New Roman" w:hAnsi="Times New Roman"/>
                <w:sz w:val="16"/>
                <w:szCs w:val="16"/>
              </w:rPr>
              <w:t xml:space="preserve"> в области гидрометеорологии и смежных с ней областях;</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зданий и сооружений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 конструкторские центры, в том числе отраслевые);</w:t>
            </w:r>
          </w:p>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здания и сооружения для проведения изысканий, испытаний опытных промышленных образцов;</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организации, осуществляющие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Ветеринарное обслуживание (3.10)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ветеринарных услуг, содержания или разведения животных, не являющихся сельскохозяйственными.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Амбулаторное ветеринарное обслуживание (3.10.1)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ветеринарных услуг без содержания животных.</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Приюты для животных (3.10.2)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оказания ветеринарных услуг в стационаре;</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содержания, разведения животных, не являющихся сельскохозяйственными, оказания услуг по содержанию и лечению бездомных животных;</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организации гостиниц для животных.</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Деловое управление (4.1)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управленческой деятельности, не связанной с государственным или муниципальным управлением и оказанием услуг;</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Рынки (4.3)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организации постоянной или временной торговли;</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гаражи и (или) стоянки для автомобилей сотрудников и посетителей рынка.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Магазины (4.4)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продажи товаров, торговая площадь которых составляет до 5000 кв. метров.</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Банковская и страховая деятельность (4.5)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размещения организаций, оказывающих банковские и страховые услуги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Общественное питание (4.6)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рестораны, кафе, столовые, закусочные, бары.</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Гостиничное обслуживание (4.7)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гостиницы;</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временного проживания.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Развлечение (4.8)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предназначенные для развлечения;</w:t>
            </w:r>
          </w:p>
          <w:p w:rsidR="00424E5E" w:rsidRPr="00C55DD8" w:rsidRDefault="002800A5" w:rsidP="006B7FCB">
            <w:pPr>
              <w:pStyle w:val="af4"/>
              <w:rPr>
                <w:rFonts w:ascii="Times New Roman" w:hAnsi="Times New Roman"/>
                <w:sz w:val="16"/>
                <w:szCs w:val="16"/>
              </w:rPr>
            </w:pPr>
            <w:proofErr w:type="gramStart"/>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организации развлекательных мероприятий, путешествий, дискотек,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roofErr w:type="gramEnd"/>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Спорт (5.1)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и сооружения для занятий спортом;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спортивные клубы, спортивные залы, бассейны, физкультурно-оздоровительные комплексы в зданиях и сооружениях;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площадки для занятий спортом и физкультурой на открытом воздухе;</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сооружения для занятий спортом и физкультурой на открытом воздухе;</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lastRenderedPageBreak/>
              <w:t xml:space="preserve">- </w:t>
            </w:r>
            <w:r w:rsidR="00424E5E" w:rsidRPr="00C55DD8">
              <w:rPr>
                <w:rFonts w:ascii="Times New Roman" w:hAnsi="Times New Roman"/>
                <w:sz w:val="16"/>
                <w:szCs w:val="16"/>
              </w:rPr>
              <w:t>спортивные сооружения для занятий водными видами спорта.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Туристическое обслуживание (5.2.1)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пансионаты, туристические гостиницы, кемпинги, дома отдыха, не оказывающие услуги по лечению;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размещение детских лагерей.</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Автомобильный транспорт (7.2)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здания и сооружения, </w:t>
            </w:r>
            <w:proofErr w:type="gramStart"/>
            <w:r w:rsidR="00424E5E" w:rsidRPr="00C55DD8">
              <w:rPr>
                <w:rFonts w:ascii="Times New Roman" w:hAnsi="Times New Roman"/>
                <w:sz w:val="16"/>
                <w:szCs w:val="16"/>
              </w:rPr>
              <w:t>связанных</w:t>
            </w:r>
            <w:proofErr w:type="gramEnd"/>
            <w:r w:rsidR="00424E5E" w:rsidRPr="00C55DD8">
              <w:rPr>
                <w:rFonts w:ascii="Times New Roman" w:hAnsi="Times New Roman"/>
                <w:sz w:val="16"/>
                <w:szCs w:val="16"/>
              </w:rPr>
              <w:t xml:space="preserve"> с эксплуатацией, содержанием и обслуживанием автомобильного транспорта;</w:t>
            </w:r>
          </w:p>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автомобильные дороги за пределами населенных пунктов и технически связанные с ними сооружения, придорожные стоянки (парковки) транспортных сре</w:t>
            </w:r>
            <w:proofErr w:type="gramStart"/>
            <w:r w:rsidRPr="00C55DD8">
              <w:rPr>
                <w:rFonts w:ascii="Times New Roman" w:hAnsi="Times New Roman"/>
                <w:sz w:val="16"/>
                <w:szCs w:val="16"/>
              </w:rPr>
              <w:t>дств в гр</w:t>
            </w:r>
            <w:proofErr w:type="gramEnd"/>
            <w:r w:rsidRPr="00C55DD8">
              <w:rPr>
                <w:rFonts w:ascii="Times New Roman" w:hAnsi="Times New Roman"/>
                <w:sz w:val="16"/>
                <w:szCs w:val="16"/>
              </w:rPr>
              <w:t>аницах городских улиц и дорог;</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некапитальные сооружения для охраны транспортных средств;</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посты органов внутренних дел, ответственных за безопасность дорожного движения;</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для обслуживания пассажиров;</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стоянки транспортных средств, осуществляющих перевозки людей по маршруту.</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обороны и безопасности (8.0)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управления ими (военные организации, внутренних войск учреждений и других объектов, дислокации войск и сил флота);</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территории проведения воинских учений и других мероприятий, направленных на обеспечение боевой готовности воинских частей;</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военных училищ, военных институтов, военных университетов, военных академий;</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таможенной деятельности.</w:t>
            </w:r>
          </w:p>
        </w:tc>
      </w:tr>
      <w:tr w:rsidR="00424E5E" w:rsidRPr="00C55DD8" w:rsidTr="00424E5E">
        <w:trPr>
          <w:trHeight w:val="725"/>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объекты для подготовки и поддержания в готовности органов внутренних дел, </w:t>
            </w:r>
            <w:proofErr w:type="spellStart"/>
            <w:r w:rsidR="00424E5E" w:rsidRPr="00C55DD8">
              <w:rPr>
                <w:rFonts w:ascii="Times New Roman" w:hAnsi="Times New Roman"/>
                <w:sz w:val="16"/>
                <w:szCs w:val="16"/>
              </w:rPr>
              <w:t>Росгвардии</w:t>
            </w:r>
            <w:proofErr w:type="spellEnd"/>
            <w:r w:rsidR="00424E5E" w:rsidRPr="00C55DD8">
              <w:rPr>
                <w:rFonts w:ascii="Times New Roman" w:hAnsi="Times New Roman"/>
                <w:sz w:val="16"/>
                <w:szCs w:val="16"/>
              </w:rPr>
              <w:t xml:space="preserve"> и спасательных служб, в которых существует военизированная служба;</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гражданской обороны (за исключением объектов гражданской обороны, являющихся частями производственных зданий).</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земельные участки общего пользования;</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объекты </w:t>
            </w:r>
            <w:proofErr w:type="spellStart"/>
            <w:r w:rsidR="00424E5E" w:rsidRPr="00C55DD8">
              <w:rPr>
                <w:rFonts w:ascii="Times New Roman" w:hAnsi="Times New Roman"/>
                <w:sz w:val="16"/>
                <w:szCs w:val="16"/>
              </w:rPr>
              <w:t>велотранспортной</w:t>
            </w:r>
            <w:proofErr w:type="spellEnd"/>
            <w:r w:rsidR="00424E5E" w:rsidRPr="00C55DD8">
              <w:rPr>
                <w:rFonts w:ascii="Times New Roman" w:hAnsi="Times New Roman"/>
                <w:sz w:val="16"/>
                <w:szCs w:val="16"/>
              </w:rPr>
              <w:t xml:space="preserve"> и инженерной инфраструктуры;</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придорожные стоянки (парковки) транспортных сре</w:t>
            </w:r>
            <w:proofErr w:type="gramStart"/>
            <w:r w:rsidR="00424E5E" w:rsidRPr="00C55DD8">
              <w:rPr>
                <w:rFonts w:ascii="Times New Roman" w:hAnsi="Times New Roman"/>
                <w:sz w:val="16"/>
                <w:szCs w:val="16"/>
              </w:rPr>
              <w:t>дств в гр</w:t>
            </w:r>
            <w:proofErr w:type="gramEnd"/>
            <w:r w:rsidR="00424E5E" w:rsidRPr="00C55DD8">
              <w:rPr>
                <w:rFonts w:ascii="Times New Roman" w:hAnsi="Times New Roman"/>
                <w:sz w:val="16"/>
                <w:szCs w:val="16"/>
              </w:rPr>
              <w:t xml:space="preserve">аницах улиц и дорог населённых пунктов, за исключением </w:t>
            </w:r>
            <w:hyperlink w:anchor="P168" w:history="1">
              <w:r w:rsidR="00424E5E" w:rsidRPr="00C55DD8">
                <w:rPr>
                  <w:rFonts w:ascii="Times New Roman" w:hAnsi="Times New Roman"/>
                  <w:sz w:val="16"/>
                  <w:szCs w:val="16"/>
                </w:rPr>
                <w:t>кодов 2.7.1</w:t>
              </w:r>
            </w:hyperlink>
            <w:r w:rsidR="00424E5E" w:rsidRPr="00C55DD8">
              <w:rPr>
                <w:rFonts w:ascii="Times New Roman" w:hAnsi="Times New Roman"/>
                <w:sz w:val="16"/>
                <w:szCs w:val="16"/>
              </w:rPr>
              <w:t xml:space="preserve">, </w:t>
            </w:r>
            <w:hyperlink w:anchor="P317" w:history="1">
              <w:r w:rsidR="00424E5E" w:rsidRPr="00C55DD8">
                <w:rPr>
                  <w:rFonts w:ascii="Times New Roman" w:hAnsi="Times New Roman"/>
                  <w:sz w:val="16"/>
                  <w:szCs w:val="16"/>
                </w:rPr>
                <w:t>4.9</w:t>
              </w:r>
            </w:hyperlink>
            <w:r w:rsidR="00424E5E" w:rsidRPr="00C55DD8">
              <w:rPr>
                <w:rFonts w:ascii="Times New Roman" w:hAnsi="Times New Roman"/>
                <w:sz w:val="16"/>
                <w:szCs w:val="16"/>
              </w:rPr>
              <w:t xml:space="preserve">, </w:t>
            </w:r>
            <w:hyperlink w:anchor="P458" w:history="1">
              <w:r w:rsidR="00424E5E" w:rsidRPr="00C55DD8">
                <w:rPr>
                  <w:rFonts w:ascii="Times New Roman" w:hAnsi="Times New Roman"/>
                  <w:sz w:val="16"/>
                  <w:szCs w:val="16"/>
                </w:rPr>
                <w:t>7.2.3</w:t>
              </w:r>
            </w:hyperlink>
            <w:r w:rsidR="00424E5E" w:rsidRPr="00C55DD8">
              <w:rPr>
                <w:rFonts w:ascii="Times New Roman" w:hAnsi="Times New Roman"/>
                <w:sz w:val="16"/>
                <w:szCs w:val="16"/>
              </w:rPr>
              <w:t xml:space="preserve">, некапитальных сооружений для охраны транспортных средств;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r>
      <w:tr w:rsidR="00424E5E" w:rsidRPr="00C55DD8" w:rsidTr="00424E5E">
        <w:trPr>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6B7FCB">
            <w:pPr>
              <w:pStyle w:val="af4"/>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00424E5E" w:rsidRPr="00C55DD8">
                <w:rPr>
                  <w:rFonts w:ascii="Times New Roman" w:hAnsi="Times New Roman"/>
                  <w:sz w:val="16"/>
                  <w:szCs w:val="16"/>
                </w:rPr>
                <w:t>кодами 3.0</w:t>
              </w:r>
            </w:hyperlink>
            <w:r w:rsidR="00424E5E" w:rsidRPr="00C55DD8">
              <w:rPr>
                <w:rFonts w:ascii="Times New Roman" w:hAnsi="Times New Roman"/>
                <w:sz w:val="16"/>
                <w:szCs w:val="16"/>
              </w:rPr>
              <w:t xml:space="preserve">, </w:t>
            </w:r>
            <w:hyperlink w:anchor="P280" w:history="1">
              <w:r w:rsidR="00424E5E" w:rsidRPr="00C55DD8">
                <w:rPr>
                  <w:rFonts w:ascii="Times New Roman" w:hAnsi="Times New Roman"/>
                  <w:sz w:val="16"/>
                  <w:szCs w:val="16"/>
                </w:rPr>
                <w:t>4.0</w:t>
              </w:r>
            </w:hyperlink>
            <w:r w:rsidR="00424E5E" w:rsidRPr="00C55DD8">
              <w:rPr>
                <w:rFonts w:ascii="Times New Roman" w:hAnsi="Times New Roman"/>
                <w:sz w:val="16"/>
                <w:szCs w:val="16"/>
              </w:rPr>
              <w:t>;</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стоянки и хранения транспортных средств общего пользования, в том числе в депо.</w:t>
            </w:r>
          </w:p>
        </w:tc>
      </w:tr>
      <w:tr w:rsidR="00424E5E" w:rsidRPr="00C55DD8" w:rsidTr="00424E5E">
        <w:trPr>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6B7FCB">
            <w:pPr>
              <w:pStyle w:val="af4"/>
              <w:rPr>
                <w:rFonts w:ascii="Times New Roman" w:hAnsi="Times New Roman"/>
                <w:sz w:val="16"/>
                <w:szCs w:val="16"/>
              </w:rPr>
            </w:pPr>
            <w:r w:rsidRPr="00C55DD8">
              <w:rPr>
                <w:rFonts w:ascii="Times New Roman" w:hAnsi="Times New Roman"/>
                <w:b/>
                <w:bCs/>
                <w:sz w:val="16"/>
                <w:szCs w:val="16"/>
              </w:rPr>
              <w:t>Условно разрешенные виды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eastAsia="Calibri" w:hAnsi="Times New Roman"/>
                <w:sz w:val="16"/>
                <w:szCs w:val="16"/>
              </w:rPr>
              <w:t>Малоэтажная многоквартирная жилая з</w:t>
            </w:r>
            <w:r w:rsidRPr="00C55DD8">
              <w:rPr>
                <w:rFonts w:ascii="Times New Roman" w:eastAsia="Calibri" w:hAnsi="Times New Roman"/>
                <w:sz w:val="16"/>
                <w:szCs w:val="16"/>
              </w:rPr>
              <w:t>а</w:t>
            </w:r>
            <w:r w:rsidRPr="00C55DD8">
              <w:rPr>
                <w:rFonts w:ascii="Times New Roman" w:eastAsia="Calibri" w:hAnsi="Times New Roman"/>
                <w:sz w:val="16"/>
                <w:szCs w:val="16"/>
              </w:rPr>
              <w:t xml:space="preserve">стройка </w:t>
            </w:r>
            <w:r w:rsidRPr="00C55DD8">
              <w:rPr>
                <w:rFonts w:ascii="Times New Roman" w:hAnsi="Times New Roman"/>
                <w:sz w:val="16"/>
                <w:szCs w:val="16"/>
              </w:rPr>
              <w:t>(2.1.1)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малоэтажные многоквартирные дома;</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спортивные, детские площадки, площадки для отдыха;</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обслуживания</w:t>
            </w:r>
            <w:r w:rsidR="00424E5E" w:rsidRPr="00C55DD8">
              <w:rPr>
                <w:rFonts w:ascii="Times New Roman" w:eastAsia="Calibri" w:hAnsi="Times New Roman"/>
                <w:sz w:val="16"/>
                <w:szCs w:val="16"/>
              </w:rPr>
              <w:t xml:space="preserve"> жилой застройки;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proofErr w:type="spellStart"/>
            <w:r w:rsidRPr="00C55DD8">
              <w:rPr>
                <w:rFonts w:ascii="Times New Roman" w:hAnsi="Times New Roman"/>
                <w:sz w:val="16"/>
                <w:szCs w:val="16"/>
              </w:rPr>
              <w:t>Среднеэтажная</w:t>
            </w:r>
            <w:proofErr w:type="spellEnd"/>
            <w:r w:rsidRPr="00C55DD8">
              <w:rPr>
                <w:rFonts w:ascii="Times New Roman" w:hAnsi="Times New Roman"/>
                <w:sz w:val="16"/>
                <w:szCs w:val="16"/>
              </w:rPr>
              <w:t xml:space="preserve"> жилая застройка (2.5)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многоквартирные дома этажностью не выше восьми этажей;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благоустройство и озеленение;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размещение подземных гаражей и автостоянок; </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обустройство спортивных и детских площадок, площадок для отдыха;</w:t>
            </w:r>
          </w:p>
          <w:p w:rsidR="00424E5E" w:rsidRPr="00C55DD8" w:rsidRDefault="002800A5"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большей площади помещений дома.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Многоэтажная жилая застройка (высотная застройка) (2.6)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многоквартирные дома этажностью девять этажей и выше </w:t>
            </w:r>
          </w:p>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благоустройство и озеленение придомовых территорий;</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обустройство спортивных и детских площадок, хозяйственных площадок и площадок для отдыха;</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подземные гаражи и автостоянки;</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Хранение автотранспорта (2.7.1)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отдельно стоящие и пристроенные гаражи, в том числе подземные.</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-здания и сооружения</w:t>
            </w:r>
            <w:r w:rsidR="00424E5E" w:rsidRPr="00C55DD8">
              <w:rPr>
                <w:rFonts w:ascii="Times New Roman" w:hAnsi="Times New Roman"/>
                <w:sz w:val="16"/>
                <w:szCs w:val="16"/>
              </w:rPr>
              <w:t xml:space="preserve"> религиозного использования;</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здания и сооружения для совершения религиозных обрядов и церемоний;</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здания для постоянного местонахождения духовных лиц, паломников и послушников.</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Предпринимательство (4.0)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для извлечения прибыли на основании торговой, банковской и иной предпринимательской деятельности.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proofErr w:type="gramStart"/>
            <w:r w:rsidRPr="00C55DD8">
              <w:rPr>
                <w:rFonts w:ascii="Times New Roman" w:hAnsi="Times New Roman"/>
                <w:sz w:val="16"/>
                <w:szCs w:val="16"/>
              </w:rPr>
              <w:t>Объекты торговли (торговые центры, торг</w:t>
            </w:r>
            <w:r w:rsidRPr="00C55DD8">
              <w:rPr>
                <w:rFonts w:ascii="Times New Roman" w:hAnsi="Times New Roman"/>
                <w:sz w:val="16"/>
                <w:szCs w:val="16"/>
              </w:rPr>
              <w:t>о</w:t>
            </w:r>
            <w:r w:rsidRPr="00C55DD8">
              <w:rPr>
                <w:rFonts w:ascii="Times New Roman" w:hAnsi="Times New Roman"/>
                <w:sz w:val="16"/>
                <w:szCs w:val="16"/>
              </w:rPr>
              <w:t>во-развлекательные центры (комплексы) (4.2)</w:t>
            </w:r>
            <w:proofErr w:type="gramEnd"/>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капитального строительства, общей площадью более 5000 кв. м. с целью размещения одной или нескольких организаций, осуществляющих продажу товаров, и (или) оказание услуг;</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гаражи и (или) стоянки для автомобилей сотрудников и посетителей торгового центра.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Объекты дорожного сервиса (4.9.1)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и сооружения дорожного сервиса;</w:t>
            </w:r>
          </w:p>
          <w:p w:rsidR="00424E5E" w:rsidRPr="00C55DD8" w:rsidRDefault="00424E5E" w:rsidP="006B7FCB">
            <w:pPr>
              <w:pStyle w:val="af4"/>
              <w:rPr>
                <w:rFonts w:ascii="Times New Roman" w:hAnsi="Times New Roman"/>
                <w:sz w:val="16"/>
                <w:szCs w:val="16"/>
              </w:rPr>
            </w:pPr>
            <w:r w:rsidRPr="00C55DD8">
              <w:rPr>
                <w:rFonts w:ascii="Times New Roman" w:hAnsi="Times New Roman"/>
                <w:sz w:val="16"/>
                <w:szCs w:val="16"/>
              </w:rPr>
              <w:t>автозаправочные станции;</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для организации общественного питания в качестве объектов дорожного сервиса;</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здания для предоставления гостиничных услуг в качестве дорожного сервиса (мотели);</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автомобильные мойки;</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мастерские для ремонта и обслуживания автомобилей;</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lastRenderedPageBreak/>
              <w:t xml:space="preserve">- </w:t>
            </w:r>
            <w:r w:rsidR="00424E5E" w:rsidRPr="00C55DD8">
              <w:rPr>
                <w:rFonts w:ascii="Times New Roman" w:hAnsi="Times New Roman"/>
                <w:sz w:val="16"/>
                <w:szCs w:val="16"/>
              </w:rPr>
              <w:t>магазины сопутствующей торговли;</w:t>
            </w:r>
          </w:p>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прочие объекты дорожного сервиса.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Выставочно-ярмарочная деятельность (4.10)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 xml:space="preserve">размещение объектов, предназначенных для осуществления </w:t>
            </w:r>
            <w:proofErr w:type="gramStart"/>
            <w:r w:rsidR="00424E5E" w:rsidRPr="00C55DD8">
              <w:rPr>
                <w:rFonts w:ascii="Times New Roman" w:hAnsi="Times New Roman"/>
                <w:sz w:val="16"/>
                <w:szCs w:val="16"/>
              </w:rPr>
              <w:t>выставочно-ярмарочной</w:t>
            </w:r>
            <w:proofErr w:type="gramEnd"/>
            <w:r w:rsidR="00424E5E" w:rsidRPr="00C55DD8">
              <w:rPr>
                <w:rFonts w:ascii="Times New Roman" w:hAnsi="Times New Roman"/>
                <w:sz w:val="16"/>
                <w:szCs w:val="16"/>
              </w:rPr>
              <w:t>, включая деятельность, необходимую для их обслуживания.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Связь (6.8)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Общее пользование водными объектами (11.1)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 xml:space="preserve">- </w:t>
            </w:r>
            <w:r w:rsidR="00424E5E" w:rsidRPr="00C55DD8">
              <w:rPr>
                <w:rFonts w:ascii="Times New Roman" w:hAnsi="Times New Roman"/>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Гидротехнические сооружения (11.3)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0A65F3" w:rsidP="006B7FCB">
            <w:pPr>
              <w:pStyle w:val="af4"/>
              <w:rPr>
                <w:rFonts w:ascii="Times New Roman" w:hAnsi="Times New Roman"/>
                <w:sz w:val="16"/>
                <w:szCs w:val="16"/>
              </w:rPr>
            </w:pPr>
            <w:r w:rsidRPr="00C55DD8">
              <w:rPr>
                <w:rFonts w:ascii="Times New Roman" w:hAnsi="Times New Roman"/>
                <w:sz w:val="16"/>
                <w:szCs w:val="16"/>
              </w:rPr>
              <w:t>-</w:t>
            </w:r>
            <w:r w:rsidR="00424E5E" w:rsidRPr="00C55DD8">
              <w:rPr>
                <w:rFonts w:ascii="Times New Roman" w:hAnsi="Times New Roman"/>
                <w:sz w:val="16"/>
                <w:szCs w:val="16"/>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00424E5E" w:rsidRPr="00C55DD8">
              <w:rPr>
                <w:rFonts w:ascii="Times New Roman" w:hAnsi="Times New Roman"/>
                <w:sz w:val="16"/>
                <w:szCs w:val="16"/>
              </w:rPr>
              <w:t>рыбозащитных</w:t>
            </w:r>
            <w:proofErr w:type="spellEnd"/>
            <w:r w:rsidR="00424E5E" w:rsidRPr="00C55DD8">
              <w:rPr>
                <w:rFonts w:ascii="Times New Roman" w:hAnsi="Times New Roman"/>
                <w:sz w:val="16"/>
                <w:szCs w:val="16"/>
              </w:rPr>
              <w:t xml:space="preserve"> и рыбопропускных сооружений, берегозащитных сооружений)</w:t>
            </w:r>
          </w:p>
        </w:tc>
      </w:tr>
    </w:tbl>
    <w:p w:rsidR="00424E5E" w:rsidRPr="00C55DD8" w:rsidRDefault="000A65F3" w:rsidP="00424E5E">
      <w:pPr>
        <w:pStyle w:val="aa"/>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w:t>
      </w:r>
      <w:r w:rsidRPr="00C55DD8">
        <w:rPr>
          <w:rFonts w:ascii="Times New Roman" w:hAnsi="Times New Roman"/>
          <w:sz w:val="16"/>
          <w:szCs w:val="16"/>
        </w:rPr>
        <w:t xml:space="preserve">ства </w:t>
      </w:r>
    </w:p>
    <w:tbl>
      <w:tblPr>
        <w:tblW w:w="9923" w:type="dxa"/>
        <w:tblInd w:w="-34" w:type="dxa"/>
        <w:tblLayout w:type="fixed"/>
        <w:tblLook w:val="0000"/>
      </w:tblPr>
      <w:tblGrid>
        <w:gridCol w:w="426"/>
        <w:gridCol w:w="1525"/>
        <w:gridCol w:w="34"/>
        <w:gridCol w:w="1134"/>
        <w:gridCol w:w="992"/>
        <w:gridCol w:w="993"/>
        <w:gridCol w:w="1275"/>
        <w:gridCol w:w="1134"/>
        <w:gridCol w:w="1134"/>
        <w:gridCol w:w="1276"/>
      </w:tblGrid>
      <w:tr w:rsidR="000A65F3" w:rsidRPr="00C55DD8" w:rsidTr="002E490B">
        <w:trPr>
          <w:trHeight w:val="1512"/>
          <w:tblHeader/>
        </w:trPr>
        <w:tc>
          <w:tcPr>
            <w:tcW w:w="426"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525"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153" w:type="dxa"/>
            <w:gridSpan w:val="4"/>
            <w:tcBorders>
              <w:top w:val="single" w:sz="4" w:space="0" w:color="000000"/>
              <w:left w:val="single" w:sz="4" w:space="0" w:color="000000"/>
              <w:bottom w:val="single" w:sz="4" w:space="0" w:color="auto"/>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275"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55DD8">
              <w:rPr>
                <w:rFonts w:ascii="Times New Roman" w:hAnsi="Times New Roman"/>
                <w:sz w:val="16"/>
                <w:szCs w:val="16"/>
              </w:rPr>
              <w:t>м</w:t>
            </w:r>
            <w:proofErr w:type="gramEnd"/>
          </w:p>
        </w:tc>
        <w:tc>
          <w:tcPr>
            <w:tcW w:w="1134"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1134" w:type="dxa"/>
            <w:vMerge w:val="restart"/>
            <w:tcBorders>
              <w:top w:val="single" w:sz="4" w:space="0" w:color="000000"/>
              <w:lef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65F3" w:rsidRPr="00C55DD8" w:rsidTr="002E490B">
        <w:trPr>
          <w:trHeight w:val="696"/>
          <w:tblHeader/>
        </w:trPr>
        <w:tc>
          <w:tcPr>
            <w:tcW w:w="426"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525"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16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tcBorders>
              <w:top w:val="single" w:sz="4" w:space="0" w:color="auto"/>
              <w:left w:val="single" w:sz="4" w:space="0" w:color="auto"/>
              <w:bottom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993" w:type="dxa"/>
            <w:tcBorders>
              <w:top w:val="single" w:sz="4" w:space="0" w:color="auto"/>
              <w:left w:val="single" w:sz="4" w:space="0" w:color="auto"/>
              <w:bottom w:val="single" w:sz="4" w:space="0" w:color="000000"/>
            </w:tcBorders>
            <w:shd w:val="clear" w:color="auto" w:fill="auto"/>
            <w:vAlign w:val="center"/>
          </w:tcPr>
          <w:p w:rsidR="000A65F3" w:rsidRPr="00C55DD8" w:rsidRDefault="000A65F3" w:rsidP="002C7B62">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275"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134"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134" w:type="dxa"/>
            <w:vMerge/>
            <w:tcBorders>
              <w:left w:val="single" w:sz="4" w:space="0" w:color="000000"/>
              <w:bottom w:val="single" w:sz="4" w:space="0" w:color="000000"/>
            </w:tcBorders>
            <w:shd w:val="clear" w:color="auto" w:fill="auto"/>
            <w:vAlign w:val="center"/>
          </w:tcPr>
          <w:p w:rsidR="000A65F3" w:rsidRPr="00C55DD8" w:rsidRDefault="000A65F3" w:rsidP="002C7B62">
            <w:pPr>
              <w:jc w:val="center"/>
              <w:rPr>
                <w:sz w:val="16"/>
                <w:szCs w:val="16"/>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0A65F3" w:rsidRPr="00C55DD8" w:rsidRDefault="000A65F3" w:rsidP="002C7B62">
            <w:pPr>
              <w:jc w:val="center"/>
              <w:rPr>
                <w:sz w:val="16"/>
                <w:szCs w:val="16"/>
              </w:rPr>
            </w:pPr>
          </w:p>
        </w:tc>
      </w:tr>
      <w:tr w:rsidR="00424E5E" w:rsidRPr="00C55DD8" w:rsidTr="002E490B">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9"/>
              <w:rPr>
                <w:rFonts w:ascii="Times New Roman" w:hAnsi="Times New Roman"/>
                <w:sz w:val="16"/>
                <w:szCs w:val="16"/>
              </w:rPr>
            </w:pPr>
            <w:r w:rsidRPr="00C55DD8">
              <w:rPr>
                <w:rFonts w:ascii="Times New Roman" w:hAnsi="Times New Roman"/>
                <w:sz w:val="16"/>
                <w:szCs w:val="16"/>
              </w:rPr>
              <w:t>0,0001 - не устанавлив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Социальное о</w:t>
            </w:r>
            <w:r w:rsidRPr="00C55DD8">
              <w:rPr>
                <w:rFonts w:ascii="Times New Roman" w:hAnsi="Times New Roman"/>
                <w:sz w:val="16"/>
                <w:szCs w:val="16"/>
              </w:rPr>
              <w:t>б</w:t>
            </w:r>
            <w:r w:rsidRPr="00C55DD8">
              <w:rPr>
                <w:rFonts w:ascii="Times New Roman" w:hAnsi="Times New Roman"/>
                <w:sz w:val="16"/>
                <w:szCs w:val="16"/>
              </w:rPr>
              <w:t>служивание (3.2)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Бытовое обслуж</w:t>
            </w:r>
            <w:r w:rsidRPr="00C55DD8">
              <w:rPr>
                <w:rFonts w:ascii="Times New Roman" w:hAnsi="Times New Roman"/>
                <w:sz w:val="16"/>
                <w:szCs w:val="16"/>
              </w:rPr>
              <w:t>и</w:t>
            </w:r>
            <w:r w:rsidRPr="00C55DD8">
              <w:rPr>
                <w:rFonts w:ascii="Times New Roman" w:hAnsi="Times New Roman"/>
                <w:sz w:val="16"/>
                <w:szCs w:val="16"/>
              </w:rPr>
              <w:t>вание (3.3)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Культурное разв</w:t>
            </w:r>
            <w:r w:rsidRPr="00C55DD8">
              <w:rPr>
                <w:rFonts w:ascii="Times New Roman" w:hAnsi="Times New Roman"/>
                <w:sz w:val="16"/>
                <w:szCs w:val="16"/>
              </w:rPr>
              <w:t>и</w:t>
            </w:r>
            <w:r w:rsidRPr="00C55DD8">
              <w:rPr>
                <w:rFonts w:ascii="Times New Roman" w:hAnsi="Times New Roman"/>
                <w:sz w:val="16"/>
                <w:szCs w:val="16"/>
              </w:rPr>
              <w:t xml:space="preserve">тие (3.6) </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Религиозное и</w:t>
            </w:r>
            <w:r w:rsidRPr="00C55DD8">
              <w:rPr>
                <w:rFonts w:ascii="Times New Roman" w:hAnsi="Times New Roman"/>
                <w:sz w:val="16"/>
                <w:szCs w:val="16"/>
              </w:rPr>
              <w:t>с</w:t>
            </w:r>
            <w:r w:rsidRPr="00C55DD8">
              <w:rPr>
                <w:rFonts w:ascii="Times New Roman" w:hAnsi="Times New Roman"/>
                <w:sz w:val="16"/>
                <w:szCs w:val="16"/>
              </w:rPr>
              <w:t>пользование (3.7)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0,005 -2,0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управление (3.8)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0,04 - 0,4</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7</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Амбулаторное ветеринарное о</w:t>
            </w:r>
            <w:r w:rsidRPr="00C55DD8">
              <w:rPr>
                <w:rFonts w:ascii="Times New Roman" w:hAnsi="Times New Roman"/>
                <w:sz w:val="16"/>
                <w:szCs w:val="16"/>
              </w:rPr>
              <w:t>б</w:t>
            </w:r>
            <w:r w:rsidRPr="00C55DD8">
              <w:rPr>
                <w:rFonts w:ascii="Times New Roman" w:hAnsi="Times New Roman"/>
                <w:sz w:val="16"/>
                <w:szCs w:val="16"/>
              </w:rPr>
              <w:t>луживание (3.10.1)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Height w:val="114"/>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Приюты для ж</w:t>
            </w:r>
            <w:r w:rsidRPr="00C55DD8">
              <w:rPr>
                <w:rFonts w:ascii="Times New Roman" w:hAnsi="Times New Roman"/>
                <w:sz w:val="16"/>
                <w:szCs w:val="16"/>
              </w:rPr>
              <w:t>и</w:t>
            </w:r>
            <w:r w:rsidRPr="00C55DD8">
              <w:rPr>
                <w:rFonts w:ascii="Times New Roman" w:hAnsi="Times New Roman"/>
                <w:sz w:val="16"/>
                <w:szCs w:val="16"/>
              </w:rPr>
              <w:t>вотных (3.10.2)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0,01 - 0,6</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Деловое управл</w:t>
            </w:r>
            <w:r w:rsidRPr="00C55DD8">
              <w:rPr>
                <w:rFonts w:ascii="Times New Roman" w:hAnsi="Times New Roman"/>
                <w:sz w:val="16"/>
                <w:szCs w:val="16"/>
              </w:rPr>
              <w:t>е</w:t>
            </w:r>
            <w:r w:rsidRPr="00C55DD8">
              <w:rPr>
                <w:rFonts w:ascii="Times New Roman" w:hAnsi="Times New Roman"/>
                <w:sz w:val="16"/>
                <w:szCs w:val="16"/>
              </w:rPr>
              <w:t>ние (4.1)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Рынки (4.3)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0,06 - 0,3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11</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0,02 - 0,5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Банковская и стр</w:t>
            </w:r>
            <w:r w:rsidRPr="00C55DD8">
              <w:rPr>
                <w:rFonts w:ascii="Times New Roman" w:hAnsi="Times New Roman"/>
                <w:sz w:val="16"/>
                <w:szCs w:val="16"/>
              </w:rPr>
              <w:t>а</w:t>
            </w:r>
            <w:r w:rsidRPr="00C55DD8">
              <w:rPr>
                <w:rFonts w:ascii="Times New Roman" w:hAnsi="Times New Roman"/>
                <w:sz w:val="16"/>
                <w:szCs w:val="16"/>
              </w:rPr>
              <w:t>ховая деятельность (4.5)</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13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Гостиничное о</w:t>
            </w:r>
            <w:r w:rsidRPr="00C55DD8">
              <w:rPr>
                <w:rFonts w:ascii="Times New Roman" w:hAnsi="Times New Roman"/>
                <w:sz w:val="16"/>
                <w:szCs w:val="16"/>
              </w:rPr>
              <w:t>б</w:t>
            </w:r>
            <w:r w:rsidRPr="00C55DD8">
              <w:rPr>
                <w:rFonts w:ascii="Times New Roman" w:hAnsi="Times New Roman"/>
                <w:sz w:val="16"/>
                <w:szCs w:val="16"/>
              </w:rPr>
              <w:t>служивание (4.7)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Развлечения (4.8.)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9"/>
              <w:rPr>
                <w:rFonts w:ascii="Times New Roman" w:hAnsi="Times New Roman"/>
                <w:sz w:val="16"/>
                <w:szCs w:val="16"/>
              </w:rPr>
            </w:pPr>
            <w:r w:rsidRPr="00C55DD8">
              <w:rPr>
                <w:rFonts w:ascii="Times New Roman" w:hAnsi="Times New Roman"/>
                <w:sz w:val="16"/>
                <w:szCs w:val="16"/>
              </w:rPr>
              <w:t xml:space="preserve">0,04 - не </w:t>
            </w:r>
            <w:r w:rsidR="002E490B" w:rsidRPr="00C55DD8">
              <w:rPr>
                <w:rFonts w:ascii="Times New Roman" w:hAnsi="Times New Roman"/>
                <w:sz w:val="16"/>
                <w:szCs w:val="16"/>
              </w:rPr>
              <w:t>ус</w:t>
            </w:r>
            <w:r w:rsidRPr="00C55DD8">
              <w:rPr>
                <w:rFonts w:ascii="Times New Roman" w:hAnsi="Times New Roman"/>
                <w:sz w:val="16"/>
                <w:szCs w:val="16"/>
              </w:rPr>
              <w:t>танавлив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2E490B" w:rsidRPr="00C55DD8">
              <w:rPr>
                <w:rFonts w:ascii="Times New Roman" w:hAnsi="Times New Roman"/>
                <w:sz w:val="16"/>
                <w:szCs w:val="16"/>
              </w:rPr>
              <w:t>навли</w:t>
            </w:r>
            <w:proofErr w:type="spellEnd"/>
            <w:r w:rsidR="002E490B"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16</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Выставочно-ярмарочная де</w:t>
            </w:r>
            <w:r w:rsidRPr="00C55DD8">
              <w:rPr>
                <w:rFonts w:ascii="Times New Roman" w:hAnsi="Times New Roman"/>
                <w:sz w:val="16"/>
                <w:szCs w:val="16"/>
              </w:rPr>
              <w:t>я</w:t>
            </w:r>
            <w:r w:rsidRPr="00C55DD8">
              <w:rPr>
                <w:rFonts w:ascii="Times New Roman" w:hAnsi="Times New Roman"/>
                <w:sz w:val="16"/>
                <w:szCs w:val="16"/>
              </w:rPr>
              <w:t>тельность (4.10)</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17</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вну</w:t>
            </w:r>
            <w:r w:rsidRPr="00C55DD8">
              <w:rPr>
                <w:rFonts w:ascii="Times New Roman" w:hAnsi="Times New Roman"/>
                <w:sz w:val="16"/>
                <w:szCs w:val="16"/>
              </w:rPr>
              <w:t>т</w:t>
            </w:r>
            <w:r w:rsidRPr="00C55DD8">
              <w:rPr>
                <w:rFonts w:ascii="Times New Roman" w:hAnsi="Times New Roman"/>
                <w:sz w:val="16"/>
                <w:szCs w:val="16"/>
              </w:rPr>
              <w:t>реннего правоп</w:t>
            </w:r>
            <w:r w:rsidRPr="00C55DD8">
              <w:rPr>
                <w:rFonts w:ascii="Times New Roman" w:hAnsi="Times New Roman"/>
                <w:sz w:val="16"/>
                <w:szCs w:val="16"/>
              </w:rPr>
              <w:t>о</w:t>
            </w:r>
            <w:r w:rsidRPr="00C55DD8">
              <w:rPr>
                <w:rFonts w:ascii="Times New Roman" w:hAnsi="Times New Roman"/>
                <w:sz w:val="16"/>
                <w:szCs w:val="16"/>
              </w:rPr>
              <w:t>рядка (8.3)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0,04 - 0,3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Историко-культурная де</w:t>
            </w:r>
            <w:r w:rsidRPr="00C55DD8">
              <w:rPr>
                <w:rFonts w:ascii="Times New Roman" w:hAnsi="Times New Roman"/>
                <w:sz w:val="16"/>
                <w:szCs w:val="16"/>
              </w:rPr>
              <w:t>я</w:t>
            </w:r>
            <w:r w:rsidRPr="00C55DD8">
              <w:rPr>
                <w:rFonts w:ascii="Times New Roman" w:hAnsi="Times New Roman"/>
                <w:sz w:val="16"/>
                <w:szCs w:val="16"/>
              </w:rPr>
              <w:t>тельность (9.3)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E490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w:t>
            </w:r>
            <w:r w:rsidR="002E490B" w:rsidRPr="00C55DD8">
              <w:rPr>
                <w:rFonts w:ascii="Times New Roman" w:hAnsi="Times New Roman"/>
                <w:sz w:val="16"/>
                <w:szCs w:val="16"/>
              </w:rPr>
              <w:t>навли</w:t>
            </w:r>
            <w:proofErr w:type="spellEnd"/>
          </w:p>
          <w:p w:rsidR="00424E5E" w:rsidRPr="00C55DD8" w:rsidRDefault="00424E5E" w:rsidP="002E490B">
            <w:pPr>
              <w:pStyle w:val="af4"/>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w:t>
            </w:r>
            <w:r w:rsidR="002E490B" w:rsidRPr="00C55DD8">
              <w:rPr>
                <w:rFonts w:ascii="Times New Roman" w:hAnsi="Times New Roman"/>
                <w:sz w:val="16"/>
                <w:szCs w:val="16"/>
              </w:rPr>
              <w:t>навли</w:t>
            </w:r>
            <w:proofErr w:type="spellEnd"/>
            <w:r w:rsidR="002E490B" w:rsidRPr="00C55DD8">
              <w:rPr>
                <w:rFonts w:ascii="Times New Roman" w:hAnsi="Times New Roman"/>
                <w:sz w:val="16"/>
                <w:szCs w:val="16"/>
              </w:rPr>
              <w:t>-</w:t>
            </w:r>
          </w:p>
          <w:p w:rsidR="00424E5E" w:rsidRPr="00C55DD8" w:rsidRDefault="00424E5E" w:rsidP="002E490B">
            <w:pPr>
              <w:pStyle w:val="af4"/>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E490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E490B" w:rsidRPr="00C55DD8">
              <w:rPr>
                <w:rFonts w:ascii="Times New Roman" w:hAnsi="Times New Roman"/>
                <w:sz w:val="16"/>
                <w:szCs w:val="16"/>
              </w:rPr>
              <w:t>ли</w:t>
            </w:r>
            <w:proofErr w:type="spellEnd"/>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r>
      <w:tr w:rsidR="00424E5E" w:rsidRPr="00C55DD8" w:rsidTr="002E490B">
        <w:trPr>
          <w:cantSplit/>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19</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Здравоохранение (3.4)</w:t>
            </w:r>
          </w:p>
        </w:tc>
        <w:tc>
          <w:tcPr>
            <w:tcW w:w="1134" w:type="dxa"/>
            <w:tcBorders>
              <w:top w:val="single" w:sz="4" w:space="0" w:color="000000"/>
              <w:left w:val="single" w:sz="4" w:space="0" w:color="000000"/>
              <w:bottom w:val="single" w:sz="4" w:space="0" w:color="000000"/>
            </w:tcBorders>
            <w:shd w:val="clear" w:color="auto" w:fill="auto"/>
            <w:vAlign w:val="center"/>
          </w:tcPr>
          <w:p w:rsidR="002E490B" w:rsidRPr="00C55DD8" w:rsidRDefault="00424E5E" w:rsidP="002E490B">
            <w:pPr>
              <w:pStyle w:val="af4"/>
              <w:rPr>
                <w:rFonts w:ascii="Times New Roman" w:hAnsi="Times New Roman"/>
                <w:sz w:val="16"/>
                <w:szCs w:val="16"/>
              </w:rPr>
            </w:pPr>
            <w:r w:rsidRPr="00C55DD8">
              <w:rPr>
                <w:rFonts w:ascii="Times New Roman" w:hAnsi="Times New Roman"/>
                <w:sz w:val="16"/>
                <w:szCs w:val="16"/>
              </w:rPr>
              <w:t xml:space="preserve">0,04 - не </w:t>
            </w:r>
          </w:p>
          <w:p w:rsidR="00424E5E" w:rsidRPr="00C55DD8" w:rsidRDefault="002E490B" w:rsidP="002E490B">
            <w:pPr>
              <w:pStyle w:val="af4"/>
              <w:rPr>
                <w:rFonts w:ascii="Times New Roman" w:hAnsi="Times New Roman"/>
                <w:sz w:val="16"/>
                <w:szCs w:val="16"/>
              </w:rPr>
            </w:pPr>
            <w:proofErr w:type="spellStart"/>
            <w:r w:rsidRPr="00C55DD8">
              <w:rPr>
                <w:rFonts w:ascii="Times New Roman" w:hAnsi="Times New Roman"/>
                <w:sz w:val="16"/>
                <w:szCs w:val="16"/>
              </w:rPr>
              <w:t>ус</w:t>
            </w:r>
            <w:r w:rsidR="00424E5E" w:rsidRPr="00C55DD8">
              <w:rPr>
                <w:rFonts w:ascii="Times New Roman" w:hAnsi="Times New Roman"/>
                <w:sz w:val="16"/>
                <w:szCs w:val="16"/>
              </w:rPr>
              <w:t>танавлива</w:t>
            </w:r>
            <w:proofErr w:type="spellEnd"/>
            <w:r w:rsidRPr="00C55DD8">
              <w:rPr>
                <w:rFonts w:ascii="Times New Roman" w:hAnsi="Times New Roman"/>
                <w:sz w:val="16"/>
                <w:szCs w:val="16"/>
              </w:rPr>
              <w:t>-</w:t>
            </w:r>
          </w:p>
          <w:p w:rsidR="002E490B" w:rsidRPr="00C55DD8" w:rsidRDefault="002E490B" w:rsidP="002E490B">
            <w:pPr>
              <w:pStyle w:val="af4"/>
              <w:rPr>
                <w:sz w:val="16"/>
                <w:szCs w:val="16"/>
              </w:rPr>
            </w:pPr>
            <w:proofErr w:type="spellStart"/>
            <w:r w:rsidRPr="00C55DD8">
              <w:rPr>
                <w:rFonts w:ascii="Times New Roman" w:hAnsi="Times New Roman"/>
                <w:sz w:val="16"/>
                <w:szCs w:val="16"/>
              </w:rPr>
              <w:t>ется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2E490B" w:rsidRPr="00C55DD8">
              <w:rPr>
                <w:rFonts w:ascii="Times New Roman" w:hAnsi="Times New Roman"/>
                <w:sz w:val="16"/>
                <w:szCs w:val="16"/>
              </w:rPr>
              <w:t>равли</w:t>
            </w:r>
            <w:proofErr w:type="spellEnd"/>
            <w:r w:rsidR="002E490B" w:rsidRPr="00C55DD8">
              <w:rPr>
                <w:rFonts w:ascii="Times New Roman" w:hAnsi="Times New Roman"/>
                <w:sz w:val="16"/>
                <w:szCs w:val="16"/>
              </w:rPr>
              <w:t>-</w:t>
            </w:r>
          </w:p>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нау</w:t>
            </w:r>
            <w:r w:rsidRPr="00C55DD8">
              <w:rPr>
                <w:rFonts w:ascii="Times New Roman" w:hAnsi="Times New Roman"/>
                <w:sz w:val="16"/>
                <w:szCs w:val="16"/>
              </w:rPr>
              <w:t>ч</w:t>
            </w:r>
            <w:r w:rsidRPr="00C55DD8">
              <w:rPr>
                <w:rFonts w:ascii="Times New Roman" w:hAnsi="Times New Roman"/>
                <w:sz w:val="16"/>
                <w:szCs w:val="16"/>
              </w:rPr>
              <w:t>ной деятельности (3.9)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0,04 — 3,0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400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21</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0,02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w:t>
            </w:r>
            <w:r w:rsidRPr="00C55DD8">
              <w:rPr>
                <w:rFonts w:ascii="Times New Roman" w:hAnsi="Times New Roman"/>
                <w:sz w:val="16"/>
                <w:szCs w:val="16"/>
              </w:rPr>
              <w:t>б</w:t>
            </w:r>
            <w:r w:rsidRPr="00C55DD8">
              <w:rPr>
                <w:rFonts w:ascii="Times New Roman" w:hAnsi="Times New Roman"/>
                <w:sz w:val="16"/>
                <w:szCs w:val="16"/>
              </w:rPr>
              <w:t>щего пользования) (12.0)</w:t>
            </w:r>
            <w:proofErr w:type="gramEnd"/>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2E490B">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w:t>
            </w:r>
            <w:r w:rsidR="002E490B" w:rsidRPr="00C55DD8">
              <w:rPr>
                <w:rFonts w:ascii="Times New Roman" w:hAnsi="Times New Roman"/>
                <w:sz w:val="16"/>
                <w:szCs w:val="16"/>
              </w:rPr>
              <w:t xml:space="preserve"> </w:t>
            </w:r>
            <w:r w:rsidRPr="00C55DD8">
              <w:rPr>
                <w:rFonts w:ascii="Times New Roman" w:hAnsi="Times New Roman"/>
                <w:sz w:val="16"/>
                <w:szCs w:val="16"/>
              </w:rPr>
              <w:t>(ст.36 Градостроительного кодекса РФ)</w:t>
            </w:r>
          </w:p>
        </w:tc>
      </w:tr>
      <w:tr w:rsidR="00424E5E" w:rsidRPr="00C55DD8" w:rsidTr="002E490B">
        <w:trPr>
          <w:cantSplit/>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разрешенного использования</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Объекты гаражн</w:t>
            </w:r>
            <w:r w:rsidRPr="00C55DD8">
              <w:rPr>
                <w:rFonts w:ascii="Times New Roman" w:hAnsi="Times New Roman"/>
                <w:sz w:val="16"/>
                <w:szCs w:val="16"/>
              </w:rPr>
              <w:t>о</w:t>
            </w:r>
            <w:r w:rsidRPr="00C55DD8">
              <w:rPr>
                <w:rFonts w:ascii="Times New Roman" w:hAnsi="Times New Roman"/>
                <w:sz w:val="16"/>
                <w:szCs w:val="16"/>
              </w:rPr>
              <w:t>го назначения (2.7.1)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0,0018-0,005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24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жилой застройки (2.7)</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0,04 - не более 20% от площади территориальной зоны, в которой разрешена жилая застройка, предусмотренная видами разре</w:t>
            </w:r>
            <w:r w:rsidR="002E490B" w:rsidRPr="00C55DD8">
              <w:rPr>
                <w:rFonts w:ascii="Times New Roman" w:hAnsi="Times New Roman"/>
                <w:sz w:val="16"/>
                <w:szCs w:val="16"/>
              </w:rPr>
              <w:t>ш</w:t>
            </w:r>
            <w:r w:rsidRPr="00C55DD8">
              <w:rPr>
                <w:rFonts w:ascii="Times New Roman" w:hAnsi="Times New Roman"/>
                <w:sz w:val="16"/>
                <w:szCs w:val="16"/>
              </w:rPr>
              <w:t xml:space="preserve">енного использования </w:t>
            </w:r>
          </w:p>
          <w:p w:rsidR="00424E5E" w:rsidRPr="00C55DD8" w:rsidRDefault="00424E5E" w:rsidP="002E490B">
            <w:pPr>
              <w:pStyle w:val="af4"/>
              <w:rPr>
                <w:sz w:val="16"/>
                <w:szCs w:val="16"/>
              </w:rPr>
            </w:pPr>
            <w:r w:rsidRPr="00C55DD8">
              <w:rPr>
                <w:rFonts w:ascii="Times New Roman" w:hAnsi="Times New Roman"/>
                <w:sz w:val="16"/>
                <w:szCs w:val="16"/>
              </w:rPr>
              <w:t xml:space="preserve"> с кодами 2.1-2.6</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E490B">
            <w:pPr>
              <w:pStyle w:val="af4"/>
              <w:rPr>
                <w:rFonts w:ascii="Times New Roman" w:hAnsi="Times New Roman"/>
                <w:sz w:val="16"/>
                <w:szCs w:val="16"/>
              </w:rPr>
            </w:pPr>
            <w:r w:rsidRPr="00C55DD8">
              <w:rPr>
                <w:rFonts w:ascii="Times New Roman" w:hAnsi="Times New Roman"/>
                <w:sz w:val="16"/>
                <w:szCs w:val="16"/>
              </w:rPr>
              <w:t>Не более 20% от площади территориальной зоны, в которой разрешена жилая застройка, пре</w:t>
            </w:r>
          </w:p>
          <w:p w:rsidR="00424E5E" w:rsidRPr="00C55DD8" w:rsidRDefault="00424E5E" w:rsidP="002E490B">
            <w:pPr>
              <w:pStyle w:val="af4"/>
              <w:rPr>
                <w:rFonts w:ascii="Times New Roman" w:hAnsi="Times New Roman"/>
                <w:sz w:val="16"/>
                <w:szCs w:val="16"/>
              </w:rPr>
            </w:pPr>
            <w:proofErr w:type="spellStart"/>
            <w:r w:rsidRPr="00C55DD8">
              <w:rPr>
                <w:rFonts w:ascii="Times New Roman" w:hAnsi="Times New Roman"/>
                <w:sz w:val="16"/>
                <w:szCs w:val="16"/>
              </w:rPr>
              <w:t>дусмот</w:t>
            </w:r>
            <w:r w:rsidR="002E490B" w:rsidRPr="00C55DD8">
              <w:rPr>
                <w:rFonts w:ascii="Times New Roman" w:hAnsi="Times New Roman"/>
                <w:sz w:val="16"/>
                <w:szCs w:val="16"/>
              </w:rPr>
              <w:t>ренная</w:t>
            </w:r>
            <w:proofErr w:type="spellEnd"/>
            <w:r w:rsidR="002E490B" w:rsidRPr="00C55DD8">
              <w:rPr>
                <w:rFonts w:ascii="Times New Roman" w:hAnsi="Times New Roman"/>
                <w:sz w:val="16"/>
                <w:szCs w:val="16"/>
              </w:rPr>
              <w:t xml:space="preserve"> видами разре</w:t>
            </w:r>
            <w:r w:rsidRPr="00C55DD8">
              <w:rPr>
                <w:rFonts w:ascii="Times New Roman" w:hAnsi="Times New Roman"/>
                <w:sz w:val="16"/>
                <w:szCs w:val="16"/>
              </w:rPr>
              <w:t>шенного использования</w:t>
            </w:r>
          </w:p>
          <w:p w:rsidR="00424E5E" w:rsidRPr="00C55DD8" w:rsidRDefault="00424E5E" w:rsidP="002E490B">
            <w:pPr>
              <w:pStyle w:val="af4"/>
              <w:rPr>
                <w:sz w:val="16"/>
                <w:szCs w:val="16"/>
              </w:rPr>
            </w:pPr>
            <w:r w:rsidRPr="00C55DD8">
              <w:rPr>
                <w:rFonts w:ascii="Times New Roman" w:hAnsi="Times New Roman"/>
                <w:sz w:val="16"/>
                <w:szCs w:val="16"/>
              </w:rPr>
              <w:t>с кодами 2.1-2.6</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w:t>
            </w:r>
          </w:p>
        </w:tc>
      </w:tr>
      <w:tr w:rsidR="00424E5E" w:rsidRPr="00C55DD8" w:rsidTr="002E490B">
        <w:trPr>
          <w:cantSplit/>
        </w:trPr>
        <w:tc>
          <w:tcPr>
            <w:tcW w:w="426"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25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Связь (6.8)</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0,001 - 0,05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10</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500</w:t>
            </w:r>
          </w:p>
        </w:tc>
        <w:tc>
          <w:tcPr>
            <w:tcW w:w="1275"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63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80</w:t>
            </w:r>
          </w:p>
        </w:tc>
      </w:tr>
    </w:tbl>
    <w:p w:rsidR="00424E5E" w:rsidRPr="00C55DD8" w:rsidRDefault="00424E5E" w:rsidP="00EC16FE">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C55DD8" w:rsidRDefault="00424E5E" w:rsidP="00424E5E">
      <w:pPr>
        <w:pStyle w:val="3"/>
        <w:rPr>
          <w:rFonts w:ascii="Times New Roman" w:hAnsi="Times New Roman"/>
          <w:sz w:val="16"/>
          <w:szCs w:val="16"/>
        </w:rPr>
      </w:pPr>
      <w:bookmarkStart w:id="65" w:name="_Toc149742196"/>
      <w:r w:rsidRPr="00C55DD8">
        <w:rPr>
          <w:rFonts w:ascii="Times New Roman" w:hAnsi="Times New Roman"/>
          <w:sz w:val="16"/>
          <w:szCs w:val="16"/>
        </w:rPr>
        <w:t>О-2 - ЗОНА СПЕЦИАЛИЗИРОВАННОЙ ОБЩЕСТВЕННОЙ ЗАСТРОЙКИ</w:t>
      </w:r>
      <w:bookmarkEnd w:id="65"/>
    </w:p>
    <w:p w:rsidR="00424E5E" w:rsidRPr="00C55DD8" w:rsidRDefault="00424E5E" w:rsidP="00424E5E">
      <w:pPr>
        <w:pStyle w:val="aa"/>
        <w:rPr>
          <w:rFonts w:ascii="Times New Roman" w:hAnsi="Times New Roman"/>
          <w:sz w:val="16"/>
          <w:szCs w:val="16"/>
        </w:rPr>
      </w:pPr>
      <w:r w:rsidRPr="00C55DD8">
        <w:rPr>
          <w:rFonts w:ascii="Times New Roman" w:hAnsi="Times New Roman"/>
          <w:sz w:val="16"/>
          <w:szCs w:val="16"/>
        </w:rPr>
        <w:t>Таблица 8. Виды разрешенного использования земельных участков и объектов капитального строительства</w:t>
      </w:r>
      <w:r w:rsidRPr="00C55DD8">
        <w:rPr>
          <w:rFonts w:ascii="Times New Roman" w:hAnsi="Times New Roman"/>
          <w:sz w:val="16"/>
          <w:szCs w:val="16"/>
        </w:rPr>
        <w:tab/>
      </w:r>
      <w:r w:rsidRPr="00C55DD8">
        <w:rPr>
          <w:rFonts w:ascii="Times New Roman" w:hAnsi="Times New Roman"/>
          <w:sz w:val="16"/>
          <w:szCs w:val="16"/>
        </w:rPr>
        <w:tab/>
      </w:r>
      <w:r w:rsidRPr="00C55DD8">
        <w:rPr>
          <w:rFonts w:ascii="Times New Roman" w:hAnsi="Times New Roman"/>
          <w:sz w:val="16"/>
          <w:szCs w:val="16"/>
        </w:rPr>
        <w:tab/>
      </w:r>
    </w:p>
    <w:tbl>
      <w:tblPr>
        <w:tblW w:w="9931" w:type="dxa"/>
        <w:tblInd w:w="-109" w:type="dxa"/>
        <w:tblLayout w:type="fixed"/>
        <w:tblLook w:val="0000"/>
      </w:tblPr>
      <w:tblGrid>
        <w:gridCol w:w="3397"/>
        <w:gridCol w:w="6534"/>
      </w:tblGrid>
      <w:tr w:rsidR="00424E5E" w:rsidRPr="00C55DD8" w:rsidTr="00424E5E">
        <w:trPr>
          <w:cantSplit/>
          <w:trHeight w:val="23"/>
          <w:tblHeader/>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w:t>
            </w:r>
            <w:r w:rsidRPr="00C55DD8">
              <w:rPr>
                <w:rFonts w:ascii="Times New Roman" w:hAnsi="Times New Roman"/>
                <w:b/>
                <w:sz w:val="16"/>
                <w:szCs w:val="16"/>
              </w:rPr>
              <w:t>ь</w:t>
            </w:r>
            <w:r w:rsidRPr="00C55DD8">
              <w:rPr>
                <w:rFonts w:ascii="Times New Roman" w:hAnsi="Times New Roman"/>
                <w:b/>
                <w:sz w:val="16"/>
                <w:szCs w:val="16"/>
              </w:rPr>
              <w:t>зования земельного участка (с указанием кода классификатора)</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строител</w:t>
            </w:r>
            <w:r w:rsidRPr="00C55DD8">
              <w:rPr>
                <w:rFonts w:ascii="Times New Roman" w:hAnsi="Times New Roman"/>
                <w:b/>
                <w:sz w:val="16"/>
                <w:szCs w:val="16"/>
              </w:rPr>
              <w:t>ь</w:t>
            </w:r>
            <w:r w:rsidRPr="00C55DD8">
              <w:rPr>
                <w:rFonts w:ascii="Times New Roman" w:hAnsi="Times New Roman"/>
                <w:b/>
                <w:sz w:val="16"/>
                <w:szCs w:val="16"/>
              </w:rPr>
              <w:t>ства</w:t>
            </w:r>
          </w:p>
        </w:tc>
      </w:tr>
      <w:tr w:rsidR="00424E5E" w:rsidRPr="00C55DD8" w:rsidTr="00424E5E">
        <w:trPr>
          <w:cantSplit/>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Социальное обслуживание (3.2)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предназначенных для оказания гражданам социальной помощи;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предназначенные для размещения домов престарелых, домов ребенка, детских домов, пунктов ночлега для бездомных граждан;</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для временного размещения вынужденных пер</w:t>
            </w:r>
            <w:r w:rsidRPr="00C55DD8">
              <w:rPr>
                <w:rFonts w:ascii="Times New Roman" w:hAnsi="Times New Roman"/>
                <w:sz w:val="16"/>
                <w:szCs w:val="16"/>
              </w:rPr>
              <w:t>е</w:t>
            </w:r>
            <w:r w:rsidRPr="00C55DD8">
              <w:rPr>
                <w:rFonts w:ascii="Times New Roman" w:hAnsi="Times New Roman"/>
                <w:sz w:val="16"/>
                <w:szCs w:val="16"/>
              </w:rPr>
              <w:t>селенцев, лиц, признанных беженцами;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служб психологической и бесплатной юридической помощи, социальных, пенсионных и иных служб (службы занятости населения, пункты питания малоим</w:t>
            </w:r>
            <w:r w:rsidRPr="00C55DD8">
              <w:rPr>
                <w:rFonts w:ascii="Times New Roman" w:hAnsi="Times New Roman"/>
                <w:sz w:val="16"/>
                <w:szCs w:val="16"/>
              </w:rPr>
              <w:t>у</w:t>
            </w:r>
            <w:r w:rsidRPr="00C55DD8">
              <w:rPr>
                <w:rFonts w:ascii="Times New Roman" w:hAnsi="Times New Roman"/>
                <w:sz w:val="16"/>
                <w:szCs w:val="16"/>
              </w:rPr>
              <w:t>щих граждан);</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общественных некоммерческих организаций, благотворительных орган</w:t>
            </w:r>
            <w:r w:rsidRPr="00C55DD8">
              <w:rPr>
                <w:rFonts w:ascii="Times New Roman" w:hAnsi="Times New Roman"/>
                <w:sz w:val="16"/>
                <w:szCs w:val="16"/>
              </w:rPr>
              <w:t>и</w:t>
            </w:r>
            <w:r w:rsidRPr="00C55DD8">
              <w:rPr>
                <w:rFonts w:ascii="Times New Roman" w:hAnsi="Times New Roman"/>
                <w:sz w:val="16"/>
                <w:szCs w:val="16"/>
              </w:rPr>
              <w:t>заций, клубов по интересам;</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предназначенные для размещения пунктов оказания услуг почтовой, телегра</w:t>
            </w:r>
            <w:r w:rsidRPr="00C55DD8">
              <w:rPr>
                <w:rFonts w:ascii="Times New Roman" w:hAnsi="Times New Roman"/>
                <w:sz w:val="16"/>
                <w:szCs w:val="16"/>
              </w:rPr>
              <w:t>ф</w:t>
            </w:r>
            <w:r w:rsidRPr="00C55DD8">
              <w:rPr>
                <w:rFonts w:ascii="Times New Roman" w:hAnsi="Times New Roman"/>
                <w:sz w:val="16"/>
                <w:szCs w:val="16"/>
              </w:rPr>
              <w:t xml:space="preserve">ной, междугородней и международной телефонной связи;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предназначенные для размещения общежитий, предназначенные для прожив</w:t>
            </w:r>
            <w:r w:rsidRPr="00C55DD8">
              <w:rPr>
                <w:rFonts w:ascii="Times New Roman" w:hAnsi="Times New Roman"/>
                <w:sz w:val="16"/>
                <w:szCs w:val="16"/>
              </w:rPr>
              <w:t>а</w:t>
            </w:r>
            <w:r w:rsidRPr="00C55DD8">
              <w:rPr>
                <w:rFonts w:ascii="Times New Roman" w:hAnsi="Times New Roman"/>
                <w:sz w:val="16"/>
                <w:szCs w:val="16"/>
              </w:rPr>
              <w:t>ния граждан на время их работы, службы или обучения.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Здравоохранение (3.4)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оказания гражданам медицинской помощи.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Амбулаторно-поликлиническое обслужив</w:t>
            </w:r>
            <w:r w:rsidRPr="00C55DD8">
              <w:rPr>
                <w:rFonts w:ascii="Times New Roman" w:hAnsi="Times New Roman"/>
                <w:sz w:val="16"/>
                <w:szCs w:val="16"/>
              </w:rPr>
              <w:t>а</w:t>
            </w:r>
            <w:r w:rsidRPr="00C55DD8">
              <w:rPr>
                <w:rFonts w:ascii="Times New Roman" w:hAnsi="Times New Roman"/>
                <w:sz w:val="16"/>
                <w:szCs w:val="16"/>
              </w:rPr>
              <w:t>ние (3.4.1)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объектов капитального строительства, предназначенных для оказания гражданам а</w:t>
            </w:r>
            <w:r w:rsidRPr="00C55DD8">
              <w:rPr>
                <w:rFonts w:ascii="Times New Roman" w:hAnsi="Times New Roman"/>
                <w:sz w:val="16"/>
                <w:szCs w:val="16"/>
              </w:rPr>
              <w:t>м</w:t>
            </w:r>
            <w:r w:rsidRPr="00C55DD8">
              <w:rPr>
                <w:rFonts w:ascii="Times New Roman" w:hAnsi="Times New Roman"/>
                <w:sz w:val="16"/>
                <w:szCs w:val="16"/>
              </w:rPr>
              <w:t>булаторно-поликлинической медицинской помощи.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Стационарное медицинское обслуживание (3.4.2)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оказания гражданам медицинской помощи в стационарах;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станции скорой помощи;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площадки санитарной авиации.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Образование и просвещение (3.5)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воспитания, образования и просвещения.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Дошкольное, начальное и среднее общее образование (3.5.1)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объектов для просвещения, дошкольного, начального и среднего общего образования;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 здания, спортивные сооружения для занятия </w:t>
            </w:r>
            <w:proofErr w:type="gramStart"/>
            <w:r w:rsidRPr="00C55DD8">
              <w:rPr>
                <w:rFonts w:ascii="Times New Roman" w:hAnsi="Times New Roman"/>
                <w:sz w:val="16"/>
                <w:szCs w:val="16"/>
              </w:rPr>
              <w:t>обучающихся</w:t>
            </w:r>
            <w:proofErr w:type="gramEnd"/>
            <w:r w:rsidRPr="00C55DD8">
              <w:rPr>
                <w:rFonts w:ascii="Times New Roman" w:hAnsi="Times New Roman"/>
                <w:sz w:val="16"/>
                <w:szCs w:val="16"/>
              </w:rPr>
              <w:t xml:space="preserve"> физической культурой и спортом.</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Среднее и высшее профессиональное образ</w:t>
            </w:r>
            <w:r w:rsidRPr="00C55DD8">
              <w:rPr>
                <w:rFonts w:ascii="Times New Roman" w:hAnsi="Times New Roman"/>
                <w:sz w:val="16"/>
                <w:szCs w:val="16"/>
              </w:rPr>
              <w:t>о</w:t>
            </w:r>
            <w:r w:rsidRPr="00C55DD8">
              <w:rPr>
                <w:rFonts w:ascii="Times New Roman" w:hAnsi="Times New Roman"/>
                <w:sz w:val="16"/>
                <w:szCs w:val="16"/>
              </w:rPr>
              <w:t>вание (3.5.2)</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объектов для профессионального образования и просвещения;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спортивные сооружения для занятия </w:t>
            </w:r>
            <w:proofErr w:type="gramStart"/>
            <w:r w:rsidRPr="00C55DD8">
              <w:rPr>
                <w:rFonts w:ascii="Times New Roman" w:hAnsi="Times New Roman"/>
                <w:sz w:val="16"/>
                <w:szCs w:val="16"/>
              </w:rPr>
              <w:t>обучающихся</w:t>
            </w:r>
            <w:proofErr w:type="gramEnd"/>
            <w:r w:rsidRPr="00C55DD8">
              <w:rPr>
                <w:rFonts w:ascii="Times New Roman" w:hAnsi="Times New Roman"/>
                <w:sz w:val="16"/>
                <w:szCs w:val="16"/>
              </w:rPr>
              <w:t xml:space="preserve"> физической культурой и спортом.</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Культурное развитие (3.6)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и сооружения для размещения объектов культуры; </w:t>
            </w:r>
          </w:p>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для размещения музеев, выставочных залов, художественных галерей, домов культуры, библиотек, кинотеатров и кинозалов, театров, филармоний, концертных з</w:t>
            </w:r>
            <w:r w:rsidRPr="00C55DD8">
              <w:rPr>
                <w:rFonts w:ascii="Times New Roman" w:hAnsi="Times New Roman"/>
                <w:sz w:val="16"/>
                <w:szCs w:val="16"/>
              </w:rPr>
              <w:t>а</w:t>
            </w:r>
            <w:r w:rsidRPr="00C55DD8">
              <w:rPr>
                <w:rFonts w:ascii="Times New Roman" w:hAnsi="Times New Roman"/>
                <w:sz w:val="16"/>
                <w:szCs w:val="16"/>
              </w:rPr>
              <w:t xml:space="preserve">лов, планетариев; </w:t>
            </w:r>
            <w:proofErr w:type="gramEnd"/>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парки культуры и отдыха;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размещения цирков, зверинцев, зоопарков, зоосадов, океан</w:t>
            </w:r>
            <w:r w:rsidRPr="00C55DD8">
              <w:rPr>
                <w:rFonts w:ascii="Times New Roman" w:hAnsi="Times New Roman"/>
                <w:sz w:val="16"/>
                <w:szCs w:val="16"/>
              </w:rPr>
              <w:t>а</w:t>
            </w:r>
            <w:r w:rsidRPr="00C55DD8">
              <w:rPr>
                <w:rFonts w:ascii="Times New Roman" w:hAnsi="Times New Roman"/>
                <w:sz w:val="16"/>
                <w:szCs w:val="16"/>
              </w:rPr>
              <w:t>риумов и осуществления сопутствующих видов деятельности по содержанию диких животных в неволе.</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Общественное управление (3.8)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для размещения органов и организаций общественного управления;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размещения государственных органов, государственного пенсионного фонда, органов местного самоуправления, судов, а также организаций, непосредстве</w:t>
            </w:r>
            <w:r w:rsidRPr="00C55DD8">
              <w:rPr>
                <w:rFonts w:ascii="Times New Roman" w:hAnsi="Times New Roman"/>
                <w:sz w:val="16"/>
                <w:szCs w:val="16"/>
              </w:rPr>
              <w:t>н</w:t>
            </w:r>
            <w:r w:rsidRPr="00C55DD8">
              <w:rPr>
                <w:rFonts w:ascii="Times New Roman" w:hAnsi="Times New Roman"/>
                <w:sz w:val="16"/>
                <w:szCs w:val="16"/>
              </w:rPr>
              <w:t>но обеспечивающих их деятельность или оказывающих государственные и (или) м</w:t>
            </w:r>
            <w:r w:rsidRPr="00C55DD8">
              <w:rPr>
                <w:rFonts w:ascii="Times New Roman" w:hAnsi="Times New Roman"/>
                <w:sz w:val="16"/>
                <w:szCs w:val="16"/>
              </w:rPr>
              <w:t>у</w:t>
            </w:r>
            <w:r w:rsidRPr="00C55DD8">
              <w:rPr>
                <w:rFonts w:ascii="Times New Roman" w:hAnsi="Times New Roman"/>
                <w:sz w:val="16"/>
                <w:szCs w:val="16"/>
              </w:rPr>
              <w:t>ниципальные услуги;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научной деятельности (3.9)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обеспечения научной деятельности;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гелиофиз</w:t>
            </w:r>
            <w:r w:rsidRPr="00C55DD8">
              <w:rPr>
                <w:rFonts w:ascii="Times New Roman" w:hAnsi="Times New Roman"/>
                <w:sz w:val="16"/>
                <w:szCs w:val="16"/>
              </w:rPr>
              <w:t>и</w:t>
            </w:r>
            <w:r w:rsidRPr="00C55DD8">
              <w:rPr>
                <w:rFonts w:ascii="Times New Roman" w:hAnsi="Times New Roman"/>
                <w:sz w:val="16"/>
                <w:szCs w:val="16"/>
              </w:rPr>
              <w:t>ческих характеристик, уровня загрязнения атмосферного воздуха, почв, водных объе</w:t>
            </w:r>
            <w:r w:rsidRPr="00C55DD8">
              <w:rPr>
                <w:rFonts w:ascii="Times New Roman" w:hAnsi="Times New Roman"/>
                <w:sz w:val="16"/>
                <w:szCs w:val="16"/>
              </w:rPr>
              <w:t>к</w:t>
            </w:r>
            <w:r w:rsidRPr="00C55DD8">
              <w:rPr>
                <w:rFonts w:ascii="Times New Roman" w:hAnsi="Times New Roman"/>
                <w:sz w:val="16"/>
                <w:szCs w:val="16"/>
              </w:rPr>
              <w:t>тов, в том числе по гидробиологическим показателям, и околоземного космического пространства;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используемых в области гидрометеорологии и смежных с ней областях;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 конструкторские центры, в том числе отраслевые);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проведения изысканий, испытаний опытных промышленных образцов;</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организации, осуществляющие научные изыскания, исследования и разработки, нау</w:t>
            </w:r>
            <w:r w:rsidRPr="00C55DD8">
              <w:rPr>
                <w:rFonts w:ascii="Times New Roman" w:hAnsi="Times New Roman"/>
                <w:sz w:val="16"/>
                <w:szCs w:val="16"/>
              </w:rPr>
              <w:t>ч</w:t>
            </w:r>
            <w:r w:rsidRPr="00C55DD8">
              <w:rPr>
                <w:rFonts w:ascii="Times New Roman" w:hAnsi="Times New Roman"/>
                <w:sz w:val="16"/>
                <w:szCs w:val="16"/>
              </w:rPr>
              <w:t>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деятельности в области гидр</w:t>
            </w:r>
            <w:r w:rsidRPr="00C55DD8">
              <w:rPr>
                <w:rFonts w:ascii="Times New Roman" w:hAnsi="Times New Roman"/>
                <w:sz w:val="16"/>
                <w:szCs w:val="16"/>
              </w:rPr>
              <w:t>о</w:t>
            </w:r>
            <w:r w:rsidRPr="00C55DD8">
              <w:rPr>
                <w:rFonts w:ascii="Times New Roman" w:hAnsi="Times New Roman"/>
                <w:sz w:val="16"/>
                <w:szCs w:val="16"/>
              </w:rPr>
              <w:t>метеорологии и смежных с ней областях (3.9.1)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наблюдений за физическими процессами, происходящими в окружающей среде, определения ее гидрометеорологических, агрометеорологических и гелиофиз</w:t>
            </w:r>
            <w:r w:rsidRPr="00C55DD8">
              <w:rPr>
                <w:rFonts w:ascii="Times New Roman" w:hAnsi="Times New Roman"/>
                <w:sz w:val="16"/>
                <w:szCs w:val="16"/>
              </w:rPr>
              <w:t>и</w:t>
            </w:r>
            <w:r w:rsidRPr="00C55DD8">
              <w:rPr>
                <w:rFonts w:ascii="Times New Roman" w:hAnsi="Times New Roman"/>
                <w:sz w:val="16"/>
                <w:szCs w:val="16"/>
              </w:rPr>
              <w:t>ческих характеристик, уровня загрязнения атмосферного воздуха, почв, водных объе</w:t>
            </w:r>
            <w:r w:rsidRPr="00C55DD8">
              <w:rPr>
                <w:rFonts w:ascii="Times New Roman" w:hAnsi="Times New Roman"/>
                <w:sz w:val="16"/>
                <w:szCs w:val="16"/>
              </w:rPr>
              <w:t>к</w:t>
            </w:r>
            <w:r w:rsidRPr="00C55DD8">
              <w:rPr>
                <w:rFonts w:ascii="Times New Roman" w:hAnsi="Times New Roman"/>
                <w:sz w:val="16"/>
                <w:szCs w:val="16"/>
              </w:rPr>
              <w:t>тов, в том числе по гидробиологическим показателям, и околоземного космического пространства;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используемых в области гидрометеорологии и смежных с ней областях.</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Амбулаторное ветеринарное обслуживание (3.10.1)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оказания ветеринарных услуг без содержания животных.</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Общественное питание (4.6)</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рестораны, кафе, столовые, закусочные, бары.</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Спорт (5.1)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и сооружения для занятий спортом;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спортивно-зрелищные здания и сооружения, имеющие специальные места для зрит</w:t>
            </w:r>
            <w:r w:rsidRPr="00C55DD8">
              <w:rPr>
                <w:rFonts w:ascii="Times New Roman" w:hAnsi="Times New Roman"/>
                <w:sz w:val="16"/>
                <w:szCs w:val="16"/>
              </w:rPr>
              <w:t>е</w:t>
            </w:r>
            <w:r w:rsidRPr="00C55DD8">
              <w:rPr>
                <w:rFonts w:ascii="Times New Roman" w:hAnsi="Times New Roman"/>
                <w:sz w:val="16"/>
                <w:szCs w:val="16"/>
              </w:rPr>
              <w:t>лей от 500 мест (стадионы, дворцы спорта, ледовые дворцы, ипподромы);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клубы, спортивные залы, бассейны, физкультурно-оздоровительные ко</w:t>
            </w:r>
            <w:r w:rsidRPr="00C55DD8">
              <w:rPr>
                <w:rFonts w:ascii="Times New Roman" w:hAnsi="Times New Roman"/>
                <w:sz w:val="16"/>
                <w:szCs w:val="16"/>
              </w:rPr>
              <w:t>м</w:t>
            </w:r>
            <w:r w:rsidRPr="00C55DD8">
              <w:rPr>
                <w:rFonts w:ascii="Times New Roman" w:hAnsi="Times New Roman"/>
                <w:sz w:val="16"/>
                <w:szCs w:val="16"/>
              </w:rPr>
              <w:t xml:space="preserve">плексы в зданиях и сооружениях;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площадки для занятий спортом и физкультурой на открытом воздухе;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занятий спортом и физкультурой на открытом воздухе;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сооружения для занятий водными видами спорта.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обороны и безопасности (8.0)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управления ими (военные организации, внутренних войск учреждений и других объектов, дислокации войск и сил флота);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территории проведения воинских учений и других мероприятий, направленных на обеспечение боевой готовности воинских частей;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военных училищ, военных институтов, военных университетов, военных ак</w:t>
            </w:r>
            <w:r w:rsidRPr="00C55DD8">
              <w:rPr>
                <w:rFonts w:ascii="Times New Roman" w:hAnsi="Times New Roman"/>
                <w:sz w:val="16"/>
                <w:szCs w:val="16"/>
              </w:rPr>
              <w:t>а</w:t>
            </w:r>
            <w:r w:rsidRPr="00C55DD8">
              <w:rPr>
                <w:rFonts w:ascii="Times New Roman" w:hAnsi="Times New Roman"/>
                <w:sz w:val="16"/>
                <w:szCs w:val="16"/>
              </w:rPr>
              <w:t>демий;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таможенной деятельности.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объекты для подготовки и поддержания в готовности органов внутренних дел, </w:t>
            </w:r>
            <w:proofErr w:type="spellStart"/>
            <w:r w:rsidRPr="00C55DD8">
              <w:rPr>
                <w:rFonts w:ascii="Times New Roman" w:hAnsi="Times New Roman"/>
                <w:sz w:val="16"/>
                <w:szCs w:val="16"/>
              </w:rPr>
              <w:t>Ро</w:t>
            </w:r>
            <w:r w:rsidRPr="00C55DD8">
              <w:rPr>
                <w:rFonts w:ascii="Times New Roman" w:hAnsi="Times New Roman"/>
                <w:sz w:val="16"/>
                <w:szCs w:val="16"/>
              </w:rPr>
              <w:t>с</w:t>
            </w:r>
            <w:r w:rsidRPr="00C55DD8">
              <w:rPr>
                <w:rFonts w:ascii="Times New Roman" w:hAnsi="Times New Roman"/>
                <w:sz w:val="16"/>
                <w:szCs w:val="16"/>
              </w:rPr>
              <w:t>гвардии</w:t>
            </w:r>
            <w:proofErr w:type="spellEnd"/>
            <w:r w:rsidRPr="00C55DD8">
              <w:rPr>
                <w:rFonts w:ascii="Times New Roman" w:hAnsi="Times New Roman"/>
                <w:sz w:val="16"/>
                <w:szCs w:val="16"/>
              </w:rPr>
              <w:t xml:space="preserve"> и спасательных служб, в которых существует военизированная служба;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гражданской обороны (за исключением объектов гражданской обороны, я</w:t>
            </w:r>
            <w:r w:rsidRPr="00C55DD8">
              <w:rPr>
                <w:rFonts w:ascii="Times New Roman" w:hAnsi="Times New Roman"/>
                <w:sz w:val="16"/>
                <w:szCs w:val="16"/>
              </w:rPr>
              <w:t>в</w:t>
            </w:r>
            <w:r w:rsidRPr="00C55DD8">
              <w:rPr>
                <w:rFonts w:ascii="Times New Roman" w:hAnsi="Times New Roman"/>
                <w:sz w:val="16"/>
                <w:szCs w:val="16"/>
              </w:rPr>
              <w:t>ляющихся частями производственных зданий).</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Земельные участки (территории) общего пользования (12.0)</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земельные участки общего пользования;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улично-дорожной сети: автомобильные дороги, пешеходные тротуары в гр</w:t>
            </w:r>
            <w:r w:rsidRPr="00C55DD8">
              <w:rPr>
                <w:rFonts w:ascii="Times New Roman" w:hAnsi="Times New Roman"/>
                <w:sz w:val="16"/>
                <w:szCs w:val="16"/>
              </w:rPr>
              <w:t>а</w:t>
            </w:r>
            <w:r w:rsidRPr="00C55DD8">
              <w:rPr>
                <w:rFonts w:ascii="Times New Roman" w:hAnsi="Times New Roman"/>
                <w:sz w:val="16"/>
                <w:szCs w:val="16"/>
              </w:rPr>
              <w:t>ницах населенных пунктов, пешеходные переходы, бульвары, площади, проезды, в</w:t>
            </w:r>
            <w:r w:rsidRPr="00C55DD8">
              <w:rPr>
                <w:rFonts w:ascii="Times New Roman" w:hAnsi="Times New Roman"/>
                <w:sz w:val="16"/>
                <w:szCs w:val="16"/>
              </w:rPr>
              <w:t>е</w:t>
            </w:r>
            <w:r w:rsidRPr="00C55DD8">
              <w:rPr>
                <w:rFonts w:ascii="Times New Roman" w:hAnsi="Times New Roman"/>
                <w:sz w:val="16"/>
                <w:szCs w:val="16"/>
              </w:rPr>
              <w:t xml:space="preserve">лодорожки, объекты </w:t>
            </w:r>
            <w:proofErr w:type="spellStart"/>
            <w:r w:rsidRPr="00C55DD8">
              <w:rPr>
                <w:rFonts w:ascii="Times New Roman" w:hAnsi="Times New Roman"/>
                <w:sz w:val="16"/>
                <w:szCs w:val="16"/>
              </w:rPr>
              <w:t>велотранспортной</w:t>
            </w:r>
            <w:proofErr w:type="spellEnd"/>
            <w:r w:rsidRPr="00C55DD8">
              <w:rPr>
                <w:rFonts w:ascii="Times New Roman" w:hAnsi="Times New Roman"/>
                <w:sz w:val="16"/>
                <w:szCs w:val="16"/>
              </w:rPr>
              <w:t xml:space="preserve"> и инженерной инфраструктуры;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придорожные стоянки (парковки) транспортных сре</w:t>
            </w:r>
            <w:proofErr w:type="gramStart"/>
            <w:r w:rsidRPr="00C55DD8">
              <w:rPr>
                <w:rFonts w:ascii="Times New Roman" w:hAnsi="Times New Roman"/>
                <w:sz w:val="16"/>
                <w:szCs w:val="16"/>
              </w:rPr>
              <w:t>дств в гр</w:t>
            </w:r>
            <w:proofErr w:type="gramEnd"/>
            <w:r w:rsidRPr="00C55DD8">
              <w:rPr>
                <w:rFonts w:ascii="Times New Roman" w:hAnsi="Times New Roman"/>
                <w:sz w:val="16"/>
                <w:szCs w:val="16"/>
              </w:rPr>
              <w:t>аницах улиц и дорог н</w:t>
            </w:r>
            <w:r w:rsidRPr="00C55DD8">
              <w:rPr>
                <w:rFonts w:ascii="Times New Roman" w:hAnsi="Times New Roman"/>
                <w:sz w:val="16"/>
                <w:szCs w:val="16"/>
              </w:rPr>
              <w:t>а</w:t>
            </w:r>
            <w:r w:rsidRPr="00C55DD8">
              <w:rPr>
                <w:rFonts w:ascii="Times New Roman" w:hAnsi="Times New Roman"/>
                <w:sz w:val="16"/>
                <w:szCs w:val="16"/>
              </w:rPr>
              <w:t xml:space="preserve">селённых пунктов, за исключением </w:t>
            </w:r>
            <w:hyperlink w:anchor="P168" w:history="1">
              <w:r w:rsidRPr="00C55DD8">
                <w:rPr>
                  <w:rFonts w:ascii="Times New Roman" w:hAnsi="Times New Roman"/>
                  <w:sz w:val="16"/>
                  <w:szCs w:val="16"/>
                </w:rPr>
                <w:t>кодов 2.7.1</w:t>
              </w:r>
            </w:hyperlink>
            <w:r w:rsidRPr="00C55DD8">
              <w:rPr>
                <w:rFonts w:ascii="Times New Roman" w:hAnsi="Times New Roman"/>
                <w:sz w:val="16"/>
                <w:szCs w:val="16"/>
              </w:rPr>
              <w:t xml:space="preserve">, </w:t>
            </w:r>
            <w:hyperlink w:anchor="P317" w:history="1">
              <w:r w:rsidRPr="00C55DD8">
                <w:rPr>
                  <w:rFonts w:ascii="Times New Roman" w:hAnsi="Times New Roman"/>
                  <w:sz w:val="16"/>
                  <w:szCs w:val="16"/>
                </w:rPr>
                <w:t>4.9</w:t>
              </w:r>
            </w:hyperlink>
            <w:r w:rsidRPr="00C55DD8">
              <w:rPr>
                <w:rFonts w:ascii="Times New Roman" w:hAnsi="Times New Roman"/>
                <w:sz w:val="16"/>
                <w:szCs w:val="16"/>
              </w:rPr>
              <w:t xml:space="preserve">, </w:t>
            </w:r>
            <w:hyperlink w:anchor="P458" w:history="1">
              <w:r w:rsidRPr="00C55DD8">
                <w:rPr>
                  <w:rFonts w:ascii="Times New Roman" w:hAnsi="Times New Roman"/>
                  <w:sz w:val="16"/>
                  <w:szCs w:val="16"/>
                </w:rPr>
                <w:t>7.2.3</w:t>
              </w:r>
            </w:hyperlink>
            <w:r w:rsidRPr="00C55DD8">
              <w:rPr>
                <w:rFonts w:ascii="Times New Roman" w:hAnsi="Times New Roman"/>
                <w:sz w:val="16"/>
                <w:szCs w:val="16"/>
              </w:rPr>
              <w:t xml:space="preserve">, некапитальных сооружений для охраны транспортных средств;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w:t>
            </w:r>
            <w:r w:rsidRPr="00C55DD8">
              <w:rPr>
                <w:rFonts w:ascii="Times New Roman" w:hAnsi="Times New Roman"/>
                <w:sz w:val="16"/>
                <w:szCs w:val="16"/>
              </w:rPr>
              <w:t>р</w:t>
            </w:r>
            <w:r w:rsidRPr="00C55DD8">
              <w:rPr>
                <w:rFonts w:ascii="Times New Roman" w:hAnsi="Times New Roman"/>
                <w:sz w:val="16"/>
                <w:szCs w:val="16"/>
              </w:rPr>
              <w:t>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w:t>
            </w:r>
            <w:r w:rsidRPr="00C55DD8">
              <w:rPr>
                <w:rFonts w:ascii="Times New Roman" w:hAnsi="Times New Roman"/>
                <w:sz w:val="16"/>
                <w:szCs w:val="16"/>
              </w:rPr>
              <w:t>т</w:t>
            </w:r>
            <w:r w:rsidRPr="00C55DD8">
              <w:rPr>
                <w:rFonts w:ascii="Times New Roman" w:hAnsi="Times New Roman"/>
                <w:sz w:val="16"/>
                <w:szCs w:val="16"/>
              </w:rPr>
              <w:t>венные туалеты.</w:t>
            </w:r>
          </w:p>
        </w:tc>
      </w:tr>
      <w:tr w:rsidR="00424E5E" w:rsidRPr="00C55DD8" w:rsidTr="00424E5E">
        <w:trPr>
          <w:cantSplit/>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обеспечения коммунальными услугами физических и юр</w:t>
            </w:r>
            <w:r w:rsidRPr="00C55DD8">
              <w:rPr>
                <w:rFonts w:ascii="Times New Roman" w:hAnsi="Times New Roman"/>
                <w:sz w:val="16"/>
                <w:szCs w:val="16"/>
              </w:rPr>
              <w:t>и</w:t>
            </w:r>
            <w:r w:rsidRPr="00C55DD8">
              <w:rPr>
                <w:rFonts w:ascii="Times New Roman" w:hAnsi="Times New Roman"/>
                <w:sz w:val="16"/>
                <w:szCs w:val="16"/>
              </w:rPr>
              <w:t>дических лиц;</w:t>
            </w:r>
          </w:p>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и сооружения, обеспечивающие поставку воды, тепла, электричества, газа, о</w:t>
            </w:r>
            <w:r w:rsidRPr="00C55DD8">
              <w:rPr>
                <w:rFonts w:ascii="Times New Roman" w:hAnsi="Times New Roman"/>
                <w:sz w:val="16"/>
                <w:szCs w:val="16"/>
              </w:rPr>
              <w:t>т</w:t>
            </w:r>
            <w:r w:rsidRPr="00C55DD8">
              <w:rPr>
                <w:rFonts w:ascii="Times New Roman" w:hAnsi="Times New Roman"/>
                <w:sz w:val="16"/>
                <w:szCs w:val="16"/>
              </w:rPr>
              <w:t>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w:t>
            </w:r>
            <w:r w:rsidRPr="00C55DD8">
              <w:rPr>
                <w:rFonts w:ascii="Times New Roman" w:hAnsi="Times New Roman"/>
                <w:sz w:val="16"/>
                <w:szCs w:val="16"/>
              </w:rPr>
              <w:t>о</w:t>
            </w:r>
            <w:r w:rsidRPr="00C55DD8">
              <w:rPr>
                <w:rFonts w:ascii="Times New Roman" w:hAnsi="Times New Roman"/>
                <w:sz w:val="16"/>
                <w:szCs w:val="16"/>
              </w:rPr>
              <w:t>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предназначенные для приема физических и юридических лиц в связи с предо</w:t>
            </w:r>
            <w:r w:rsidRPr="00C55DD8">
              <w:rPr>
                <w:rFonts w:ascii="Times New Roman" w:hAnsi="Times New Roman"/>
                <w:sz w:val="16"/>
                <w:szCs w:val="16"/>
              </w:rPr>
              <w:t>с</w:t>
            </w:r>
            <w:r w:rsidRPr="00C55DD8">
              <w:rPr>
                <w:rFonts w:ascii="Times New Roman" w:hAnsi="Times New Roman"/>
                <w:sz w:val="16"/>
                <w:szCs w:val="16"/>
              </w:rPr>
              <w:t>тавлением им коммунальных услуг.</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Бытовое обслуживание (3.3)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оказания населению или организациям бытовых услуг (мастерские мелк</w:t>
            </w:r>
            <w:r w:rsidRPr="00C55DD8">
              <w:rPr>
                <w:rFonts w:ascii="Times New Roman" w:hAnsi="Times New Roman"/>
                <w:sz w:val="16"/>
                <w:szCs w:val="16"/>
              </w:rPr>
              <w:t>о</w:t>
            </w:r>
            <w:r w:rsidRPr="00C55DD8">
              <w:rPr>
                <w:rFonts w:ascii="Times New Roman" w:hAnsi="Times New Roman"/>
                <w:sz w:val="16"/>
                <w:szCs w:val="16"/>
              </w:rPr>
              <w:t>го ремонта, ателье, бани, парикмахерские, прачечные, химчистки, похоронные бюро и т.п.).</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w:t>
            </w:r>
            <w:r w:rsidRPr="00C55DD8">
              <w:rPr>
                <w:rFonts w:ascii="Times New Roman" w:hAnsi="Times New Roman"/>
                <w:sz w:val="16"/>
                <w:szCs w:val="16"/>
              </w:rPr>
              <w:t>ь</w:t>
            </w:r>
            <w:r w:rsidRPr="00C55DD8">
              <w:rPr>
                <w:rFonts w:ascii="Times New Roman" w:hAnsi="Times New Roman"/>
                <w:sz w:val="16"/>
                <w:szCs w:val="16"/>
              </w:rPr>
              <w:t xml:space="preserve">зования с </w:t>
            </w:r>
            <w:hyperlink w:anchor="P172" w:history="1">
              <w:r w:rsidRPr="00C55DD8">
                <w:rPr>
                  <w:rFonts w:ascii="Times New Roman" w:hAnsi="Times New Roman"/>
                  <w:sz w:val="16"/>
                  <w:szCs w:val="16"/>
                </w:rPr>
                <w:t>кодами 3.0</w:t>
              </w:r>
            </w:hyperlink>
            <w:r w:rsidRPr="00C55DD8">
              <w:rPr>
                <w:rFonts w:ascii="Times New Roman" w:hAnsi="Times New Roman"/>
                <w:sz w:val="16"/>
                <w:szCs w:val="16"/>
              </w:rPr>
              <w:t xml:space="preserve">, </w:t>
            </w:r>
            <w:hyperlink w:anchor="P280" w:history="1">
              <w:r w:rsidRPr="00C55DD8">
                <w:rPr>
                  <w:rFonts w:ascii="Times New Roman" w:hAnsi="Times New Roman"/>
                  <w:sz w:val="16"/>
                  <w:szCs w:val="16"/>
                </w:rPr>
                <w:t>4.0</w:t>
              </w:r>
            </w:hyperlink>
            <w:r w:rsidRPr="00C55DD8">
              <w:rPr>
                <w:rFonts w:ascii="Times New Roman" w:hAnsi="Times New Roman"/>
                <w:sz w:val="16"/>
                <w:szCs w:val="16"/>
              </w:rPr>
              <w:t>;</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стоянки и хранения транспортных средств общего пользования, в том числе в депо.</w:t>
            </w:r>
          </w:p>
        </w:tc>
      </w:tr>
      <w:tr w:rsidR="00424E5E" w:rsidRPr="00C55DD8" w:rsidTr="00424E5E">
        <w:trPr>
          <w:cantSplit/>
          <w:trHeight w:val="23"/>
        </w:trPr>
        <w:tc>
          <w:tcPr>
            <w:tcW w:w="99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использования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sz w:val="16"/>
                <w:szCs w:val="16"/>
              </w:rPr>
            </w:pPr>
            <w:r w:rsidRPr="00C55DD8">
              <w:rPr>
                <w:rFonts w:eastAsia="Calibri"/>
                <w:sz w:val="16"/>
                <w:szCs w:val="16"/>
              </w:rPr>
              <w:t xml:space="preserve">Малоэтажная многоквартирная жилая застройка </w:t>
            </w:r>
            <w:r w:rsidRPr="00C55DD8">
              <w:rPr>
                <w:sz w:val="16"/>
                <w:szCs w:val="16"/>
              </w:rPr>
              <w:t>(2.1.1)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sz w:val="16"/>
                <w:szCs w:val="16"/>
              </w:rPr>
            </w:pPr>
            <w:r w:rsidRPr="00C55DD8">
              <w:rPr>
                <w:sz w:val="16"/>
                <w:szCs w:val="16"/>
              </w:rPr>
              <w:t>малоэтажные многоквартирные дома;</w:t>
            </w:r>
          </w:p>
          <w:p w:rsidR="00424E5E" w:rsidRPr="00C55DD8" w:rsidRDefault="00424E5E" w:rsidP="00424E5E">
            <w:pPr>
              <w:pStyle w:val="a9"/>
              <w:numPr>
                <w:ilvl w:val="0"/>
                <w:numId w:val="5"/>
              </w:numPr>
              <w:ind w:left="327" w:hanging="284"/>
              <w:jc w:val="left"/>
              <w:rPr>
                <w:sz w:val="16"/>
                <w:szCs w:val="16"/>
              </w:rPr>
            </w:pPr>
            <w:r w:rsidRPr="00C55DD8">
              <w:rPr>
                <w:sz w:val="16"/>
                <w:szCs w:val="16"/>
              </w:rPr>
              <w:t>спортивные, детские площадки, площадки для отдыха;</w:t>
            </w:r>
          </w:p>
          <w:p w:rsidR="00424E5E" w:rsidRPr="00C55DD8" w:rsidRDefault="00424E5E" w:rsidP="00424E5E">
            <w:pPr>
              <w:pStyle w:val="a9"/>
              <w:numPr>
                <w:ilvl w:val="0"/>
                <w:numId w:val="5"/>
              </w:numPr>
              <w:ind w:left="327" w:hanging="284"/>
              <w:jc w:val="left"/>
              <w:rPr>
                <w:sz w:val="16"/>
                <w:szCs w:val="16"/>
              </w:rPr>
            </w:pPr>
            <w:r w:rsidRPr="00C55DD8">
              <w:rPr>
                <w:sz w:val="16"/>
                <w:szCs w:val="16"/>
              </w:rPr>
              <w:t>объекты обслуживания</w:t>
            </w:r>
            <w:r w:rsidRPr="00C55DD8">
              <w:rPr>
                <w:rFonts w:eastAsia="Calibri"/>
                <w:sz w:val="16"/>
                <w:szCs w:val="16"/>
              </w:rPr>
              <w:t xml:space="preserve"> жилой застройки;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proofErr w:type="spellStart"/>
            <w:r w:rsidRPr="00C55DD8">
              <w:rPr>
                <w:rFonts w:ascii="Times New Roman" w:hAnsi="Times New Roman"/>
                <w:sz w:val="16"/>
                <w:szCs w:val="16"/>
              </w:rPr>
              <w:t>Среднеэтажная</w:t>
            </w:r>
            <w:proofErr w:type="spellEnd"/>
            <w:r w:rsidRPr="00C55DD8">
              <w:rPr>
                <w:rFonts w:ascii="Times New Roman" w:hAnsi="Times New Roman"/>
                <w:sz w:val="16"/>
                <w:szCs w:val="16"/>
              </w:rPr>
              <w:t xml:space="preserve"> жилая застройка (2.5)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многоквартирные дома этажностью не выше восьми этажей;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благоустройство и озеленение;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размещение подземных гаражей и автостоянок;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обустройство спортивных и детских площадок, площадок для отдыха;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w:t>
            </w:r>
            <w:r w:rsidRPr="00C55DD8">
              <w:rPr>
                <w:rFonts w:ascii="Times New Roman" w:hAnsi="Times New Roman"/>
                <w:sz w:val="16"/>
                <w:szCs w:val="16"/>
              </w:rPr>
              <w:t>е</w:t>
            </w:r>
            <w:r w:rsidRPr="00C55DD8">
              <w:rPr>
                <w:rFonts w:ascii="Times New Roman" w:hAnsi="Times New Roman"/>
                <w:sz w:val="16"/>
                <w:szCs w:val="16"/>
              </w:rPr>
              <w:t>щений в многоквартирном доме не составляет более 20% большей площади помещ</w:t>
            </w:r>
            <w:r w:rsidRPr="00C55DD8">
              <w:rPr>
                <w:rFonts w:ascii="Times New Roman" w:hAnsi="Times New Roman"/>
                <w:sz w:val="16"/>
                <w:szCs w:val="16"/>
              </w:rPr>
              <w:t>е</w:t>
            </w:r>
            <w:r w:rsidRPr="00C55DD8">
              <w:rPr>
                <w:rFonts w:ascii="Times New Roman" w:hAnsi="Times New Roman"/>
                <w:sz w:val="16"/>
                <w:szCs w:val="16"/>
              </w:rPr>
              <w:t>ний дома.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Хранение автотранспорта (2.7.1)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отдельно стоящие и пристроенные гаражи, в том числе подземные.</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религиозного использования;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совершения религиозных обрядов и церемоний;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постоянного местонахождения духовных лиц, паломников и послушников.</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Деловое управление (4.1)</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управленческой деятельности, не связанной с государственным или муниц</w:t>
            </w:r>
            <w:r w:rsidRPr="00C55DD8">
              <w:rPr>
                <w:rFonts w:ascii="Times New Roman" w:hAnsi="Times New Roman"/>
                <w:sz w:val="16"/>
                <w:szCs w:val="16"/>
              </w:rPr>
              <w:t>и</w:t>
            </w:r>
            <w:r w:rsidRPr="00C55DD8">
              <w:rPr>
                <w:rFonts w:ascii="Times New Roman" w:hAnsi="Times New Roman"/>
                <w:sz w:val="16"/>
                <w:szCs w:val="16"/>
              </w:rPr>
              <w:t>пальным управлением и оказанием услуг;</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C55DD8">
              <w:rPr>
                <w:rFonts w:ascii="Times New Roman" w:hAnsi="Times New Roman"/>
                <w:sz w:val="16"/>
                <w:szCs w:val="16"/>
              </w:rPr>
              <w:t>ю</w:t>
            </w:r>
            <w:r w:rsidRPr="00C55DD8">
              <w:rPr>
                <w:rFonts w:ascii="Times New Roman" w:hAnsi="Times New Roman"/>
                <w:sz w:val="16"/>
                <w:szCs w:val="16"/>
              </w:rPr>
              <w:t>чением банковской и страховой деятельности).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Рынки (4.3)</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организации постоянной или временной торговли;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и (или) стоянки для автомобилей сотрудников и посетителей рынка.</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Магазины (4.4)</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продажи товаров, торговая площадь которых составляет до 5000 кв. ме</w:t>
            </w:r>
            <w:r w:rsidRPr="00C55DD8">
              <w:rPr>
                <w:rFonts w:ascii="Times New Roman" w:hAnsi="Times New Roman"/>
                <w:sz w:val="16"/>
                <w:szCs w:val="16"/>
              </w:rPr>
              <w:t>т</w:t>
            </w:r>
            <w:r w:rsidRPr="00C55DD8">
              <w:rPr>
                <w:rFonts w:ascii="Times New Roman" w:hAnsi="Times New Roman"/>
                <w:sz w:val="16"/>
                <w:szCs w:val="16"/>
              </w:rPr>
              <w:t>ров.</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Банковская и страховая деятельность (4.5)</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размещения организаций, оказывающих банковские и страховые услуги.</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Гостиничное обслуживание (4.7)</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гостиницы;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временного проживания.</w:t>
            </w:r>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Развлечение (4.8)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предназначенные для развлечения;</w:t>
            </w:r>
          </w:p>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и сооружения для организации развлекательных мероприятий, путешествий, дискотек, танцевальных площадок, ночных клубов, аквапарков, боулинга, аттракци</w:t>
            </w:r>
            <w:r w:rsidRPr="00C55DD8">
              <w:rPr>
                <w:rFonts w:ascii="Times New Roman" w:hAnsi="Times New Roman"/>
                <w:sz w:val="16"/>
                <w:szCs w:val="16"/>
              </w:rPr>
              <w:t>о</w:t>
            </w:r>
            <w:r w:rsidRPr="00C55DD8">
              <w:rPr>
                <w:rFonts w:ascii="Times New Roman" w:hAnsi="Times New Roman"/>
                <w:sz w:val="16"/>
                <w:szCs w:val="16"/>
              </w:rPr>
              <w:t>нов и т.п., игровых автоматов (кроме игрового оборудования, используемого для пр</w:t>
            </w:r>
            <w:r w:rsidRPr="00C55DD8">
              <w:rPr>
                <w:rFonts w:ascii="Times New Roman" w:hAnsi="Times New Roman"/>
                <w:sz w:val="16"/>
                <w:szCs w:val="16"/>
              </w:rPr>
              <w:t>о</w:t>
            </w:r>
            <w:r w:rsidRPr="00C55DD8">
              <w:rPr>
                <w:rFonts w:ascii="Times New Roman" w:hAnsi="Times New Roman"/>
                <w:sz w:val="16"/>
                <w:szCs w:val="16"/>
              </w:rPr>
              <w:t>ведения азартных игр), игровых площадок.</w:t>
            </w:r>
            <w:proofErr w:type="gramEnd"/>
          </w:p>
        </w:tc>
      </w:tr>
      <w:tr w:rsidR="00424E5E" w:rsidRPr="00C55DD8" w:rsidTr="00424E5E">
        <w:trPr>
          <w:cantSplit/>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Связь (6.8)</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связи, радиовещания, телевидения, включая воздушные радиорелейные, на</w:t>
            </w:r>
            <w:r w:rsidRPr="00C55DD8">
              <w:rPr>
                <w:rFonts w:ascii="Times New Roman" w:hAnsi="Times New Roman"/>
                <w:sz w:val="16"/>
                <w:szCs w:val="16"/>
              </w:rPr>
              <w:t>д</w:t>
            </w:r>
            <w:r w:rsidRPr="00C55DD8">
              <w:rPr>
                <w:rFonts w:ascii="Times New Roman" w:hAnsi="Times New Roman"/>
                <w:sz w:val="16"/>
                <w:szCs w:val="16"/>
              </w:rPr>
              <w:t>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кодов 3.1.1, 3.2.3.</w:t>
            </w:r>
          </w:p>
        </w:tc>
      </w:tr>
    </w:tbl>
    <w:p w:rsidR="00424E5E" w:rsidRPr="00C55DD8" w:rsidRDefault="002E490B" w:rsidP="00424E5E">
      <w:pPr>
        <w:pStyle w:val="aa"/>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9. 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EC16FE" w:rsidRPr="00C55DD8">
        <w:rPr>
          <w:rFonts w:ascii="Times New Roman" w:hAnsi="Times New Roman"/>
          <w:sz w:val="16"/>
          <w:szCs w:val="16"/>
        </w:rPr>
        <w:t xml:space="preserve">итального строительства </w:t>
      </w:r>
    </w:p>
    <w:tbl>
      <w:tblPr>
        <w:tblW w:w="10106" w:type="dxa"/>
        <w:tblInd w:w="-75" w:type="dxa"/>
        <w:tblLayout w:type="fixed"/>
        <w:tblLook w:val="0000"/>
      </w:tblPr>
      <w:tblGrid>
        <w:gridCol w:w="41"/>
        <w:gridCol w:w="426"/>
        <w:gridCol w:w="1276"/>
        <w:gridCol w:w="66"/>
        <w:gridCol w:w="926"/>
        <w:gridCol w:w="52"/>
        <w:gridCol w:w="15"/>
        <w:gridCol w:w="1067"/>
        <w:gridCol w:w="44"/>
        <w:gridCol w:w="23"/>
        <w:gridCol w:w="1067"/>
        <w:gridCol w:w="1559"/>
        <w:gridCol w:w="851"/>
        <w:gridCol w:w="775"/>
        <w:gridCol w:w="75"/>
        <w:gridCol w:w="1843"/>
      </w:tblGrid>
      <w:tr w:rsidR="00562059" w:rsidRPr="00C55DD8" w:rsidTr="00562059">
        <w:trPr>
          <w:gridBefore w:val="1"/>
          <w:wBefore w:w="41" w:type="dxa"/>
          <w:trHeight w:val="1212"/>
          <w:tblHeader/>
        </w:trPr>
        <w:tc>
          <w:tcPr>
            <w:tcW w:w="426"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276"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260" w:type="dxa"/>
            <w:gridSpan w:val="8"/>
            <w:tcBorders>
              <w:top w:val="single" w:sz="4" w:space="0" w:color="000000"/>
              <w:left w:val="single" w:sz="4" w:space="0" w:color="000000"/>
              <w:bottom w:val="single" w:sz="4" w:space="0" w:color="auto"/>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559"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55DD8">
              <w:rPr>
                <w:rFonts w:ascii="Times New Roman" w:hAnsi="Times New Roman"/>
                <w:sz w:val="16"/>
                <w:szCs w:val="16"/>
              </w:rPr>
              <w:t>м</w:t>
            </w:r>
            <w:proofErr w:type="gramEnd"/>
          </w:p>
        </w:tc>
        <w:tc>
          <w:tcPr>
            <w:tcW w:w="851" w:type="dxa"/>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850" w:type="dxa"/>
            <w:gridSpan w:val="2"/>
            <w:vMerge w:val="restart"/>
            <w:tcBorders>
              <w:top w:val="single" w:sz="4" w:space="0" w:color="000000"/>
              <w:lef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2059" w:rsidRPr="00C55DD8" w:rsidTr="00562059">
        <w:trPr>
          <w:gridBefore w:val="1"/>
          <w:wBefore w:w="41" w:type="dxa"/>
          <w:trHeight w:val="576"/>
          <w:tblHeader/>
        </w:trPr>
        <w:tc>
          <w:tcPr>
            <w:tcW w:w="426"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1276"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104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126" w:type="dxa"/>
            <w:gridSpan w:val="3"/>
            <w:tcBorders>
              <w:top w:val="single" w:sz="4" w:space="0" w:color="auto"/>
              <w:left w:val="single" w:sz="4" w:space="0" w:color="auto"/>
              <w:bottom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090" w:type="dxa"/>
            <w:gridSpan w:val="2"/>
            <w:tcBorders>
              <w:top w:val="single" w:sz="4" w:space="0" w:color="auto"/>
              <w:left w:val="single" w:sz="4" w:space="0" w:color="auto"/>
              <w:bottom w:val="single" w:sz="4" w:space="0" w:color="000000"/>
            </w:tcBorders>
            <w:shd w:val="clear" w:color="auto" w:fill="auto"/>
            <w:vAlign w:val="center"/>
          </w:tcPr>
          <w:p w:rsidR="00562059" w:rsidRPr="00C55DD8" w:rsidRDefault="00562059" w:rsidP="00BF3A72">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559"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851" w:type="dxa"/>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850" w:type="dxa"/>
            <w:gridSpan w:val="2"/>
            <w:vMerge/>
            <w:tcBorders>
              <w:left w:val="single" w:sz="4" w:space="0" w:color="000000"/>
              <w:bottom w:val="single" w:sz="4" w:space="0" w:color="000000"/>
            </w:tcBorders>
            <w:shd w:val="clear" w:color="auto" w:fill="auto"/>
            <w:vAlign w:val="center"/>
          </w:tcPr>
          <w:p w:rsidR="00562059" w:rsidRPr="00C55DD8" w:rsidRDefault="00562059" w:rsidP="00BF3A72">
            <w:pPr>
              <w:jc w:val="center"/>
              <w:rPr>
                <w:sz w:val="16"/>
                <w:szCs w:val="16"/>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62059" w:rsidRPr="00C55DD8" w:rsidRDefault="00562059" w:rsidP="00BF3A72">
            <w:pPr>
              <w:jc w:val="center"/>
              <w:rPr>
                <w:sz w:val="16"/>
                <w:szCs w:val="16"/>
              </w:rPr>
            </w:pPr>
          </w:p>
        </w:tc>
      </w:tr>
      <w:tr w:rsidR="00562059" w:rsidRPr="00C55DD8" w:rsidTr="00562059">
        <w:tc>
          <w:tcPr>
            <w:tcW w:w="1010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Здравоохран</w:t>
            </w:r>
            <w:r w:rsidRPr="00C55DD8">
              <w:rPr>
                <w:rFonts w:ascii="Times New Roman" w:hAnsi="Times New Roman"/>
                <w:sz w:val="16"/>
                <w:szCs w:val="16"/>
              </w:rPr>
              <w:t>е</w:t>
            </w:r>
            <w:r w:rsidRPr="00C55DD8">
              <w:rPr>
                <w:rFonts w:ascii="Times New Roman" w:hAnsi="Times New Roman"/>
                <w:sz w:val="16"/>
                <w:szCs w:val="16"/>
              </w:rPr>
              <w:t>ние (3.4)</w:t>
            </w:r>
          </w:p>
        </w:tc>
        <w:tc>
          <w:tcPr>
            <w:tcW w:w="1059" w:type="dxa"/>
            <w:gridSpan w:val="4"/>
            <w:tcBorders>
              <w:top w:val="single" w:sz="4" w:space="0" w:color="000000"/>
              <w:left w:val="single" w:sz="4" w:space="0" w:color="000000"/>
              <w:bottom w:val="single" w:sz="4" w:space="0" w:color="000000"/>
            </w:tcBorders>
            <w:shd w:val="clear" w:color="auto" w:fill="auto"/>
            <w:vAlign w:val="center"/>
          </w:tcPr>
          <w:p w:rsidR="00203E95"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0,04 - не </w:t>
            </w:r>
          </w:p>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400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устара</w:t>
            </w:r>
            <w:r w:rsidRPr="00C55DD8">
              <w:rPr>
                <w:rFonts w:ascii="Times New Roman" w:hAnsi="Times New Roman"/>
                <w:sz w:val="16"/>
                <w:szCs w:val="16"/>
              </w:rPr>
              <w:t>в</w:t>
            </w:r>
            <w:r w:rsidRPr="00C55DD8">
              <w:rPr>
                <w:rFonts w:ascii="Times New Roman" w:hAnsi="Times New Roman"/>
                <w:sz w:val="16"/>
                <w:szCs w:val="16"/>
              </w:rPr>
              <w:t>ливается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50</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Образование и просвещение (3.5)</w:t>
            </w:r>
          </w:p>
        </w:tc>
        <w:tc>
          <w:tcPr>
            <w:tcW w:w="1059" w:type="dxa"/>
            <w:gridSpan w:val="4"/>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0,04 - 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400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203E95" w:rsidRPr="00C55DD8">
              <w:rPr>
                <w:rFonts w:ascii="Times New Roman" w:hAnsi="Times New Roman"/>
                <w:sz w:val="16"/>
                <w:szCs w:val="16"/>
              </w:rPr>
              <w:t>ли</w:t>
            </w:r>
            <w:r w:rsidRPr="00C55DD8">
              <w:rPr>
                <w:rFonts w:ascii="Times New Roman" w:hAnsi="Times New Roman"/>
                <w:sz w:val="16"/>
                <w:szCs w:val="16"/>
              </w:rPr>
              <w:t>вается</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50</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Спорт (5.1)</w:t>
            </w:r>
          </w:p>
        </w:tc>
        <w:tc>
          <w:tcPr>
            <w:tcW w:w="1059" w:type="dxa"/>
            <w:gridSpan w:val="4"/>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0,04 - 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400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203E95" w:rsidRPr="00C55DD8">
              <w:rPr>
                <w:rFonts w:ascii="Times New Roman" w:hAnsi="Times New Roman"/>
                <w:sz w:val="16"/>
                <w:szCs w:val="16"/>
              </w:rPr>
              <w:t>ли</w:t>
            </w:r>
            <w:r w:rsidRPr="00C55DD8">
              <w:rPr>
                <w:rFonts w:ascii="Times New Roman" w:hAnsi="Times New Roman"/>
                <w:sz w:val="16"/>
                <w:szCs w:val="16"/>
              </w:rPr>
              <w:t>вается</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80</w:t>
            </w:r>
          </w:p>
        </w:tc>
      </w:tr>
      <w:tr w:rsidR="00562059" w:rsidRPr="00C55DD8" w:rsidTr="00562059">
        <w:trPr>
          <w:cantSplit/>
        </w:trPr>
        <w:tc>
          <w:tcPr>
            <w:tcW w:w="1010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0,0001 - 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Не устанавливается</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Религиозное использование</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00203E95" w:rsidRPr="00C55DD8">
              <w:rPr>
                <w:rFonts w:ascii="Times New Roman" w:hAnsi="Times New Roman"/>
                <w:sz w:val="16"/>
                <w:szCs w:val="16"/>
              </w:rPr>
              <w:t>навли</w:t>
            </w:r>
            <w:r w:rsidRPr="00C55DD8">
              <w:rPr>
                <w:rFonts w:ascii="Times New Roman" w:hAnsi="Times New Roman"/>
                <w:sz w:val="16"/>
                <w:szCs w:val="16"/>
              </w:rPr>
              <w:t>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w:t>
            </w:r>
            <w:r w:rsidRPr="00C55DD8">
              <w:rPr>
                <w:rFonts w:ascii="Times New Roman" w:hAnsi="Times New Roman"/>
                <w:sz w:val="16"/>
                <w:szCs w:val="16"/>
              </w:rPr>
              <w:t>в</w:t>
            </w:r>
            <w:r w:rsidRPr="00C55DD8">
              <w:rPr>
                <w:rFonts w:ascii="Times New Roman" w:hAnsi="Times New Roman"/>
                <w:sz w:val="16"/>
                <w:szCs w:val="16"/>
              </w:rPr>
              <w:t>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51</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w:t>
            </w:r>
            <w:r w:rsidRPr="00C55DD8">
              <w:rPr>
                <w:rFonts w:ascii="Times New Roman" w:hAnsi="Times New Roman"/>
                <w:sz w:val="16"/>
                <w:szCs w:val="16"/>
              </w:rPr>
              <w:t>р</w:t>
            </w:r>
            <w:r w:rsidRPr="00C55DD8">
              <w:rPr>
                <w:rFonts w:ascii="Times New Roman" w:hAnsi="Times New Roman"/>
                <w:sz w:val="16"/>
                <w:szCs w:val="16"/>
              </w:rPr>
              <w:t>та (4.9)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0,002 - 0,2</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20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2000</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80</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Историко-культурная деятельность (9.3)</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w:t>
            </w:r>
            <w:r w:rsidR="00203E95" w:rsidRPr="00C55DD8">
              <w:rPr>
                <w:rFonts w:ascii="Times New Roman" w:hAnsi="Times New Roman"/>
                <w:sz w:val="16"/>
                <w:szCs w:val="16"/>
              </w:rPr>
              <w:t>ли</w:t>
            </w:r>
            <w:proofErr w:type="spellEnd"/>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203E95">
            <w:pPr>
              <w:pStyle w:val="a9"/>
              <w:ind w:left="-108" w:firstLine="108"/>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00203E95" w:rsidRPr="00C55DD8">
              <w:rPr>
                <w:rFonts w:ascii="Times New Roman" w:hAnsi="Times New Roman"/>
                <w:sz w:val="16"/>
                <w:szCs w:val="16"/>
              </w:rPr>
              <w:t>ли</w:t>
            </w:r>
            <w:r w:rsidRPr="00C55DD8">
              <w:rPr>
                <w:rFonts w:ascii="Times New Roman" w:hAnsi="Times New Roman"/>
                <w:sz w:val="16"/>
                <w:szCs w:val="16"/>
              </w:rPr>
              <w:t>вается</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00203E95" w:rsidRPr="00C55DD8">
              <w:rPr>
                <w:rFonts w:ascii="Times New Roman" w:hAnsi="Times New Roman"/>
                <w:sz w:val="16"/>
                <w:szCs w:val="16"/>
              </w:rPr>
              <w:t>навли</w:t>
            </w:r>
            <w:proofErr w:type="spellEnd"/>
            <w:r w:rsidR="00203E95"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0"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w:t>
            </w:r>
            <w:r w:rsidRPr="00C55DD8">
              <w:rPr>
                <w:rFonts w:ascii="Times New Roman" w:hAnsi="Times New Roman"/>
                <w:sz w:val="16"/>
                <w:szCs w:val="16"/>
              </w:rPr>
              <w:t>а</w:t>
            </w:r>
            <w:r w:rsidRPr="00C55DD8">
              <w:rPr>
                <w:rFonts w:ascii="Times New Roman" w:hAnsi="Times New Roman"/>
                <w:sz w:val="16"/>
                <w:szCs w:val="16"/>
              </w:rPr>
              <w:t>навли</w:t>
            </w:r>
            <w:proofErr w:type="spellEnd"/>
            <w:r w:rsidRPr="00C55DD8">
              <w:rPr>
                <w:rFonts w:ascii="Times New Roman" w:hAnsi="Times New Roman"/>
                <w:sz w:val="16"/>
                <w:szCs w:val="16"/>
              </w:rPr>
              <w:t>-</w:t>
            </w:r>
          </w:p>
          <w:p w:rsidR="00562059" w:rsidRPr="00C55DD8" w:rsidRDefault="00562059" w:rsidP="00424E5E">
            <w:pPr>
              <w:pStyle w:val="a9"/>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Не устанавливается</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w:t>
            </w:r>
          </w:p>
        </w:tc>
        <w:tc>
          <w:tcPr>
            <w:tcW w:w="1276"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участки (те</w:t>
            </w:r>
            <w:r w:rsidRPr="00C55DD8">
              <w:rPr>
                <w:rFonts w:ascii="Times New Roman" w:hAnsi="Times New Roman"/>
                <w:sz w:val="16"/>
                <w:szCs w:val="16"/>
              </w:rPr>
              <w:t>р</w:t>
            </w:r>
            <w:r w:rsidRPr="00C55DD8">
              <w:rPr>
                <w:rFonts w:ascii="Times New Roman" w:hAnsi="Times New Roman"/>
                <w:sz w:val="16"/>
                <w:szCs w:val="16"/>
              </w:rPr>
              <w:t>ритории) о</w:t>
            </w:r>
            <w:r w:rsidRPr="00C55DD8">
              <w:rPr>
                <w:rFonts w:ascii="Times New Roman" w:hAnsi="Times New Roman"/>
                <w:sz w:val="16"/>
                <w:szCs w:val="16"/>
              </w:rPr>
              <w:t>б</w:t>
            </w:r>
            <w:r w:rsidRPr="00C55DD8">
              <w:rPr>
                <w:rFonts w:ascii="Times New Roman" w:hAnsi="Times New Roman"/>
                <w:sz w:val="16"/>
                <w:szCs w:val="16"/>
              </w:rPr>
              <w:t>щего польз</w:t>
            </w:r>
            <w:r w:rsidRPr="00C55DD8">
              <w:rPr>
                <w:rFonts w:ascii="Times New Roman" w:hAnsi="Times New Roman"/>
                <w:sz w:val="16"/>
                <w:szCs w:val="16"/>
              </w:rPr>
              <w:t>о</w:t>
            </w:r>
            <w:r w:rsidRPr="00C55DD8">
              <w:rPr>
                <w:rFonts w:ascii="Times New Roman" w:hAnsi="Times New Roman"/>
                <w:sz w:val="16"/>
                <w:szCs w:val="16"/>
              </w:rPr>
              <w:t>вания) (12.0)</w:t>
            </w:r>
            <w:proofErr w:type="gramEnd"/>
          </w:p>
        </w:tc>
        <w:tc>
          <w:tcPr>
            <w:tcW w:w="836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203E95">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562059" w:rsidRPr="00C55DD8" w:rsidTr="00562059">
        <w:trPr>
          <w:cantSplit/>
        </w:trPr>
        <w:tc>
          <w:tcPr>
            <w:tcW w:w="1010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разрешенного использования</w:t>
            </w:r>
          </w:p>
        </w:tc>
      </w:tr>
      <w:tr w:rsidR="00562059" w:rsidRPr="00C55DD8" w:rsidTr="00562059">
        <w:trPr>
          <w:cantSplit/>
        </w:trPr>
        <w:tc>
          <w:tcPr>
            <w:tcW w:w="467"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9</w:t>
            </w:r>
          </w:p>
        </w:tc>
        <w:tc>
          <w:tcPr>
            <w:tcW w:w="1342" w:type="dxa"/>
            <w:gridSpan w:val="2"/>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Связь (6.8)</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0,001 — 0,05</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10</w:t>
            </w:r>
          </w:p>
        </w:tc>
        <w:tc>
          <w:tcPr>
            <w:tcW w:w="1067"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500</w:t>
            </w:r>
          </w:p>
        </w:tc>
        <w:tc>
          <w:tcPr>
            <w:tcW w:w="1559"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1</w:t>
            </w:r>
          </w:p>
        </w:tc>
        <w:tc>
          <w:tcPr>
            <w:tcW w:w="775" w:type="dxa"/>
            <w:tcBorders>
              <w:top w:val="single" w:sz="4" w:space="0" w:color="000000"/>
              <w:left w:val="single" w:sz="4" w:space="0" w:color="000000"/>
              <w:bottom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63</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059" w:rsidRPr="00C55DD8" w:rsidRDefault="00562059" w:rsidP="00424E5E">
            <w:pPr>
              <w:pStyle w:val="a9"/>
              <w:rPr>
                <w:rFonts w:ascii="Times New Roman" w:hAnsi="Times New Roman"/>
                <w:sz w:val="16"/>
                <w:szCs w:val="16"/>
              </w:rPr>
            </w:pPr>
            <w:r w:rsidRPr="00C55DD8">
              <w:rPr>
                <w:rFonts w:ascii="Times New Roman" w:hAnsi="Times New Roman"/>
                <w:sz w:val="16"/>
                <w:szCs w:val="16"/>
              </w:rPr>
              <w:t>80</w:t>
            </w:r>
          </w:p>
        </w:tc>
      </w:tr>
    </w:tbl>
    <w:p w:rsidR="00424E5E" w:rsidRPr="00C55DD8" w:rsidRDefault="00424E5E" w:rsidP="00562059">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562059" w:rsidRPr="00C55DD8" w:rsidRDefault="00562059" w:rsidP="00562059">
      <w:pPr>
        <w:pStyle w:val="af4"/>
        <w:rPr>
          <w:rFonts w:ascii="Times New Roman" w:hAnsi="Times New Roman"/>
          <w:sz w:val="16"/>
          <w:szCs w:val="16"/>
        </w:rPr>
      </w:pPr>
    </w:p>
    <w:p w:rsidR="00424E5E" w:rsidRPr="00C55DD8" w:rsidRDefault="00424E5E" w:rsidP="00562059">
      <w:pPr>
        <w:pStyle w:val="af4"/>
        <w:jc w:val="center"/>
        <w:rPr>
          <w:rFonts w:ascii="Times New Roman" w:hAnsi="Times New Roman"/>
          <w:b/>
          <w:sz w:val="16"/>
          <w:szCs w:val="16"/>
        </w:rPr>
      </w:pPr>
      <w:bookmarkStart w:id="66" w:name="_Toc149742197"/>
      <w:proofErr w:type="gramStart"/>
      <w:r w:rsidRPr="00C55DD8">
        <w:rPr>
          <w:rFonts w:ascii="Times New Roman" w:hAnsi="Times New Roman"/>
          <w:b/>
          <w:sz w:val="16"/>
          <w:szCs w:val="16"/>
        </w:rPr>
        <w:t>ЗОНЫ ПРОИЗВОДСТВЕННЫЕ, ИНЖЕНЕРНОЙ И ТРАНСПОРТНОЙ ИНФРАСТРУКТУР</w:t>
      </w:r>
      <w:bookmarkEnd w:id="66"/>
      <w:proofErr w:type="gramEnd"/>
    </w:p>
    <w:p w:rsidR="00424E5E" w:rsidRPr="00C55DD8" w:rsidRDefault="00424E5E" w:rsidP="00424E5E">
      <w:pPr>
        <w:pStyle w:val="3"/>
        <w:rPr>
          <w:rFonts w:ascii="Times New Roman" w:hAnsi="Times New Roman"/>
          <w:sz w:val="16"/>
          <w:szCs w:val="16"/>
        </w:rPr>
      </w:pPr>
      <w:bookmarkStart w:id="67" w:name="_Toc149742198"/>
      <w:r w:rsidRPr="00C55DD8">
        <w:rPr>
          <w:rFonts w:ascii="Times New Roman" w:hAnsi="Times New Roman"/>
          <w:sz w:val="16"/>
          <w:szCs w:val="16"/>
        </w:rPr>
        <w:t xml:space="preserve">П-1 – </w:t>
      </w:r>
      <w:bookmarkEnd w:id="67"/>
      <w:r w:rsidRPr="00C55DD8">
        <w:rPr>
          <w:rFonts w:ascii="Times New Roman" w:hAnsi="Times New Roman"/>
          <w:sz w:val="16"/>
          <w:szCs w:val="16"/>
        </w:rPr>
        <w:t>ПРОИЗВОДСТВЕННАЯ ЗОНА</w:t>
      </w:r>
    </w:p>
    <w:p w:rsidR="00424E5E" w:rsidRPr="00C55DD8" w:rsidRDefault="00424E5E" w:rsidP="00424E5E">
      <w:pPr>
        <w:pStyle w:val="aa"/>
        <w:rPr>
          <w:rFonts w:ascii="Times New Roman" w:hAnsi="Times New Roman"/>
          <w:sz w:val="16"/>
          <w:szCs w:val="16"/>
        </w:rPr>
      </w:pPr>
      <w:r w:rsidRPr="00C55DD8">
        <w:rPr>
          <w:rFonts w:ascii="Times New Roman" w:hAnsi="Times New Roman"/>
          <w:sz w:val="16"/>
          <w:szCs w:val="16"/>
        </w:rPr>
        <w:t>Таблица 10. Виды разрешенного использования земельных участков и объектов капитального строительства</w:t>
      </w:r>
      <w:r w:rsidRPr="00C55DD8">
        <w:rPr>
          <w:rFonts w:ascii="Times New Roman" w:hAnsi="Times New Roman"/>
          <w:sz w:val="16"/>
          <w:szCs w:val="16"/>
        </w:rPr>
        <w:tab/>
      </w:r>
      <w:r w:rsidRPr="00C55DD8">
        <w:rPr>
          <w:rFonts w:ascii="Times New Roman" w:hAnsi="Times New Roman"/>
          <w:sz w:val="16"/>
          <w:szCs w:val="16"/>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243"/>
      </w:tblGrid>
      <w:tr w:rsidR="00424E5E" w:rsidRPr="00C55DD8" w:rsidTr="00424E5E">
        <w:trPr>
          <w:trHeight w:val="20"/>
          <w:tblHeader/>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lastRenderedPageBreak/>
              <w:t>Наименование вида разрешенного испол</w:t>
            </w:r>
            <w:r w:rsidRPr="00C55DD8">
              <w:rPr>
                <w:rFonts w:ascii="Times New Roman" w:hAnsi="Times New Roman"/>
                <w:b/>
                <w:sz w:val="16"/>
                <w:szCs w:val="16"/>
              </w:rPr>
              <w:t>ь</w:t>
            </w:r>
            <w:r w:rsidRPr="00C55DD8">
              <w:rPr>
                <w:rFonts w:ascii="Times New Roman" w:hAnsi="Times New Roman"/>
                <w:b/>
                <w:sz w:val="16"/>
                <w:szCs w:val="16"/>
              </w:rPr>
              <w:t>зования земельного участка (с указанием кода классификатора)</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w:t>
            </w:r>
            <w:r w:rsidRPr="00C55DD8">
              <w:rPr>
                <w:rFonts w:ascii="Times New Roman" w:hAnsi="Times New Roman"/>
                <w:b/>
                <w:sz w:val="16"/>
                <w:szCs w:val="16"/>
              </w:rPr>
              <w:t>и</w:t>
            </w:r>
            <w:r w:rsidRPr="00C55DD8">
              <w:rPr>
                <w:rFonts w:ascii="Times New Roman" w:hAnsi="Times New Roman"/>
                <w:b/>
                <w:sz w:val="16"/>
                <w:szCs w:val="16"/>
              </w:rPr>
              <w:t>тельства</w:t>
            </w:r>
          </w:p>
        </w:tc>
      </w:tr>
      <w:tr w:rsidR="00424E5E" w:rsidRPr="00C55DD8" w:rsidTr="00424E5E">
        <w:trPr>
          <w:trHeight w:val="20"/>
        </w:trPr>
        <w:tc>
          <w:tcPr>
            <w:tcW w:w="9640" w:type="dxa"/>
            <w:gridSpan w:val="2"/>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Хранение и переработка сельскохозяйстве</w:t>
            </w:r>
            <w:r w:rsidRPr="00C55DD8">
              <w:rPr>
                <w:rFonts w:ascii="Times New Roman" w:hAnsi="Times New Roman"/>
                <w:sz w:val="16"/>
                <w:szCs w:val="16"/>
              </w:rPr>
              <w:t>н</w:t>
            </w:r>
            <w:r w:rsidRPr="00C55DD8">
              <w:rPr>
                <w:rFonts w:ascii="Times New Roman" w:hAnsi="Times New Roman"/>
                <w:sz w:val="16"/>
                <w:szCs w:val="16"/>
              </w:rPr>
              <w:t>ной продукции (1.15)</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сооружения, используемые для производства, хранения, первичной и гл</w:t>
            </w:r>
            <w:r w:rsidRPr="00C55DD8">
              <w:rPr>
                <w:rFonts w:ascii="Times New Roman" w:hAnsi="Times New Roman"/>
                <w:sz w:val="16"/>
                <w:szCs w:val="16"/>
              </w:rPr>
              <w:t>у</w:t>
            </w:r>
            <w:r w:rsidRPr="00C55DD8">
              <w:rPr>
                <w:rFonts w:ascii="Times New Roman" w:hAnsi="Times New Roman"/>
                <w:sz w:val="16"/>
                <w:szCs w:val="16"/>
              </w:rPr>
              <w:t>бокой переработки сельскохозяйственной продукции.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сельскохозяйственного прои</w:t>
            </w:r>
            <w:r w:rsidRPr="00C55DD8">
              <w:rPr>
                <w:rFonts w:ascii="Times New Roman" w:hAnsi="Times New Roman"/>
                <w:sz w:val="16"/>
                <w:szCs w:val="16"/>
              </w:rPr>
              <w:t>з</w:t>
            </w:r>
            <w:r w:rsidRPr="00C55DD8">
              <w:rPr>
                <w:rFonts w:ascii="Times New Roman" w:hAnsi="Times New Roman"/>
                <w:sz w:val="16"/>
                <w:szCs w:val="16"/>
              </w:rPr>
              <w:t>водства (1.18)</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машинно-транспортные и ремонтные станции, ангары и гаражи для сельскохозя</w:t>
            </w:r>
            <w:r w:rsidRPr="00C55DD8">
              <w:rPr>
                <w:rFonts w:ascii="Times New Roman" w:hAnsi="Times New Roman"/>
                <w:sz w:val="16"/>
                <w:szCs w:val="16"/>
              </w:rPr>
              <w:t>й</w:t>
            </w:r>
            <w:r w:rsidRPr="00C55DD8">
              <w:rPr>
                <w:rFonts w:ascii="Times New Roman" w:hAnsi="Times New Roman"/>
                <w:sz w:val="16"/>
                <w:szCs w:val="16"/>
              </w:rPr>
              <w:t>ственной техники, амбары, используемого для ведения сельского хозяйства.</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обеспечения коммунальными услугами физических и юридических лиц;</w:t>
            </w:r>
          </w:p>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w:t>
            </w:r>
            <w:r w:rsidRPr="00C55DD8">
              <w:rPr>
                <w:rFonts w:ascii="Times New Roman" w:hAnsi="Times New Roman"/>
                <w:sz w:val="16"/>
                <w:szCs w:val="16"/>
              </w:rPr>
              <w:t>о</w:t>
            </w:r>
            <w:r w:rsidRPr="00C55DD8">
              <w:rPr>
                <w:rFonts w:ascii="Times New Roman" w:hAnsi="Times New Roman"/>
                <w:sz w:val="16"/>
                <w:szCs w:val="16"/>
              </w:rPr>
              <w:t>тельных, водозаборов, очистных сооружений, насосных станций, водопроводов, линий электропередач, трансформаторных подстанций, газопроводов, линий св</w:t>
            </w:r>
            <w:r w:rsidRPr="00C55DD8">
              <w:rPr>
                <w:rFonts w:ascii="Times New Roman" w:hAnsi="Times New Roman"/>
                <w:sz w:val="16"/>
                <w:szCs w:val="16"/>
              </w:rPr>
              <w:t>я</w:t>
            </w:r>
            <w:r w:rsidRPr="00C55DD8">
              <w:rPr>
                <w:rFonts w:ascii="Times New Roman" w:hAnsi="Times New Roman"/>
                <w:sz w:val="16"/>
                <w:szCs w:val="16"/>
              </w:rPr>
              <w:t>зи, телефонных станций, канализаций, стоянок, гаражей и мастерских, для обсл</w:t>
            </w:r>
            <w:r w:rsidRPr="00C55DD8">
              <w:rPr>
                <w:rFonts w:ascii="Times New Roman" w:hAnsi="Times New Roman"/>
                <w:sz w:val="16"/>
                <w:szCs w:val="16"/>
              </w:rPr>
              <w:t>у</w:t>
            </w:r>
            <w:r w:rsidRPr="00C55DD8">
              <w:rPr>
                <w:rFonts w:ascii="Times New Roman" w:hAnsi="Times New Roman"/>
                <w:sz w:val="16"/>
                <w:szCs w:val="16"/>
              </w:rPr>
              <w:t>живания уборочной и аварийной техники, сооружений, необходимых для сбора и плавки снега);</w:t>
            </w:r>
            <w:proofErr w:type="gramEnd"/>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предназначенные для приема физических и юридических лиц в связи с предоставлением им коммунальных услуг.</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Бытовое обслуживание (3.3)</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w:t>
            </w:r>
            <w:r w:rsidRPr="00C55DD8">
              <w:rPr>
                <w:rFonts w:ascii="Times New Roman" w:hAnsi="Times New Roman"/>
                <w:sz w:val="16"/>
                <w:szCs w:val="16"/>
              </w:rPr>
              <w:t>а</w:t>
            </w:r>
            <w:r w:rsidRPr="00C55DD8">
              <w:rPr>
                <w:rFonts w:ascii="Times New Roman" w:hAnsi="Times New Roman"/>
                <w:sz w:val="16"/>
                <w:szCs w:val="16"/>
              </w:rPr>
              <w:t>рикмахерские, прачечные, химчистки, похоронные бюро)</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научной деятельности (3.9)</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обеспечения научной деятельности;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наблюдений за физическими процессами, происходящими в окр</w:t>
            </w:r>
            <w:r w:rsidRPr="00C55DD8">
              <w:rPr>
                <w:rFonts w:ascii="Times New Roman" w:hAnsi="Times New Roman"/>
                <w:sz w:val="16"/>
                <w:szCs w:val="16"/>
              </w:rPr>
              <w:t>у</w:t>
            </w:r>
            <w:r w:rsidRPr="00C55DD8">
              <w:rPr>
                <w:rFonts w:ascii="Times New Roman" w:hAnsi="Times New Roman"/>
                <w:sz w:val="16"/>
                <w:szCs w:val="16"/>
              </w:rPr>
              <w:t>жающей среде, определения ее гидрометеорологических, агрометеорологических и гелиофизических характеристик, уровня загрязнения атмосферного воздуха, почв, водных объектов, в том числе по гидробиологическим показателям, и окол</w:t>
            </w:r>
            <w:r w:rsidRPr="00C55DD8">
              <w:rPr>
                <w:rFonts w:ascii="Times New Roman" w:hAnsi="Times New Roman"/>
                <w:sz w:val="16"/>
                <w:szCs w:val="16"/>
              </w:rPr>
              <w:t>о</w:t>
            </w:r>
            <w:r w:rsidRPr="00C55DD8">
              <w:rPr>
                <w:rFonts w:ascii="Times New Roman" w:hAnsi="Times New Roman"/>
                <w:sz w:val="16"/>
                <w:szCs w:val="16"/>
              </w:rPr>
              <w:t>земного космического пространства;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используемых в области гидрометеорологии и смежных с ней областях;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для проведения научных изысканий, исследований и разр</w:t>
            </w:r>
            <w:r w:rsidRPr="00C55DD8">
              <w:rPr>
                <w:rFonts w:ascii="Times New Roman" w:hAnsi="Times New Roman"/>
                <w:sz w:val="16"/>
                <w:szCs w:val="16"/>
              </w:rPr>
              <w:t>а</w:t>
            </w:r>
            <w:r w:rsidRPr="00C55DD8">
              <w:rPr>
                <w:rFonts w:ascii="Times New Roman" w:hAnsi="Times New Roman"/>
                <w:sz w:val="16"/>
                <w:szCs w:val="16"/>
              </w:rPr>
              <w:t>боток (научно-исследовательские и проектные институты, научные центры, инн</w:t>
            </w:r>
            <w:r w:rsidRPr="00C55DD8">
              <w:rPr>
                <w:rFonts w:ascii="Times New Roman" w:hAnsi="Times New Roman"/>
                <w:sz w:val="16"/>
                <w:szCs w:val="16"/>
              </w:rPr>
              <w:t>о</w:t>
            </w:r>
            <w:r w:rsidRPr="00C55DD8">
              <w:rPr>
                <w:rFonts w:ascii="Times New Roman" w:hAnsi="Times New Roman"/>
                <w:sz w:val="16"/>
                <w:szCs w:val="16"/>
              </w:rPr>
              <w:t>вационные центры, государственные академии наук, опытно конструкторские центры, в том числе отраслевые);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проведения изысканий, испытаний опытных промы</w:t>
            </w:r>
            <w:r w:rsidRPr="00C55DD8">
              <w:rPr>
                <w:rFonts w:ascii="Times New Roman" w:hAnsi="Times New Roman"/>
                <w:sz w:val="16"/>
                <w:szCs w:val="16"/>
              </w:rPr>
              <w:t>ш</w:t>
            </w:r>
            <w:r w:rsidRPr="00C55DD8">
              <w:rPr>
                <w:rFonts w:ascii="Times New Roman" w:hAnsi="Times New Roman"/>
                <w:sz w:val="16"/>
                <w:szCs w:val="16"/>
              </w:rPr>
              <w:t>ленных образцов;</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организации, осуществляющие научные изыскания, исследования и разработки, научные и селекционные работы, ведение сельского и лесного хозяйства для п</w:t>
            </w:r>
            <w:r w:rsidRPr="00C55DD8">
              <w:rPr>
                <w:rFonts w:ascii="Times New Roman" w:hAnsi="Times New Roman"/>
                <w:sz w:val="16"/>
                <w:szCs w:val="16"/>
              </w:rPr>
              <w:t>о</w:t>
            </w:r>
            <w:r w:rsidRPr="00C55DD8">
              <w:rPr>
                <w:rFonts w:ascii="Times New Roman" w:hAnsi="Times New Roman"/>
                <w:sz w:val="16"/>
                <w:szCs w:val="16"/>
              </w:rPr>
              <w:t>лучения ценных с научной точки зрения образцов растительного и животного м</w:t>
            </w:r>
            <w:r w:rsidRPr="00C55DD8">
              <w:rPr>
                <w:rFonts w:ascii="Times New Roman" w:hAnsi="Times New Roman"/>
                <w:sz w:val="16"/>
                <w:szCs w:val="16"/>
              </w:rPr>
              <w:t>и</w:t>
            </w:r>
            <w:r w:rsidRPr="00C55DD8">
              <w:rPr>
                <w:rFonts w:ascii="Times New Roman" w:hAnsi="Times New Roman"/>
                <w:sz w:val="16"/>
                <w:szCs w:val="16"/>
              </w:rPr>
              <w:t>ра.</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деятельности в области гидр</w:t>
            </w:r>
            <w:r w:rsidRPr="00C55DD8">
              <w:rPr>
                <w:rFonts w:ascii="Times New Roman" w:hAnsi="Times New Roman"/>
                <w:sz w:val="16"/>
                <w:szCs w:val="16"/>
              </w:rPr>
              <w:t>о</w:t>
            </w:r>
            <w:r w:rsidRPr="00C55DD8">
              <w:rPr>
                <w:rFonts w:ascii="Times New Roman" w:hAnsi="Times New Roman"/>
                <w:sz w:val="16"/>
                <w:szCs w:val="16"/>
              </w:rPr>
              <w:t>метеорологии и смежных с ней областях (3.9.1)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наблюдений за физическими процессами, происходящими в окр</w:t>
            </w:r>
            <w:r w:rsidRPr="00C55DD8">
              <w:rPr>
                <w:rFonts w:ascii="Times New Roman" w:hAnsi="Times New Roman"/>
                <w:sz w:val="16"/>
                <w:szCs w:val="16"/>
              </w:rPr>
              <w:t>у</w:t>
            </w:r>
            <w:r w:rsidRPr="00C55DD8">
              <w:rPr>
                <w:rFonts w:ascii="Times New Roman" w:hAnsi="Times New Roman"/>
                <w:sz w:val="16"/>
                <w:szCs w:val="16"/>
              </w:rPr>
              <w:t>жающей среде, определения ее гидрометеорологических, агрометеорологических и гелиофизических характеристик, уровня загрязнения атмосферного воздуха, почв, водных объектов, в том числе по гидробиологическим показателям, и окол</w:t>
            </w:r>
            <w:r w:rsidRPr="00C55DD8">
              <w:rPr>
                <w:rFonts w:ascii="Times New Roman" w:hAnsi="Times New Roman"/>
                <w:sz w:val="16"/>
                <w:szCs w:val="16"/>
              </w:rPr>
              <w:t>о</w:t>
            </w:r>
            <w:r w:rsidRPr="00C55DD8">
              <w:rPr>
                <w:rFonts w:ascii="Times New Roman" w:hAnsi="Times New Roman"/>
                <w:sz w:val="16"/>
                <w:szCs w:val="16"/>
              </w:rPr>
              <w:t>земного космического пространства;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используемых в области гидрометеорологии и смежных с ней областях.</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Ветеринарное обслуживание (3.10)</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оказания ветеринарных услуг, содержания или разведения животных, не являющихся сельскохозяйственными.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Предпринимательство (4.0)</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в целях извлечения прибыли на основании торговой, банковской и иной предпринимательской деятельности.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proofErr w:type="gramStart"/>
            <w:r w:rsidRPr="00C55DD8">
              <w:rPr>
                <w:rFonts w:ascii="Times New Roman" w:hAnsi="Times New Roman"/>
                <w:sz w:val="16"/>
                <w:szCs w:val="16"/>
              </w:rPr>
              <w:t>Объекты торговли (торговые центры, торг</w:t>
            </w:r>
            <w:r w:rsidRPr="00C55DD8">
              <w:rPr>
                <w:rFonts w:ascii="Times New Roman" w:hAnsi="Times New Roman"/>
                <w:sz w:val="16"/>
                <w:szCs w:val="16"/>
              </w:rPr>
              <w:t>о</w:t>
            </w:r>
            <w:r w:rsidRPr="00C55DD8">
              <w:rPr>
                <w:rFonts w:ascii="Times New Roman" w:hAnsi="Times New Roman"/>
                <w:sz w:val="16"/>
                <w:szCs w:val="16"/>
              </w:rPr>
              <w:t>во-развлекательные центры (комплексы) (4.2)</w:t>
            </w:r>
            <w:proofErr w:type="gramEnd"/>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b/>
                <w:sz w:val="16"/>
                <w:szCs w:val="16"/>
              </w:rPr>
              <w:t>объекты капитального строительства, общей площадью более 5000 кв. м. с целью размещения одной или</w:t>
            </w:r>
            <w:r w:rsidRPr="00C55DD8">
              <w:rPr>
                <w:rFonts w:ascii="Times New Roman" w:hAnsi="Times New Roman"/>
                <w:sz w:val="16"/>
                <w:szCs w:val="16"/>
              </w:rPr>
              <w:t xml:space="preserve"> нескольких организаций, осуществляющих пр</w:t>
            </w:r>
            <w:r w:rsidRPr="00C55DD8">
              <w:rPr>
                <w:rFonts w:ascii="Times New Roman" w:hAnsi="Times New Roman"/>
                <w:sz w:val="16"/>
                <w:szCs w:val="16"/>
              </w:rPr>
              <w:t>о</w:t>
            </w:r>
            <w:r w:rsidRPr="00C55DD8">
              <w:rPr>
                <w:rFonts w:ascii="Times New Roman" w:hAnsi="Times New Roman"/>
                <w:sz w:val="16"/>
                <w:szCs w:val="16"/>
              </w:rPr>
              <w:t>дажу товаров, и (или) оказание услуг;</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и (или) стоянки для автомобилей сотрудников и посетителей торгового центра.</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Рынки (4.3)</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организации постоянной или временной торговли;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и (или) стоянки для автомобилей сотрудников и посетителей рынка.</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продажи товаров, торговая площадь которых составляет до 5000 кв. метров.</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рестораны, кафе, столовые, закусочные, бары.</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Объекты дорожного сервиса (4.9.1)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дорожного сервиса;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автозаправочные станции;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организации общественного питания в качестве объектов дорожного сервиса;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предоставления гостиничных услуг в качестве дорожного сервиса (м</w:t>
            </w:r>
            <w:r w:rsidRPr="00C55DD8">
              <w:rPr>
                <w:rFonts w:ascii="Times New Roman" w:hAnsi="Times New Roman"/>
                <w:sz w:val="16"/>
                <w:szCs w:val="16"/>
              </w:rPr>
              <w:t>о</w:t>
            </w:r>
            <w:r w:rsidRPr="00C55DD8">
              <w:rPr>
                <w:rFonts w:ascii="Times New Roman" w:hAnsi="Times New Roman"/>
                <w:sz w:val="16"/>
                <w:szCs w:val="16"/>
              </w:rPr>
              <w:t>тели);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lastRenderedPageBreak/>
              <w:t>автомобильные мойки;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мастерские для ремонта и обслуживания автомобилей;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магазины сопутствующей торговли;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прочие объекты дорожного сервиса.</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Выставочно-ярмарочная деятельность (4.10)</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размещение объектов, предназначенных для осуществления </w:t>
            </w:r>
            <w:proofErr w:type="gramStart"/>
            <w:r w:rsidRPr="00C55DD8">
              <w:rPr>
                <w:rFonts w:ascii="Times New Roman" w:hAnsi="Times New Roman"/>
                <w:sz w:val="16"/>
                <w:szCs w:val="16"/>
              </w:rPr>
              <w:t>выставочно-ярмарочной</w:t>
            </w:r>
            <w:proofErr w:type="gramEnd"/>
            <w:r w:rsidRPr="00C55DD8">
              <w:rPr>
                <w:rFonts w:ascii="Times New Roman" w:hAnsi="Times New Roman"/>
                <w:sz w:val="16"/>
                <w:szCs w:val="16"/>
              </w:rPr>
              <w:t>, включая деятельность, необходимую для их обслуживания.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Производственная деятельность (6.0)</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для добычи полезных ископаемых, их пер</w:t>
            </w:r>
            <w:r w:rsidRPr="00C55DD8">
              <w:rPr>
                <w:rFonts w:ascii="Times New Roman" w:hAnsi="Times New Roman"/>
                <w:sz w:val="16"/>
                <w:szCs w:val="16"/>
              </w:rPr>
              <w:t>е</w:t>
            </w:r>
            <w:r w:rsidRPr="00C55DD8">
              <w:rPr>
                <w:rFonts w:ascii="Times New Roman" w:hAnsi="Times New Roman"/>
                <w:sz w:val="16"/>
                <w:szCs w:val="16"/>
              </w:rPr>
              <w:t>работки, изготовления вещей промышленным способом.</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proofErr w:type="spellStart"/>
            <w:r w:rsidRPr="00C55DD8">
              <w:rPr>
                <w:rFonts w:ascii="Times New Roman" w:hAnsi="Times New Roman"/>
                <w:sz w:val="16"/>
                <w:szCs w:val="16"/>
              </w:rPr>
              <w:t>Недропользование</w:t>
            </w:r>
            <w:proofErr w:type="spellEnd"/>
            <w:r w:rsidRPr="00C55DD8">
              <w:rPr>
                <w:rFonts w:ascii="Times New Roman" w:hAnsi="Times New Roman"/>
                <w:sz w:val="16"/>
                <w:szCs w:val="16"/>
              </w:rPr>
              <w:t xml:space="preserve"> (6.1)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осуществление геологических изысканий; </w:t>
            </w:r>
          </w:p>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 xml:space="preserve">добыча полезных ископаемых открытым (карьеры, отвалы) и закрытым (шахты, скважины) способами; </w:t>
            </w:r>
            <w:proofErr w:type="gramEnd"/>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объектов капитального строительства, в том числе подземных, в ц</w:t>
            </w:r>
            <w:r w:rsidRPr="00C55DD8">
              <w:rPr>
                <w:rFonts w:ascii="Times New Roman" w:hAnsi="Times New Roman"/>
                <w:sz w:val="16"/>
                <w:szCs w:val="16"/>
              </w:rPr>
              <w:t>е</w:t>
            </w:r>
            <w:r w:rsidRPr="00C55DD8">
              <w:rPr>
                <w:rFonts w:ascii="Times New Roman" w:hAnsi="Times New Roman"/>
                <w:sz w:val="16"/>
                <w:szCs w:val="16"/>
              </w:rPr>
              <w:t>лях добычи полезных ископаемых;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для проживания в них сотрудников, обсл</w:t>
            </w:r>
            <w:r w:rsidRPr="00C55DD8">
              <w:rPr>
                <w:rFonts w:ascii="Times New Roman" w:hAnsi="Times New Roman"/>
                <w:sz w:val="16"/>
                <w:szCs w:val="16"/>
              </w:rPr>
              <w:t>у</w:t>
            </w:r>
            <w:r w:rsidRPr="00C55DD8">
              <w:rPr>
                <w:rFonts w:ascii="Times New Roman" w:hAnsi="Times New Roman"/>
                <w:sz w:val="16"/>
                <w:szCs w:val="16"/>
              </w:rPr>
              <w:t xml:space="preserve">живающих здания и сооружения, необходимые для целей </w:t>
            </w:r>
            <w:proofErr w:type="spellStart"/>
            <w:r w:rsidRPr="00C55DD8">
              <w:rPr>
                <w:rFonts w:ascii="Times New Roman" w:hAnsi="Times New Roman"/>
                <w:sz w:val="16"/>
                <w:szCs w:val="16"/>
              </w:rPr>
              <w:t>недропользования</w:t>
            </w:r>
            <w:proofErr w:type="spellEnd"/>
            <w:r w:rsidRPr="00C55DD8">
              <w:rPr>
                <w:rFonts w:ascii="Times New Roman" w:hAnsi="Times New Roman"/>
                <w:sz w:val="16"/>
                <w:szCs w:val="16"/>
              </w:rPr>
              <w:t>, если добыча полезных ископаемых происходит на межселенной территории.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Тяжелая промышленность (6.2)</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горно-обогатительной и горно-перерабатывающей, металлургической, машиностроительной промышленности, а также изготовления и ремонта проду</w:t>
            </w:r>
            <w:r w:rsidRPr="00C55DD8">
              <w:rPr>
                <w:rFonts w:ascii="Times New Roman" w:hAnsi="Times New Roman"/>
                <w:sz w:val="16"/>
                <w:szCs w:val="16"/>
              </w:rPr>
              <w:t>к</w:t>
            </w:r>
            <w:r w:rsidRPr="00C55DD8">
              <w:rPr>
                <w:rFonts w:ascii="Times New Roman" w:hAnsi="Times New Roman"/>
                <w:sz w:val="16"/>
                <w:szCs w:val="16"/>
              </w:rPr>
              <w:t>ции судостроения, авиастроения, вагоностроения, машиностроения, станкостро</w:t>
            </w:r>
            <w:r w:rsidRPr="00C55DD8">
              <w:rPr>
                <w:rFonts w:ascii="Times New Roman" w:hAnsi="Times New Roman"/>
                <w:sz w:val="16"/>
                <w:szCs w:val="16"/>
              </w:rPr>
              <w:t>е</w:t>
            </w:r>
            <w:r w:rsidRPr="00C55DD8">
              <w:rPr>
                <w:rFonts w:ascii="Times New Roman" w:hAnsi="Times New Roman"/>
                <w:sz w:val="16"/>
                <w:szCs w:val="16"/>
              </w:rPr>
              <w:t>ния, а также другие подобные промышленные предприятия, для эксплуатации к</w:t>
            </w:r>
            <w:r w:rsidRPr="00C55DD8">
              <w:rPr>
                <w:rFonts w:ascii="Times New Roman" w:hAnsi="Times New Roman"/>
                <w:sz w:val="16"/>
                <w:szCs w:val="16"/>
              </w:rPr>
              <w:t>о</w:t>
            </w:r>
            <w:r w:rsidRPr="00C55DD8">
              <w:rPr>
                <w:rFonts w:ascii="Times New Roman" w:hAnsi="Times New Roman"/>
                <w:sz w:val="16"/>
                <w:szCs w:val="16"/>
              </w:rPr>
              <w:t>торых предусматривается установление охранных или санитарно-защитных зон, за исключением случаев, когда объект промышленности отнесен к иному виду ра</w:t>
            </w:r>
            <w:r w:rsidRPr="00C55DD8">
              <w:rPr>
                <w:rFonts w:ascii="Times New Roman" w:hAnsi="Times New Roman"/>
                <w:sz w:val="16"/>
                <w:szCs w:val="16"/>
              </w:rPr>
              <w:t>з</w:t>
            </w:r>
            <w:r w:rsidRPr="00C55DD8">
              <w:rPr>
                <w:rFonts w:ascii="Times New Roman" w:hAnsi="Times New Roman"/>
                <w:sz w:val="16"/>
                <w:szCs w:val="16"/>
              </w:rPr>
              <w:t>решенного использования.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Автомобилестроительная промышленность (6.2.1)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производства транспортных средств и оборудования, производства автомобилей, производства автомобильных кузовов, производства прицепов, п</w:t>
            </w:r>
            <w:r w:rsidRPr="00C55DD8">
              <w:rPr>
                <w:rFonts w:ascii="Times New Roman" w:hAnsi="Times New Roman"/>
                <w:sz w:val="16"/>
                <w:szCs w:val="16"/>
              </w:rPr>
              <w:t>о</w:t>
            </w:r>
            <w:r w:rsidRPr="00C55DD8">
              <w:rPr>
                <w:rFonts w:ascii="Times New Roman" w:hAnsi="Times New Roman"/>
                <w:sz w:val="16"/>
                <w:szCs w:val="16"/>
              </w:rPr>
              <w:t>луприцепов и контейнеров, предназначенных для перевозки одним или нескол</w:t>
            </w:r>
            <w:r w:rsidRPr="00C55DD8">
              <w:rPr>
                <w:rFonts w:ascii="Times New Roman" w:hAnsi="Times New Roman"/>
                <w:sz w:val="16"/>
                <w:szCs w:val="16"/>
              </w:rPr>
              <w:t>ь</w:t>
            </w:r>
            <w:r w:rsidRPr="00C55DD8">
              <w:rPr>
                <w:rFonts w:ascii="Times New Roman" w:hAnsi="Times New Roman"/>
                <w:sz w:val="16"/>
                <w:szCs w:val="16"/>
              </w:rPr>
              <w:t>кими видами транспорта, производства частей и принадлежностей автомобилей и их двигателей.</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Легкая промышленность (6.3)</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производства продукции легкой промышленности (производство текстильных изделий, производство одежды, производство кожи и изделий из к</w:t>
            </w:r>
            <w:r w:rsidRPr="00C55DD8">
              <w:rPr>
                <w:rFonts w:ascii="Times New Roman" w:hAnsi="Times New Roman"/>
                <w:sz w:val="16"/>
                <w:szCs w:val="16"/>
              </w:rPr>
              <w:t>о</w:t>
            </w:r>
            <w:r w:rsidRPr="00C55DD8">
              <w:rPr>
                <w:rFonts w:ascii="Times New Roman" w:hAnsi="Times New Roman"/>
                <w:sz w:val="16"/>
                <w:szCs w:val="16"/>
              </w:rPr>
              <w:t>жи и иной продукции легкой промышленности).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Фармацевтическая промышленность (6.3.1)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фармацевтического производства, в том числе в отношении которых предусматривается установление охранных или санитарно-защитных зон.</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Пищевая промышленность (6.4)</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переработки сельскохозяйственной продукции способом, привод</w:t>
            </w:r>
            <w:r w:rsidRPr="00C55DD8">
              <w:rPr>
                <w:rFonts w:ascii="Times New Roman" w:hAnsi="Times New Roman"/>
                <w:sz w:val="16"/>
                <w:szCs w:val="16"/>
              </w:rPr>
              <w:t>я</w:t>
            </w:r>
            <w:r w:rsidRPr="00C55DD8">
              <w:rPr>
                <w:rFonts w:ascii="Times New Roman" w:hAnsi="Times New Roman"/>
                <w:sz w:val="16"/>
                <w:szCs w:val="16"/>
              </w:rPr>
              <w:t>щим к их переработке в иную продукцию (консервирование, копчение, хлебоп</w:t>
            </w:r>
            <w:r w:rsidRPr="00C55DD8">
              <w:rPr>
                <w:rFonts w:ascii="Times New Roman" w:hAnsi="Times New Roman"/>
                <w:sz w:val="16"/>
                <w:szCs w:val="16"/>
              </w:rPr>
              <w:t>е</w:t>
            </w:r>
            <w:r w:rsidRPr="00C55DD8">
              <w:rPr>
                <w:rFonts w:ascii="Times New Roman" w:hAnsi="Times New Roman"/>
                <w:sz w:val="16"/>
                <w:szCs w:val="16"/>
              </w:rPr>
              <w:t>чение), в том числе для производства напитков, алкогольных напитков и табачных изделий.</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Нефтехимическая промышленность (6.5)</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переработки углеводородного сырья, изготовления удобрений, пол</w:t>
            </w:r>
            <w:r w:rsidRPr="00C55DD8">
              <w:rPr>
                <w:rFonts w:ascii="Times New Roman" w:hAnsi="Times New Roman"/>
                <w:sz w:val="16"/>
                <w:szCs w:val="16"/>
              </w:rPr>
              <w:t>и</w:t>
            </w:r>
            <w:r w:rsidRPr="00C55DD8">
              <w:rPr>
                <w:rFonts w:ascii="Times New Roman" w:hAnsi="Times New Roman"/>
                <w:sz w:val="16"/>
                <w:szCs w:val="16"/>
              </w:rPr>
              <w:t>меров, химической продукции бытового назначения и подобной продукции, а также другие подобные промышленные предприятия.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Строительная промышленность (6.6)</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производства: строительных материалов (кирпичей, пиломатериалов, цемента, крепежных материалов), бытового и строительного газового и сантехн</w:t>
            </w:r>
            <w:r w:rsidRPr="00C55DD8">
              <w:rPr>
                <w:rFonts w:ascii="Times New Roman" w:hAnsi="Times New Roman"/>
                <w:sz w:val="16"/>
                <w:szCs w:val="16"/>
              </w:rPr>
              <w:t>и</w:t>
            </w:r>
            <w:r w:rsidRPr="00C55DD8">
              <w:rPr>
                <w:rFonts w:ascii="Times New Roman" w:hAnsi="Times New Roman"/>
                <w:sz w:val="16"/>
                <w:szCs w:val="16"/>
              </w:rPr>
              <w:t>ческого оборудования, лифтов и подъемников, столярной продукции, сборных домов или их частей и тому подобной продукции.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Энергетика (6.7)</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объекты гидроэнергетики, тепловые станции и другие электростанции;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обслуживающие и вспомогательные сооружения для электростанций (</w:t>
            </w:r>
            <w:proofErr w:type="spellStart"/>
            <w:r w:rsidRPr="00C55DD8">
              <w:rPr>
                <w:rFonts w:ascii="Times New Roman" w:hAnsi="Times New Roman"/>
                <w:sz w:val="16"/>
                <w:szCs w:val="16"/>
              </w:rPr>
              <w:t>золоотвалы</w:t>
            </w:r>
            <w:proofErr w:type="spellEnd"/>
            <w:r w:rsidRPr="00C55DD8">
              <w:rPr>
                <w:rFonts w:ascii="Times New Roman" w:hAnsi="Times New Roman"/>
                <w:sz w:val="16"/>
                <w:szCs w:val="16"/>
              </w:rPr>
              <w:t>, гидротехнические сооружения);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объекты </w:t>
            </w:r>
            <w:proofErr w:type="spellStart"/>
            <w:r w:rsidRPr="00C55DD8">
              <w:rPr>
                <w:rFonts w:ascii="Times New Roman" w:hAnsi="Times New Roman"/>
                <w:sz w:val="16"/>
                <w:szCs w:val="16"/>
              </w:rPr>
              <w:t>электросетевого</w:t>
            </w:r>
            <w:proofErr w:type="spellEnd"/>
            <w:r w:rsidRPr="00C55DD8">
              <w:rPr>
                <w:rFonts w:ascii="Times New Roman" w:hAnsi="Times New Roman"/>
                <w:sz w:val="16"/>
                <w:szCs w:val="16"/>
              </w:rPr>
              <w:t xml:space="preserve"> хозяйства, за исключением объектов энергетики, разм</w:t>
            </w:r>
            <w:r w:rsidRPr="00C55DD8">
              <w:rPr>
                <w:rFonts w:ascii="Times New Roman" w:hAnsi="Times New Roman"/>
                <w:sz w:val="16"/>
                <w:szCs w:val="16"/>
              </w:rPr>
              <w:t>е</w:t>
            </w:r>
            <w:r w:rsidRPr="00C55DD8">
              <w:rPr>
                <w:rFonts w:ascii="Times New Roman" w:hAnsi="Times New Roman"/>
                <w:sz w:val="16"/>
                <w:szCs w:val="16"/>
              </w:rPr>
              <w:t>щение которых предусмотрено содержанием вида разрешенного использования с кодом 3.1</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Склад (6.9)</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сооружения для временного хранения, распределения и перевалки грузов (за и</w:t>
            </w:r>
            <w:r w:rsidRPr="00C55DD8">
              <w:rPr>
                <w:rFonts w:ascii="Times New Roman" w:hAnsi="Times New Roman"/>
                <w:sz w:val="16"/>
                <w:szCs w:val="16"/>
              </w:rPr>
              <w:t>с</w:t>
            </w:r>
            <w:r w:rsidRPr="00C55DD8">
              <w:rPr>
                <w:rFonts w:ascii="Times New Roman" w:hAnsi="Times New Roman"/>
                <w:sz w:val="16"/>
                <w:szCs w:val="16"/>
              </w:rPr>
              <w:t>ключением хранения стратегических запасов), не являющихся частями произво</w:t>
            </w:r>
            <w:r w:rsidRPr="00C55DD8">
              <w:rPr>
                <w:rFonts w:ascii="Times New Roman" w:hAnsi="Times New Roman"/>
                <w:sz w:val="16"/>
                <w:szCs w:val="16"/>
              </w:rPr>
              <w:t>д</w:t>
            </w:r>
            <w:r w:rsidRPr="00C55DD8">
              <w:rPr>
                <w:rFonts w:ascii="Times New Roman" w:hAnsi="Times New Roman"/>
                <w:sz w:val="16"/>
                <w:szCs w:val="16"/>
              </w:rPr>
              <w:t>ственных комплексов, на которых был создан груз: промышленные базы, склады, погрузочные терминалы и доки, нефтехранилища и нефтеналивные станции, газ</w:t>
            </w:r>
            <w:r w:rsidRPr="00C55DD8">
              <w:rPr>
                <w:rFonts w:ascii="Times New Roman" w:hAnsi="Times New Roman"/>
                <w:sz w:val="16"/>
                <w:szCs w:val="16"/>
              </w:rPr>
              <w:t>о</w:t>
            </w:r>
            <w:r w:rsidRPr="00C55DD8">
              <w:rPr>
                <w:rFonts w:ascii="Times New Roman" w:hAnsi="Times New Roman"/>
                <w:sz w:val="16"/>
                <w:szCs w:val="16"/>
              </w:rPr>
              <w:t>вые хранилища и обслуживающие их газоконденсатные и газоперекачивающие станции, элеваторы и продовольственные склады, за исключением железнодоро</w:t>
            </w:r>
            <w:r w:rsidRPr="00C55DD8">
              <w:rPr>
                <w:rFonts w:ascii="Times New Roman" w:hAnsi="Times New Roman"/>
                <w:sz w:val="16"/>
                <w:szCs w:val="16"/>
              </w:rPr>
              <w:t>ж</w:t>
            </w:r>
            <w:r w:rsidRPr="00C55DD8">
              <w:rPr>
                <w:rFonts w:ascii="Times New Roman" w:hAnsi="Times New Roman"/>
                <w:sz w:val="16"/>
                <w:szCs w:val="16"/>
              </w:rPr>
              <w:t>ных перевалочных складов.</w:t>
            </w:r>
            <w:proofErr w:type="gramEnd"/>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обороны и безопасности (8.0)</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капитального строительства, необходимые для подготовки и поддерж</w:t>
            </w:r>
            <w:r w:rsidRPr="00C55DD8">
              <w:rPr>
                <w:rFonts w:ascii="Times New Roman" w:hAnsi="Times New Roman"/>
                <w:sz w:val="16"/>
                <w:szCs w:val="16"/>
              </w:rPr>
              <w:t>а</w:t>
            </w:r>
            <w:r w:rsidRPr="00C55DD8">
              <w:rPr>
                <w:rFonts w:ascii="Times New Roman" w:hAnsi="Times New Roman"/>
                <w:sz w:val="16"/>
                <w:szCs w:val="16"/>
              </w:rPr>
              <w:t>ния в боевой готовности Вооруженных Сил Российской Федерации, других войск, воинских формирований и органов управления ими (военные организации, вну</w:t>
            </w:r>
            <w:r w:rsidRPr="00C55DD8">
              <w:rPr>
                <w:rFonts w:ascii="Times New Roman" w:hAnsi="Times New Roman"/>
                <w:sz w:val="16"/>
                <w:szCs w:val="16"/>
              </w:rPr>
              <w:t>т</w:t>
            </w:r>
            <w:r w:rsidRPr="00C55DD8">
              <w:rPr>
                <w:rFonts w:ascii="Times New Roman" w:hAnsi="Times New Roman"/>
                <w:sz w:val="16"/>
                <w:szCs w:val="16"/>
              </w:rPr>
              <w:t>ренних войск учреждений и других объектов, дислокации войск и сил флота);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территории проведения воинских учений и других мероприятий, направленных на обеспечение боевой готовности воинских частей;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военных училищ, военных институтов, военных университетов, военных </w:t>
            </w:r>
            <w:r w:rsidRPr="00C55DD8">
              <w:rPr>
                <w:rFonts w:ascii="Times New Roman" w:hAnsi="Times New Roman"/>
                <w:sz w:val="16"/>
                <w:szCs w:val="16"/>
              </w:rPr>
              <w:lastRenderedPageBreak/>
              <w:t>академий;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таможенной деятельности.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Обеспечение внутреннего правопорядка (8.3)</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объекты для подготовки и поддержания в готовности органов внутренних дел, </w:t>
            </w:r>
            <w:proofErr w:type="spellStart"/>
            <w:r w:rsidRPr="00C55DD8">
              <w:rPr>
                <w:rFonts w:ascii="Times New Roman" w:hAnsi="Times New Roman"/>
                <w:sz w:val="16"/>
                <w:szCs w:val="16"/>
              </w:rPr>
              <w:t>Росгвардии</w:t>
            </w:r>
            <w:proofErr w:type="spellEnd"/>
            <w:r w:rsidRPr="00C55DD8">
              <w:rPr>
                <w:rFonts w:ascii="Times New Roman" w:hAnsi="Times New Roman"/>
                <w:sz w:val="16"/>
                <w:szCs w:val="16"/>
              </w:rPr>
              <w:t xml:space="preserve"> и спасательных служб, в которых существует военизированная слу</w:t>
            </w:r>
            <w:r w:rsidRPr="00C55DD8">
              <w:rPr>
                <w:rFonts w:ascii="Times New Roman" w:hAnsi="Times New Roman"/>
                <w:sz w:val="16"/>
                <w:szCs w:val="16"/>
              </w:rPr>
              <w:t>ж</w:t>
            </w:r>
            <w:r w:rsidRPr="00C55DD8">
              <w:rPr>
                <w:rFonts w:ascii="Times New Roman" w:hAnsi="Times New Roman"/>
                <w:sz w:val="16"/>
                <w:szCs w:val="16"/>
              </w:rPr>
              <w:t>ба;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гражданской обороны (за исключением объектов гражданской обороны, являющихся частями производственных зданий).</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Заготовка лесных ресурсов (10.3)</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заготовка живицы, сбор </w:t>
            </w:r>
            <w:proofErr w:type="spellStart"/>
            <w:r w:rsidRPr="00C55DD8">
              <w:rPr>
                <w:rFonts w:ascii="Times New Roman" w:hAnsi="Times New Roman"/>
                <w:sz w:val="16"/>
                <w:szCs w:val="16"/>
              </w:rPr>
              <w:t>недревесных</w:t>
            </w:r>
            <w:proofErr w:type="spellEnd"/>
            <w:r w:rsidRPr="00C55DD8">
              <w:rPr>
                <w:rFonts w:ascii="Times New Roman" w:hAnsi="Times New Roman"/>
                <w:sz w:val="16"/>
                <w:szCs w:val="16"/>
              </w:rPr>
              <w:t xml:space="preserve"> лесных ресурсов,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для хранения и н</w:t>
            </w:r>
            <w:r w:rsidRPr="00C55DD8">
              <w:rPr>
                <w:rFonts w:ascii="Times New Roman" w:hAnsi="Times New Roman"/>
                <w:sz w:val="16"/>
                <w:szCs w:val="16"/>
              </w:rPr>
              <w:t>е</w:t>
            </w:r>
            <w:r w:rsidRPr="00C55DD8">
              <w:rPr>
                <w:rFonts w:ascii="Times New Roman" w:hAnsi="Times New Roman"/>
                <w:sz w:val="16"/>
                <w:szCs w:val="16"/>
              </w:rPr>
              <w:t>глубокой переработки лесных ресурсов (сушилки, грибоварни, склады), охрана лесов.</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земельные участки общего пользования;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улично-дорожной сети: автомобильные дороги, пешеходные тротуары в границах населенных пунктов, пешеходные переходы, бульвары, площади, прое</w:t>
            </w:r>
            <w:r w:rsidRPr="00C55DD8">
              <w:rPr>
                <w:rFonts w:ascii="Times New Roman" w:hAnsi="Times New Roman"/>
                <w:sz w:val="16"/>
                <w:szCs w:val="16"/>
              </w:rPr>
              <w:t>з</w:t>
            </w:r>
            <w:r w:rsidRPr="00C55DD8">
              <w:rPr>
                <w:rFonts w:ascii="Times New Roman" w:hAnsi="Times New Roman"/>
                <w:sz w:val="16"/>
                <w:szCs w:val="16"/>
              </w:rPr>
              <w:t xml:space="preserve">ды, велодорожки, объекты </w:t>
            </w:r>
            <w:proofErr w:type="spellStart"/>
            <w:r w:rsidRPr="00C55DD8">
              <w:rPr>
                <w:rFonts w:ascii="Times New Roman" w:hAnsi="Times New Roman"/>
                <w:sz w:val="16"/>
                <w:szCs w:val="16"/>
              </w:rPr>
              <w:t>велотранспортной</w:t>
            </w:r>
            <w:proofErr w:type="spellEnd"/>
            <w:r w:rsidRPr="00C55DD8">
              <w:rPr>
                <w:rFonts w:ascii="Times New Roman" w:hAnsi="Times New Roman"/>
                <w:sz w:val="16"/>
                <w:szCs w:val="16"/>
              </w:rPr>
              <w:t xml:space="preserve"> и инженерной инфраструктуры;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придорожные стоянки (парковки) транспортных сре</w:t>
            </w:r>
            <w:proofErr w:type="gramStart"/>
            <w:r w:rsidRPr="00C55DD8">
              <w:rPr>
                <w:rFonts w:ascii="Times New Roman" w:hAnsi="Times New Roman"/>
                <w:sz w:val="16"/>
                <w:szCs w:val="16"/>
              </w:rPr>
              <w:t>дств в гр</w:t>
            </w:r>
            <w:proofErr w:type="gramEnd"/>
            <w:r w:rsidRPr="00C55DD8">
              <w:rPr>
                <w:rFonts w:ascii="Times New Roman" w:hAnsi="Times New Roman"/>
                <w:sz w:val="16"/>
                <w:szCs w:val="16"/>
              </w:rPr>
              <w:t xml:space="preserve">аницах улиц и дорог населённых пунктов, за исключением </w:t>
            </w:r>
            <w:hyperlink w:anchor="P168" w:history="1">
              <w:r w:rsidRPr="00C55DD8">
                <w:rPr>
                  <w:rFonts w:ascii="Times New Roman" w:hAnsi="Times New Roman"/>
                  <w:sz w:val="16"/>
                  <w:szCs w:val="16"/>
                </w:rPr>
                <w:t>кодов 2.7.1</w:t>
              </w:r>
            </w:hyperlink>
            <w:r w:rsidRPr="00C55DD8">
              <w:rPr>
                <w:rFonts w:ascii="Times New Roman" w:hAnsi="Times New Roman"/>
                <w:sz w:val="16"/>
                <w:szCs w:val="16"/>
              </w:rPr>
              <w:t xml:space="preserve">, </w:t>
            </w:r>
            <w:hyperlink w:anchor="P317" w:history="1">
              <w:r w:rsidRPr="00C55DD8">
                <w:rPr>
                  <w:rFonts w:ascii="Times New Roman" w:hAnsi="Times New Roman"/>
                  <w:sz w:val="16"/>
                  <w:szCs w:val="16"/>
                </w:rPr>
                <w:t>4.9</w:t>
              </w:r>
            </w:hyperlink>
            <w:r w:rsidRPr="00C55DD8">
              <w:rPr>
                <w:rFonts w:ascii="Times New Roman" w:hAnsi="Times New Roman"/>
                <w:sz w:val="16"/>
                <w:szCs w:val="16"/>
              </w:rPr>
              <w:t xml:space="preserve">, </w:t>
            </w:r>
            <w:hyperlink w:anchor="P458" w:history="1">
              <w:r w:rsidRPr="00C55DD8">
                <w:rPr>
                  <w:rFonts w:ascii="Times New Roman" w:hAnsi="Times New Roman"/>
                  <w:sz w:val="16"/>
                  <w:szCs w:val="16"/>
                </w:rPr>
                <w:t>7.2.3</w:t>
              </w:r>
            </w:hyperlink>
            <w:r w:rsidRPr="00C55DD8">
              <w:rPr>
                <w:rFonts w:ascii="Times New Roman" w:hAnsi="Times New Roman"/>
                <w:sz w:val="16"/>
                <w:szCs w:val="16"/>
              </w:rPr>
              <w:t>, некапитальных с</w:t>
            </w:r>
            <w:r w:rsidRPr="00C55DD8">
              <w:rPr>
                <w:rFonts w:ascii="Times New Roman" w:hAnsi="Times New Roman"/>
                <w:sz w:val="16"/>
                <w:szCs w:val="16"/>
              </w:rPr>
              <w:t>о</w:t>
            </w:r>
            <w:r w:rsidRPr="00C55DD8">
              <w:rPr>
                <w:rFonts w:ascii="Times New Roman" w:hAnsi="Times New Roman"/>
                <w:sz w:val="16"/>
                <w:szCs w:val="16"/>
              </w:rPr>
              <w:t xml:space="preserve">оружений для охраны транспортных средств;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декоративные, технические, планировочные, конструктивные устройства, элеме</w:t>
            </w:r>
            <w:r w:rsidRPr="00C55DD8">
              <w:rPr>
                <w:rFonts w:ascii="Times New Roman" w:hAnsi="Times New Roman"/>
                <w:sz w:val="16"/>
                <w:szCs w:val="16"/>
              </w:rPr>
              <w:t>н</w:t>
            </w:r>
            <w:r w:rsidRPr="00C55DD8">
              <w:rPr>
                <w:rFonts w:ascii="Times New Roman" w:hAnsi="Times New Roman"/>
                <w:sz w:val="16"/>
                <w:szCs w:val="16"/>
              </w:rPr>
              <w:t>ты озеленения, различные виды оборудования и оформления, малые архитекту</w:t>
            </w:r>
            <w:r w:rsidRPr="00C55DD8">
              <w:rPr>
                <w:rFonts w:ascii="Times New Roman" w:hAnsi="Times New Roman"/>
                <w:sz w:val="16"/>
                <w:szCs w:val="16"/>
              </w:rPr>
              <w:t>р</w:t>
            </w:r>
            <w:r w:rsidRPr="00C55DD8">
              <w:rPr>
                <w:rFonts w:ascii="Times New Roman" w:hAnsi="Times New Roman"/>
                <w:sz w:val="16"/>
                <w:szCs w:val="16"/>
              </w:rPr>
              <w:t>ные формы, некапитальные нестационарные строения и сооружения, информац</w:t>
            </w:r>
            <w:r w:rsidRPr="00C55DD8">
              <w:rPr>
                <w:rFonts w:ascii="Times New Roman" w:hAnsi="Times New Roman"/>
                <w:sz w:val="16"/>
                <w:szCs w:val="16"/>
              </w:rPr>
              <w:t>и</w:t>
            </w:r>
            <w:r w:rsidRPr="00C55DD8">
              <w:rPr>
                <w:rFonts w:ascii="Times New Roman" w:hAnsi="Times New Roman"/>
                <w:sz w:val="16"/>
                <w:szCs w:val="16"/>
              </w:rPr>
              <w:t>онные щиты и указатели, применяемые как составные части благоустройства те</w:t>
            </w:r>
            <w:r w:rsidRPr="00C55DD8">
              <w:rPr>
                <w:rFonts w:ascii="Times New Roman" w:hAnsi="Times New Roman"/>
                <w:sz w:val="16"/>
                <w:szCs w:val="16"/>
              </w:rPr>
              <w:t>р</w:t>
            </w:r>
            <w:r w:rsidRPr="00C55DD8">
              <w:rPr>
                <w:rFonts w:ascii="Times New Roman" w:hAnsi="Times New Roman"/>
                <w:sz w:val="16"/>
                <w:szCs w:val="16"/>
              </w:rPr>
              <w:t>ритории, общественные туалеты.</w:t>
            </w:r>
          </w:p>
        </w:tc>
      </w:tr>
      <w:tr w:rsidR="00424E5E" w:rsidRPr="00C55DD8" w:rsidTr="00424E5E">
        <w:trPr>
          <w:trHeight w:val="20"/>
        </w:trPr>
        <w:tc>
          <w:tcPr>
            <w:tcW w:w="9640" w:type="dxa"/>
            <w:gridSpan w:val="2"/>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стоянки для хранения служебного автотранспорта, используемого в целях осуществления видов деятельности, предусмотренных видами разрешенного и</w:t>
            </w:r>
            <w:r w:rsidRPr="00C55DD8">
              <w:rPr>
                <w:rFonts w:ascii="Times New Roman" w:hAnsi="Times New Roman"/>
                <w:sz w:val="16"/>
                <w:szCs w:val="16"/>
              </w:rPr>
              <w:t>с</w:t>
            </w:r>
            <w:r w:rsidRPr="00C55DD8">
              <w:rPr>
                <w:rFonts w:ascii="Times New Roman" w:hAnsi="Times New Roman"/>
                <w:sz w:val="16"/>
                <w:szCs w:val="16"/>
              </w:rPr>
              <w:t xml:space="preserve">пользования с </w:t>
            </w:r>
            <w:hyperlink w:anchor="P172" w:history="1">
              <w:r w:rsidRPr="00C55DD8">
                <w:rPr>
                  <w:rFonts w:ascii="Times New Roman" w:hAnsi="Times New Roman"/>
                  <w:sz w:val="16"/>
                  <w:szCs w:val="16"/>
                </w:rPr>
                <w:t>кодами 3.0</w:t>
              </w:r>
            </w:hyperlink>
            <w:r w:rsidRPr="00C55DD8">
              <w:rPr>
                <w:rFonts w:ascii="Times New Roman" w:hAnsi="Times New Roman"/>
                <w:sz w:val="16"/>
                <w:szCs w:val="16"/>
              </w:rPr>
              <w:t xml:space="preserve">, </w:t>
            </w:r>
            <w:hyperlink w:anchor="P280" w:history="1">
              <w:r w:rsidRPr="00C55DD8">
                <w:rPr>
                  <w:rFonts w:ascii="Times New Roman" w:hAnsi="Times New Roman"/>
                  <w:sz w:val="16"/>
                  <w:szCs w:val="16"/>
                </w:rPr>
                <w:t>4.0</w:t>
              </w:r>
            </w:hyperlink>
            <w:r w:rsidRPr="00C55DD8">
              <w:rPr>
                <w:rFonts w:ascii="Times New Roman" w:hAnsi="Times New Roman"/>
                <w:sz w:val="16"/>
                <w:szCs w:val="16"/>
              </w:rPr>
              <w:t>;</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стоянки и хранения транспортных средств общего пользования, в том числе в д</w:t>
            </w:r>
            <w:r w:rsidRPr="00C55DD8">
              <w:rPr>
                <w:rFonts w:ascii="Times New Roman" w:hAnsi="Times New Roman"/>
                <w:sz w:val="16"/>
                <w:szCs w:val="16"/>
              </w:rPr>
              <w:t>е</w:t>
            </w:r>
            <w:r w:rsidRPr="00C55DD8">
              <w:rPr>
                <w:rFonts w:ascii="Times New Roman" w:hAnsi="Times New Roman"/>
                <w:sz w:val="16"/>
                <w:szCs w:val="16"/>
              </w:rPr>
              <w:t>по.</w:t>
            </w:r>
          </w:p>
        </w:tc>
      </w:tr>
      <w:tr w:rsidR="00424E5E" w:rsidRPr="00C55DD8" w:rsidTr="00424E5E">
        <w:trPr>
          <w:trHeight w:val="20"/>
        </w:trPr>
        <w:tc>
          <w:tcPr>
            <w:tcW w:w="9640" w:type="dxa"/>
            <w:gridSpan w:val="2"/>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использования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Хранение автотранспорта (2.7.1)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отдельно стоящие и пристроенные гаражи, в том числе подземные.</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Амбулаторное ветеринарное обслуживание (3.10.1)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оказания ветеринарных услуг без содержания животных.</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Деловое управление (4.1)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управленческой деятельности, не связанной с государственным или м</w:t>
            </w:r>
            <w:r w:rsidRPr="00C55DD8">
              <w:rPr>
                <w:rFonts w:ascii="Times New Roman" w:hAnsi="Times New Roman"/>
                <w:sz w:val="16"/>
                <w:szCs w:val="16"/>
              </w:rPr>
              <w:t>у</w:t>
            </w:r>
            <w:r w:rsidRPr="00C55DD8">
              <w:rPr>
                <w:rFonts w:ascii="Times New Roman" w:hAnsi="Times New Roman"/>
                <w:sz w:val="16"/>
                <w:szCs w:val="16"/>
              </w:rPr>
              <w:t>ниципальным управлением и оказанием услуг;</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Банковская и страховая деятельность (4.5)</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размещения организаций, оказывающих банковские и страховые у</w:t>
            </w:r>
            <w:r w:rsidRPr="00C55DD8">
              <w:rPr>
                <w:rFonts w:ascii="Times New Roman" w:hAnsi="Times New Roman"/>
                <w:sz w:val="16"/>
                <w:szCs w:val="16"/>
              </w:rPr>
              <w:t>с</w:t>
            </w:r>
            <w:r w:rsidRPr="00C55DD8">
              <w:rPr>
                <w:rFonts w:ascii="Times New Roman" w:hAnsi="Times New Roman"/>
                <w:sz w:val="16"/>
                <w:szCs w:val="16"/>
              </w:rPr>
              <w:t>луги.</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Гостиничное обслуживание (4.7)</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гостиницы;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временного проживания.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Развлечение (4.8)</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предназначенные для развлечения;</w:t>
            </w:r>
          </w:p>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и сооружения для организации развлекательных мероприятий, путешес</w:t>
            </w:r>
            <w:r w:rsidRPr="00C55DD8">
              <w:rPr>
                <w:rFonts w:ascii="Times New Roman" w:hAnsi="Times New Roman"/>
                <w:sz w:val="16"/>
                <w:szCs w:val="16"/>
              </w:rPr>
              <w:t>т</w:t>
            </w:r>
            <w:r w:rsidRPr="00C55DD8">
              <w:rPr>
                <w:rFonts w:ascii="Times New Roman" w:hAnsi="Times New Roman"/>
                <w:sz w:val="16"/>
                <w:szCs w:val="16"/>
              </w:rPr>
              <w:t>вий, дискотек, танцевальных площадок, ночных клубов, аквапарков, боулинга, а</w:t>
            </w:r>
            <w:r w:rsidRPr="00C55DD8">
              <w:rPr>
                <w:rFonts w:ascii="Times New Roman" w:hAnsi="Times New Roman"/>
                <w:sz w:val="16"/>
                <w:szCs w:val="16"/>
              </w:rPr>
              <w:t>т</w:t>
            </w:r>
            <w:r w:rsidRPr="00C55DD8">
              <w:rPr>
                <w:rFonts w:ascii="Times New Roman" w:hAnsi="Times New Roman"/>
                <w:sz w:val="16"/>
                <w:szCs w:val="16"/>
              </w:rPr>
              <w:t>тракционов и т.п., игровых автоматов (кроме игрового оборудования, использу</w:t>
            </w:r>
            <w:r w:rsidRPr="00C55DD8">
              <w:rPr>
                <w:rFonts w:ascii="Times New Roman" w:hAnsi="Times New Roman"/>
                <w:sz w:val="16"/>
                <w:szCs w:val="16"/>
              </w:rPr>
              <w:t>е</w:t>
            </w:r>
            <w:r w:rsidRPr="00C55DD8">
              <w:rPr>
                <w:rFonts w:ascii="Times New Roman" w:hAnsi="Times New Roman"/>
                <w:sz w:val="16"/>
                <w:szCs w:val="16"/>
              </w:rPr>
              <w:t>мого для проведения азартных игр), игровых площадок.</w:t>
            </w:r>
            <w:proofErr w:type="gramEnd"/>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Спорт (5.1)</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и сооружения для занятий спортом;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спортивные клубы, спортивные залы, бассейны, физкультурно-оздоровительные комплексы в зданиях и сооружениях; </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площадки для занятий спортом и физкультурой на открытом воздухе;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занятий спортом и физкультурой на открытом воздухе;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сооружения для занятий водными видами спорта.</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Связь (6.8)</w:t>
            </w:r>
          </w:p>
        </w:tc>
        <w:tc>
          <w:tcPr>
            <w:tcW w:w="6243"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w:t>
            </w:r>
            <w:r w:rsidRPr="00C55DD8">
              <w:rPr>
                <w:rFonts w:ascii="Times New Roman" w:hAnsi="Times New Roman"/>
                <w:sz w:val="16"/>
                <w:szCs w:val="16"/>
              </w:rPr>
              <w:t>и</w:t>
            </w:r>
            <w:r w:rsidRPr="00C55DD8">
              <w:rPr>
                <w:rFonts w:ascii="Times New Roman" w:hAnsi="Times New Roman"/>
                <w:sz w:val="16"/>
                <w:szCs w:val="16"/>
              </w:rPr>
              <w:t>ковой связи и телерадиовещания.</w:t>
            </w:r>
          </w:p>
        </w:tc>
      </w:tr>
      <w:tr w:rsidR="00424E5E" w:rsidRPr="00C55DD8" w:rsidTr="00424E5E">
        <w:trPr>
          <w:trHeight w:val="20"/>
        </w:trPr>
        <w:tc>
          <w:tcPr>
            <w:tcW w:w="3397"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Запас (12.3)</w:t>
            </w:r>
          </w:p>
        </w:tc>
        <w:tc>
          <w:tcPr>
            <w:tcW w:w="6243" w:type="dxa"/>
            <w:tcBorders>
              <w:top w:val="single" w:sz="4" w:space="0" w:color="auto"/>
              <w:left w:val="single" w:sz="4" w:space="0" w:color="auto"/>
              <w:bottom w:val="single" w:sz="4" w:space="0" w:color="auto"/>
              <w:right w:val="single" w:sz="4" w:space="0" w:color="auto"/>
            </w:tcBorders>
            <w:hideMark/>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отсутствие хозяйственной деятельности</w:t>
            </w:r>
          </w:p>
        </w:tc>
      </w:tr>
    </w:tbl>
    <w:p w:rsidR="00424E5E" w:rsidRPr="00C55DD8" w:rsidRDefault="00912094" w:rsidP="00BF3A72">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минимального коэффициента </w:t>
      </w:r>
      <w:r w:rsidR="00424E5E" w:rsidRPr="00C55DD8">
        <w:rPr>
          <w:rFonts w:ascii="Times New Roman" w:hAnsi="Times New Roman"/>
          <w:sz w:val="16"/>
          <w:szCs w:val="16"/>
        </w:rPr>
        <w:lastRenderedPageBreak/>
        <w:t>озеленения 20.</w:t>
      </w:r>
    </w:p>
    <w:p w:rsidR="00424E5E" w:rsidRPr="00C55DD8" w:rsidRDefault="00912094" w:rsidP="00424E5E">
      <w:pPr>
        <w:pStyle w:val="aa"/>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Таблица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1"/>
        <w:gridCol w:w="10"/>
        <w:gridCol w:w="1370"/>
        <w:gridCol w:w="36"/>
        <w:gridCol w:w="998"/>
        <w:gridCol w:w="136"/>
        <w:gridCol w:w="1001"/>
        <w:gridCol w:w="29"/>
        <w:gridCol w:w="104"/>
        <w:gridCol w:w="1141"/>
        <w:gridCol w:w="851"/>
        <w:gridCol w:w="6"/>
        <w:gridCol w:w="419"/>
        <w:gridCol w:w="533"/>
        <w:gridCol w:w="38"/>
        <w:gridCol w:w="138"/>
        <w:gridCol w:w="706"/>
        <w:gridCol w:w="110"/>
        <w:gridCol w:w="38"/>
        <w:gridCol w:w="1562"/>
      </w:tblGrid>
      <w:tr w:rsidR="00BF3A72" w:rsidRPr="00C55DD8" w:rsidTr="00912094">
        <w:trPr>
          <w:trHeight w:val="1303"/>
          <w:tblHeader/>
        </w:trPr>
        <w:tc>
          <w:tcPr>
            <w:tcW w:w="527" w:type="dxa"/>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1" w:type="dxa"/>
            <w:gridSpan w:val="3"/>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445" w:type="dxa"/>
            <w:gridSpan w:val="7"/>
            <w:tcBorders>
              <w:top w:val="single" w:sz="4" w:space="0" w:color="auto"/>
              <w:left w:val="single" w:sz="4" w:space="0" w:color="auto"/>
              <w:bottom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851" w:type="dxa"/>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gridSpan w:val="3"/>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gridSpan w:val="4"/>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600" w:type="dxa"/>
            <w:gridSpan w:val="2"/>
            <w:vMerge w:val="restart"/>
            <w:tcBorders>
              <w:top w:val="single" w:sz="4" w:space="0" w:color="auto"/>
              <w:left w:val="single" w:sz="4" w:space="0" w:color="auto"/>
              <w:right w:val="single" w:sz="4" w:space="0" w:color="auto"/>
            </w:tcBorders>
            <w:vAlign w:val="center"/>
            <w:hideMark/>
          </w:tcPr>
          <w:p w:rsidR="00BF3A72" w:rsidRPr="00C55DD8" w:rsidRDefault="00BF3A72" w:rsidP="00BF3A72">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737C2" w:rsidRPr="00C55DD8" w:rsidTr="00912094">
        <w:trPr>
          <w:trHeight w:val="1392"/>
          <w:tblHeader/>
        </w:trPr>
        <w:tc>
          <w:tcPr>
            <w:tcW w:w="527" w:type="dxa"/>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1411" w:type="dxa"/>
            <w:gridSpan w:val="3"/>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C11F53">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166" w:type="dxa"/>
            <w:gridSpan w:val="3"/>
            <w:tcBorders>
              <w:top w:val="single" w:sz="4" w:space="0" w:color="auto"/>
              <w:left w:val="single" w:sz="4" w:space="0" w:color="auto"/>
              <w:bottom w:val="single" w:sz="4" w:space="0" w:color="auto"/>
              <w:right w:val="single" w:sz="4" w:space="0" w:color="auto"/>
            </w:tcBorders>
            <w:vAlign w:val="center"/>
          </w:tcPr>
          <w:p w:rsidR="00C737C2" w:rsidRPr="00C55DD8" w:rsidRDefault="00C737C2" w:rsidP="00C11F53">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245" w:type="dxa"/>
            <w:gridSpan w:val="2"/>
            <w:tcBorders>
              <w:top w:val="single" w:sz="4" w:space="0" w:color="auto"/>
              <w:left w:val="single" w:sz="4" w:space="0" w:color="auto"/>
              <w:bottom w:val="single" w:sz="4" w:space="0" w:color="auto"/>
              <w:right w:val="single" w:sz="4" w:space="0" w:color="auto"/>
            </w:tcBorders>
            <w:vAlign w:val="center"/>
          </w:tcPr>
          <w:p w:rsidR="00C737C2" w:rsidRPr="00C55DD8" w:rsidRDefault="00C737C2" w:rsidP="00C11F53">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851" w:type="dxa"/>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958" w:type="dxa"/>
            <w:gridSpan w:val="3"/>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992" w:type="dxa"/>
            <w:gridSpan w:val="4"/>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c>
          <w:tcPr>
            <w:tcW w:w="1600" w:type="dxa"/>
            <w:gridSpan w:val="2"/>
            <w:vMerge/>
            <w:tcBorders>
              <w:left w:val="single" w:sz="4" w:space="0" w:color="auto"/>
              <w:bottom w:val="single" w:sz="4" w:space="0" w:color="auto"/>
              <w:right w:val="single" w:sz="4" w:space="0" w:color="auto"/>
            </w:tcBorders>
            <w:vAlign w:val="center"/>
            <w:hideMark/>
          </w:tcPr>
          <w:p w:rsidR="00C737C2" w:rsidRPr="00C55DD8" w:rsidRDefault="00C737C2" w:rsidP="00BF3A72">
            <w:pPr>
              <w:jc w:val="center"/>
              <w:rPr>
                <w:sz w:val="16"/>
                <w:szCs w:val="16"/>
              </w:rPr>
            </w:pPr>
          </w:p>
        </w:tc>
      </w:tr>
      <w:tr w:rsidR="00C737C2" w:rsidRPr="00C55DD8" w:rsidTr="00BF3A72">
        <w:tc>
          <w:tcPr>
            <w:tcW w:w="9784" w:type="dxa"/>
            <w:gridSpan w:val="21"/>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jc w:val="left"/>
              <w:rPr>
                <w:rFonts w:ascii="Times New Roman" w:hAnsi="Times New Roman"/>
                <w:b/>
                <w:bCs/>
                <w:sz w:val="16"/>
                <w:szCs w:val="16"/>
              </w:rPr>
            </w:pPr>
            <w:r w:rsidRPr="00C55DD8">
              <w:rPr>
                <w:rFonts w:ascii="Times New Roman" w:hAnsi="Times New Roman"/>
                <w:b/>
                <w:bCs/>
                <w:sz w:val="16"/>
                <w:szCs w:val="16"/>
              </w:rPr>
              <w:t>Основные виды разрешенного использования</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Хранение и п</w:t>
            </w:r>
            <w:r w:rsidRPr="00C55DD8">
              <w:rPr>
                <w:rFonts w:ascii="Times New Roman" w:hAnsi="Times New Roman"/>
                <w:sz w:val="16"/>
                <w:szCs w:val="16"/>
              </w:rPr>
              <w:t>е</w:t>
            </w:r>
            <w:r w:rsidRPr="00C55DD8">
              <w:rPr>
                <w:rFonts w:ascii="Times New Roman" w:hAnsi="Times New Roman"/>
                <w:sz w:val="16"/>
                <w:szCs w:val="16"/>
              </w:rPr>
              <w:t>реработка сел</w:t>
            </w:r>
            <w:r w:rsidRPr="00C55DD8">
              <w:rPr>
                <w:rFonts w:ascii="Times New Roman" w:hAnsi="Times New Roman"/>
                <w:sz w:val="16"/>
                <w:szCs w:val="16"/>
              </w:rPr>
              <w:t>ь</w:t>
            </w:r>
            <w:r w:rsidRPr="00C55DD8">
              <w:rPr>
                <w:rFonts w:ascii="Times New Roman" w:hAnsi="Times New Roman"/>
                <w:sz w:val="16"/>
                <w:szCs w:val="16"/>
              </w:rPr>
              <w:t>скохозяйстве</w:t>
            </w:r>
            <w:r w:rsidRPr="00C55DD8">
              <w:rPr>
                <w:rFonts w:ascii="Times New Roman" w:hAnsi="Times New Roman"/>
                <w:sz w:val="16"/>
                <w:szCs w:val="16"/>
              </w:rPr>
              <w:t>н</w:t>
            </w:r>
            <w:r w:rsidRPr="00C55DD8">
              <w:rPr>
                <w:rFonts w:ascii="Times New Roman" w:hAnsi="Times New Roman"/>
                <w:sz w:val="16"/>
                <w:szCs w:val="16"/>
              </w:rPr>
              <w:t>ной продукции (1.15)</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Обеспечение сельскохозяйс</w:t>
            </w:r>
            <w:r w:rsidRPr="00C55DD8">
              <w:rPr>
                <w:rFonts w:ascii="Times New Roman" w:hAnsi="Times New Roman"/>
                <w:sz w:val="16"/>
                <w:szCs w:val="16"/>
              </w:rPr>
              <w:t>т</w:t>
            </w:r>
            <w:r w:rsidRPr="00C55DD8">
              <w:rPr>
                <w:rFonts w:ascii="Times New Roman" w:hAnsi="Times New Roman"/>
                <w:sz w:val="16"/>
                <w:szCs w:val="16"/>
              </w:rPr>
              <w:t>венного прои</w:t>
            </w:r>
            <w:r w:rsidRPr="00C55DD8">
              <w:rPr>
                <w:rFonts w:ascii="Times New Roman" w:hAnsi="Times New Roman"/>
                <w:sz w:val="16"/>
                <w:szCs w:val="16"/>
              </w:rPr>
              <w:t>з</w:t>
            </w:r>
            <w:r w:rsidRPr="00C55DD8">
              <w:rPr>
                <w:rFonts w:ascii="Times New Roman" w:hAnsi="Times New Roman"/>
                <w:sz w:val="16"/>
                <w:szCs w:val="16"/>
              </w:rPr>
              <w:t>водства (1.18)</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tcPr>
          <w:p w:rsidR="00C737C2" w:rsidRPr="00C55DD8" w:rsidRDefault="00C737C2" w:rsidP="00424E5E">
            <w:pPr>
              <w:pStyle w:val="a9"/>
              <w:rPr>
                <w:rFonts w:ascii="Times New Roman" w:hAnsi="Times New Roman"/>
                <w:sz w:val="16"/>
                <w:szCs w:val="16"/>
              </w:rPr>
            </w:pP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9</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Бытовое обсл</w:t>
            </w:r>
            <w:r w:rsidRPr="00C55DD8">
              <w:rPr>
                <w:rFonts w:ascii="Times New Roman" w:hAnsi="Times New Roman"/>
                <w:sz w:val="16"/>
                <w:szCs w:val="16"/>
              </w:rPr>
              <w:t>у</w:t>
            </w:r>
            <w:r w:rsidRPr="00C55DD8">
              <w:rPr>
                <w:rFonts w:ascii="Times New Roman" w:hAnsi="Times New Roman"/>
                <w:sz w:val="16"/>
                <w:szCs w:val="16"/>
              </w:rPr>
              <w:t>живание (3.3)</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0,04 - 0,2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0,002 - 0,2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Производстве</w:t>
            </w:r>
            <w:r w:rsidRPr="00C55DD8">
              <w:rPr>
                <w:rFonts w:ascii="Times New Roman" w:hAnsi="Times New Roman"/>
                <w:sz w:val="16"/>
                <w:szCs w:val="16"/>
              </w:rPr>
              <w:t>н</w:t>
            </w:r>
            <w:r w:rsidRPr="00C55DD8">
              <w:rPr>
                <w:rFonts w:ascii="Times New Roman" w:hAnsi="Times New Roman"/>
                <w:sz w:val="16"/>
                <w:szCs w:val="16"/>
              </w:rPr>
              <w:t>ная деятельность (6.0)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7</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proofErr w:type="spellStart"/>
            <w:r w:rsidRPr="00C55DD8">
              <w:rPr>
                <w:rFonts w:ascii="Times New Roman" w:hAnsi="Times New Roman"/>
                <w:sz w:val="16"/>
                <w:szCs w:val="16"/>
              </w:rPr>
              <w:t>Недропользов</w:t>
            </w:r>
            <w:r w:rsidRPr="00C55DD8">
              <w:rPr>
                <w:rFonts w:ascii="Times New Roman" w:hAnsi="Times New Roman"/>
                <w:sz w:val="16"/>
                <w:szCs w:val="16"/>
              </w:rPr>
              <w:t>а</w:t>
            </w:r>
            <w:r w:rsidRPr="00C55DD8">
              <w:rPr>
                <w:rFonts w:ascii="Times New Roman" w:hAnsi="Times New Roman"/>
                <w:sz w:val="16"/>
                <w:szCs w:val="16"/>
              </w:rPr>
              <w:t>ние</w:t>
            </w:r>
            <w:proofErr w:type="spellEnd"/>
            <w:r w:rsidRPr="00C55DD8">
              <w:rPr>
                <w:rFonts w:ascii="Times New Roman" w:hAnsi="Times New Roman"/>
                <w:sz w:val="16"/>
                <w:szCs w:val="16"/>
              </w:rPr>
              <w:t xml:space="preserve"> (6.1) </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8</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Легкая промы</w:t>
            </w:r>
            <w:r w:rsidRPr="00C55DD8">
              <w:rPr>
                <w:rFonts w:ascii="Times New Roman" w:hAnsi="Times New Roman"/>
                <w:sz w:val="16"/>
                <w:szCs w:val="16"/>
              </w:rPr>
              <w:t>ш</w:t>
            </w:r>
            <w:r w:rsidRPr="00C55DD8">
              <w:rPr>
                <w:rFonts w:ascii="Times New Roman" w:hAnsi="Times New Roman"/>
                <w:sz w:val="16"/>
                <w:szCs w:val="16"/>
              </w:rPr>
              <w:t>ленность (6.3)</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9</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Пищевая пр</w:t>
            </w:r>
            <w:r w:rsidRPr="00C55DD8">
              <w:rPr>
                <w:rFonts w:ascii="Times New Roman" w:hAnsi="Times New Roman"/>
                <w:sz w:val="16"/>
                <w:szCs w:val="16"/>
              </w:rPr>
              <w:t>о</w:t>
            </w:r>
            <w:r w:rsidRPr="00C55DD8">
              <w:rPr>
                <w:rFonts w:ascii="Times New Roman" w:hAnsi="Times New Roman"/>
                <w:sz w:val="16"/>
                <w:szCs w:val="16"/>
              </w:rPr>
              <w:t>мышленность (6.4)</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10</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Нефтехимич</w:t>
            </w:r>
            <w:r w:rsidRPr="00C55DD8">
              <w:rPr>
                <w:rFonts w:ascii="Times New Roman" w:hAnsi="Times New Roman"/>
                <w:sz w:val="16"/>
                <w:szCs w:val="16"/>
              </w:rPr>
              <w:t>е</w:t>
            </w:r>
            <w:r w:rsidRPr="00C55DD8">
              <w:rPr>
                <w:rFonts w:ascii="Times New Roman" w:hAnsi="Times New Roman"/>
                <w:sz w:val="16"/>
                <w:szCs w:val="16"/>
              </w:rPr>
              <w:t>ская промы</w:t>
            </w:r>
            <w:r w:rsidRPr="00C55DD8">
              <w:rPr>
                <w:rFonts w:ascii="Times New Roman" w:hAnsi="Times New Roman"/>
                <w:sz w:val="16"/>
                <w:szCs w:val="16"/>
              </w:rPr>
              <w:t>ш</w:t>
            </w:r>
            <w:r w:rsidRPr="00C55DD8">
              <w:rPr>
                <w:rFonts w:ascii="Times New Roman" w:hAnsi="Times New Roman"/>
                <w:sz w:val="16"/>
                <w:szCs w:val="16"/>
              </w:rPr>
              <w:t>ленность (6.5)</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11</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Строительная промышле</w:t>
            </w:r>
            <w:r w:rsidRPr="00C55DD8">
              <w:rPr>
                <w:rFonts w:ascii="Times New Roman" w:hAnsi="Times New Roman"/>
                <w:sz w:val="16"/>
                <w:szCs w:val="16"/>
              </w:rPr>
              <w:t>н</w:t>
            </w:r>
            <w:r w:rsidRPr="00C55DD8">
              <w:rPr>
                <w:rFonts w:ascii="Times New Roman" w:hAnsi="Times New Roman"/>
                <w:sz w:val="16"/>
                <w:szCs w:val="16"/>
              </w:rPr>
              <w:t>ность (6.6)</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12</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Энергетика (6.7)</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16</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lastRenderedPageBreak/>
              <w:t>13</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Связь (6.8)</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63</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Склады (6.9)</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15</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Складские пл</w:t>
            </w:r>
            <w:r w:rsidRPr="00C55DD8">
              <w:rPr>
                <w:rFonts w:ascii="Times New Roman" w:hAnsi="Times New Roman"/>
                <w:sz w:val="16"/>
                <w:szCs w:val="16"/>
              </w:rPr>
              <w:t>о</w:t>
            </w:r>
            <w:r w:rsidRPr="00C55DD8">
              <w:rPr>
                <w:rFonts w:ascii="Times New Roman" w:hAnsi="Times New Roman"/>
                <w:sz w:val="16"/>
                <w:szCs w:val="16"/>
              </w:rPr>
              <w:t>щадки (6.9.1)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16</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Заготовка ле</w:t>
            </w:r>
            <w:r w:rsidRPr="00C55DD8">
              <w:rPr>
                <w:rFonts w:ascii="Times New Roman" w:hAnsi="Times New Roman"/>
                <w:sz w:val="16"/>
                <w:szCs w:val="16"/>
              </w:rPr>
              <w:t>с</w:t>
            </w:r>
            <w:r w:rsidRPr="00C55DD8">
              <w:rPr>
                <w:rFonts w:ascii="Times New Roman" w:hAnsi="Times New Roman"/>
                <w:sz w:val="16"/>
                <w:szCs w:val="16"/>
              </w:rPr>
              <w:t>ных ресурсов (10.3)</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68"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17</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Специальная деятельность (12.2)</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BF3A72">
        <w:trPr>
          <w:cantSplit/>
        </w:trPr>
        <w:tc>
          <w:tcPr>
            <w:tcW w:w="9784" w:type="dxa"/>
            <w:gridSpan w:val="21"/>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18</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Предприним</w:t>
            </w:r>
            <w:r w:rsidRPr="00C55DD8">
              <w:rPr>
                <w:rFonts w:ascii="Times New Roman" w:hAnsi="Times New Roman"/>
                <w:sz w:val="16"/>
                <w:szCs w:val="16"/>
              </w:rPr>
              <w:t>а</w:t>
            </w:r>
            <w:r w:rsidRPr="00C55DD8">
              <w:rPr>
                <w:rFonts w:ascii="Times New Roman" w:hAnsi="Times New Roman"/>
                <w:sz w:val="16"/>
                <w:szCs w:val="16"/>
              </w:rPr>
              <w:t>тельство (4.0)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19</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Деловое упра</w:t>
            </w:r>
            <w:r w:rsidRPr="00C55DD8">
              <w:rPr>
                <w:rFonts w:ascii="Times New Roman" w:hAnsi="Times New Roman"/>
                <w:sz w:val="16"/>
                <w:szCs w:val="16"/>
              </w:rPr>
              <w:t>в</w:t>
            </w:r>
            <w:r w:rsidRPr="00C55DD8">
              <w:rPr>
                <w:rFonts w:ascii="Times New Roman" w:hAnsi="Times New Roman"/>
                <w:sz w:val="16"/>
                <w:szCs w:val="16"/>
              </w:rPr>
              <w:t>ление (4.1)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w:t>
            </w:r>
            <w:r w:rsidRPr="00C55DD8">
              <w:rPr>
                <w:rFonts w:ascii="Times New Roman" w:hAnsi="Times New Roman"/>
                <w:sz w:val="16"/>
                <w:szCs w:val="16"/>
              </w:rPr>
              <w:t>а</w:t>
            </w:r>
            <w:r w:rsidRPr="00C55DD8">
              <w:rPr>
                <w:rFonts w:ascii="Times New Roman" w:hAnsi="Times New Roman"/>
                <w:sz w:val="16"/>
                <w:szCs w:val="16"/>
              </w:rPr>
              <w:t>ничению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Целлюлозно-бумажная пр</w:t>
            </w:r>
            <w:r w:rsidRPr="00C55DD8">
              <w:rPr>
                <w:rFonts w:ascii="Times New Roman" w:hAnsi="Times New Roman"/>
                <w:sz w:val="16"/>
                <w:szCs w:val="16"/>
              </w:rPr>
              <w:t>о</w:t>
            </w:r>
            <w:r w:rsidRPr="00C55DD8">
              <w:rPr>
                <w:rFonts w:ascii="Times New Roman" w:hAnsi="Times New Roman"/>
                <w:sz w:val="16"/>
                <w:szCs w:val="16"/>
              </w:rPr>
              <w:t>мышленность (6.11)</w:t>
            </w:r>
          </w:p>
        </w:tc>
        <w:tc>
          <w:tcPr>
            <w:tcW w:w="998"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w:t>
            </w:r>
            <w:r w:rsidRPr="00C55DD8">
              <w:rPr>
                <w:rFonts w:ascii="Times New Roman" w:hAnsi="Times New Roman"/>
                <w:sz w:val="16"/>
                <w:szCs w:val="16"/>
              </w:rPr>
              <w:t>е</w:t>
            </w:r>
            <w:r w:rsidRPr="00C55DD8">
              <w:rPr>
                <w:rFonts w:ascii="Times New Roman" w:hAnsi="Times New Roman"/>
                <w:sz w:val="16"/>
                <w:szCs w:val="16"/>
              </w:rPr>
              <w:t>жат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21</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w:t>
            </w:r>
            <w:r w:rsidRPr="00C55DD8">
              <w:rPr>
                <w:rFonts w:ascii="Times New Roman" w:hAnsi="Times New Roman"/>
                <w:sz w:val="16"/>
                <w:szCs w:val="16"/>
              </w:rPr>
              <w:t>а</w:t>
            </w:r>
            <w:r w:rsidRPr="00C55DD8">
              <w:rPr>
                <w:rFonts w:ascii="Times New Roman" w:hAnsi="Times New Roman"/>
                <w:sz w:val="16"/>
                <w:szCs w:val="16"/>
              </w:rPr>
              <w:t>стки (террит</w:t>
            </w:r>
            <w:r w:rsidRPr="00C55DD8">
              <w:rPr>
                <w:rFonts w:ascii="Times New Roman" w:hAnsi="Times New Roman"/>
                <w:sz w:val="16"/>
                <w:szCs w:val="16"/>
              </w:rPr>
              <w:t>о</w:t>
            </w:r>
            <w:r w:rsidRPr="00C55DD8">
              <w:rPr>
                <w:rFonts w:ascii="Times New Roman" w:hAnsi="Times New Roman"/>
                <w:sz w:val="16"/>
                <w:szCs w:val="16"/>
              </w:rPr>
              <w:t>рии) общего пользования) (12.0)</w:t>
            </w:r>
            <w:proofErr w:type="gramEnd"/>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22</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Улично-дорожная сеть (12.0.1)</w:t>
            </w:r>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23</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Благоустройство территории (12.0.2)</w:t>
            </w:r>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r w:rsidR="00C737C2" w:rsidRPr="00C55DD8" w:rsidTr="00BF3A72">
        <w:trPr>
          <w:cantSplit/>
        </w:trPr>
        <w:tc>
          <w:tcPr>
            <w:tcW w:w="9784" w:type="dxa"/>
            <w:gridSpan w:val="21"/>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разрешенного использования</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24</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Обеспечение научной де</w:t>
            </w:r>
            <w:r w:rsidRPr="00C55DD8">
              <w:rPr>
                <w:rFonts w:ascii="Times New Roman" w:hAnsi="Times New Roman"/>
                <w:sz w:val="16"/>
                <w:szCs w:val="16"/>
              </w:rPr>
              <w:t>я</w:t>
            </w:r>
            <w:r w:rsidRPr="00C55DD8">
              <w:rPr>
                <w:rFonts w:ascii="Times New Roman" w:hAnsi="Times New Roman"/>
                <w:sz w:val="16"/>
                <w:szCs w:val="16"/>
              </w:rPr>
              <w:t>тельности (3.9)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3,0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30000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lastRenderedPageBreak/>
              <w:t>25</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Ветеринарное обслуживание (3.10)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9</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26</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подлежат ограничению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w:t>
            </w:r>
            <w:r w:rsidRPr="00C55DD8">
              <w:rPr>
                <w:rFonts w:ascii="Times New Roman" w:hAnsi="Times New Roman"/>
                <w:sz w:val="16"/>
                <w:szCs w:val="16"/>
              </w:rPr>
              <w:t>и</w:t>
            </w:r>
            <w:r w:rsidRPr="00C55DD8">
              <w:rPr>
                <w:rFonts w:ascii="Times New Roman" w:hAnsi="Times New Roman"/>
                <w:sz w:val="16"/>
                <w:szCs w:val="16"/>
              </w:rPr>
              <w:t>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27</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Общественное питание (4.6)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подлежат ограничению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ограничению</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Не подлежит огран</w:t>
            </w:r>
            <w:r w:rsidRPr="00C55DD8">
              <w:rPr>
                <w:rFonts w:ascii="Times New Roman" w:hAnsi="Times New Roman"/>
                <w:sz w:val="16"/>
                <w:szCs w:val="16"/>
              </w:rPr>
              <w:t>и</w:t>
            </w:r>
            <w:r w:rsidRPr="00C55DD8">
              <w:rPr>
                <w:rFonts w:ascii="Times New Roman" w:hAnsi="Times New Roman"/>
                <w:sz w:val="16"/>
                <w:szCs w:val="16"/>
              </w:rPr>
              <w:t>чению</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28</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Гостиничное обслуживание (4.7)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0,04 - 0,2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400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2000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14</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60</w:t>
            </w:r>
          </w:p>
        </w:tc>
      </w:tr>
      <w:tr w:rsidR="00C737C2" w:rsidRPr="00C55DD8" w:rsidTr="00912094">
        <w:trPr>
          <w:cantSplit/>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29</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Запас (12.3)</w:t>
            </w:r>
          </w:p>
        </w:tc>
        <w:tc>
          <w:tcPr>
            <w:tcW w:w="7810" w:type="dxa"/>
            <w:gridSpan w:val="16"/>
            <w:tcBorders>
              <w:top w:val="single" w:sz="4" w:space="0" w:color="auto"/>
              <w:left w:val="single" w:sz="4" w:space="0" w:color="auto"/>
              <w:bottom w:val="single" w:sz="4" w:space="0" w:color="auto"/>
              <w:right w:val="single" w:sz="4" w:space="0" w:color="auto"/>
            </w:tcBorders>
            <w:vAlign w:val="center"/>
            <w:hideMark/>
          </w:tcPr>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C737C2" w:rsidRPr="00C55DD8" w:rsidRDefault="00C737C2" w:rsidP="00424E5E">
            <w:pPr>
              <w:pStyle w:val="a9"/>
              <w:rPr>
                <w:rFonts w:ascii="Times New Roman" w:hAnsi="Times New Roman"/>
                <w:sz w:val="16"/>
                <w:szCs w:val="16"/>
              </w:rPr>
            </w:pPr>
            <w:r w:rsidRPr="00C55DD8">
              <w:rPr>
                <w:rFonts w:ascii="Times New Roman" w:hAnsi="Times New Roman"/>
                <w:sz w:val="16"/>
                <w:szCs w:val="16"/>
              </w:rPr>
              <w:t>(ст.36 Градостроительного кодекса РФ)</w:t>
            </w:r>
          </w:p>
        </w:tc>
      </w:tr>
    </w:tbl>
    <w:p w:rsidR="00424E5E" w:rsidRPr="00C55DD8" w:rsidRDefault="00424E5E" w:rsidP="009E0431">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 Минимальный отступ от красной линии 5 м.</w:t>
      </w:r>
    </w:p>
    <w:p w:rsidR="00424E5E" w:rsidRPr="00C55DD8" w:rsidRDefault="00424E5E" w:rsidP="00424E5E">
      <w:pPr>
        <w:pStyle w:val="3"/>
        <w:rPr>
          <w:rFonts w:ascii="Times New Roman" w:hAnsi="Times New Roman"/>
          <w:sz w:val="16"/>
          <w:szCs w:val="16"/>
        </w:rPr>
      </w:pPr>
      <w:r w:rsidRPr="00C55DD8">
        <w:rPr>
          <w:rFonts w:ascii="Times New Roman" w:hAnsi="Times New Roman"/>
          <w:sz w:val="16"/>
          <w:szCs w:val="16"/>
        </w:rPr>
        <w:t>П-6 – КОММУНАЛЬНО-СКЛАДСКАЯ ЗОНА</w:t>
      </w:r>
    </w:p>
    <w:p w:rsidR="00424E5E" w:rsidRPr="00C55DD8" w:rsidRDefault="00912094" w:rsidP="00424E5E">
      <w:pPr>
        <w:pStyle w:val="aa"/>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12. Виды разрешенного использования земельных участков и объек</w:t>
      </w:r>
      <w:r w:rsidR="009E0431" w:rsidRPr="00C55DD8">
        <w:rPr>
          <w:rFonts w:ascii="Times New Roman" w:hAnsi="Times New Roman"/>
          <w:sz w:val="16"/>
          <w:szCs w:val="16"/>
        </w:rPr>
        <w:t>тов капитального строительства</w:t>
      </w:r>
    </w:p>
    <w:tbl>
      <w:tblPr>
        <w:tblW w:w="9356" w:type="dxa"/>
        <w:tblInd w:w="108" w:type="dxa"/>
        <w:tblLayout w:type="fixed"/>
        <w:tblLook w:val="0000"/>
      </w:tblPr>
      <w:tblGrid>
        <w:gridCol w:w="3397"/>
        <w:gridCol w:w="5959"/>
      </w:tblGrid>
      <w:tr w:rsidR="00424E5E" w:rsidRPr="00C55DD8" w:rsidTr="00424E5E">
        <w:trPr>
          <w:trHeight w:val="23"/>
          <w:tblHeader/>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jc w:val="center"/>
              <w:rPr>
                <w:rFonts w:ascii="Times New Roman" w:hAnsi="Times New Roman"/>
                <w:b/>
                <w:sz w:val="16"/>
                <w:szCs w:val="16"/>
                <w:shd w:val="clear" w:color="auto" w:fill="FFFFFF"/>
              </w:rPr>
            </w:pPr>
            <w:r w:rsidRPr="00C55DD8">
              <w:rPr>
                <w:rFonts w:ascii="Times New Roman" w:hAnsi="Times New Roman"/>
                <w:b/>
                <w:sz w:val="16"/>
                <w:szCs w:val="16"/>
                <w:shd w:val="clear" w:color="auto" w:fill="FFFFFF"/>
              </w:rPr>
              <w:t>Наименование вида разрешенного использования земельного участка (с указанием кода классификатора)</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jc w:val="center"/>
              <w:rPr>
                <w:rFonts w:ascii="Times New Roman" w:hAnsi="Times New Roman"/>
                <w:b/>
                <w:sz w:val="16"/>
                <w:szCs w:val="16"/>
              </w:rPr>
            </w:pPr>
            <w:r w:rsidRPr="00C55DD8">
              <w:rPr>
                <w:rFonts w:ascii="Times New Roman" w:hAnsi="Times New Roman"/>
                <w:b/>
                <w:sz w:val="16"/>
                <w:szCs w:val="16"/>
                <w:shd w:val="clear" w:color="auto" w:fill="FFFFFF"/>
              </w:rPr>
              <w:t>Наименование вида разрешенного использования объектов капитального строительства</w:t>
            </w:r>
          </w:p>
        </w:tc>
      </w:tr>
      <w:tr w:rsidR="00424E5E" w:rsidRPr="00C55DD8" w:rsidTr="00424E5E">
        <w:trPr>
          <w:trHeight w:val="23"/>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ind w:firstLine="318"/>
              <w:rPr>
                <w:rFonts w:ascii="Times New Roman" w:hAnsi="Times New Roman"/>
                <w:sz w:val="16"/>
                <w:szCs w:val="16"/>
              </w:rPr>
            </w:pPr>
            <w:r w:rsidRPr="00C55DD8">
              <w:rPr>
                <w:rFonts w:ascii="Times New Roman" w:hAnsi="Times New Roman"/>
                <w:b/>
                <w:sz w:val="16"/>
                <w:szCs w:val="16"/>
              </w:rPr>
              <w:t>Основные виды разрешенного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shd w:val="clear" w:color="auto" w:fill="FFFFFF"/>
              </w:rPr>
            </w:pPr>
            <w:r w:rsidRPr="00C55DD8">
              <w:rPr>
                <w:rFonts w:ascii="Times New Roman" w:hAnsi="Times New Roman"/>
                <w:sz w:val="16"/>
                <w:szCs w:val="16"/>
                <w:shd w:val="clear" w:color="auto" w:fill="FFFFFF"/>
              </w:rPr>
              <w:t>Овощеводство (1.3)</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9"/>
              </w:numPr>
              <w:shd w:val="clear" w:color="auto" w:fill="FFFFFF"/>
              <w:suppressAutoHyphens w:val="0"/>
              <w:ind w:left="0" w:firstLine="0"/>
              <w:jc w:val="left"/>
              <w:rPr>
                <w:rFonts w:ascii="Times New Roman" w:hAnsi="Times New Roman"/>
                <w:sz w:val="16"/>
                <w:szCs w:val="16"/>
              </w:rPr>
            </w:pPr>
            <w:r w:rsidRPr="00C55DD8">
              <w:rPr>
                <w:rFonts w:ascii="Times New Roman" w:hAnsi="Times New Roman"/>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shd w:val="clear" w:color="auto" w:fill="FFFFFF"/>
              </w:rPr>
            </w:pPr>
            <w:r w:rsidRPr="00C55DD8">
              <w:rPr>
                <w:rFonts w:ascii="Times New Roman" w:hAnsi="Times New Roman"/>
                <w:sz w:val="16"/>
                <w:szCs w:val="16"/>
                <w:shd w:val="clear" w:color="auto" w:fill="FFFFFF"/>
              </w:rPr>
              <w:t>Хранение и переработка сельскохозяйственной продукции (1.15)</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9"/>
              </w:numPr>
              <w:shd w:val="clear" w:color="auto" w:fill="FFFFFF"/>
              <w:suppressAutoHyphens w:val="0"/>
              <w:ind w:left="0" w:firstLine="0"/>
              <w:jc w:val="left"/>
              <w:rPr>
                <w:rFonts w:ascii="Times New Roman" w:hAnsi="Times New Roman"/>
                <w:sz w:val="16"/>
                <w:szCs w:val="16"/>
              </w:rPr>
            </w:pPr>
            <w:r w:rsidRPr="00C55DD8">
              <w:rPr>
                <w:rFonts w:ascii="Times New Roman" w:hAnsi="Times New Roman"/>
                <w:sz w:val="16"/>
                <w:szCs w:val="16"/>
              </w:rPr>
              <w:t>размещение зданий, сооружений, используемых для производства, хр</w:t>
            </w:r>
            <w:r w:rsidRPr="00C55DD8">
              <w:rPr>
                <w:rFonts w:ascii="Times New Roman" w:hAnsi="Times New Roman"/>
                <w:sz w:val="16"/>
                <w:szCs w:val="16"/>
              </w:rPr>
              <w:t>а</w:t>
            </w:r>
            <w:r w:rsidRPr="00C55DD8">
              <w:rPr>
                <w:rFonts w:ascii="Times New Roman" w:hAnsi="Times New Roman"/>
                <w:sz w:val="16"/>
                <w:szCs w:val="16"/>
              </w:rPr>
              <w:t>нения, первичной и глубокой переработки сельскохозяйственной продукции</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rPr>
              <w:t>Обеспечение сельскохозяйственного производства (1.18)</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9"/>
              </w:numPr>
              <w:shd w:val="clear" w:color="auto" w:fill="FFFFFF"/>
              <w:suppressAutoHyphens w:val="0"/>
              <w:ind w:left="0" w:firstLine="0"/>
              <w:jc w:val="left"/>
              <w:rPr>
                <w:rFonts w:ascii="Times New Roman" w:hAnsi="Times New Roman"/>
                <w:sz w:val="16"/>
                <w:szCs w:val="16"/>
              </w:rPr>
            </w:pPr>
            <w:r w:rsidRPr="00C55DD8">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w:t>
            </w:r>
            <w:r w:rsidRPr="00C55DD8">
              <w:rPr>
                <w:rFonts w:ascii="Times New Roman" w:hAnsi="Times New Roman"/>
                <w:sz w:val="16"/>
                <w:szCs w:val="16"/>
              </w:rPr>
              <w:t>с</w:t>
            </w:r>
            <w:r w:rsidRPr="00C55DD8">
              <w:rPr>
                <w:rFonts w:ascii="Times New Roman" w:hAnsi="Times New Roman"/>
                <w:sz w:val="16"/>
                <w:szCs w:val="16"/>
              </w:rPr>
              <w:t>форматорных станций и иного технического оборудования, используемого для ведения сельского хозяйства</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Склад (6.9)</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9"/>
              </w:numPr>
              <w:shd w:val="clear" w:color="auto" w:fill="FFFFFF"/>
              <w:suppressAutoHyphens w:val="0"/>
              <w:ind w:left="0" w:firstLine="0"/>
              <w:jc w:val="left"/>
              <w:rPr>
                <w:rFonts w:ascii="Times New Roman" w:hAnsi="Times New Roman"/>
                <w:sz w:val="16"/>
                <w:szCs w:val="16"/>
              </w:rPr>
            </w:pPr>
            <w:proofErr w:type="gramStart"/>
            <w:r w:rsidRPr="00C55DD8">
              <w:rPr>
                <w:rFonts w:ascii="Times New Roman" w:hAnsi="Times New Roman"/>
                <w:sz w:val="16"/>
                <w:szCs w:val="16"/>
                <w:shd w:val="clear" w:color="auto" w:fill="FFFFFF"/>
              </w:rPr>
              <w:t>размещение сооружений, имеющих назначение по временному хран</w:t>
            </w:r>
            <w:r w:rsidRPr="00C55DD8">
              <w:rPr>
                <w:rFonts w:ascii="Times New Roman" w:hAnsi="Times New Roman"/>
                <w:sz w:val="16"/>
                <w:szCs w:val="16"/>
                <w:shd w:val="clear" w:color="auto" w:fill="FFFFFF"/>
              </w:rPr>
              <w:t>е</w:t>
            </w:r>
            <w:r w:rsidRPr="00C55DD8">
              <w:rPr>
                <w:rFonts w:ascii="Times New Roman" w:hAnsi="Times New Roman"/>
                <w:sz w:val="16"/>
                <w:szCs w:val="16"/>
                <w:shd w:val="clear" w:color="auto" w:fill="FFFFFF"/>
              </w:rPr>
              <w:t>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w:t>
            </w:r>
            <w:r w:rsidRPr="00C55DD8">
              <w:rPr>
                <w:rFonts w:ascii="Times New Roman" w:hAnsi="Times New Roman"/>
                <w:sz w:val="16"/>
                <w:szCs w:val="16"/>
                <w:shd w:val="clear" w:color="auto" w:fill="FFFFFF"/>
              </w:rPr>
              <w:t>е</w:t>
            </w:r>
            <w:r w:rsidRPr="00C55DD8">
              <w:rPr>
                <w:rFonts w:ascii="Times New Roman" w:hAnsi="Times New Roman"/>
                <w:sz w:val="16"/>
                <w:szCs w:val="16"/>
                <w:shd w:val="clear" w:color="auto" w:fill="FFFFFF"/>
              </w:rPr>
              <w:t>хранилища и нефтеналивные станции, газовые хранилища и обслуживающие их газоконденсатные и газоперекачивающие станции, элеваторы и продовольстве</w:t>
            </w:r>
            <w:r w:rsidRPr="00C55DD8">
              <w:rPr>
                <w:rFonts w:ascii="Times New Roman" w:hAnsi="Times New Roman"/>
                <w:sz w:val="16"/>
                <w:szCs w:val="16"/>
                <w:shd w:val="clear" w:color="auto" w:fill="FFFFFF"/>
              </w:rPr>
              <w:t>н</w:t>
            </w:r>
            <w:r w:rsidRPr="00C55DD8">
              <w:rPr>
                <w:rFonts w:ascii="Times New Roman" w:hAnsi="Times New Roman"/>
                <w:sz w:val="16"/>
                <w:szCs w:val="16"/>
                <w:shd w:val="clear" w:color="auto" w:fill="FFFFFF"/>
              </w:rPr>
              <w:t>ные склады, за исключением железнодорожных перевалочных складов</w:t>
            </w:r>
            <w:proofErr w:type="gramEnd"/>
          </w:p>
        </w:tc>
      </w:tr>
      <w:tr w:rsidR="00424E5E" w:rsidRPr="00C55DD8" w:rsidTr="00424E5E">
        <w:trPr>
          <w:trHeight w:val="23"/>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shd w:val="clear" w:color="auto" w:fill="FFFFFF"/>
              <w:tabs>
                <w:tab w:val="left" w:pos="318"/>
              </w:tabs>
              <w:rPr>
                <w:rFonts w:ascii="Times New Roman" w:hAnsi="Times New Roman"/>
                <w:sz w:val="16"/>
                <w:szCs w:val="16"/>
              </w:rPr>
            </w:pPr>
            <w:r w:rsidRPr="00C55DD8">
              <w:rPr>
                <w:rFonts w:ascii="Times New Roman" w:hAnsi="Times New Roman"/>
                <w:b/>
                <w:sz w:val="16"/>
                <w:szCs w:val="16"/>
                <w:shd w:val="clear" w:color="auto" w:fill="FFFFFF"/>
              </w:rPr>
              <w:t>Вспомогательные виды разрешенного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Коммунальное обслуживание (3.1)</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z w:val="16"/>
                <w:szCs w:val="16"/>
              </w:rPr>
            </w:pPr>
            <w:r w:rsidRPr="00C55DD8">
              <w:rPr>
                <w:rFonts w:ascii="Times New Roman" w:hAnsi="Times New Roman"/>
                <w:sz w:val="16"/>
                <w:szCs w:val="16"/>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Бытовое обслуживание (3.3)</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z w:val="16"/>
                <w:szCs w:val="16"/>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C55DD8">
              <w:rPr>
                <w:rFonts w:ascii="Times New Roman" w:hAnsi="Times New Roman"/>
                <w:sz w:val="16"/>
                <w:szCs w:val="16"/>
                <w:shd w:val="clear" w:color="auto" w:fill="FFFFFF"/>
              </w:rPr>
              <w:lastRenderedPageBreak/>
              <w:t>ремонта, ателье, бани, парикмахерские, прачечные, химчистки, похоронные бюро)</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lastRenderedPageBreak/>
              <w:t>Земельные участки (территории) общего пользования (12.0)</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10"/>
              </w:numPr>
              <w:shd w:val="clear" w:color="auto" w:fill="FFFFFF"/>
              <w:tabs>
                <w:tab w:val="clear" w:pos="720"/>
                <w:tab w:val="num" w:pos="0"/>
                <w:tab w:val="num" w:pos="39"/>
              </w:tabs>
              <w:suppressAutoHyphens w:val="0"/>
              <w:ind w:left="39" w:hanging="25"/>
              <w:jc w:val="left"/>
              <w:rPr>
                <w:rFonts w:ascii="Times New Roman" w:hAnsi="Times New Roman"/>
                <w:spacing w:val="-6"/>
                <w:sz w:val="16"/>
                <w:szCs w:val="16"/>
                <w:shd w:val="clear" w:color="auto" w:fill="FFFFFF"/>
              </w:rPr>
            </w:pPr>
            <w:proofErr w:type="gramStart"/>
            <w:r w:rsidRPr="00C55DD8">
              <w:rPr>
                <w:rFonts w:ascii="Times New Roman" w:hAnsi="Times New Roman"/>
                <w:spacing w:val="-6"/>
                <w:sz w:val="16"/>
                <w:szCs w:val="16"/>
              </w:rPr>
              <w:t>объекты улично-дорожной сети: автомобильные дороги, проезды, пешеходные тротуары, пешеходные переходы, защитные дорожные сооружения, элементы обустро</w:t>
            </w:r>
            <w:r w:rsidRPr="00C55DD8">
              <w:rPr>
                <w:rFonts w:ascii="Times New Roman" w:hAnsi="Times New Roman"/>
                <w:spacing w:val="-6"/>
                <w:sz w:val="16"/>
                <w:szCs w:val="16"/>
              </w:rPr>
              <w:t>й</w:t>
            </w:r>
            <w:r w:rsidRPr="00C55DD8">
              <w:rPr>
                <w:rFonts w:ascii="Times New Roman" w:hAnsi="Times New Roman"/>
                <w:spacing w:val="-6"/>
                <w:sz w:val="16"/>
                <w:szCs w:val="16"/>
              </w:rPr>
              <w:t>ства автомобильных дорог, искусственные дорожные сооружения, транспортно-пересадочные узлы, парки, скверы, площади, бульвары (12.0.1);</w:t>
            </w:r>
            <w:proofErr w:type="gramEnd"/>
          </w:p>
          <w:p w:rsidR="00424E5E" w:rsidRPr="00C55DD8" w:rsidRDefault="00424E5E" w:rsidP="00424E5E">
            <w:pPr>
              <w:widowControl/>
              <w:numPr>
                <w:ilvl w:val="0"/>
                <w:numId w:val="6"/>
              </w:numPr>
              <w:shd w:val="clear" w:color="auto" w:fill="FFFFFF"/>
              <w:ind w:left="0" w:firstLine="0"/>
              <w:jc w:val="left"/>
              <w:rPr>
                <w:rFonts w:ascii="Times New Roman" w:hAnsi="Times New Roman"/>
                <w:sz w:val="16"/>
                <w:szCs w:val="16"/>
              </w:rPr>
            </w:pPr>
            <w:r w:rsidRPr="00C55DD8">
              <w:rPr>
                <w:rFonts w:ascii="Times New Roman" w:hAnsi="Times New Roman"/>
                <w:spacing w:val="-6"/>
                <w:sz w:val="16"/>
                <w:szCs w:val="16"/>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нестандартных строений и сооружений, информационных щитов и указателей (12.0.2).</w:t>
            </w:r>
          </w:p>
        </w:tc>
      </w:tr>
      <w:tr w:rsidR="00424E5E" w:rsidRPr="00C55DD8" w:rsidTr="00424E5E">
        <w:trPr>
          <w:trHeight w:val="23"/>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shd w:val="clear" w:color="auto" w:fill="FFFFFF"/>
              <w:tabs>
                <w:tab w:val="left" w:pos="318"/>
              </w:tabs>
              <w:rPr>
                <w:rFonts w:ascii="Times New Roman" w:hAnsi="Times New Roman"/>
                <w:sz w:val="16"/>
                <w:szCs w:val="16"/>
              </w:rPr>
            </w:pPr>
            <w:r w:rsidRPr="00C55DD8">
              <w:rPr>
                <w:rFonts w:ascii="Times New Roman" w:hAnsi="Times New Roman"/>
                <w:b/>
                <w:sz w:val="16"/>
                <w:szCs w:val="16"/>
                <w:shd w:val="clear" w:color="auto" w:fill="FFFFFF"/>
              </w:rPr>
              <w:t>Условно разрешенные виды использования</w:t>
            </w:r>
          </w:p>
        </w:tc>
      </w:tr>
      <w:tr w:rsidR="00424E5E" w:rsidRPr="00C55DD8" w:rsidTr="00424E5E">
        <w:trPr>
          <w:trHeight w:val="23"/>
        </w:trPr>
        <w:tc>
          <w:tcPr>
            <w:tcW w:w="339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s1"/>
              <w:shd w:val="clear" w:color="auto" w:fill="FFFFFF"/>
              <w:spacing w:before="0" w:after="0"/>
              <w:ind w:left="29"/>
              <w:rPr>
                <w:spacing w:val="-6"/>
                <w:sz w:val="16"/>
                <w:szCs w:val="16"/>
              </w:rPr>
            </w:pPr>
            <w:r w:rsidRPr="00C55DD8">
              <w:rPr>
                <w:sz w:val="16"/>
                <w:szCs w:val="16"/>
                <w:shd w:val="clear" w:color="auto" w:fill="FFFFFF"/>
              </w:rPr>
              <w:t>Связь (6.8)</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8"/>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pacing w:val="-6"/>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кодов 3.1.1, 3.2.3.</w:t>
            </w:r>
          </w:p>
        </w:tc>
      </w:tr>
    </w:tbl>
    <w:p w:rsidR="00C11F53" w:rsidRPr="00C55DD8" w:rsidRDefault="00C11F53" w:rsidP="00C11F53">
      <w:pPr>
        <w:pStyle w:val="af4"/>
        <w:rPr>
          <w:sz w:val="16"/>
          <w:szCs w:val="16"/>
        </w:rPr>
      </w:pPr>
      <w:bookmarkStart w:id="68" w:name="_Toc149742201"/>
    </w:p>
    <w:p w:rsidR="00424E5E" w:rsidRPr="00C55DD8" w:rsidRDefault="00912094" w:rsidP="00C11F53">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rsidR="00C11F53" w:rsidRPr="00C55DD8">
        <w:rPr>
          <w:rFonts w:ascii="Times New Roman" w:hAnsi="Times New Roman"/>
          <w:sz w:val="16"/>
          <w:szCs w:val="16"/>
        </w:rPr>
        <w:t xml:space="preserve">тального строительства </w:t>
      </w:r>
    </w:p>
    <w:p w:rsidR="00C11F53" w:rsidRPr="00C55DD8" w:rsidRDefault="00C11F53" w:rsidP="00C11F53">
      <w:pPr>
        <w:pStyle w:val="af4"/>
        <w:rPr>
          <w:sz w:val="16"/>
          <w:szCs w:val="16"/>
        </w:rPr>
      </w:pPr>
    </w:p>
    <w:tbl>
      <w:tblPr>
        <w:tblW w:w="9498" w:type="dxa"/>
        <w:tblInd w:w="-34" w:type="dxa"/>
        <w:tblLayout w:type="fixed"/>
        <w:tblLook w:val="0000"/>
      </w:tblPr>
      <w:tblGrid>
        <w:gridCol w:w="534"/>
        <w:gridCol w:w="1417"/>
        <w:gridCol w:w="993"/>
        <w:gridCol w:w="992"/>
        <w:gridCol w:w="1168"/>
        <w:gridCol w:w="1242"/>
        <w:gridCol w:w="850"/>
        <w:gridCol w:w="992"/>
        <w:gridCol w:w="1310"/>
      </w:tblGrid>
      <w:tr w:rsidR="00424E5E" w:rsidRPr="00C55DD8" w:rsidTr="00C11F53">
        <w:trPr>
          <w:tblHeader/>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153" w:type="dxa"/>
            <w:gridSpan w:val="3"/>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242"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55DD8">
              <w:rPr>
                <w:rFonts w:ascii="Times New Roman" w:hAnsi="Times New Roman"/>
                <w:sz w:val="16"/>
                <w:szCs w:val="16"/>
              </w:rPr>
              <w:t>м</w:t>
            </w:r>
            <w:proofErr w:type="gramEnd"/>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E5E" w:rsidRPr="00C55DD8" w:rsidTr="00C11F53">
        <w:trPr>
          <w:tblHeader/>
        </w:trPr>
        <w:tc>
          <w:tcPr>
            <w:tcW w:w="534"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242"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snapToGrid w:val="0"/>
              <w:rPr>
                <w:sz w:val="16"/>
                <w:szCs w:val="16"/>
              </w:rPr>
            </w:pPr>
          </w:p>
        </w:tc>
      </w:tr>
      <w:tr w:rsidR="00424E5E" w:rsidRPr="00C55DD8" w:rsidTr="00424E5E">
        <w:tc>
          <w:tcPr>
            <w:tcW w:w="949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Основные виды разрешенного использования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pacing w:val="-6"/>
                <w:sz w:val="16"/>
                <w:szCs w:val="16"/>
                <w:shd w:val="clear" w:color="auto" w:fill="FFFFFF"/>
              </w:rPr>
            </w:pPr>
            <w:r w:rsidRPr="00C55DD8">
              <w:rPr>
                <w:rFonts w:ascii="Times New Roman" w:hAnsi="Times New Roman"/>
                <w:sz w:val="16"/>
                <w:szCs w:val="16"/>
                <w:shd w:val="clear" w:color="auto" w:fill="FFFFFF"/>
              </w:rPr>
              <w:t>Овощеводство (1.3)</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2</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pacing w:val="-6"/>
                <w:sz w:val="16"/>
                <w:szCs w:val="16"/>
                <w:shd w:val="clear" w:color="auto" w:fill="FFFFFF"/>
              </w:rPr>
            </w:pPr>
            <w:r w:rsidRPr="00C55DD8">
              <w:rPr>
                <w:rFonts w:ascii="Times New Roman" w:hAnsi="Times New Roman"/>
                <w:sz w:val="16"/>
                <w:szCs w:val="16"/>
                <w:shd w:val="clear" w:color="auto" w:fill="FFFFFF"/>
              </w:rPr>
              <w:t>Хранение и переработка сельскохозяйственной продукции (1.15)</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3</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rPr>
              <w:t>Обеспечение сельскохозяйственного производства (1.18)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4</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Склад (6.9)</w:t>
            </w:r>
          </w:p>
        </w:tc>
        <w:tc>
          <w:tcPr>
            <w:tcW w:w="993"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168"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80</w:t>
            </w:r>
          </w:p>
        </w:tc>
      </w:tr>
      <w:tr w:rsidR="00424E5E" w:rsidRPr="00C55DD8" w:rsidTr="00424E5E">
        <w:tc>
          <w:tcPr>
            <w:tcW w:w="949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Вспомогательные виды разрешенного использования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5</w:t>
            </w:r>
          </w:p>
        </w:tc>
        <w:tc>
          <w:tcPr>
            <w:tcW w:w="1417"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Коммунальное обслуживание (3.1)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0,0001 - не ус</w:t>
            </w:r>
          </w:p>
          <w:p w:rsidR="00424E5E" w:rsidRPr="00C55DD8" w:rsidRDefault="00424E5E" w:rsidP="00424E5E">
            <w:pPr>
              <w:jc w:val="center"/>
              <w:rPr>
                <w:rFonts w:ascii="Times New Roman" w:hAnsi="Times New Roman"/>
                <w:color w:val="000000"/>
                <w:sz w:val="16"/>
                <w:szCs w:val="16"/>
              </w:rPr>
            </w:pPr>
            <w:proofErr w:type="spellStart"/>
            <w:r w:rsidRPr="00C55DD8">
              <w:rPr>
                <w:rFonts w:ascii="Times New Roman" w:hAnsi="Times New Roman"/>
                <w:color w:val="000000"/>
                <w:sz w:val="16"/>
                <w:szCs w:val="16"/>
              </w:rPr>
              <w:t>танавливается</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 xml:space="preserve">Не </w:t>
            </w:r>
            <w:proofErr w:type="spellStart"/>
            <w:r w:rsidRPr="00C55DD8">
              <w:rPr>
                <w:rFonts w:ascii="Times New Roman" w:hAnsi="Times New Roman"/>
                <w:color w:val="000000"/>
                <w:sz w:val="16"/>
                <w:szCs w:val="16"/>
              </w:rPr>
              <w:t>устанавли</w:t>
            </w:r>
            <w:proofErr w:type="spellEnd"/>
            <w:r w:rsidRPr="00C55DD8">
              <w:rPr>
                <w:rFonts w:ascii="Times New Roman" w:hAnsi="Times New Roman"/>
                <w:color w:val="000000"/>
                <w:sz w:val="16"/>
                <w:szCs w:val="16"/>
              </w:rPr>
              <w:t>-</w:t>
            </w:r>
          </w:p>
          <w:p w:rsidR="00424E5E" w:rsidRPr="00C55DD8" w:rsidRDefault="00424E5E" w:rsidP="00424E5E">
            <w:pPr>
              <w:jc w:val="center"/>
              <w:rPr>
                <w:rFonts w:ascii="Times New Roman" w:hAnsi="Times New Roman"/>
                <w:sz w:val="16"/>
                <w:szCs w:val="16"/>
              </w:rPr>
            </w:pPr>
            <w:proofErr w:type="spellStart"/>
            <w:r w:rsidRPr="00C55DD8">
              <w:rPr>
                <w:rFonts w:ascii="Times New Roman" w:hAnsi="Times New Roman"/>
                <w:color w:val="000000"/>
                <w:sz w:val="16"/>
                <w:szCs w:val="16"/>
              </w:rPr>
              <w:t>вается</w:t>
            </w:r>
            <w:proofErr w:type="spellEnd"/>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51</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Не устанавливается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6</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Бытовое обслуживание (3.3)</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400</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2000</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sz w:val="16"/>
                <w:szCs w:val="16"/>
              </w:rPr>
              <w:t>3</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50</w:t>
            </w:r>
          </w:p>
        </w:tc>
      </w:tr>
      <w:tr w:rsidR="00424E5E" w:rsidRPr="00C55DD8" w:rsidTr="00424E5E">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pacing w:line="276" w:lineRule="auto"/>
              <w:rPr>
                <w:rFonts w:ascii="Times New Roman" w:hAnsi="Times New Roman"/>
                <w:color w:val="000000"/>
                <w:sz w:val="16"/>
                <w:szCs w:val="16"/>
                <w:lang w:eastAsia="en-US"/>
              </w:rPr>
            </w:pPr>
            <w:r w:rsidRPr="00C55DD8">
              <w:rPr>
                <w:rFonts w:ascii="Times New Roman" w:hAnsi="Times New Roman"/>
                <w:color w:val="000000"/>
                <w:sz w:val="16"/>
                <w:szCs w:val="16"/>
                <w:lang w:eastAsia="en-US"/>
              </w:rPr>
              <w:t>7</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pacing w:line="276" w:lineRule="auto"/>
              <w:rPr>
                <w:rFonts w:ascii="Times New Roman" w:hAnsi="Times New Roman"/>
                <w:color w:val="000000"/>
                <w:sz w:val="16"/>
                <w:szCs w:val="16"/>
                <w:lang w:eastAsia="en-US"/>
              </w:rPr>
            </w:pPr>
            <w:proofErr w:type="gramStart"/>
            <w:r w:rsidRPr="00C55DD8">
              <w:rPr>
                <w:rFonts w:ascii="Times New Roman" w:hAnsi="Times New Roman"/>
                <w:color w:val="000000"/>
                <w:sz w:val="16"/>
                <w:szCs w:val="16"/>
                <w:lang w:eastAsia="en-US"/>
              </w:rPr>
              <w:t>Земельные участки (территории) общего пользования) (12.0)</w:t>
            </w:r>
            <w:proofErr w:type="gramEnd"/>
          </w:p>
        </w:tc>
        <w:tc>
          <w:tcPr>
            <w:tcW w:w="75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spacing w:line="276" w:lineRule="auto"/>
              <w:jc w:val="center"/>
              <w:rPr>
                <w:rFonts w:ascii="Times New Roman" w:hAnsi="Times New Roman"/>
                <w:color w:val="000000"/>
                <w:sz w:val="16"/>
                <w:szCs w:val="16"/>
                <w:lang w:eastAsia="en-US"/>
              </w:rPr>
            </w:pPr>
            <w:r w:rsidRPr="00C55DD8">
              <w:rPr>
                <w:rFonts w:ascii="Times New Roman" w:hAnsi="Times New Roman"/>
                <w:color w:val="000000"/>
                <w:sz w:val="16"/>
                <w:szCs w:val="16"/>
                <w:lang w:eastAsia="en-US"/>
              </w:rPr>
              <w:t xml:space="preserve">Действие градостроительного регламента не распространяется на земельные участки в границах территории общего пользования </w:t>
            </w:r>
          </w:p>
          <w:p w:rsidR="00424E5E" w:rsidRPr="00C55DD8" w:rsidRDefault="00424E5E" w:rsidP="00424E5E">
            <w:pPr>
              <w:spacing w:line="276" w:lineRule="auto"/>
              <w:jc w:val="center"/>
              <w:rPr>
                <w:rFonts w:ascii="Times New Roman" w:hAnsi="Times New Roman"/>
                <w:color w:val="000000"/>
                <w:sz w:val="16"/>
                <w:szCs w:val="16"/>
                <w:lang w:eastAsia="en-US"/>
              </w:rPr>
            </w:pPr>
            <w:r w:rsidRPr="00C55DD8">
              <w:rPr>
                <w:rFonts w:ascii="Times New Roman" w:hAnsi="Times New Roman"/>
                <w:color w:val="000000"/>
                <w:sz w:val="16"/>
                <w:szCs w:val="16"/>
                <w:lang w:eastAsia="en-US"/>
              </w:rPr>
              <w:t>(ст.36 Градостроительного кодекса РФ)</w:t>
            </w:r>
          </w:p>
        </w:tc>
      </w:tr>
      <w:tr w:rsidR="00424E5E" w:rsidRPr="00C55DD8" w:rsidTr="00424E5E">
        <w:tc>
          <w:tcPr>
            <w:tcW w:w="949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Условно разрешенные виды разрешенного использования</w:t>
            </w:r>
          </w:p>
        </w:tc>
      </w:tr>
      <w:tr w:rsidR="00424E5E" w:rsidRPr="00C55DD8" w:rsidTr="00C11F53">
        <w:tc>
          <w:tcPr>
            <w:tcW w:w="5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8</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Связь (6.8)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0,001 — 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10</w:t>
            </w:r>
          </w:p>
        </w:tc>
        <w:tc>
          <w:tcPr>
            <w:tcW w:w="116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500</w:t>
            </w:r>
          </w:p>
        </w:tc>
        <w:tc>
          <w:tcPr>
            <w:tcW w:w="124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850"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63</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80</w:t>
            </w:r>
          </w:p>
        </w:tc>
      </w:tr>
    </w:tbl>
    <w:p w:rsidR="00424E5E" w:rsidRPr="00C55DD8" w:rsidRDefault="00424E5E" w:rsidP="00424E5E">
      <w:pPr>
        <w:ind w:firstLine="709"/>
        <w:rPr>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 Минимальный отступ от</w:t>
      </w:r>
      <w:r w:rsidRPr="00C55DD8">
        <w:rPr>
          <w:sz w:val="16"/>
          <w:szCs w:val="16"/>
        </w:rPr>
        <w:t xml:space="preserve"> </w:t>
      </w:r>
      <w:r w:rsidRPr="00C55DD8">
        <w:rPr>
          <w:rFonts w:ascii="Times New Roman" w:hAnsi="Times New Roman"/>
          <w:sz w:val="16"/>
          <w:szCs w:val="16"/>
        </w:rPr>
        <w:t>красной линии 5 м</w:t>
      </w:r>
      <w:r w:rsidRPr="00C55DD8">
        <w:rPr>
          <w:sz w:val="16"/>
          <w:szCs w:val="16"/>
        </w:rPr>
        <w:t>.</w:t>
      </w:r>
    </w:p>
    <w:p w:rsidR="00424E5E" w:rsidRPr="00C55DD8" w:rsidRDefault="00424E5E" w:rsidP="00424E5E">
      <w:pPr>
        <w:spacing w:before="120" w:after="120"/>
        <w:ind w:firstLine="709"/>
        <w:rPr>
          <w:rFonts w:ascii="Times New Roman" w:hAnsi="Times New Roman"/>
          <w:b/>
          <w:sz w:val="16"/>
          <w:szCs w:val="16"/>
        </w:rPr>
      </w:pPr>
      <w:r w:rsidRPr="00C55DD8">
        <w:rPr>
          <w:rFonts w:ascii="Times New Roman" w:hAnsi="Times New Roman"/>
          <w:b/>
          <w:sz w:val="16"/>
          <w:szCs w:val="16"/>
        </w:rPr>
        <w:t>Т-1 - ЗОНА ТРАНСПОРТНОЙ ИНФРАСТРУКТУРЫ</w:t>
      </w:r>
    </w:p>
    <w:p w:rsidR="00424E5E" w:rsidRPr="00C55DD8" w:rsidRDefault="00912094" w:rsidP="00424E5E">
      <w:pPr>
        <w:spacing w:before="120" w:after="120"/>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14. Виды разрешенного использования земельных участков и объектов капитального строительства</w:t>
      </w:r>
      <w:r w:rsidR="00424E5E" w:rsidRPr="00C55DD8">
        <w:rPr>
          <w:rFonts w:ascii="Times New Roman" w:hAnsi="Times New Roman"/>
          <w:sz w:val="16"/>
          <w:szCs w:val="16"/>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75"/>
        <w:gridCol w:w="5959"/>
      </w:tblGrid>
      <w:tr w:rsidR="00424E5E" w:rsidRPr="00C55DD8" w:rsidTr="00424E5E">
        <w:trPr>
          <w:trHeight w:val="20"/>
          <w:tblHead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424E5E" w:rsidRPr="00C55DD8" w:rsidRDefault="00424E5E" w:rsidP="00424E5E">
            <w:pPr>
              <w:jc w:val="center"/>
              <w:rPr>
                <w:rFonts w:ascii="Times New Roman" w:hAnsi="Times New Roman"/>
                <w:b/>
                <w:sz w:val="16"/>
                <w:szCs w:val="16"/>
                <w:shd w:val="clear" w:color="auto" w:fill="FFFFFF"/>
              </w:rPr>
            </w:pPr>
            <w:r w:rsidRPr="00C55DD8">
              <w:rPr>
                <w:rFonts w:ascii="Times New Roman" w:hAnsi="Times New Roman"/>
                <w:b/>
                <w:sz w:val="16"/>
                <w:szCs w:val="16"/>
                <w:shd w:val="clear" w:color="auto" w:fill="FFFFFF"/>
              </w:rPr>
              <w:lastRenderedPageBreak/>
              <w:t>Наименование вида разрешенного использования земельного участка (с указанием кода классификатора)</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424E5E" w:rsidRPr="00C55DD8" w:rsidRDefault="00424E5E" w:rsidP="00424E5E">
            <w:pPr>
              <w:jc w:val="center"/>
              <w:rPr>
                <w:rFonts w:ascii="Times New Roman" w:hAnsi="Times New Roman"/>
                <w:b/>
                <w:sz w:val="16"/>
                <w:szCs w:val="16"/>
                <w:shd w:val="clear" w:color="auto" w:fill="FFFFFF"/>
              </w:rPr>
            </w:pPr>
            <w:r w:rsidRPr="00C55DD8">
              <w:rPr>
                <w:rFonts w:ascii="Times New Roman" w:hAnsi="Times New Roman"/>
                <w:b/>
                <w:sz w:val="16"/>
                <w:szCs w:val="16"/>
                <w:shd w:val="clear" w:color="auto" w:fill="FFFFFF"/>
              </w:rPr>
              <w:t>Наименование вида разрешенного использования объектов капитального строительства</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Основные виды разрешенного строительства</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shd w:val="clear" w:color="auto" w:fill="FFFFFF"/>
              </w:rPr>
              <w:t>Объекты гаражного назначения (2.7.1)</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5DD8">
              <w:rPr>
                <w:rFonts w:ascii="Times New Roman" w:hAnsi="Times New Roman"/>
                <w:sz w:val="16"/>
                <w:szCs w:val="16"/>
              </w:rPr>
              <w:t>машино-места</w:t>
            </w:r>
            <w:proofErr w:type="spellEnd"/>
            <w:r w:rsidRPr="00C55DD8">
              <w:rPr>
                <w:rFonts w:ascii="Times New Roman" w:hAnsi="Times New Roman"/>
                <w:sz w:val="16"/>
                <w:szCs w:val="16"/>
              </w:rPr>
              <w:t>, за исключением гаражей, размещение которых предусмотрено содержанием вида разрешенного использования с кодом 4.9</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shd w:val="clear" w:color="auto" w:fill="FFFFFF"/>
              </w:rPr>
              <w:t>Обслуживание автотранспорта (4.9)</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Объекты придорожного сервиса (4.9.1)</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 w:val="16"/>
                <w:szCs w:val="16"/>
              </w:rPr>
            </w:pPr>
            <w:r w:rsidRPr="00C55DD8">
              <w:rPr>
                <w:rFonts w:ascii="Times New Roman" w:hAnsi="Times New Roman"/>
                <w:spacing w:val="-6"/>
                <w:sz w:val="16"/>
                <w:szCs w:val="16"/>
              </w:rPr>
              <w:t>здания и сооружения дорожного сервиса с использованием включаемых в себя содержанием видов разрешенного использования с кодами 4.9.1.1-4.9.1.4</w:t>
            </w:r>
          </w:p>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 w:val="16"/>
                <w:szCs w:val="16"/>
              </w:rPr>
            </w:pPr>
            <w:r w:rsidRPr="00C55DD8">
              <w:rPr>
                <w:rFonts w:ascii="Times New Roman" w:hAnsi="Times New Roman"/>
                <w:spacing w:val="-6"/>
                <w:sz w:val="16"/>
                <w:szCs w:val="16"/>
              </w:rPr>
              <w:t>заправочные станции транспортных средств (4.9.1.1);</w:t>
            </w:r>
          </w:p>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 w:val="16"/>
                <w:szCs w:val="16"/>
              </w:rPr>
            </w:pPr>
            <w:r w:rsidRPr="00C55DD8">
              <w:rPr>
                <w:rFonts w:ascii="Times New Roman" w:hAnsi="Times New Roman"/>
                <w:spacing w:val="-6"/>
                <w:sz w:val="16"/>
                <w:szCs w:val="16"/>
              </w:rPr>
              <w:t>обеспечение дорожного отдыха (4.9.1.2);</w:t>
            </w:r>
          </w:p>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 w:val="16"/>
                <w:szCs w:val="16"/>
              </w:rPr>
            </w:pPr>
            <w:r w:rsidRPr="00C55DD8">
              <w:rPr>
                <w:rFonts w:ascii="Times New Roman" w:hAnsi="Times New Roman"/>
                <w:spacing w:val="-6"/>
                <w:sz w:val="16"/>
                <w:szCs w:val="16"/>
              </w:rPr>
              <w:t>автомобильные мойки (4.9.1.3);</w:t>
            </w:r>
          </w:p>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pacing w:val="-6"/>
                <w:sz w:val="16"/>
                <w:szCs w:val="16"/>
              </w:rPr>
              <w:t>ремонт транспорта (4.9.1.4).</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shd w:val="clear" w:color="auto" w:fill="FFFFFF"/>
              </w:rPr>
              <w:t>Автомобильный транспорт (7.2)</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z w:val="16"/>
                <w:szCs w:val="16"/>
              </w:rPr>
            </w:pPr>
            <w:r w:rsidRPr="00C55DD8">
              <w:rPr>
                <w:rFonts w:ascii="Times New Roman" w:hAnsi="Times New Roman"/>
                <w:sz w:val="16"/>
                <w:szCs w:val="16"/>
              </w:rPr>
              <w:t>здания и сооружения автомобильного транспорта.</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z w:val="16"/>
                <w:szCs w:val="16"/>
              </w:rPr>
              <w:t>нефтепроводы, водопроводы, газопроводы и иные трубопроводы;</w:t>
            </w:r>
          </w:p>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z w:val="16"/>
                <w:szCs w:val="16"/>
              </w:rPr>
              <w:t>здания и сооружения для эксплуатации названных трубопроводов.</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Обеспечение внутреннего правопорядка (8.3)</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pacing w:val="-6"/>
                <w:sz w:val="16"/>
                <w:szCs w:val="16"/>
              </w:rPr>
            </w:pPr>
            <w:r w:rsidRPr="00C55DD8">
              <w:rPr>
                <w:rFonts w:ascii="Times New Roman" w:hAnsi="Times New Roman"/>
                <w:spacing w:val="-6"/>
                <w:sz w:val="16"/>
                <w:szCs w:val="16"/>
              </w:rPr>
              <w:t xml:space="preserve">размещение объектов капитального строительства, необходимого для подготовки и поддержания в готовности органов внутренних дел, </w:t>
            </w:r>
            <w:proofErr w:type="spellStart"/>
            <w:r w:rsidRPr="00C55DD8">
              <w:rPr>
                <w:rFonts w:ascii="Times New Roman" w:hAnsi="Times New Roman"/>
                <w:spacing w:val="-6"/>
                <w:sz w:val="16"/>
                <w:szCs w:val="16"/>
              </w:rPr>
              <w:t>Росгвардии</w:t>
            </w:r>
            <w:proofErr w:type="spellEnd"/>
            <w:r w:rsidRPr="00C55DD8">
              <w:rPr>
                <w:rFonts w:ascii="Times New Roman" w:hAnsi="Times New Roman"/>
                <w:spacing w:val="-6"/>
                <w:sz w:val="16"/>
                <w:szCs w:val="16"/>
              </w:rPr>
              <w:t>, спасательных служб;</w:t>
            </w:r>
          </w:p>
          <w:p w:rsidR="00424E5E" w:rsidRPr="00C55DD8" w:rsidRDefault="00424E5E" w:rsidP="00424E5E">
            <w:pPr>
              <w:widowControl/>
              <w:numPr>
                <w:ilvl w:val="0"/>
                <w:numId w:val="6"/>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pacing w:val="-6"/>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shd w:val="clear" w:color="auto" w:fill="FFFFFF"/>
              <w:tabs>
                <w:tab w:val="left" w:pos="318"/>
              </w:tabs>
              <w:rPr>
                <w:rFonts w:ascii="Times New Roman" w:hAnsi="Times New Roman"/>
                <w:sz w:val="16"/>
                <w:szCs w:val="16"/>
              </w:rPr>
            </w:pPr>
            <w:r w:rsidRPr="00C55DD8">
              <w:rPr>
                <w:rFonts w:ascii="Times New Roman" w:hAnsi="Times New Roman"/>
                <w:b/>
                <w:sz w:val="16"/>
                <w:szCs w:val="16"/>
              </w:rPr>
              <w:t>Вспомогательные виды разрешенного использования</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Коммунальное обслуживание (3.1)</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линии электропередачи;</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трансформаторные подстанции;</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распределительные пункты;</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административные здания и объекты для приема физических и юридических лиц в связи с предоставлением им коммунальных услуг (3.1.2);</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сооружения связи;</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общественные уборные;</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pacing w:val="-6"/>
                <w:sz w:val="16"/>
                <w:szCs w:val="16"/>
              </w:rPr>
            </w:pPr>
            <w:r w:rsidRPr="00C55DD8">
              <w:rPr>
                <w:rFonts w:ascii="Times New Roman" w:hAnsi="Times New Roman"/>
                <w:spacing w:val="-6"/>
                <w:sz w:val="16"/>
                <w:szCs w:val="16"/>
              </w:rPr>
              <w:t>хозяйственные зоны;</w:t>
            </w:r>
          </w:p>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z w:val="16"/>
                <w:szCs w:val="16"/>
              </w:rPr>
            </w:pPr>
            <w:r w:rsidRPr="00C55DD8">
              <w:rPr>
                <w:rFonts w:ascii="Times New Roman" w:hAnsi="Times New Roman"/>
                <w:spacing w:val="-6"/>
                <w:sz w:val="16"/>
                <w:szCs w:val="16"/>
              </w:rPr>
              <w:t>инженерные коммуникации.</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s1"/>
              <w:shd w:val="clear" w:color="auto" w:fill="FFFFFF"/>
              <w:spacing w:before="0" w:after="0"/>
              <w:ind w:left="29"/>
              <w:rPr>
                <w:spacing w:val="-6"/>
                <w:sz w:val="16"/>
                <w:szCs w:val="16"/>
              </w:rPr>
            </w:pPr>
            <w:r w:rsidRPr="00C55DD8">
              <w:rPr>
                <w:sz w:val="16"/>
                <w:szCs w:val="16"/>
                <w:shd w:val="clear" w:color="auto" w:fill="FFFFFF"/>
              </w:rPr>
              <w:t>Связь (6.8)</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8"/>
              </w:numPr>
              <w:shd w:val="clear" w:color="auto" w:fill="FFFFFF"/>
              <w:tabs>
                <w:tab w:val="left" w:pos="318"/>
              </w:tabs>
              <w:ind w:left="0" w:firstLine="0"/>
              <w:jc w:val="left"/>
              <w:rPr>
                <w:rFonts w:ascii="Times New Roman" w:hAnsi="Times New Roman"/>
                <w:sz w:val="16"/>
                <w:szCs w:val="16"/>
              </w:rPr>
            </w:pPr>
            <w:r w:rsidRPr="00C55DD8">
              <w:rPr>
                <w:rFonts w:ascii="Times New Roman" w:hAnsi="Times New Roman"/>
                <w:spacing w:val="-6"/>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spacing w:val="-6"/>
                <w:sz w:val="16"/>
                <w:szCs w:val="16"/>
              </w:rPr>
            </w:pPr>
            <w:r w:rsidRPr="00C55DD8">
              <w:rPr>
                <w:sz w:val="16"/>
                <w:szCs w:val="16"/>
                <w:shd w:val="clear" w:color="auto" w:fill="FFFFFF"/>
              </w:rPr>
              <w:t>Склады (6.9)</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 w:val="16"/>
                <w:szCs w:val="16"/>
              </w:rPr>
            </w:pPr>
            <w:r w:rsidRPr="00C55DD8">
              <w:rPr>
                <w:rFonts w:ascii="Times New Roman" w:hAnsi="Times New Roman"/>
                <w:spacing w:val="-6"/>
                <w:sz w:val="16"/>
                <w:szCs w:val="16"/>
              </w:rPr>
              <w:t>склады;</w:t>
            </w:r>
          </w:p>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 w:val="16"/>
                <w:szCs w:val="16"/>
              </w:rPr>
            </w:pPr>
            <w:r w:rsidRPr="00C55DD8">
              <w:rPr>
                <w:rFonts w:ascii="Times New Roman" w:hAnsi="Times New Roman"/>
                <w:spacing w:val="-6"/>
                <w:sz w:val="16"/>
                <w:szCs w:val="16"/>
              </w:rPr>
              <w:t>погрузочные терминалы и доки;</w:t>
            </w:r>
          </w:p>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 w:val="16"/>
                <w:szCs w:val="16"/>
              </w:rPr>
            </w:pPr>
            <w:r w:rsidRPr="00C55DD8">
              <w:rPr>
                <w:rFonts w:ascii="Times New Roman" w:hAnsi="Times New Roman"/>
                <w:spacing w:val="-6"/>
                <w:sz w:val="16"/>
                <w:szCs w:val="16"/>
              </w:rPr>
              <w:t>нефтехранилища и нефтеналивные станции;</w:t>
            </w:r>
          </w:p>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 w:val="16"/>
                <w:szCs w:val="16"/>
              </w:rPr>
            </w:pPr>
            <w:r w:rsidRPr="00C55DD8">
              <w:rPr>
                <w:rFonts w:ascii="Times New Roman" w:hAnsi="Times New Roman"/>
                <w:spacing w:val="-6"/>
                <w:sz w:val="16"/>
                <w:szCs w:val="16"/>
              </w:rPr>
              <w:t>газовые хранилища и обслуживающие их газоконденсатные и газоперекачивающие станции;</w:t>
            </w:r>
          </w:p>
          <w:p w:rsidR="00424E5E" w:rsidRPr="00C55DD8" w:rsidRDefault="00424E5E" w:rsidP="00424E5E">
            <w:pPr>
              <w:widowControl/>
              <w:numPr>
                <w:ilvl w:val="0"/>
                <w:numId w:val="7"/>
              </w:numPr>
              <w:shd w:val="clear" w:color="auto" w:fill="FFFFFF"/>
              <w:tabs>
                <w:tab w:val="left" w:pos="318"/>
                <w:tab w:val="left" w:pos="720"/>
              </w:tabs>
              <w:ind w:left="0" w:firstLine="0"/>
              <w:jc w:val="left"/>
              <w:rPr>
                <w:sz w:val="16"/>
                <w:szCs w:val="16"/>
              </w:rPr>
            </w:pPr>
            <w:r w:rsidRPr="00C55DD8">
              <w:rPr>
                <w:rFonts w:ascii="Times New Roman" w:hAnsi="Times New Roman"/>
                <w:spacing w:val="-6"/>
                <w:sz w:val="16"/>
                <w:szCs w:val="16"/>
              </w:rPr>
              <w:t>элеваторы и продовольственные склады, за исключением железнодорожных перевалочных складов.</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pStyle w:val="s16"/>
              <w:shd w:val="clear" w:color="auto" w:fill="FFFFFF"/>
              <w:spacing w:before="0" w:after="0"/>
              <w:rPr>
                <w:sz w:val="16"/>
                <w:szCs w:val="16"/>
              </w:rPr>
            </w:pPr>
            <w:r w:rsidRPr="00C55DD8">
              <w:rPr>
                <w:sz w:val="16"/>
                <w:szCs w:val="16"/>
              </w:rPr>
              <w:t>Земельные участки (территории) общего пользования (12.0)</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17"/>
              </w:numPr>
              <w:shd w:val="clear" w:color="auto" w:fill="FFFFFF"/>
              <w:ind w:left="0" w:firstLine="0"/>
              <w:jc w:val="left"/>
              <w:rPr>
                <w:rFonts w:ascii="Times New Roman" w:hAnsi="Times New Roman"/>
                <w:sz w:val="16"/>
                <w:szCs w:val="16"/>
              </w:rPr>
            </w:pPr>
            <w:r w:rsidRPr="00C55DD8">
              <w:rPr>
                <w:rFonts w:ascii="Times New Roman" w:hAnsi="Times New Roman"/>
                <w:sz w:val="16"/>
                <w:szCs w:val="16"/>
              </w:rPr>
              <w:t>земельные участки общего пользования;</w:t>
            </w:r>
          </w:p>
          <w:p w:rsidR="00424E5E" w:rsidRPr="00C55DD8" w:rsidRDefault="00424E5E" w:rsidP="00424E5E">
            <w:pPr>
              <w:widowControl/>
              <w:numPr>
                <w:ilvl w:val="0"/>
                <w:numId w:val="17"/>
              </w:numPr>
              <w:shd w:val="clear" w:color="auto" w:fill="FFFFFF"/>
              <w:ind w:left="0" w:firstLine="0"/>
              <w:jc w:val="left"/>
              <w:rPr>
                <w:rFonts w:ascii="Times New Roman" w:hAnsi="Times New Roman"/>
                <w:sz w:val="16"/>
                <w:szCs w:val="16"/>
              </w:rPr>
            </w:pPr>
            <w:r w:rsidRPr="00C55DD8">
              <w:rPr>
                <w:rFonts w:ascii="Times New Roman" w:hAnsi="Times New Roman"/>
                <w:sz w:val="16"/>
                <w:szCs w:val="16"/>
              </w:rPr>
              <w:t xml:space="preserve">включает в себя </w:t>
            </w:r>
            <w:hyperlink w:anchor="P542" w:history="1">
              <w:r w:rsidRPr="00C55DD8">
                <w:rPr>
                  <w:rStyle w:val="af1"/>
                  <w:rFonts w:ascii="Times New Roman" w:hAnsi="Times New Roman"/>
                  <w:sz w:val="16"/>
                  <w:szCs w:val="16"/>
                </w:rPr>
                <w:t>коды 12.0.1</w:t>
              </w:r>
            </w:hyperlink>
            <w:r w:rsidRPr="00C55DD8">
              <w:rPr>
                <w:rFonts w:ascii="Times New Roman" w:hAnsi="Times New Roman"/>
                <w:sz w:val="16"/>
                <w:szCs w:val="16"/>
              </w:rPr>
              <w:t xml:space="preserve"> - </w:t>
            </w:r>
            <w:hyperlink w:anchor="P545" w:history="1">
              <w:r w:rsidRPr="00C55DD8">
                <w:rPr>
                  <w:rStyle w:val="af1"/>
                  <w:rFonts w:ascii="Times New Roman" w:hAnsi="Times New Roman"/>
                  <w:sz w:val="16"/>
                  <w:szCs w:val="16"/>
                </w:rPr>
                <w:t>12.0.2</w:t>
              </w:r>
            </w:hyperlink>
            <w:r w:rsidRPr="00C55DD8">
              <w:rPr>
                <w:rFonts w:ascii="Times New Roman" w:hAnsi="Times New Roman"/>
                <w:sz w:val="16"/>
                <w:szCs w:val="16"/>
              </w:rPr>
              <w:t>.</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shd w:val="clear" w:color="auto" w:fill="FFFFFF"/>
              <w:tabs>
                <w:tab w:val="left" w:pos="318"/>
              </w:tabs>
              <w:rPr>
                <w:rFonts w:ascii="Times New Roman" w:hAnsi="Times New Roman"/>
                <w:sz w:val="16"/>
                <w:szCs w:val="16"/>
              </w:rPr>
            </w:pPr>
            <w:r w:rsidRPr="00C55DD8">
              <w:rPr>
                <w:rFonts w:ascii="Times New Roman" w:hAnsi="Times New Roman"/>
                <w:b/>
                <w:sz w:val="16"/>
                <w:szCs w:val="16"/>
              </w:rPr>
              <w:t>Условно разрешенные виды использования</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Деловое управление (4.1)</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pacing w:val="-6"/>
                <w:sz w:val="16"/>
                <w:szCs w:val="16"/>
              </w:rPr>
            </w:pPr>
            <w:r w:rsidRPr="00C55DD8">
              <w:rPr>
                <w:rFonts w:ascii="Times New Roman" w:hAnsi="Times New Roman"/>
                <w:spacing w:val="-6"/>
                <w:sz w:val="16"/>
                <w:szCs w:val="16"/>
              </w:rPr>
              <w:t>объекты управленческой деятельности, не связанной с государственным или муниципальным управлением и оказанием услуг;</w:t>
            </w:r>
          </w:p>
          <w:p w:rsidR="00424E5E" w:rsidRPr="00C55DD8" w:rsidRDefault="00424E5E" w:rsidP="00424E5E">
            <w:pPr>
              <w:widowControl/>
              <w:numPr>
                <w:ilvl w:val="0"/>
                <w:numId w:val="7"/>
              </w:numPr>
              <w:shd w:val="clear" w:color="auto" w:fill="FFFFFF"/>
              <w:tabs>
                <w:tab w:val="left" w:pos="318"/>
                <w:tab w:val="left" w:pos="720"/>
              </w:tabs>
              <w:ind w:left="0" w:firstLine="0"/>
              <w:jc w:val="left"/>
              <w:rPr>
                <w:rFonts w:ascii="Times New Roman" w:hAnsi="Times New Roman"/>
                <w:sz w:val="16"/>
                <w:szCs w:val="16"/>
              </w:rPr>
            </w:pPr>
            <w:r w:rsidRPr="00C55DD8">
              <w:rPr>
                <w:rFonts w:ascii="Times New Roman" w:hAnsi="Times New Roman"/>
                <w:spacing w:val="-6"/>
                <w:sz w:val="16"/>
                <w:szCs w:val="16"/>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3322" w:type="dxa"/>
            <w:tcBorders>
              <w:top w:val="single" w:sz="4" w:space="0" w:color="000000"/>
              <w:left w:val="single" w:sz="4" w:space="0" w:color="000000"/>
              <w:bottom w:val="single" w:sz="4" w:space="0" w:color="000000"/>
            </w:tcBorders>
            <w:shd w:val="clear" w:color="auto" w:fill="auto"/>
          </w:tcPr>
          <w:p w:rsidR="00424E5E" w:rsidRPr="00C55DD8" w:rsidRDefault="00424E5E" w:rsidP="00424E5E">
            <w:pPr>
              <w:rPr>
                <w:rFonts w:ascii="Times New Roman" w:hAnsi="Times New Roman"/>
                <w:spacing w:val="-6"/>
                <w:sz w:val="16"/>
                <w:szCs w:val="16"/>
              </w:rPr>
            </w:pPr>
            <w:r w:rsidRPr="00C55DD8">
              <w:rPr>
                <w:rFonts w:ascii="Times New Roman" w:hAnsi="Times New Roman"/>
                <w:sz w:val="16"/>
                <w:szCs w:val="16"/>
                <w:shd w:val="clear" w:color="auto" w:fill="FFFFFF"/>
              </w:rPr>
              <w:t>Рынки (4.3)</w:t>
            </w:r>
          </w:p>
        </w:tc>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rsidR="00424E5E" w:rsidRPr="00C55DD8" w:rsidRDefault="00424E5E" w:rsidP="00424E5E">
            <w:pPr>
              <w:widowControl/>
              <w:numPr>
                <w:ilvl w:val="0"/>
                <w:numId w:val="7"/>
              </w:numPr>
              <w:shd w:val="clear" w:color="auto" w:fill="FFFFFF"/>
              <w:tabs>
                <w:tab w:val="left" w:pos="318"/>
                <w:tab w:val="left" w:pos="558"/>
              </w:tabs>
              <w:ind w:left="0" w:firstLine="0"/>
              <w:jc w:val="left"/>
              <w:rPr>
                <w:rFonts w:ascii="Times New Roman" w:hAnsi="Times New Roman"/>
                <w:sz w:val="16"/>
                <w:szCs w:val="16"/>
              </w:rPr>
            </w:pPr>
            <w:r w:rsidRPr="00C55DD8">
              <w:rPr>
                <w:rFonts w:ascii="Times New Roman" w:hAnsi="Times New Roman"/>
                <w:spacing w:val="-6"/>
                <w:sz w:val="16"/>
                <w:szCs w:val="16"/>
              </w:rPr>
              <w:t>временные объекты торговли (выездные на открытых площадях).</w:t>
            </w:r>
          </w:p>
        </w:tc>
      </w:tr>
    </w:tbl>
    <w:p w:rsidR="00C11F53" w:rsidRPr="00C55DD8" w:rsidRDefault="00C11F53" w:rsidP="00C11F53">
      <w:pPr>
        <w:pStyle w:val="af4"/>
        <w:rPr>
          <w:rFonts w:ascii="Times New Roman" w:hAnsi="Times New Roman"/>
          <w:sz w:val="16"/>
          <w:szCs w:val="16"/>
        </w:rPr>
      </w:pPr>
    </w:p>
    <w:p w:rsidR="00424E5E" w:rsidRPr="00C55DD8" w:rsidRDefault="00A9212A" w:rsidP="00C11F53">
      <w:pPr>
        <w:pStyle w:val="af4"/>
        <w:rPr>
          <w:rFonts w:ascii="Times New Roman" w:hAnsi="Times New Roman"/>
          <w:sz w:val="16"/>
          <w:szCs w:val="16"/>
        </w:rPr>
      </w:pPr>
      <w:r w:rsidRPr="00C55DD8">
        <w:rPr>
          <w:rFonts w:ascii="Times New Roman" w:hAnsi="Times New Roman"/>
          <w:sz w:val="16"/>
          <w:szCs w:val="16"/>
        </w:rPr>
        <w:tab/>
      </w:r>
      <w:r w:rsidR="00C11F53" w:rsidRPr="00C55DD8">
        <w:rPr>
          <w:rFonts w:ascii="Times New Roman" w:hAnsi="Times New Roman"/>
          <w:sz w:val="16"/>
          <w:szCs w:val="16"/>
        </w:rPr>
        <w:t>Т</w:t>
      </w:r>
      <w:r w:rsidR="00424E5E" w:rsidRPr="00C55DD8">
        <w:rPr>
          <w:rFonts w:ascii="Times New Roman" w:hAnsi="Times New Roman"/>
          <w:sz w:val="16"/>
          <w:szCs w:val="16"/>
        </w:rPr>
        <w:t>аблица 15. Предельные (минимальные и (или) максимальные) размеры земельных участков и предельные параметры разрешенного строительства, реконструкции объектов ка</w:t>
      </w:r>
      <w:r w:rsidR="00D55ABE" w:rsidRPr="00C55DD8">
        <w:rPr>
          <w:rFonts w:ascii="Times New Roman" w:hAnsi="Times New Roman"/>
          <w:sz w:val="16"/>
          <w:szCs w:val="16"/>
        </w:rPr>
        <w:t xml:space="preserve">питального строительства </w:t>
      </w:r>
    </w:p>
    <w:p w:rsidR="00A9212A" w:rsidRPr="00C55DD8" w:rsidRDefault="00A9212A" w:rsidP="00C11F53">
      <w:pPr>
        <w:pStyle w:val="af4"/>
        <w:rPr>
          <w:rFonts w:ascii="Times New Roman" w:hAnsi="Times New Roman"/>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34"/>
        <w:gridCol w:w="959"/>
        <w:gridCol w:w="992"/>
        <w:gridCol w:w="992"/>
        <w:gridCol w:w="1310"/>
        <w:gridCol w:w="958"/>
        <w:gridCol w:w="884"/>
        <w:gridCol w:w="108"/>
        <w:gridCol w:w="1310"/>
      </w:tblGrid>
      <w:tr w:rsidR="00424E5E" w:rsidRPr="00C55DD8" w:rsidTr="00A9212A">
        <w:trPr>
          <w:tblHeader/>
        </w:trPr>
        <w:tc>
          <w:tcPr>
            <w:tcW w:w="534"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51" w:type="dxa"/>
            <w:gridSpan w:val="2"/>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43" w:type="dxa"/>
            <w:gridSpan w:val="3"/>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310"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w:t>
            </w:r>
            <w:r w:rsidRPr="00C55DD8">
              <w:rPr>
                <w:rFonts w:ascii="Times New Roman" w:hAnsi="Times New Roman"/>
                <w:sz w:val="16"/>
                <w:szCs w:val="16"/>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lastRenderedPageBreak/>
              <w:t>Предельное количеств</w:t>
            </w:r>
            <w:r w:rsidRPr="00C55DD8">
              <w:rPr>
                <w:rFonts w:ascii="Times New Roman" w:hAnsi="Times New Roman"/>
                <w:sz w:val="16"/>
                <w:szCs w:val="16"/>
              </w:rPr>
              <w:lastRenderedPageBreak/>
              <w:t>о этажей</w:t>
            </w:r>
          </w:p>
        </w:tc>
        <w:tc>
          <w:tcPr>
            <w:tcW w:w="884" w:type="dxa"/>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lastRenderedPageBreak/>
              <w:t xml:space="preserve">Предельная высота зданий, </w:t>
            </w:r>
            <w:r w:rsidRPr="00C55DD8">
              <w:rPr>
                <w:rFonts w:ascii="Times New Roman" w:hAnsi="Times New Roman"/>
                <w:sz w:val="16"/>
                <w:szCs w:val="16"/>
              </w:rPr>
              <w:lastRenderedPageBreak/>
              <w:t xml:space="preserve">строений, сооружений, </w:t>
            </w:r>
            <w:proofErr w:type="gramStart"/>
            <w:r w:rsidRPr="00C55DD8">
              <w:rPr>
                <w:rFonts w:ascii="Times New Roman" w:hAnsi="Times New Roman"/>
                <w:sz w:val="16"/>
                <w:szCs w:val="16"/>
              </w:rPr>
              <w:t>м</w:t>
            </w:r>
            <w:proofErr w:type="gramEnd"/>
          </w:p>
        </w:tc>
        <w:tc>
          <w:tcPr>
            <w:tcW w:w="1418" w:type="dxa"/>
            <w:gridSpan w:val="2"/>
            <w:vMerge w:val="restart"/>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lastRenderedPageBreak/>
              <w:t xml:space="preserve">Максимальный процент застройки в </w:t>
            </w:r>
            <w:r w:rsidRPr="00C55DD8">
              <w:rPr>
                <w:rFonts w:ascii="Times New Roman" w:hAnsi="Times New Roman"/>
                <w:sz w:val="16"/>
                <w:szCs w:val="16"/>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E5E" w:rsidRPr="00C55DD8" w:rsidTr="00A9212A">
        <w:trPr>
          <w:tblHeader/>
        </w:trPr>
        <w:tc>
          <w:tcPr>
            <w:tcW w:w="534" w:type="dxa"/>
            <w:vMerge/>
            <w:vAlign w:val="center"/>
          </w:tcPr>
          <w:p w:rsidR="00424E5E" w:rsidRPr="00C55DD8" w:rsidRDefault="00424E5E" w:rsidP="00424E5E">
            <w:pPr>
              <w:rPr>
                <w:sz w:val="16"/>
                <w:szCs w:val="16"/>
              </w:rPr>
            </w:pPr>
          </w:p>
        </w:tc>
        <w:tc>
          <w:tcPr>
            <w:tcW w:w="1451" w:type="dxa"/>
            <w:gridSpan w:val="2"/>
            <w:vMerge/>
            <w:vAlign w:val="center"/>
          </w:tcPr>
          <w:p w:rsidR="00424E5E" w:rsidRPr="00C55DD8" w:rsidRDefault="00424E5E" w:rsidP="00424E5E">
            <w:pPr>
              <w:rPr>
                <w:sz w:val="16"/>
                <w:szCs w:val="16"/>
              </w:rPr>
            </w:pPr>
          </w:p>
        </w:tc>
        <w:tc>
          <w:tcPr>
            <w:tcW w:w="959"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992"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vMerge/>
            <w:vAlign w:val="center"/>
          </w:tcPr>
          <w:p w:rsidR="00424E5E" w:rsidRPr="00C55DD8" w:rsidRDefault="00424E5E" w:rsidP="00424E5E">
            <w:pPr>
              <w:rPr>
                <w:sz w:val="16"/>
                <w:szCs w:val="16"/>
              </w:rPr>
            </w:pPr>
          </w:p>
        </w:tc>
        <w:tc>
          <w:tcPr>
            <w:tcW w:w="958" w:type="dxa"/>
            <w:vMerge/>
            <w:vAlign w:val="center"/>
          </w:tcPr>
          <w:p w:rsidR="00424E5E" w:rsidRPr="00C55DD8" w:rsidRDefault="00424E5E" w:rsidP="00424E5E">
            <w:pPr>
              <w:rPr>
                <w:sz w:val="16"/>
                <w:szCs w:val="16"/>
              </w:rPr>
            </w:pPr>
          </w:p>
        </w:tc>
        <w:tc>
          <w:tcPr>
            <w:tcW w:w="884" w:type="dxa"/>
            <w:vMerge/>
            <w:vAlign w:val="center"/>
          </w:tcPr>
          <w:p w:rsidR="00424E5E" w:rsidRPr="00C55DD8" w:rsidRDefault="00424E5E" w:rsidP="00424E5E">
            <w:pPr>
              <w:rPr>
                <w:sz w:val="16"/>
                <w:szCs w:val="16"/>
              </w:rPr>
            </w:pPr>
          </w:p>
        </w:tc>
        <w:tc>
          <w:tcPr>
            <w:tcW w:w="1418" w:type="dxa"/>
            <w:gridSpan w:val="2"/>
            <w:vMerge/>
            <w:vAlign w:val="center"/>
          </w:tcPr>
          <w:p w:rsidR="00424E5E" w:rsidRPr="00C55DD8" w:rsidRDefault="00424E5E" w:rsidP="00424E5E">
            <w:pPr>
              <w:rPr>
                <w:sz w:val="16"/>
                <w:szCs w:val="16"/>
              </w:rPr>
            </w:pPr>
          </w:p>
        </w:tc>
      </w:tr>
      <w:tr w:rsidR="00424E5E" w:rsidRPr="00C55DD8" w:rsidTr="00424E5E">
        <w:tc>
          <w:tcPr>
            <w:tcW w:w="9498" w:type="dxa"/>
            <w:gridSpan w:val="11"/>
            <w:vAlign w:val="center"/>
          </w:tcPr>
          <w:p w:rsidR="00424E5E" w:rsidRPr="00C55DD8" w:rsidRDefault="00424E5E" w:rsidP="00424E5E">
            <w:pPr>
              <w:rPr>
                <w:rFonts w:ascii="Times New Roman" w:hAnsi="Times New Roman"/>
                <w:b/>
                <w:sz w:val="16"/>
                <w:szCs w:val="16"/>
              </w:rPr>
            </w:pPr>
            <w:r w:rsidRPr="00C55DD8">
              <w:rPr>
                <w:rFonts w:ascii="Times New Roman" w:hAnsi="Times New Roman"/>
                <w:b/>
                <w:sz w:val="16"/>
                <w:szCs w:val="16"/>
              </w:rPr>
              <w:lastRenderedPageBreak/>
              <w:t>Основные виды разрешенного использования</w:t>
            </w:r>
          </w:p>
        </w:tc>
      </w:tr>
      <w:tr w:rsidR="00424E5E" w:rsidRPr="00C55DD8" w:rsidTr="00A9212A">
        <w:tc>
          <w:tcPr>
            <w:tcW w:w="534" w:type="dxa"/>
            <w:vAlign w:val="center"/>
          </w:tcPr>
          <w:p w:rsidR="00424E5E" w:rsidRPr="00C55DD8" w:rsidRDefault="00424E5E" w:rsidP="00424E5E">
            <w:pPr>
              <w:rPr>
                <w:rFonts w:ascii="Times New Roman" w:hAnsi="Times New Roman"/>
                <w:color w:val="000000"/>
                <w:sz w:val="16"/>
                <w:szCs w:val="16"/>
                <w:lang w:val="en-US" w:eastAsia="en-US"/>
              </w:rPr>
            </w:pPr>
            <w:r w:rsidRPr="00C55DD8">
              <w:rPr>
                <w:rFonts w:ascii="Times New Roman" w:hAnsi="Times New Roman"/>
                <w:color w:val="000000"/>
                <w:sz w:val="16"/>
                <w:szCs w:val="16"/>
                <w:lang w:val="en-US" w:eastAsia="en-US"/>
              </w:rPr>
              <w:t>1</w:t>
            </w:r>
          </w:p>
        </w:tc>
        <w:tc>
          <w:tcPr>
            <w:tcW w:w="1417" w:type="dxa"/>
            <w:vAlign w:val="center"/>
          </w:tcPr>
          <w:p w:rsidR="00424E5E" w:rsidRPr="00C55DD8" w:rsidRDefault="00424E5E" w:rsidP="00424E5E">
            <w:pPr>
              <w:rPr>
                <w:rFonts w:ascii="Times New Roman" w:hAnsi="Times New Roman"/>
                <w:sz w:val="16"/>
                <w:szCs w:val="16"/>
                <w:lang w:eastAsia="en-US"/>
              </w:rPr>
            </w:pPr>
            <w:r w:rsidRPr="00C55DD8">
              <w:rPr>
                <w:rFonts w:ascii="Times New Roman" w:hAnsi="Times New Roman"/>
                <w:sz w:val="16"/>
                <w:szCs w:val="16"/>
                <w:shd w:val="clear" w:color="auto" w:fill="FFFFFF"/>
                <w:lang w:eastAsia="en-US"/>
              </w:rPr>
              <w:t>Объекты гаражного назначения (2.7.1)</w:t>
            </w:r>
          </w:p>
        </w:tc>
        <w:tc>
          <w:tcPr>
            <w:tcW w:w="993" w:type="dxa"/>
            <w:gridSpan w:val="2"/>
            <w:vAlign w:val="center"/>
          </w:tcPr>
          <w:p w:rsidR="00424E5E" w:rsidRPr="00C55DD8" w:rsidRDefault="00424E5E" w:rsidP="00424E5E">
            <w:pPr>
              <w:pStyle w:val="11"/>
              <w:rPr>
                <w:sz w:val="16"/>
                <w:szCs w:val="16"/>
                <w:lang w:eastAsia="en-US"/>
              </w:rPr>
            </w:pPr>
            <w:r w:rsidRPr="00C55DD8">
              <w:rPr>
                <w:sz w:val="16"/>
                <w:szCs w:val="16"/>
                <w:lang w:eastAsia="en-US"/>
              </w:rPr>
              <w:t>Не подл</w:t>
            </w:r>
            <w:r w:rsidRPr="00C55DD8">
              <w:rPr>
                <w:sz w:val="16"/>
                <w:szCs w:val="16"/>
                <w:lang w:eastAsia="en-US"/>
              </w:rPr>
              <w:t>е</w:t>
            </w:r>
            <w:r w:rsidRPr="00C55DD8">
              <w:rPr>
                <w:sz w:val="16"/>
                <w:szCs w:val="16"/>
                <w:lang w:eastAsia="en-US"/>
              </w:rPr>
              <w:t>жат огр</w:t>
            </w:r>
            <w:r w:rsidRPr="00C55DD8">
              <w:rPr>
                <w:sz w:val="16"/>
                <w:szCs w:val="16"/>
                <w:lang w:eastAsia="en-US"/>
              </w:rPr>
              <w:t>а</w:t>
            </w:r>
            <w:r w:rsidRPr="00C55DD8">
              <w:rPr>
                <w:sz w:val="16"/>
                <w:szCs w:val="16"/>
                <w:lang w:eastAsia="en-US"/>
              </w:rPr>
              <w:t>ничению</w:t>
            </w:r>
          </w:p>
        </w:tc>
        <w:tc>
          <w:tcPr>
            <w:tcW w:w="992"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18</w:t>
            </w:r>
          </w:p>
        </w:tc>
        <w:tc>
          <w:tcPr>
            <w:tcW w:w="992"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50</w:t>
            </w:r>
          </w:p>
        </w:tc>
        <w:tc>
          <w:tcPr>
            <w:tcW w:w="1310"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3</w:t>
            </w:r>
          </w:p>
        </w:tc>
        <w:tc>
          <w:tcPr>
            <w:tcW w:w="958"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5</w:t>
            </w:r>
          </w:p>
        </w:tc>
        <w:tc>
          <w:tcPr>
            <w:tcW w:w="884" w:type="dxa"/>
            <w:vAlign w:val="center"/>
          </w:tcPr>
          <w:p w:rsidR="00424E5E" w:rsidRPr="00C55DD8" w:rsidRDefault="00424E5E" w:rsidP="00424E5E">
            <w:pPr>
              <w:jc w:val="center"/>
              <w:rPr>
                <w:rFonts w:ascii="Times New Roman" w:hAnsi="Times New Roman"/>
                <w:kern w:val="2"/>
                <w:sz w:val="16"/>
                <w:szCs w:val="16"/>
                <w:lang w:eastAsia="en-US"/>
              </w:rPr>
            </w:pPr>
            <w:r w:rsidRPr="00C55DD8">
              <w:rPr>
                <w:rFonts w:ascii="Times New Roman" w:hAnsi="Times New Roman"/>
                <w:kern w:val="2"/>
                <w:sz w:val="16"/>
                <w:szCs w:val="16"/>
                <w:lang w:eastAsia="en-US"/>
              </w:rPr>
              <w:t>3</w:t>
            </w:r>
          </w:p>
        </w:tc>
        <w:tc>
          <w:tcPr>
            <w:tcW w:w="1418" w:type="dxa"/>
            <w:gridSpan w:val="2"/>
            <w:vAlign w:val="center"/>
          </w:tcPr>
          <w:p w:rsidR="00424E5E" w:rsidRPr="00C55DD8" w:rsidRDefault="00424E5E" w:rsidP="00424E5E">
            <w:pPr>
              <w:jc w:val="center"/>
              <w:rPr>
                <w:rFonts w:ascii="Times New Roman" w:hAnsi="Times New Roman"/>
                <w:kern w:val="2"/>
                <w:sz w:val="16"/>
                <w:szCs w:val="16"/>
                <w:lang w:val="en-US" w:eastAsia="en-US"/>
              </w:rPr>
            </w:pPr>
            <w:r w:rsidRPr="00C55DD8">
              <w:rPr>
                <w:rFonts w:ascii="Times New Roman" w:hAnsi="Times New Roman"/>
                <w:kern w:val="2"/>
                <w:sz w:val="16"/>
                <w:szCs w:val="16"/>
                <w:lang w:eastAsia="en-US"/>
              </w:rPr>
              <w:t>11</w:t>
            </w:r>
          </w:p>
        </w:tc>
      </w:tr>
      <w:tr w:rsidR="00424E5E" w:rsidRPr="00C55DD8" w:rsidTr="00A9212A">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2</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Гаражные кооперативы, товарищества и т.д. – 18</w:t>
            </w:r>
          </w:p>
          <w:p w:rsidR="00424E5E" w:rsidRPr="00C55DD8" w:rsidRDefault="00424E5E" w:rsidP="00424E5E">
            <w:pPr>
              <w:rPr>
                <w:rFonts w:ascii="Times New Roman" w:hAnsi="Times New Roman"/>
                <w:sz w:val="16"/>
                <w:szCs w:val="16"/>
              </w:rPr>
            </w:pPr>
            <w:r w:rsidRPr="00C55DD8">
              <w:rPr>
                <w:rFonts w:ascii="Times New Roman" w:hAnsi="Times New Roman"/>
                <w:sz w:val="16"/>
                <w:szCs w:val="16"/>
              </w:rPr>
              <w:t>Иные объекты - не подлежит ограничению</w:t>
            </w:r>
          </w:p>
        </w:tc>
        <w:tc>
          <w:tcPr>
            <w:tcW w:w="992"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кооперативы, товарищества и т.д. (по расчету)</w:t>
            </w:r>
          </w:p>
          <w:p w:rsidR="00424E5E" w:rsidRPr="00C55DD8" w:rsidRDefault="00424E5E" w:rsidP="00424E5E">
            <w:pPr>
              <w:rPr>
                <w:rFonts w:ascii="Times New Roman" w:hAnsi="Times New Roman"/>
                <w:sz w:val="16"/>
                <w:szCs w:val="16"/>
              </w:rPr>
            </w:pPr>
            <w:r w:rsidRPr="00C55DD8">
              <w:rPr>
                <w:rFonts w:ascii="Times New Roman" w:hAnsi="Times New Roman"/>
                <w:sz w:val="16"/>
                <w:szCs w:val="16"/>
              </w:rPr>
              <w:t>Иные объекты - не подлежит ограничению</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418" w:type="dxa"/>
            <w:gridSpan w:val="2"/>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Не подлежит ограничению</w:t>
            </w:r>
          </w:p>
        </w:tc>
      </w:tr>
      <w:tr w:rsidR="00424E5E" w:rsidRPr="00C55DD8" w:rsidTr="00A9212A">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3</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Объекты придорожного сервиса (4.9.1)</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418"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A9212A">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4</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Автомобильный транспорт (7.2)</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418"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A9212A">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5</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958" w:type="dxa"/>
            <w:vAlign w:val="center"/>
          </w:tcPr>
          <w:p w:rsidR="00424E5E" w:rsidRPr="00C55DD8" w:rsidRDefault="00424E5E" w:rsidP="00424E5E">
            <w:pPr>
              <w:tabs>
                <w:tab w:val="left" w:pos="567"/>
              </w:tabs>
              <w:ind w:left="-142"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Трубопроводный транспорт (7.5)</w:t>
            </w:r>
          </w:p>
        </w:tc>
        <w:tc>
          <w:tcPr>
            <w:tcW w:w="1418"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A9212A">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6</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Обеспечение внутреннего правопорядка (8.3)</w:t>
            </w:r>
          </w:p>
        </w:tc>
        <w:tc>
          <w:tcPr>
            <w:tcW w:w="993" w:type="dxa"/>
            <w:gridSpan w:val="2"/>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884"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418"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80</w:t>
            </w:r>
          </w:p>
        </w:tc>
      </w:tr>
      <w:tr w:rsidR="00424E5E" w:rsidRPr="00C55DD8" w:rsidTr="00424E5E">
        <w:tc>
          <w:tcPr>
            <w:tcW w:w="9498" w:type="dxa"/>
            <w:gridSpan w:val="11"/>
            <w:vAlign w:val="center"/>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Вспомогательные виды разрешенного использования</w:t>
            </w:r>
          </w:p>
        </w:tc>
      </w:tr>
      <w:tr w:rsidR="00424E5E" w:rsidRPr="00C55DD8" w:rsidTr="00424E5E">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7</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51</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424E5E">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8</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Связь (6.8)</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51</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424E5E">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9</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Склады (6.9)</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80</w:t>
            </w:r>
          </w:p>
        </w:tc>
      </w:tr>
      <w:tr w:rsidR="00424E5E" w:rsidRPr="00C55DD8" w:rsidTr="00424E5E">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10</w:t>
            </w:r>
          </w:p>
        </w:tc>
        <w:tc>
          <w:tcPr>
            <w:tcW w:w="1417" w:type="dxa"/>
            <w:vAlign w:val="center"/>
          </w:tcPr>
          <w:p w:rsidR="00424E5E" w:rsidRPr="00C55DD8" w:rsidRDefault="00424E5E" w:rsidP="00424E5E">
            <w:pPr>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547" w:type="dxa"/>
            <w:gridSpan w:val="9"/>
            <w:vAlign w:val="center"/>
          </w:tcPr>
          <w:p w:rsidR="00424E5E" w:rsidRPr="00C55DD8" w:rsidRDefault="00424E5E" w:rsidP="002C7B62">
            <w:pPr>
              <w:jc w:val="center"/>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424E5E" w:rsidRPr="00C55DD8" w:rsidTr="00424E5E">
        <w:tc>
          <w:tcPr>
            <w:tcW w:w="9498" w:type="dxa"/>
            <w:gridSpan w:val="11"/>
            <w:vAlign w:val="center"/>
          </w:tcPr>
          <w:p w:rsidR="00424E5E" w:rsidRPr="00C55DD8" w:rsidRDefault="00424E5E" w:rsidP="00424E5E">
            <w:pPr>
              <w:rPr>
                <w:rFonts w:ascii="Times New Roman" w:hAnsi="Times New Roman"/>
                <w:b/>
                <w:sz w:val="16"/>
                <w:szCs w:val="16"/>
              </w:rPr>
            </w:pPr>
            <w:r w:rsidRPr="00C55DD8">
              <w:rPr>
                <w:rFonts w:ascii="Times New Roman" w:hAnsi="Times New Roman"/>
                <w:b/>
                <w:sz w:val="16"/>
                <w:szCs w:val="16"/>
              </w:rPr>
              <w:t>Условно разрешенные виды разрешенного использования</w:t>
            </w:r>
          </w:p>
        </w:tc>
      </w:tr>
      <w:tr w:rsidR="00424E5E" w:rsidRPr="00C55DD8" w:rsidTr="00424E5E">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11</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Деловое управление (4.1)</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424E5E" w:rsidRPr="00C55DD8" w:rsidTr="00424E5E">
        <w:tc>
          <w:tcPr>
            <w:tcW w:w="534"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12</w:t>
            </w:r>
          </w:p>
        </w:tc>
        <w:tc>
          <w:tcPr>
            <w:tcW w:w="1417" w:type="dxa"/>
            <w:vAlign w:val="center"/>
          </w:tcPr>
          <w:p w:rsidR="00424E5E" w:rsidRPr="00C55DD8" w:rsidRDefault="00424E5E" w:rsidP="00424E5E">
            <w:pPr>
              <w:rPr>
                <w:rFonts w:ascii="Times New Roman" w:hAnsi="Times New Roman"/>
                <w:sz w:val="16"/>
                <w:szCs w:val="16"/>
              </w:rPr>
            </w:pPr>
            <w:r w:rsidRPr="00C55DD8">
              <w:rPr>
                <w:rFonts w:ascii="Times New Roman" w:hAnsi="Times New Roman"/>
                <w:sz w:val="16"/>
                <w:szCs w:val="16"/>
              </w:rPr>
              <w:t>Рынки (4.3)</w:t>
            </w:r>
          </w:p>
        </w:tc>
        <w:tc>
          <w:tcPr>
            <w:tcW w:w="993" w:type="dxa"/>
            <w:gridSpan w:val="2"/>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tcPr>
          <w:p w:rsidR="00424E5E" w:rsidRPr="00C55DD8" w:rsidRDefault="00424E5E"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w:t>
            </w:r>
          </w:p>
        </w:tc>
        <w:tc>
          <w:tcPr>
            <w:tcW w:w="992" w:type="dxa"/>
            <w:gridSpan w:val="2"/>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w:t>
            </w:r>
          </w:p>
        </w:tc>
        <w:tc>
          <w:tcPr>
            <w:tcW w:w="1310" w:type="dxa"/>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bl>
    <w:p w:rsidR="00424E5E" w:rsidRPr="00C55DD8" w:rsidRDefault="00424E5E" w:rsidP="00D55ABE">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D55ABE" w:rsidRPr="00C55DD8" w:rsidRDefault="00D55ABE" w:rsidP="00D55ABE">
      <w:pPr>
        <w:pStyle w:val="af4"/>
        <w:rPr>
          <w:rFonts w:ascii="Times New Roman" w:hAnsi="Times New Roman"/>
          <w:sz w:val="16"/>
          <w:szCs w:val="16"/>
        </w:rPr>
      </w:pPr>
    </w:p>
    <w:p w:rsidR="00424E5E" w:rsidRPr="00C55DD8" w:rsidRDefault="00424E5E" w:rsidP="00424E5E">
      <w:pPr>
        <w:spacing w:before="120" w:after="120"/>
        <w:ind w:firstLine="709"/>
        <w:rPr>
          <w:rFonts w:ascii="Times New Roman" w:hAnsi="Times New Roman"/>
          <w:b/>
          <w:sz w:val="16"/>
          <w:szCs w:val="16"/>
        </w:rPr>
      </w:pPr>
      <w:r w:rsidRPr="00C55DD8">
        <w:rPr>
          <w:rFonts w:ascii="Times New Roman" w:hAnsi="Times New Roman"/>
          <w:b/>
          <w:sz w:val="16"/>
          <w:szCs w:val="16"/>
        </w:rPr>
        <w:t>Т-2 - ЗОНА ОБЪЕКТОВ ИНЖЕНЕРНОЙ ИНФРАСТРУКТУРЫ И ОБЪЕКТОВ КОММУНАЛЬНОГО НАЗНАЧЕНИЯ</w:t>
      </w:r>
    </w:p>
    <w:p w:rsidR="00424E5E" w:rsidRPr="00C55DD8" w:rsidRDefault="002C7B62" w:rsidP="00424E5E">
      <w:pPr>
        <w:spacing w:before="120"/>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16. Виды разрешенного использования земельных участков и объектов</w:t>
      </w:r>
    </w:p>
    <w:p w:rsidR="002C7B62" w:rsidRPr="00C55DD8" w:rsidRDefault="00424E5E" w:rsidP="00424E5E">
      <w:pPr>
        <w:rPr>
          <w:rFonts w:ascii="Times New Roman" w:hAnsi="Times New Roman"/>
          <w:sz w:val="16"/>
          <w:szCs w:val="16"/>
        </w:rPr>
      </w:pPr>
      <w:r w:rsidRPr="00C55DD8">
        <w:rPr>
          <w:rFonts w:ascii="Times New Roman" w:hAnsi="Times New Roman"/>
          <w:sz w:val="16"/>
          <w:szCs w:val="16"/>
        </w:rPr>
        <w:t>капитального строительства</w:t>
      </w:r>
    </w:p>
    <w:p w:rsidR="00424E5E" w:rsidRPr="00C55DD8" w:rsidRDefault="00424E5E" w:rsidP="00424E5E">
      <w:pPr>
        <w:rPr>
          <w:rFonts w:ascii="Times New Roman" w:hAnsi="Times New Roman"/>
          <w:sz w:val="16"/>
          <w:szCs w:val="16"/>
        </w:rPr>
      </w:pPr>
      <w:r w:rsidRPr="00C55DD8">
        <w:rPr>
          <w:rFonts w:ascii="Times New Roman" w:hAnsi="Times New Roman"/>
          <w:sz w:val="16"/>
          <w:szCs w:val="16"/>
        </w:rPr>
        <w:tab/>
      </w:r>
      <w:r w:rsidRPr="00C55DD8">
        <w:rPr>
          <w:rFonts w:ascii="Times New Roman" w:hAnsi="Times New Roman"/>
          <w:b/>
          <w:sz w:val="16"/>
          <w:szCs w:val="16"/>
        </w:rPr>
        <w:tab/>
      </w:r>
      <w:r w:rsidRPr="00C55DD8">
        <w:rPr>
          <w:rFonts w:ascii="Times New Roman" w:hAnsi="Times New Roman"/>
          <w:b/>
          <w:sz w:val="16"/>
          <w:szCs w:val="16"/>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384"/>
      </w:tblGrid>
      <w:tr w:rsidR="00424E5E" w:rsidRPr="00C55DD8" w:rsidTr="00424E5E">
        <w:trPr>
          <w:trHeight w:val="20"/>
          <w:tblHeader/>
        </w:trPr>
        <w:tc>
          <w:tcPr>
            <w:tcW w:w="3397" w:type="dxa"/>
            <w:shd w:val="clear" w:color="auto" w:fill="auto"/>
          </w:tcPr>
          <w:p w:rsidR="00424E5E" w:rsidRPr="00C55DD8" w:rsidRDefault="00424E5E" w:rsidP="00424E5E">
            <w:pPr>
              <w:jc w:val="center"/>
              <w:rPr>
                <w:rFonts w:ascii="Times New Roman" w:hAnsi="Times New Roman"/>
                <w:b/>
                <w:sz w:val="16"/>
                <w:szCs w:val="16"/>
              </w:rPr>
            </w:pPr>
            <w:r w:rsidRPr="00C55DD8">
              <w:rPr>
                <w:rFonts w:ascii="Times New Roman" w:hAnsi="Times New Roman"/>
                <w:b/>
                <w:sz w:val="16"/>
                <w:szCs w:val="16"/>
                <w:shd w:val="clear" w:color="auto" w:fill="FFFFFF"/>
              </w:rPr>
              <w:t>Наименование вида разрешенного использования земельного участка (с указанием кода классификатора)</w:t>
            </w:r>
          </w:p>
        </w:tc>
        <w:tc>
          <w:tcPr>
            <w:tcW w:w="6384" w:type="dxa"/>
            <w:shd w:val="clear" w:color="auto" w:fill="auto"/>
          </w:tcPr>
          <w:p w:rsidR="00424E5E" w:rsidRPr="00C55DD8" w:rsidRDefault="00424E5E" w:rsidP="00424E5E">
            <w:pPr>
              <w:jc w:val="center"/>
              <w:rPr>
                <w:rFonts w:ascii="Times New Roman" w:hAnsi="Times New Roman"/>
                <w:b/>
                <w:sz w:val="16"/>
                <w:szCs w:val="16"/>
              </w:rPr>
            </w:pPr>
            <w:r w:rsidRPr="00C55DD8">
              <w:rPr>
                <w:rFonts w:ascii="Times New Roman" w:hAnsi="Times New Roman"/>
                <w:b/>
                <w:sz w:val="16"/>
                <w:szCs w:val="16"/>
                <w:shd w:val="clear" w:color="auto" w:fill="FFFFFF"/>
              </w:rPr>
              <w:t>Наименование вида разрешенного использования объектов капитального строительства</w:t>
            </w:r>
          </w:p>
        </w:tc>
      </w:tr>
      <w:tr w:rsidR="00424E5E" w:rsidRPr="00C55DD8" w:rsidTr="00424E5E">
        <w:trPr>
          <w:trHeight w:val="20"/>
        </w:trPr>
        <w:tc>
          <w:tcPr>
            <w:tcW w:w="9781" w:type="dxa"/>
            <w:gridSpan w:val="2"/>
            <w:shd w:val="clear" w:color="auto" w:fill="auto"/>
          </w:tcPr>
          <w:p w:rsidR="00424E5E" w:rsidRPr="00C55DD8" w:rsidRDefault="00424E5E" w:rsidP="00424E5E">
            <w:pPr>
              <w:ind w:firstLine="318"/>
              <w:rPr>
                <w:rFonts w:ascii="Times New Roman" w:hAnsi="Times New Roman"/>
                <w:sz w:val="16"/>
                <w:szCs w:val="16"/>
                <w:shd w:val="clear" w:color="auto" w:fill="FFFFFF"/>
              </w:rPr>
            </w:pPr>
            <w:r w:rsidRPr="00C55DD8">
              <w:rPr>
                <w:rFonts w:ascii="Times New Roman" w:hAnsi="Times New Roman"/>
                <w:b/>
                <w:sz w:val="16"/>
                <w:szCs w:val="16"/>
              </w:rPr>
              <w:lastRenderedPageBreak/>
              <w:t>Основные виды разрешенного строительства</w:t>
            </w:r>
          </w:p>
        </w:tc>
      </w:tr>
      <w:tr w:rsidR="00424E5E" w:rsidRPr="00C55DD8" w:rsidTr="00424E5E">
        <w:trPr>
          <w:trHeight w:val="20"/>
        </w:trPr>
        <w:tc>
          <w:tcPr>
            <w:tcW w:w="3397" w:type="dxa"/>
            <w:shd w:val="clear" w:color="auto" w:fill="auto"/>
          </w:tcPr>
          <w:p w:rsidR="00424E5E" w:rsidRPr="00C55DD8" w:rsidRDefault="00424E5E" w:rsidP="00424E5E">
            <w:pPr>
              <w:rPr>
                <w:rFonts w:ascii="Times New Roman" w:hAnsi="Times New Roman"/>
                <w:b/>
                <w:sz w:val="16"/>
                <w:szCs w:val="16"/>
              </w:rPr>
            </w:pPr>
            <w:r w:rsidRPr="00C55DD8">
              <w:rPr>
                <w:rFonts w:ascii="Times New Roman" w:hAnsi="Times New Roman"/>
                <w:color w:val="22272F"/>
                <w:sz w:val="16"/>
                <w:szCs w:val="16"/>
                <w:shd w:val="clear" w:color="auto" w:fill="FFFFFF"/>
              </w:rPr>
              <w:t>Коммунальное обслуживание (3.1)</w:t>
            </w:r>
          </w:p>
        </w:tc>
        <w:tc>
          <w:tcPr>
            <w:tcW w:w="6384" w:type="dxa"/>
            <w:shd w:val="clear" w:color="auto" w:fill="auto"/>
          </w:tcPr>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sz w:val="16"/>
                <w:szCs w:val="16"/>
              </w:rPr>
            </w:pPr>
            <w:r w:rsidRPr="00C55DD8">
              <w:rPr>
                <w:rFonts w:ascii="Times New Roman" w:hAnsi="Times New Roman"/>
                <w:spacing w:val="-6"/>
                <w:sz w:val="16"/>
                <w:szCs w:val="16"/>
              </w:rPr>
              <w:t>размещение зданий и сооружений в целях обеспечения поставки физических и юридич</w:t>
            </w:r>
            <w:r w:rsidRPr="00C55DD8">
              <w:rPr>
                <w:rFonts w:ascii="Times New Roman" w:hAnsi="Times New Roman"/>
                <w:spacing w:val="-6"/>
                <w:sz w:val="16"/>
                <w:szCs w:val="16"/>
              </w:rPr>
              <w:t>е</w:t>
            </w:r>
            <w:r w:rsidRPr="00C55DD8">
              <w:rPr>
                <w:rFonts w:ascii="Times New Roman" w:hAnsi="Times New Roman"/>
                <w:spacing w:val="-6"/>
                <w:sz w:val="16"/>
                <w:szCs w:val="16"/>
              </w:rPr>
              <w:t>ских лиц коммунальными услугами с кодами (3.1.1-3.1.2).</w:t>
            </w:r>
          </w:p>
        </w:tc>
      </w:tr>
      <w:tr w:rsidR="00424E5E" w:rsidRPr="00C55DD8" w:rsidTr="00424E5E">
        <w:trPr>
          <w:trHeight w:val="20"/>
        </w:trPr>
        <w:tc>
          <w:tcPr>
            <w:tcW w:w="3397" w:type="dxa"/>
            <w:shd w:val="clear" w:color="auto" w:fill="auto"/>
          </w:tcPr>
          <w:p w:rsidR="00424E5E" w:rsidRPr="00C55DD8" w:rsidRDefault="00424E5E" w:rsidP="00424E5E">
            <w:pPr>
              <w:rPr>
                <w:rFonts w:ascii="Times New Roman" w:hAnsi="Times New Roman"/>
                <w:color w:val="111111"/>
                <w:sz w:val="16"/>
                <w:szCs w:val="16"/>
                <w:shd w:val="clear" w:color="auto" w:fill="FFFFFF"/>
              </w:rPr>
            </w:pPr>
            <w:r w:rsidRPr="00C55DD8">
              <w:rPr>
                <w:rFonts w:ascii="Times New Roman" w:hAnsi="Times New Roman"/>
                <w:color w:val="111111"/>
                <w:sz w:val="16"/>
                <w:szCs w:val="16"/>
                <w:shd w:val="clear" w:color="auto" w:fill="FFFFFF"/>
              </w:rPr>
              <w:t>Связь (6.8)</w:t>
            </w:r>
          </w:p>
        </w:tc>
        <w:tc>
          <w:tcPr>
            <w:tcW w:w="6384" w:type="dxa"/>
            <w:shd w:val="clear" w:color="auto" w:fill="auto"/>
          </w:tcPr>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w:t>
            </w:r>
            <w:r w:rsidRPr="00C55DD8">
              <w:rPr>
                <w:rFonts w:ascii="Times New Roman" w:hAnsi="Times New Roman"/>
                <w:color w:val="111111"/>
                <w:spacing w:val="-6"/>
                <w:sz w:val="16"/>
                <w:szCs w:val="16"/>
              </w:rPr>
              <w:t>а</w:t>
            </w:r>
            <w:r w:rsidRPr="00C55DD8">
              <w:rPr>
                <w:rFonts w:ascii="Times New Roman" w:hAnsi="Times New Roman"/>
                <w:color w:val="111111"/>
                <w:spacing w:val="-6"/>
                <w:sz w:val="16"/>
                <w:szCs w:val="16"/>
              </w:rPr>
              <w:t>бельных линиях связи, инфраструктуру спутниковой связи и телерадиовещания.</w:t>
            </w:r>
          </w:p>
        </w:tc>
      </w:tr>
      <w:tr w:rsidR="00424E5E" w:rsidRPr="00C55DD8" w:rsidTr="00424E5E">
        <w:trPr>
          <w:trHeight w:val="20"/>
        </w:trPr>
        <w:tc>
          <w:tcPr>
            <w:tcW w:w="3397" w:type="dxa"/>
            <w:shd w:val="clear" w:color="auto" w:fill="auto"/>
          </w:tcPr>
          <w:p w:rsidR="00424E5E" w:rsidRPr="00C55DD8" w:rsidRDefault="00424E5E" w:rsidP="00424E5E">
            <w:pPr>
              <w:rPr>
                <w:rFonts w:ascii="Times New Roman" w:hAnsi="Times New Roman"/>
                <w:color w:val="111111"/>
                <w:sz w:val="16"/>
                <w:szCs w:val="16"/>
                <w:shd w:val="clear" w:color="auto" w:fill="FFFFFF"/>
              </w:rPr>
            </w:pPr>
            <w:r w:rsidRPr="00C55DD8">
              <w:rPr>
                <w:rFonts w:ascii="Times New Roman" w:hAnsi="Times New Roman"/>
                <w:color w:val="111111"/>
                <w:sz w:val="16"/>
                <w:szCs w:val="16"/>
                <w:shd w:val="clear" w:color="auto" w:fill="FFFFFF"/>
              </w:rPr>
              <w:t>Трубопроводный транспорт (7.5)</w:t>
            </w:r>
          </w:p>
        </w:tc>
        <w:tc>
          <w:tcPr>
            <w:tcW w:w="6384" w:type="dxa"/>
            <w:shd w:val="clear" w:color="auto" w:fill="auto"/>
          </w:tcPr>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нефтепроводы, водопроводы, газопроводы и иные трубопроводы;</w:t>
            </w:r>
          </w:p>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объекты для эксплуатации трубопроводов.</w:t>
            </w:r>
          </w:p>
        </w:tc>
      </w:tr>
      <w:tr w:rsidR="00424E5E" w:rsidRPr="00C55DD8" w:rsidTr="00424E5E">
        <w:trPr>
          <w:trHeight w:val="20"/>
        </w:trPr>
        <w:tc>
          <w:tcPr>
            <w:tcW w:w="9781" w:type="dxa"/>
            <w:gridSpan w:val="2"/>
            <w:shd w:val="clear" w:color="auto" w:fill="auto"/>
          </w:tcPr>
          <w:p w:rsidR="00424E5E" w:rsidRPr="00C55DD8" w:rsidRDefault="00424E5E" w:rsidP="00424E5E">
            <w:pPr>
              <w:shd w:val="clear" w:color="auto" w:fill="FFFFFF"/>
              <w:tabs>
                <w:tab w:val="num" w:pos="318"/>
              </w:tabs>
              <w:ind w:left="318"/>
              <w:rPr>
                <w:rFonts w:ascii="Times New Roman" w:hAnsi="Times New Roman"/>
                <w:spacing w:val="-6"/>
                <w:sz w:val="16"/>
                <w:szCs w:val="16"/>
              </w:rPr>
            </w:pPr>
            <w:r w:rsidRPr="00C55DD8">
              <w:rPr>
                <w:rFonts w:ascii="Times New Roman" w:hAnsi="Times New Roman"/>
                <w:b/>
                <w:sz w:val="16"/>
                <w:szCs w:val="16"/>
              </w:rPr>
              <w:t>Вспомогательные виды разрешенного использования</w:t>
            </w:r>
          </w:p>
        </w:tc>
      </w:tr>
      <w:tr w:rsidR="00424E5E" w:rsidRPr="00C55DD8" w:rsidTr="00424E5E">
        <w:trPr>
          <w:trHeight w:val="20"/>
        </w:trPr>
        <w:tc>
          <w:tcPr>
            <w:tcW w:w="3397" w:type="dxa"/>
            <w:shd w:val="clear" w:color="auto" w:fill="auto"/>
          </w:tcPr>
          <w:p w:rsidR="00424E5E" w:rsidRPr="00C55DD8" w:rsidRDefault="00424E5E" w:rsidP="00424E5E">
            <w:pPr>
              <w:rPr>
                <w:rFonts w:ascii="Times New Roman" w:hAnsi="Times New Roman"/>
                <w:color w:val="111111"/>
                <w:sz w:val="16"/>
                <w:szCs w:val="16"/>
                <w:shd w:val="clear" w:color="auto" w:fill="FFFFFF"/>
              </w:rPr>
            </w:pPr>
            <w:r w:rsidRPr="00C55DD8">
              <w:rPr>
                <w:rFonts w:ascii="Times New Roman" w:hAnsi="Times New Roman"/>
                <w:color w:val="111111"/>
                <w:sz w:val="16"/>
                <w:szCs w:val="16"/>
                <w:shd w:val="clear" w:color="auto" w:fill="FFFFFF"/>
              </w:rPr>
              <w:t>Склады (6.9)</w:t>
            </w:r>
          </w:p>
        </w:tc>
        <w:tc>
          <w:tcPr>
            <w:tcW w:w="6384" w:type="dxa"/>
            <w:shd w:val="clear" w:color="auto" w:fill="auto"/>
          </w:tcPr>
          <w:p w:rsidR="00424E5E" w:rsidRPr="00C55DD8" w:rsidRDefault="00424E5E" w:rsidP="00424E5E">
            <w:pPr>
              <w:widowControl/>
              <w:numPr>
                <w:ilvl w:val="0"/>
                <w:numId w:val="11"/>
              </w:numPr>
              <w:shd w:val="clear" w:color="auto" w:fill="FFFFFF"/>
              <w:suppressAutoHyphens w:val="0"/>
              <w:jc w:val="left"/>
              <w:rPr>
                <w:rFonts w:ascii="Times New Roman" w:hAnsi="Times New Roman"/>
                <w:spacing w:val="-6"/>
                <w:sz w:val="16"/>
                <w:szCs w:val="16"/>
              </w:rPr>
            </w:pPr>
            <w:r w:rsidRPr="00C55DD8">
              <w:rPr>
                <w:rFonts w:ascii="Times New Roman" w:hAnsi="Times New Roman"/>
                <w:sz w:val="16"/>
                <w:szCs w:val="16"/>
              </w:rPr>
              <w:t>гаражи, стоянки для хранения служебного автотранспорта, используемого в целях осуществления видов деятельности, предусмотренных видами разрешенного и</w:t>
            </w:r>
            <w:r w:rsidRPr="00C55DD8">
              <w:rPr>
                <w:rFonts w:ascii="Times New Roman" w:hAnsi="Times New Roman"/>
                <w:sz w:val="16"/>
                <w:szCs w:val="16"/>
              </w:rPr>
              <w:t>с</w:t>
            </w:r>
            <w:r w:rsidRPr="00C55DD8">
              <w:rPr>
                <w:rFonts w:ascii="Times New Roman" w:hAnsi="Times New Roman"/>
                <w:sz w:val="16"/>
                <w:szCs w:val="16"/>
              </w:rPr>
              <w:t xml:space="preserve">пользования с </w:t>
            </w:r>
            <w:hyperlink w:anchor="P172" w:history="1">
              <w:r w:rsidRPr="00C55DD8">
                <w:rPr>
                  <w:rFonts w:ascii="Times New Roman" w:hAnsi="Times New Roman"/>
                  <w:sz w:val="16"/>
                  <w:szCs w:val="16"/>
                </w:rPr>
                <w:t>кодами 3.0</w:t>
              </w:r>
            </w:hyperlink>
            <w:r w:rsidRPr="00C55DD8">
              <w:rPr>
                <w:rFonts w:ascii="Times New Roman" w:hAnsi="Times New Roman"/>
                <w:sz w:val="16"/>
                <w:szCs w:val="16"/>
              </w:rPr>
              <w:t>;</w:t>
            </w:r>
          </w:p>
          <w:p w:rsidR="00424E5E" w:rsidRPr="00C55DD8" w:rsidRDefault="00424E5E" w:rsidP="00424E5E">
            <w:pPr>
              <w:widowControl/>
              <w:numPr>
                <w:ilvl w:val="0"/>
                <w:numId w:val="11"/>
              </w:numPr>
              <w:shd w:val="clear" w:color="auto" w:fill="FFFFFF"/>
              <w:tabs>
                <w:tab w:val="num" w:pos="720"/>
              </w:tabs>
              <w:suppressAutoHyphens w:val="0"/>
              <w:jc w:val="left"/>
              <w:rPr>
                <w:rFonts w:ascii="Times New Roman" w:hAnsi="Times New Roman"/>
                <w:color w:val="111111"/>
                <w:spacing w:val="-6"/>
                <w:sz w:val="16"/>
                <w:szCs w:val="16"/>
              </w:rPr>
            </w:pPr>
            <w:r w:rsidRPr="00C55DD8">
              <w:rPr>
                <w:rFonts w:ascii="Times New Roman" w:hAnsi="Times New Roman"/>
                <w:sz w:val="16"/>
                <w:szCs w:val="16"/>
              </w:rPr>
              <w:t>стоянки и хранения транспортных средств общего пользования, в том числе в депо.</w:t>
            </w:r>
          </w:p>
        </w:tc>
      </w:tr>
      <w:tr w:rsidR="00424E5E" w:rsidRPr="00C55DD8" w:rsidTr="00424E5E">
        <w:trPr>
          <w:trHeight w:val="20"/>
        </w:trPr>
        <w:tc>
          <w:tcPr>
            <w:tcW w:w="9781" w:type="dxa"/>
            <w:gridSpan w:val="2"/>
            <w:shd w:val="clear" w:color="auto" w:fill="auto"/>
          </w:tcPr>
          <w:p w:rsidR="00424E5E" w:rsidRPr="00C55DD8" w:rsidRDefault="00424E5E" w:rsidP="00424E5E">
            <w:pPr>
              <w:shd w:val="clear" w:color="auto" w:fill="FFFFFF"/>
              <w:tabs>
                <w:tab w:val="num" w:pos="318"/>
              </w:tabs>
              <w:ind w:left="318"/>
              <w:rPr>
                <w:rFonts w:ascii="Times New Roman" w:hAnsi="Times New Roman"/>
                <w:color w:val="111111"/>
                <w:spacing w:val="-6"/>
                <w:sz w:val="16"/>
                <w:szCs w:val="16"/>
              </w:rPr>
            </w:pPr>
            <w:r w:rsidRPr="00C55DD8">
              <w:rPr>
                <w:rFonts w:ascii="Times New Roman" w:hAnsi="Times New Roman"/>
                <w:b/>
                <w:sz w:val="16"/>
                <w:szCs w:val="16"/>
              </w:rPr>
              <w:t>Условно разрешенные виды использования</w:t>
            </w:r>
          </w:p>
        </w:tc>
      </w:tr>
      <w:tr w:rsidR="00424E5E" w:rsidRPr="00C55DD8" w:rsidTr="00424E5E">
        <w:trPr>
          <w:trHeight w:val="20"/>
        </w:trPr>
        <w:tc>
          <w:tcPr>
            <w:tcW w:w="3397" w:type="dxa"/>
            <w:shd w:val="clear" w:color="auto" w:fill="auto"/>
          </w:tcPr>
          <w:p w:rsidR="00424E5E" w:rsidRPr="00C55DD8" w:rsidRDefault="00424E5E" w:rsidP="00424E5E">
            <w:pPr>
              <w:rPr>
                <w:rFonts w:ascii="Times New Roman" w:hAnsi="Times New Roman"/>
                <w:sz w:val="16"/>
                <w:szCs w:val="16"/>
                <w:shd w:val="clear" w:color="auto" w:fill="FFFFFF"/>
              </w:rPr>
            </w:pPr>
            <w:r w:rsidRPr="00C55DD8">
              <w:rPr>
                <w:rFonts w:ascii="Times New Roman" w:hAnsi="Times New Roman"/>
                <w:color w:val="111111"/>
                <w:sz w:val="16"/>
                <w:szCs w:val="16"/>
                <w:shd w:val="clear" w:color="auto" w:fill="FFFFFF"/>
              </w:rPr>
              <w:t>Деловое управление (4.1)</w:t>
            </w:r>
          </w:p>
        </w:tc>
        <w:tc>
          <w:tcPr>
            <w:tcW w:w="6384" w:type="dxa"/>
            <w:shd w:val="clear" w:color="auto" w:fill="auto"/>
          </w:tcPr>
          <w:p w:rsidR="00424E5E" w:rsidRPr="00C55DD8" w:rsidRDefault="00424E5E" w:rsidP="00424E5E">
            <w:pPr>
              <w:widowControl/>
              <w:numPr>
                <w:ilvl w:val="0"/>
                <w:numId w:val="11"/>
              </w:numPr>
              <w:shd w:val="clear" w:color="auto" w:fill="FFFFFF"/>
              <w:tabs>
                <w:tab w:val="clear" w:pos="360"/>
                <w:tab w:val="num" w:pos="318"/>
                <w:tab w:val="num" w:pos="720"/>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объекты управленческой деятельности, не связанной с государственным или муниципал</w:t>
            </w:r>
            <w:r w:rsidRPr="00C55DD8">
              <w:rPr>
                <w:rFonts w:ascii="Times New Roman" w:hAnsi="Times New Roman"/>
                <w:color w:val="111111"/>
                <w:spacing w:val="-6"/>
                <w:sz w:val="16"/>
                <w:szCs w:val="16"/>
              </w:rPr>
              <w:t>ь</w:t>
            </w:r>
            <w:r w:rsidRPr="00C55DD8">
              <w:rPr>
                <w:rFonts w:ascii="Times New Roman" w:hAnsi="Times New Roman"/>
                <w:color w:val="111111"/>
                <w:spacing w:val="-6"/>
                <w:sz w:val="16"/>
                <w:szCs w:val="16"/>
              </w:rPr>
              <w:t>ным управлением и оказанием услуг;</w:t>
            </w:r>
          </w:p>
          <w:p w:rsidR="00424E5E" w:rsidRPr="00C55DD8" w:rsidRDefault="00424E5E" w:rsidP="00424E5E">
            <w:pPr>
              <w:widowControl/>
              <w:numPr>
                <w:ilvl w:val="0"/>
                <w:numId w:val="11"/>
              </w:numPr>
              <w:shd w:val="clear" w:color="auto" w:fill="FFFFFF"/>
              <w:tabs>
                <w:tab w:val="clear" w:pos="360"/>
                <w:tab w:val="num" w:pos="318"/>
                <w:tab w:val="num" w:pos="720"/>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rPr>
          <w:trHeight w:val="20"/>
        </w:trPr>
        <w:tc>
          <w:tcPr>
            <w:tcW w:w="3397" w:type="dxa"/>
            <w:shd w:val="clear" w:color="auto" w:fill="auto"/>
          </w:tcPr>
          <w:p w:rsidR="00424E5E" w:rsidRPr="00C55DD8" w:rsidRDefault="00424E5E" w:rsidP="00424E5E">
            <w:pPr>
              <w:rPr>
                <w:rFonts w:ascii="Times New Roman" w:hAnsi="Times New Roman"/>
                <w:b/>
                <w:sz w:val="16"/>
                <w:szCs w:val="16"/>
              </w:rPr>
            </w:pPr>
            <w:r w:rsidRPr="00C55DD8">
              <w:rPr>
                <w:rFonts w:ascii="Times New Roman" w:hAnsi="Times New Roman"/>
                <w:color w:val="111111"/>
                <w:sz w:val="16"/>
                <w:szCs w:val="16"/>
                <w:shd w:val="clear" w:color="auto" w:fill="FFFFFF"/>
              </w:rPr>
              <w:t>Обслуживание автотранспорта (4.9)</w:t>
            </w:r>
          </w:p>
        </w:tc>
        <w:tc>
          <w:tcPr>
            <w:tcW w:w="6384" w:type="dxa"/>
            <w:shd w:val="clear" w:color="auto" w:fill="auto"/>
          </w:tcPr>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гаражи с несколькими стояночными местами;</w:t>
            </w:r>
          </w:p>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color w:val="111111"/>
                <w:spacing w:val="-6"/>
                <w:sz w:val="16"/>
                <w:szCs w:val="16"/>
              </w:rPr>
            </w:pPr>
            <w:r w:rsidRPr="00C55DD8">
              <w:rPr>
                <w:rFonts w:ascii="Times New Roman" w:hAnsi="Times New Roman"/>
                <w:color w:val="111111"/>
                <w:spacing w:val="-6"/>
                <w:sz w:val="16"/>
                <w:szCs w:val="16"/>
              </w:rPr>
              <w:t>стоянки (парковки);</w:t>
            </w:r>
          </w:p>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b/>
                <w:sz w:val="16"/>
                <w:szCs w:val="16"/>
              </w:rPr>
            </w:pPr>
            <w:r w:rsidRPr="00C55DD8">
              <w:rPr>
                <w:rFonts w:ascii="Times New Roman" w:hAnsi="Times New Roman"/>
                <w:color w:val="111111"/>
                <w:spacing w:val="-6"/>
                <w:sz w:val="16"/>
                <w:szCs w:val="16"/>
              </w:rPr>
              <w:t>гаражи, в том числе многоярусные, не относящиеся к виду разрешенного использования земельных участков «объекты гаражного назначения» (2.7.1)</w:t>
            </w:r>
          </w:p>
        </w:tc>
      </w:tr>
    </w:tbl>
    <w:p w:rsidR="00D55ABE" w:rsidRPr="00C55DD8" w:rsidRDefault="00D55ABE" w:rsidP="00D55ABE">
      <w:pPr>
        <w:pStyle w:val="af4"/>
        <w:rPr>
          <w:rFonts w:ascii="Times New Roman" w:hAnsi="Times New Roman"/>
          <w:sz w:val="16"/>
          <w:szCs w:val="16"/>
        </w:rPr>
      </w:pPr>
    </w:p>
    <w:p w:rsidR="00424E5E" w:rsidRPr="00C55DD8" w:rsidRDefault="002C7B62" w:rsidP="00D55ABE">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17. Предельные (минимальные и (или) максимальные) размеры земельных</w:t>
      </w:r>
      <w:r w:rsidR="00D55ABE" w:rsidRPr="00C55DD8">
        <w:rPr>
          <w:rFonts w:ascii="Times New Roman" w:hAnsi="Times New Roman"/>
          <w:sz w:val="16"/>
          <w:szCs w:val="16"/>
        </w:rPr>
        <w:t xml:space="preserve"> </w:t>
      </w:r>
      <w:r w:rsidR="00424E5E" w:rsidRPr="00C55DD8">
        <w:rPr>
          <w:rFonts w:ascii="Times New Roman" w:hAnsi="Times New Roman"/>
          <w:sz w:val="16"/>
          <w:szCs w:val="16"/>
        </w:rPr>
        <w:t>участков и предельные параметры разрешенного строительства, реконструкции объектов ка</w:t>
      </w:r>
      <w:r w:rsidR="00D55ABE" w:rsidRPr="00C55DD8">
        <w:rPr>
          <w:rFonts w:ascii="Times New Roman" w:hAnsi="Times New Roman"/>
          <w:sz w:val="16"/>
          <w:szCs w:val="16"/>
        </w:rPr>
        <w:t xml:space="preserve">питального строительства </w:t>
      </w:r>
    </w:p>
    <w:p w:rsidR="00D55ABE" w:rsidRPr="00C55DD8" w:rsidRDefault="00D55ABE" w:rsidP="00D55ABE">
      <w:pPr>
        <w:pStyle w:val="af4"/>
        <w:rPr>
          <w:rFonts w:ascii="Times New Roman" w:hAnsi="Times New Roman"/>
          <w:sz w:val="16"/>
          <w:szCs w:val="16"/>
        </w:rPr>
      </w:pPr>
    </w:p>
    <w:tbl>
      <w:tblPr>
        <w:tblW w:w="9902" w:type="dxa"/>
        <w:tblInd w:w="-75" w:type="dxa"/>
        <w:tblLayout w:type="fixed"/>
        <w:tblLook w:val="0000"/>
      </w:tblPr>
      <w:tblGrid>
        <w:gridCol w:w="467"/>
        <w:gridCol w:w="1417"/>
        <w:gridCol w:w="993"/>
        <w:gridCol w:w="992"/>
        <w:gridCol w:w="992"/>
        <w:gridCol w:w="1418"/>
        <w:gridCol w:w="1134"/>
        <w:gridCol w:w="1134"/>
        <w:gridCol w:w="1355"/>
      </w:tblGrid>
      <w:tr w:rsidR="00424E5E" w:rsidRPr="00C55DD8" w:rsidTr="00424E5E">
        <w:trPr>
          <w:tblHeader/>
        </w:trPr>
        <w:tc>
          <w:tcPr>
            <w:tcW w:w="467"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sz w:val="16"/>
                <w:szCs w:val="16"/>
              </w:rPr>
            </w:pPr>
            <w:r w:rsidRPr="00C55DD8">
              <w:rPr>
                <w:sz w:val="16"/>
                <w:szCs w:val="16"/>
              </w:rPr>
              <w:t xml:space="preserve">№ </w:t>
            </w:r>
            <w:proofErr w:type="spellStart"/>
            <w:proofErr w:type="gramStart"/>
            <w:r w:rsidRPr="00C55DD8">
              <w:rPr>
                <w:sz w:val="16"/>
                <w:szCs w:val="16"/>
              </w:rPr>
              <w:t>п</w:t>
            </w:r>
            <w:proofErr w:type="spellEnd"/>
            <w:proofErr w:type="gramEnd"/>
            <w:r w:rsidRPr="00C55DD8">
              <w:rPr>
                <w:sz w:val="16"/>
                <w:szCs w:val="16"/>
              </w:rPr>
              <w:t>/</w:t>
            </w:r>
            <w:proofErr w:type="spellStart"/>
            <w:r w:rsidRPr="00C55DD8">
              <w:rPr>
                <w:sz w:val="16"/>
                <w:szCs w:val="16"/>
              </w:rPr>
              <w:t>п</w:t>
            </w:r>
            <w:proofErr w:type="spellEnd"/>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4E5E" w:rsidRPr="00C55DD8" w:rsidTr="00424E5E">
        <w:trPr>
          <w:tblHeader/>
        </w:trPr>
        <w:tc>
          <w:tcPr>
            <w:tcW w:w="467"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418"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snapToGrid w:val="0"/>
              <w:rPr>
                <w:sz w:val="16"/>
                <w:szCs w:val="16"/>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snapToGrid w:val="0"/>
              <w:rPr>
                <w:sz w:val="16"/>
                <w:szCs w:val="16"/>
              </w:rPr>
            </w:pPr>
          </w:p>
        </w:tc>
      </w:tr>
      <w:tr w:rsidR="00424E5E" w:rsidRPr="00C55DD8" w:rsidTr="00424E5E">
        <w:tc>
          <w:tcPr>
            <w:tcW w:w="99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sz w:val="16"/>
                <w:szCs w:val="16"/>
              </w:rPr>
              <w:t>Основные виды разрешенного использования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Коммунальное обслуживание (3.1)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C7B62">
            <w:pPr>
              <w:jc w:val="center"/>
              <w:rPr>
                <w:rFonts w:ascii="Times New Roman" w:hAnsi="Times New Roman"/>
                <w:color w:val="000000"/>
                <w:sz w:val="16"/>
                <w:szCs w:val="16"/>
              </w:rPr>
            </w:pPr>
            <w:r w:rsidRPr="00C55DD8">
              <w:rPr>
                <w:rFonts w:ascii="Times New Roman" w:hAnsi="Times New Roman"/>
                <w:color w:val="000000"/>
                <w:sz w:val="16"/>
                <w:szCs w:val="16"/>
              </w:rPr>
              <w:t>0,0001 — 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 xml:space="preserve">Не </w:t>
            </w:r>
            <w:proofErr w:type="spellStart"/>
            <w:r w:rsidRPr="00C55DD8">
              <w:rPr>
                <w:rFonts w:ascii="Times New Roman" w:hAnsi="Times New Roman"/>
                <w:color w:val="000000"/>
                <w:sz w:val="16"/>
                <w:szCs w:val="16"/>
              </w:rPr>
              <w:t>устанавли</w:t>
            </w:r>
            <w:proofErr w:type="spellEnd"/>
            <w:r w:rsidRPr="00C55DD8">
              <w:rPr>
                <w:rFonts w:ascii="Times New Roman" w:hAnsi="Times New Roman"/>
                <w:color w:val="000000"/>
                <w:sz w:val="16"/>
                <w:szCs w:val="16"/>
              </w:rPr>
              <w:t>-</w:t>
            </w:r>
          </w:p>
          <w:p w:rsidR="00424E5E" w:rsidRPr="00C55DD8" w:rsidRDefault="00424E5E" w:rsidP="00424E5E">
            <w:pPr>
              <w:jc w:val="center"/>
              <w:rPr>
                <w:rFonts w:ascii="Times New Roman" w:hAnsi="Times New Roman"/>
                <w:color w:val="000000"/>
                <w:sz w:val="16"/>
                <w:szCs w:val="16"/>
              </w:rPr>
            </w:pPr>
            <w:proofErr w:type="spellStart"/>
            <w:r w:rsidRPr="00C55DD8">
              <w:rPr>
                <w:rFonts w:ascii="Times New Roman" w:hAnsi="Times New Roman"/>
                <w:color w:val="000000"/>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51</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Не устанавливается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2</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Связь (6.8)</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0,001 - 0,05</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500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63</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80</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Трубопроводный транспорт (7.5)</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2C7B62">
            <w:pPr>
              <w:jc w:val="center"/>
              <w:rPr>
                <w:rFonts w:ascii="Times New Roman" w:hAnsi="Times New Roman"/>
                <w:color w:val="000000"/>
                <w:sz w:val="16"/>
                <w:szCs w:val="16"/>
              </w:rPr>
            </w:pPr>
            <w:r w:rsidRPr="00C55DD8">
              <w:rPr>
                <w:rFonts w:ascii="Times New Roman" w:hAnsi="Times New Roman"/>
                <w:color w:val="000000"/>
                <w:sz w:val="16"/>
                <w:szCs w:val="16"/>
              </w:rPr>
              <w:t>0,002 -  не устанавливается</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 xml:space="preserve">Не </w:t>
            </w:r>
            <w:proofErr w:type="spellStart"/>
            <w:r w:rsidRPr="00C55DD8">
              <w:rPr>
                <w:rFonts w:ascii="Times New Roman" w:hAnsi="Times New Roman"/>
                <w:color w:val="000000"/>
                <w:sz w:val="16"/>
                <w:szCs w:val="16"/>
              </w:rPr>
              <w:t>устанавли</w:t>
            </w:r>
            <w:proofErr w:type="spellEnd"/>
            <w:r w:rsidRPr="00C55DD8">
              <w:rPr>
                <w:rFonts w:ascii="Times New Roman" w:hAnsi="Times New Roman"/>
                <w:color w:val="000000"/>
                <w:sz w:val="16"/>
                <w:szCs w:val="16"/>
              </w:rPr>
              <w:t>-</w:t>
            </w:r>
          </w:p>
          <w:p w:rsidR="00424E5E" w:rsidRPr="00C55DD8" w:rsidRDefault="00424E5E" w:rsidP="00424E5E">
            <w:pPr>
              <w:jc w:val="center"/>
              <w:rPr>
                <w:rFonts w:ascii="Times New Roman" w:hAnsi="Times New Roman"/>
                <w:color w:val="000000"/>
                <w:sz w:val="16"/>
                <w:szCs w:val="16"/>
              </w:rPr>
            </w:pPr>
            <w:proofErr w:type="spellStart"/>
            <w:r w:rsidRPr="00C55DD8">
              <w:rPr>
                <w:rFonts w:ascii="Times New Roman" w:hAnsi="Times New Roman"/>
                <w:color w:val="000000"/>
                <w:sz w:val="16"/>
                <w:szCs w:val="16"/>
              </w:rPr>
              <w:t>вается</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Не устанавливается</w:t>
            </w:r>
          </w:p>
        </w:tc>
      </w:tr>
      <w:tr w:rsidR="00424E5E" w:rsidRPr="00C55DD8" w:rsidTr="00424E5E">
        <w:tc>
          <w:tcPr>
            <w:tcW w:w="99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Вспомогательные виды разрешенного использования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4</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Склады (6.9)</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0,01 - 0,6</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100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6000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60</w:t>
            </w:r>
          </w:p>
        </w:tc>
      </w:tr>
      <w:tr w:rsidR="00424E5E" w:rsidRPr="00C55DD8" w:rsidTr="00424E5E">
        <w:tc>
          <w:tcPr>
            <w:tcW w:w="99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rPr>
                <w:rFonts w:ascii="Times New Roman" w:hAnsi="Times New Roman"/>
                <w:sz w:val="16"/>
                <w:szCs w:val="16"/>
              </w:rPr>
            </w:pPr>
            <w:r w:rsidRPr="00C55DD8">
              <w:rPr>
                <w:rFonts w:ascii="Times New Roman" w:hAnsi="Times New Roman"/>
                <w:b/>
                <w:color w:val="000000"/>
                <w:sz w:val="16"/>
                <w:szCs w:val="16"/>
              </w:rPr>
              <w:t>Условно разрешенные виды разрешенного использования</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Деловое управление (4.1)</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0,04 - 0,2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400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60</w:t>
            </w:r>
          </w:p>
        </w:tc>
      </w:tr>
      <w:tr w:rsidR="00424E5E" w:rsidRPr="00C55DD8" w:rsidTr="00424E5E">
        <w:tc>
          <w:tcPr>
            <w:tcW w:w="46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lang w:val="en-US"/>
              </w:rPr>
            </w:pPr>
            <w:r w:rsidRPr="00C55DD8">
              <w:rPr>
                <w:rFonts w:ascii="Times New Roman" w:hAnsi="Times New Roman"/>
                <w:color w:val="000000"/>
                <w:sz w:val="16"/>
                <w:szCs w:val="16"/>
                <w:lang w:val="en-US"/>
              </w:rPr>
              <w:t>6</w:t>
            </w:r>
          </w:p>
        </w:tc>
        <w:tc>
          <w:tcPr>
            <w:tcW w:w="1417"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rPr>
                <w:rFonts w:ascii="Times New Roman" w:hAnsi="Times New Roman"/>
                <w:color w:val="000000"/>
                <w:sz w:val="16"/>
                <w:szCs w:val="16"/>
              </w:rPr>
            </w:pPr>
            <w:r w:rsidRPr="00C55DD8">
              <w:rPr>
                <w:rFonts w:ascii="Times New Roman" w:hAnsi="Times New Roman"/>
                <w:color w:val="000000"/>
                <w:sz w:val="16"/>
                <w:szCs w:val="16"/>
              </w:rPr>
              <w:t>Обслуживание автотранспорта (4.9)</w:t>
            </w:r>
          </w:p>
        </w:tc>
        <w:tc>
          <w:tcPr>
            <w:tcW w:w="993"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0,002 - 0,2</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sz w:val="16"/>
                <w:szCs w:val="16"/>
              </w:rPr>
              <w:t>20</w:t>
            </w:r>
          </w:p>
        </w:tc>
        <w:tc>
          <w:tcPr>
            <w:tcW w:w="992"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E5E" w:rsidRPr="00C55DD8" w:rsidRDefault="00424E5E" w:rsidP="00424E5E">
            <w:pPr>
              <w:jc w:val="center"/>
              <w:rPr>
                <w:rFonts w:ascii="Times New Roman" w:hAnsi="Times New Roman"/>
                <w:color w:val="000000"/>
                <w:sz w:val="16"/>
                <w:szCs w:val="16"/>
              </w:rPr>
            </w:pPr>
            <w:r w:rsidRPr="00C55DD8">
              <w:rPr>
                <w:rFonts w:ascii="Times New Roman" w:hAnsi="Times New Roman"/>
                <w:color w:val="000000"/>
                <w:sz w:val="16"/>
                <w:szCs w:val="16"/>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5E" w:rsidRPr="00C55DD8" w:rsidRDefault="00424E5E" w:rsidP="00424E5E">
            <w:pPr>
              <w:jc w:val="center"/>
              <w:rPr>
                <w:rFonts w:ascii="Times New Roman" w:hAnsi="Times New Roman"/>
                <w:sz w:val="16"/>
                <w:szCs w:val="16"/>
              </w:rPr>
            </w:pPr>
            <w:r w:rsidRPr="00C55DD8">
              <w:rPr>
                <w:rFonts w:ascii="Times New Roman" w:hAnsi="Times New Roman"/>
                <w:color w:val="000000"/>
                <w:sz w:val="16"/>
                <w:szCs w:val="16"/>
              </w:rPr>
              <w:t>80</w:t>
            </w:r>
          </w:p>
        </w:tc>
      </w:tr>
    </w:tbl>
    <w:p w:rsidR="00424E5E" w:rsidRPr="00C55DD8" w:rsidRDefault="00424E5E" w:rsidP="00424E5E">
      <w:pPr>
        <w:ind w:firstLine="708"/>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C55DD8" w:rsidRDefault="00424E5E" w:rsidP="00D55ABE">
      <w:pPr>
        <w:pStyle w:val="3"/>
        <w:ind w:firstLine="0"/>
        <w:jc w:val="center"/>
        <w:rPr>
          <w:rFonts w:ascii="Times New Roman" w:hAnsi="Times New Roman"/>
          <w:sz w:val="16"/>
          <w:szCs w:val="16"/>
        </w:rPr>
      </w:pPr>
      <w:r w:rsidRPr="00C55DD8">
        <w:rPr>
          <w:rFonts w:ascii="Times New Roman" w:hAnsi="Times New Roman"/>
          <w:sz w:val="16"/>
          <w:szCs w:val="16"/>
        </w:rPr>
        <w:t>ЗОНА СЕЛЬСКОХОЗЯЙСТВЕННОГО ИСПОЛЬЗОВАНИЯ</w:t>
      </w:r>
      <w:bookmarkEnd w:id="68"/>
    </w:p>
    <w:p w:rsidR="00424E5E" w:rsidRPr="00C55DD8" w:rsidRDefault="00456B4E" w:rsidP="00D55ABE">
      <w:pPr>
        <w:pStyle w:val="af4"/>
        <w:rPr>
          <w:rFonts w:ascii="Times New Roman" w:hAnsi="Times New Roman"/>
          <w:b/>
          <w:sz w:val="16"/>
          <w:szCs w:val="16"/>
        </w:rPr>
      </w:pPr>
      <w:bookmarkStart w:id="69" w:name="_Toc149742202"/>
      <w:r w:rsidRPr="00C55DD8">
        <w:rPr>
          <w:rFonts w:ascii="Times New Roman" w:hAnsi="Times New Roman"/>
          <w:b/>
          <w:sz w:val="16"/>
          <w:szCs w:val="16"/>
        </w:rPr>
        <w:tab/>
      </w:r>
      <w:r w:rsidR="00424E5E" w:rsidRPr="00C55DD8">
        <w:rPr>
          <w:rFonts w:ascii="Times New Roman" w:hAnsi="Times New Roman"/>
          <w:b/>
          <w:sz w:val="16"/>
          <w:szCs w:val="16"/>
        </w:rPr>
        <w:t>СХ–1 - ЗОНА СЕЛЬСКОХОЗЯЙСТВЕННОГО ИСПОЛЬЗОВАНИЯ ЗА ГРАНИЦАМИ НАСЕЛЕННЫХ ПУНКТОВ</w:t>
      </w:r>
      <w:bookmarkEnd w:id="69"/>
    </w:p>
    <w:p w:rsidR="00D55ABE" w:rsidRPr="00C55DD8" w:rsidRDefault="00D55ABE" w:rsidP="00D55ABE">
      <w:pPr>
        <w:pStyle w:val="af4"/>
        <w:rPr>
          <w:rFonts w:ascii="Times New Roman" w:hAnsi="Times New Roman"/>
          <w:b/>
          <w:sz w:val="16"/>
          <w:szCs w:val="16"/>
        </w:rPr>
      </w:pPr>
    </w:p>
    <w:p w:rsidR="00424E5E" w:rsidRPr="00C55DD8" w:rsidRDefault="002C7B62" w:rsidP="00D55ABE">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Таблица 18. Виды разрешенного использования земельных участков и объектов капитального строительства</w:t>
      </w:r>
    </w:p>
    <w:p w:rsidR="00D55ABE" w:rsidRPr="00C55DD8" w:rsidRDefault="00D55ABE" w:rsidP="00D55ABE">
      <w:pPr>
        <w:pStyle w:val="af4"/>
        <w:rPr>
          <w:rFonts w:ascii="Times New Roman" w:hAnsi="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378"/>
      </w:tblGrid>
      <w:tr w:rsidR="00424E5E" w:rsidRPr="00C55DD8" w:rsidTr="00424E5E">
        <w:trPr>
          <w:trHeight w:val="20"/>
          <w:tblHeader/>
        </w:trPr>
        <w:tc>
          <w:tcPr>
            <w:tcW w:w="3403" w:type="dxa"/>
            <w:shd w:val="clear" w:color="auto" w:fill="auto"/>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w:t>
            </w:r>
            <w:r w:rsidRPr="00C55DD8">
              <w:rPr>
                <w:rFonts w:ascii="Times New Roman" w:hAnsi="Times New Roman"/>
                <w:b/>
                <w:sz w:val="16"/>
                <w:szCs w:val="16"/>
              </w:rPr>
              <w:t>ь</w:t>
            </w:r>
            <w:r w:rsidRPr="00C55DD8">
              <w:rPr>
                <w:rFonts w:ascii="Times New Roman" w:hAnsi="Times New Roman"/>
                <w:b/>
                <w:sz w:val="16"/>
                <w:szCs w:val="16"/>
              </w:rPr>
              <w:t>зования земельного участка (с указанием кода классификатора)</w:t>
            </w:r>
          </w:p>
        </w:tc>
        <w:tc>
          <w:tcPr>
            <w:tcW w:w="6378" w:type="dxa"/>
            <w:shd w:val="clear" w:color="auto" w:fill="auto"/>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w:t>
            </w:r>
            <w:r w:rsidRPr="00C55DD8">
              <w:rPr>
                <w:rFonts w:ascii="Times New Roman" w:hAnsi="Times New Roman"/>
                <w:b/>
                <w:sz w:val="16"/>
                <w:szCs w:val="16"/>
              </w:rPr>
              <w:t>и</w:t>
            </w:r>
            <w:r w:rsidRPr="00C55DD8">
              <w:rPr>
                <w:rFonts w:ascii="Times New Roman" w:hAnsi="Times New Roman"/>
                <w:b/>
                <w:sz w:val="16"/>
                <w:szCs w:val="16"/>
              </w:rPr>
              <w:t>тельства</w:t>
            </w:r>
          </w:p>
        </w:tc>
      </w:tr>
      <w:tr w:rsidR="00424E5E" w:rsidRPr="00C55DD8" w:rsidTr="00424E5E">
        <w:trPr>
          <w:trHeight w:val="20"/>
        </w:trPr>
        <w:tc>
          <w:tcPr>
            <w:tcW w:w="9781" w:type="dxa"/>
            <w:gridSpan w:val="2"/>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строительства</w:t>
            </w:r>
          </w:p>
        </w:tc>
      </w:tr>
      <w:tr w:rsidR="00424E5E" w:rsidRPr="00C55DD8" w:rsidTr="00424E5E">
        <w:trPr>
          <w:trHeight w:val="20"/>
        </w:trPr>
        <w:tc>
          <w:tcPr>
            <w:tcW w:w="3403" w:type="dxa"/>
            <w:shd w:val="clear" w:color="auto" w:fill="auto"/>
            <w:vAlign w:val="center"/>
          </w:tcPr>
          <w:p w:rsidR="00456B4E" w:rsidRPr="00C55DD8" w:rsidRDefault="00424E5E" w:rsidP="00456B4E">
            <w:pPr>
              <w:pStyle w:val="af4"/>
              <w:rPr>
                <w:rFonts w:ascii="Times New Roman" w:hAnsi="Times New Roman"/>
                <w:sz w:val="16"/>
                <w:szCs w:val="16"/>
              </w:rPr>
            </w:pPr>
            <w:r w:rsidRPr="00C55DD8">
              <w:rPr>
                <w:rFonts w:ascii="Times New Roman" w:hAnsi="Times New Roman"/>
                <w:sz w:val="16"/>
                <w:szCs w:val="16"/>
              </w:rPr>
              <w:lastRenderedPageBreak/>
              <w:t xml:space="preserve">Сельскохозяйственное </w:t>
            </w:r>
          </w:p>
          <w:p w:rsidR="00424E5E" w:rsidRPr="00C55DD8" w:rsidRDefault="00424E5E" w:rsidP="00456B4E">
            <w:pPr>
              <w:pStyle w:val="af4"/>
              <w:rPr>
                <w:sz w:val="16"/>
                <w:szCs w:val="16"/>
              </w:rPr>
            </w:pPr>
            <w:r w:rsidRPr="00C55DD8">
              <w:rPr>
                <w:rFonts w:ascii="Times New Roman" w:hAnsi="Times New Roman"/>
                <w:sz w:val="16"/>
                <w:szCs w:val="16"/>
              </w:rPr>
              <w:t>использование (1.0)</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ведение сельского хозяйства с кодами 1.1-1.20, в том числе размещение зданий и сооружений, используемых для хранения и переработки сельскохозяйственной пр</w:t>
            </w:r>
            <w:r w:rsidRPr="00C55DD8">
              <w:rPr>
                <w:rFonts w:ascii="Times New Roman" w:hAnsi="Times New Roman"/>
                <w:sz w:val="16"/>
                <w:szCs w:val="16"/>
              </w:rPr>
              <w:t>о</w:t>
            </w:r>
            <w:r w:rsidRPr="00C55DD8">
              <w:rPr>
                <w:rFonts w:ascii="Times New Roman" w:hAnsi="Times New Roman"/>
                <w:sz w:val="16"/>
                <w:szCs w:val="16"/>
              </w:rPr>
              <w:t>дукции.</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Растениеводство (1.1)</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осуществления хозяйственной деятельности, связанной с выращиван</w:t>
            </w:r>
            <w:r w:rsidRPr="00C55DD8">
              <w:rPr>
                <w:rFonts w:ascii="Times New Roman" w:hAnsi="Times New Roman"/>
                <w:sz w:val="16"/>
                <w:szCs w:val="16"/>
              </w:rPr>
              <w:t>и</w:t>
            </w:r>
            <w:r w:rsidRPr="00C55DD8">
              <w:rPr>
                <w:rFonts w:ascii="Times New Roman" w:hAnsi="Times New Roman"/>
                <w:sz w:val="16"/>
                <w:szCs w:val="16"/>
              </w:rPr>
              <w:t>ем сельскохозяйственных культур;</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виды разрешенного использования с кодами 1.2-1.6.</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Выращивание зерновых и иных сельскох</w:t>
            </w:r>
            <w:r w:rsidRPr="00C55DD8">
              <w:rPr>
                <w:rFonts w:ascii="Times New Roman" w:hAnsi="Times New Roman"/>
                <w:sz w:val="16"/>
                <w:szCs w:val="16"/>
              </w:rPr>
              <w:t>о</w:t>
            </w:r>
            <w:r w:rsidRPr="00C55DD8">
              <w:rPr>
                <w:rFonts w:ascii="Times New Roman" w:hAnsi="Times New Roman"/>
                <w:sz w:val="16"/>
                <w:szCs w:val="16"/>
              </w:rPr>
              <w:t>зяйственных культур (1.2)</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производство зерн</w:t>
            </w:r>
            <w:r w:rsidRPr="00C55DD8">
              <w:rPr>
                <w:rFonts w:ascii="Times New Roman" w:hAnsi="Times New Roman"/>
                <w:sz w:val="16"/>
                <w:szCs w:val="16"/>
              </w:rPr>
              <w:t>о</w:t>
            </w:r>
            <w:r w:rsidRPr="00C55DD8">
              <w:rPr>
                <w:rFonts w:ascii="Times New Roman" w:hAnsi="Times New Roman"/>
                <w:sz w:val="16"/>
                <w:szCs w:val="16"/>
              </w:rPr>
              <w:t>вых, бобовых, кормовых, технических, масличных, эфиромасличных, и иных сел</w:t>
            </w:r>
            <w:r w:rsidRPr="00C55DD8">
              <w:rPr>
                <w:rFonts w:ascii="Times New Roman" w:hAnsi="Times New Roman"/>
                <w:sz w:val="16"/>
                <w:szCs w:val="16"/>
              </w:rPr>
              <w:t>ь</w:t>
            </w:r>
            <w:r w:rsidRPr="00C55DD8">
              <w:rPr>
                <w:rFonts w:ascii="Times New Roman" w:hAnsi="Times New Roman"/>
                <w:sz w:val="16"/>
                <w:szCs w:val="16"/>
              </w:rPr>
              <w:t>скохозяйственных культур.</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Овощеводство (1.3)</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производство карт</w:t>
            </w:r>
            <w:r w:rsidRPr="00C55DD8">
              <w:rPr>
                <w:rFonts w:ascii="Times New Roman" w:hAnsi="Times New Roman"/>
                <w:sz w:val="16"/>
                <w:szCs w:val="16"/>
              </w:rPr>
              <w:t>о</w:t>
            </w:r>
            <w:r w:rsidRPr="00C55DD8">
              <w:rPr>
                <w:rFonts w:ascii="Times New Roman" w:hAnsi="Times New Roman"/>
                <w:sz w:val="16"/>
                <w:szCs w:val="16"/>
              </w:rPr>
              <w:t>феля, листовых, плодовых, луковичных и бахчевых сельскохозяйственных культур и использование теплиц.</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Выращивание тонизирующих, лекарстве</w:t>
            </w:r>
            <w:r w:rsidRPr="00C55DD8">
              <w:rPr>
                <w:rFonts w:ascii="Times New Roman" w:hAnsi="Times New Roman"/>
                <w:sz w:val="16"/>
                <w:szCs w:val="16"/>
              </w:rPr>
              <w:t>н</w:t>
            </w:r>
            <w:r w:rsidRPr="00C55DD8">
              <w:rPr>
                <w:rFonts w:ascii="Times New Roman" w:hAnsi="Times New Roman"/>
                <w:sz w:val="16"/>
                <w:szCs w:val="16"/>
              </w:rPr>
              <w:t>ных, цветочных культур (1.4)</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производство чая, лекарственных и цветочных культур.</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Выращивание льна и конопли (1.6)</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выращивание льна, конопли.</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Животноводство (1.7)</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по производству продукции животноводства;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сенокошение, выпас сельскохозяйственных животных, разведение племенных ж</w:t>
            </w:r>
            <w:r w:rsidRPr="00C55DD8">
              <w:rPr>
                <w:rFonts w:ascii="Times New Roman" w:hAnsi="Times New Roman"/>
                <w:sz w:val="16"/>
                <w:szCs w:val="16"/>
              </w:rPr>
              <w:t>и</w:t>
            </w:r>
            <w:r w:rsidRPr="00C55DD8">
              <w:rPr>
                <w:rFonts w:ascii="Times New Roman" w:hAnsi="Times New Roman"/>
                <w:sz w:val="16"/>
                <w:szCs w:val="16"/>
              </w:rPr>
              <w:t>вотных, производство и использование племенной продукции (материала), разм</w:t>
            </w:r>
            <w:r w:rsidRPr="00C55DD8">
              <w:rPr>
                <w:rFonts w:ascii="Times New Roman" w:hAnsi="Times New Roman"/>
                <w:sz w:val="16"/>
                <w:szCs w:val="16"/>
              </w:rPr>
              <w:t>е</w:t>
            </w:r>
            <w:r w:rsidRPr="00C55DD8">
              <w:rPr>
                <w:rFonts w:ascii="Times New Roman" w:hAnsi="Times New Roman"/>
                <w:sz w:val="16"/>
                <w:szCs w:val="16"/>
              </w:rPr>
              <w:t>щение зданий, сооружений, используемых для содержания и разведения сельскох</w:t>
            </w:r>
            <w:r w:rsidRPr="00C55DD8">
              <w:rPr>
                <w:rFonts w:ascii="Times New Roman" w:hAnsi="Times New Roman"/>
                <w:sz w:val="16"/>
                <w:szCs w:val="16"/>
              </w:rPr>
              <w:t>о</w:t>
            </w:r>
            <w:r w:rsidRPr="00C55DD8">
              <w:rPr>
                <w:rFonts w:ascii="Times New Roman" w:hAnsi="Times New Roman"/>
                <w:sz w:val="16"/>
                <w:szCs w:val="16"/>
              </w:rPr>
              <w:t>зяйственных животных, производства, хранения и первичной переработки сельск</w:t>
            </w:r>
            <w:r w:rsidRPr="00C55DD8">
              <w:rPr>
                <w:rFonts w:ascii="Times New Roman" w:hAnsi="Times New Roman"/>
                <w:sz w:val="16"/>
                <w:szCs w:val="16"/>
              </w:rPr>
              <w:t>о</w:t>
            </w:r>
            <w:r w:rsidRPr="00C55DD8">
              <w:rPr>
                <w:rFonts w:ascii="Times New Roman" w:hAnsi="Times New Roman"/>
                <w:sz w:val="16"/>
                <w:szCs w:val="16"/>
              </w:rPr>
              <w:t>хозяйственной продукции;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виды разрешенного использования с кодами 1.8-1.11, 1.15, 1.19, 1.20.</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Скотоводство (1.8)</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разведение сельск</w:t>
            </w:r>
            <w:r w:rsidRPr="00C55DD8">
              <w:rPr>
                <w:rFonts w:ascii="Times New Roman" w:hAnsi="Times New Roman"/>
                <w:sz w:val="16"/>
                <w:szCs w:val="16"/>
              </w:rPr>
              <w:t>о</w:t>
            </w:r>
            <w:r w:rsidRPr="00C55DD8">
              <w:rPr>
                <w:rFonts w:ascii="Times New Roman" w:hAnsi="Times New Roman"/>
                <w:sz w:val="16"/>
                <w:szCs w:val="16"/>
              </w:rPr>
              <w:t>хозяйственных животных (крупного рогатого скота, овец, коз, лошадей, верблюдов, оленей);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сенокошение, выпас сельскохозяйственных животных, производство кормов, ра</w:t>
            </w:r>
            <w:r w:rsidRPr="00C55DD8">
              <w:rPr>
                <w:rFonts w:ascii="Times New Roman" w:hAnsi="Times New Roman"/>
                <w:sz w:val="16"/>
                <w:szCs w:val="16"/>
              </w:rPr>
              <w:t>з</w:t>
            </w:r>
            <w:r w:rsidRPr="00C55DD8">
              <w:rPr>
                <w:rFonts w:ascii="Times New Roman" w:hAnsi="Times New Roman"/>
                <w:sz w:val="16"/>
                <w:szCs w:val="16"/>
              </w:rPr>
              <w:t>мещение зданий, сооружений, используемых для содержания и разведения сельск</w:t>
            </w:r>
            <w:r w:rsidRPr="00C55DD8">
              <w:rPr>
                <w:rFonts w:ascii="Times New Roman" w:hAnsi="Times New Roman"/>
                <w:sz w:val="16"/>
                <w:szCs w:val="16"/>
              </w:rPr>
              <w:t>о</w:t>
            </w:r>
            <w:r w:rsidRPr="00C55DD8">
              <w:rPr>
                <w:rFonts w:ascii="Times New Roman" w:hAnsi="Times New Roman"/>
                <w:sz w:val="16"/>
                <w:szCs w:val="16"/>
              </w:rPr>
              <w:t>хозяйственных животных;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разведение племенных животных, производство и использование племенной пр</w:t>
            </w:r>
            <w:r w:rsidRPr="00C55DD8">
              <w:rPr>
                <w:rFonts w:ascii="Times New Roman" w:hAnsi="Times New Roman"/>
                <w:sz w:val="16"/>
                <w:szCs w:val="16"/>
              </w:rPr>
              <w:t>о</w:t>
            </w:r>
            <w:r w:rsidRPr="00C55DD8">
              <w:rPr>
                <w:rFonts w:ascii="Times New Roman" w:hAnsi="Times New Roman"/>
                <w:sz w:val="16"/>
                <w:szCs w:val="16"/>
              </w:rPr>
              <w:t>дукции (материала).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Звероводство (1.9)</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разведение в неволе ценных пушных зверей;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содержания и разведения животных, производства, хранения и пе</w:t>
            </w:r>
            <w:r w:rsidRPr="00C55DD8">
              <w:rPr>
                <w:rFonts w:ascii="Times New Roman" w:hAnsi="Times New Roman"/>
                <w:sz w:val="16"/>
                <w:szCs w:val="16"/>
              </w:rPr>
              <w:t>р</w:t>
            </w:r>
            <w:r w:rsidRPr="00C55DD8">
              <w:rPr>
                <w:rFonts w:ascii="Times New Roman" w:hAnsi="Times New Roman"/>
                <w:sz w:val="16"/>
                <w:szCs w:val="16"/>
              </w:rPr>
              <w:t>вичной переработки продукции;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разведение племенных животных, производство и использование племенной пр</w:t>
            </w:r>
            <w:r w:rsidRPr="00C55DD8">
              <w:rPr>
                <w:rFonts w:ascii="Times New Roman" w:hAnsi="Times New Roman"/>
                <w:sz w:val="16"/>
                <w:szCs w:val="16"/>
              </w:rPr>
              <w:t>о</w:t>
            </w:r>
            <w:r w:rsidRPr="00C55DD8">
              <w:rPr>
                <w:rFonts w:ascii="Times New Roman" w:hAnsi="Times New Roman"/>
                <w:sz w:val="16"/>
                <w:szCs w:val="16"/>
              </w:rPr>
              <w:t>дукции (материала).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Птицеводство (1.10)</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разведение дома</w:t>
            </w:r>
            <w:r w:rsidRPr="00C55DD8">
              <w:rPr>
                <w:rFonts w:ascii="Times New Roman" w:hAnsi="Times New Roman"/>
                <w:sz w:val="16"/>
                <w:szCs w:val="16"/>
              </w:rPr>
              <w:t>ш</w:t>
            </w:r>
            <w:r w:rsidRPr="00C55DD8">
              <w:rPr>
                <w:rFonts w:ascii="Times New Roman" w:hAnsi="Times New Roman"/>
                <w:sz w:val="16"/>
                <w:szCs w:val="16"/>
              </w:rPr>
              <w:t>них пород птиц, в том числе водоплавающих;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сооружения для содержания и разведения животных, производства, хран</w:t>
            </w:r>
            <w:r w:rsidRPr="00C55DD8">
              <w:rPr>
                <w:rFonts w:ascii="Times New Roman" w:hAnsi="Times New Roman"/>
                <w:sz w:val="16"/>
                <w:szCs w:val="16"/>
              </w:rPr>
              <w:t>е</w:t>
            </w:r>
            <w:r w:rsidRPr="00C55DD8">
              <w:rPr>
                <w:rFonts w:ascii="Times New Roman" w:hAnsi="Times New Roman"/>
                <w:sz w:val="16"/>
                <w:szCs w:val="16"/>
              </w:rPr>
              <w:t>ния и первичной переработки продукции птицеводства;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разведение племенных животных, производство и использование племенной пр</w:t>
            </w:r>
            <w:r w:rsidRPr="00C55DD8">
              <w:rPr>
                <w:rFonts w:ascii="Times New Roman" w:hAnsi="Times New Roman"/>
                <w:sz w:val="16"/>
                <w:szCs w:val="16"/>
              </w:rPr>
              <w:t>о</w:t>
            </w:r>
            <w:r w:rsidRPr="00C55DD8">
              <w:rPr>
                <w:rFonts w:ascii="Times New Roman" w:hAnsi="Times New Roman"/>
                <w:sz w:val="16"/>
                <w:szCs w:val="16"/>
              </w:rPr>
              <w:t>дукции (материала).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Свиноводство (1.11)</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разведение свиней;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сооружения для содержания и разведения животных, производства, хран</w:t>
            </w:r>
            <w:r w:rsidRPr="00C55DD8">
              <w:rPr>
                <w:rFonts w:ascii="Times New Roman" w:hAnsi="Times New Roman"/>
                <w:sz w:val="16"/>
                <w:szCs w:val="16"/>
              </w:rPr>
              <w:t>е</w:t>
            </w:r>
            <w:r w:rsidRPr="00C55DD8">
              <w:rPr>
                <w:rFonts w:ascii="Times New Roman" w:hAnsi="Times New Roman"/>
                <w:sz w:val="16"/>
                <w:szCs w:val="16"/>
              </w:rPr>
              <w:t>ния и первичной переработки продукции;</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разведение племенных животных, производство и использование племенной пр</w:t>
            </w:r>
            <w:r w:rsidRPr="00C55DD8">
              <w:rPr>
                <w:rFonts w:ascii="Times New Roman" w:hAnsi="Times New Roman"/>
                <w:sz w:val="16"/>
                <w:szCs w:val="16"/>
              </w:rPr>
              <w:t>о</w:t>
            </w:r>
            <w:r w:rsidRPr="00C55DD8">
              <w:rPr>
                <w:rFonts w:ascii="Times New Roman" w:hAnsi="Times New Roman"/>
                <w:sz w:val="16"/>
                <w:szCs w:val="16"/>
              </w:rPr>
              <w:t>дукции (материала).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Пчеловодство (1.12)</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на сельскохозяйственных угодьях: разведение, соде</w:t>
            </w:r>
            <w:r w:rsidRPr="00C55DD8">
              <w:rPr>
                <w:rFonts w:ascii="Times New Roman" w:hAnsi="Times New Roman"/>
                <w:sz w:val="16"/>
                <w:szCs w:val="16"/>
              </w:rPr>
              <w:t>р</w:t>
            </w:r>
            <w:r w:rsidRPr="00C55DD8">
              <w:rPr>
                <w:rFonts w:ascii="Times New Roman" w:hAnsi="Times New Roman"/>
                <w:sz w:val="16"/>
                <w:szCs w:val="16"/>
              </w:rPr>
              <w:t>жание и использование пчел и иных полезных насекомых;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улья, иные объекты и оборудование, необходимые для пчеловодства и разведения иных полезных насекомых;</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хранения и первичной переработки продукции пчеловодства.</w:t>
            </w:r>
          </w:p>
        </w:tc>
      </w:tr>
      <w:tr w:rsidR="00424E5E" w:rsidRPr="00C55DD8" w:rsidTr="00424E5E">
        <w:trPr>
          <w:trHeight w:val="962"/>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Рыбоводство (1.13)</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хозяйственная деятельность по разведению и (или) содержанию, выращиванию об</w:t>
            </w:r>
            <w:r w:rsidRPr="00C55DD8">
              <w:rPr>
                <w:rFonts w:ascii="Times New Roman" w:hAnsi="Times New Roman"/>
                <w:sz w:val="16"/>
                <w:szCs w:val="16"/>
              </w:rPr>
              <w:t>ъ</w:t>
            </w:r>
            <w:r w:rsidRPr="00C55DD8">
              <w:rPr>
                <w:rFonts w:ascii="Times New Roman" w:hAnsi="Times New Roman"/>
                <w:sz w:val="16"/>
                <w:szCs w:val="16"/>
              </w:rPr>
              <w:t>ектов рыбоводства (</w:t>
            </w:r>
            <w:proofErr w:type="spellStart"/>
            <w:r w:rsidRPr="00C55DD8">
              <w:rPr>
                <w:rFonts w:ascii="Times New Roman" w:hAnsi="Times New Roman"/>
                <w:sz w:val="16"/>
                <w:szCs w:val="16"/>
              </w:rPr>
              <w:t>аквакультуры</w:t>
            </w:r>
            <w:proofErr w:type="spellEnd"/>
            <w:r w:rsidRPr="00C55DD8">
              <w:rPr>
                <w:rFonts w:ascii="Times New Roman" w:hAnsi="Times New Roman"/>
                <w:sz w:val="16"/>
                <w:szCs w:val="16"/>
              </w:rPr>
              <w:t>);</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сооружения, оборудование для осуществления рыбоводства (</w:t>
            </w:r>
            <w:proofErr w:type="spellStart"/>
            <w:r w:rsidRPr="00C55DD8">
              <w:rPr>
                <w:rFonts w:ascii="Times New Roman" w:hAnsi="Times New Roman"/>
                <w:sz w:val="16"/>
                <w:szCs w:val="16"/>
              </w:rPr>
              <w:t>аквакультуры</w:t>
            </w:r>
            <w:proofErr w:type="spellEnd"/>
            <w:r w:rsidRPr="00C55DD8">
              <w:rPr>
                <w:rFonts w:ascii="Times New Roman" w:hAnsi="Times New Roman"/>
                <w:sz w:val="16"/>
                <w:szCs w:val="16"/>
              </w:rPr>
              <w:t>).</w:t>
            </w:r>
          </w:p>
        </w:tc>
      </w:tr>
      <w:tr w:rsidR="00424E5E" w:rsidRPr="00C55DD8" w:rsidTr="00424E5E">
        <w:trPr>
          <w:trHeight w:val="794"/>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Научное обеспечение сельского хозяйства (1.14)</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научная и селекционная работа, ведение сельского хозяйства для получения ценных с научной точки зрения образцов растительного и животного мира;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коллекции генетических ресурсов растений.</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Хранение и переработка сельскохозяйстве</w:t>
            </w:r>
            <w:r w:rsidRPr="00C55DD8">
              <w:rPr>
                <w:rFonts w:ascii="Times New Roman" w:hAnsi="Times New Roman"/>
                <w:sz w:val="16"/>
                <w:szCs w:val="16"/>
              </w:rPr>
              <w:t>н</w:t>
            </w:r>
            <w:r w:rsidRPr="00C55DD8">
              <w:rPr>
                <w:rFonts w:ascii="Times New Roman" w:hAnsi="Times New Roman"/>
                <w:sz w:val="16"/>
                <w:szCs w:val="16"/>
              </w:rPr>
              <w:t>ной продукции (1.15)</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сооружения для производства, хранения, первичной и глубокой переработки сельскохозяйственной продукции.</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lastRenderedPageBreak/>
              <w:t>Питомники (1.17)</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выращивание и реализация подроста деревьев и кустарников, используемых в сел</w:t>
            </w:r>
            <w:r w:rsidRPr="00C55DD8">
              <w:rPr>
                <w:rFonts w:ascii="Times New Roman" w:hAnsi="Times New Roman"/>
                <w:sz w:val="16"/>
                <w:szCs w:val="16"/>
              </w:rPr>
              <w:t>ь</w:t>
            </w:r>
            <w:r w:rsidRPr="00C55DD8">
              <w:rPr>
                <w:rFonts w:ascii="Times New Roman" w:hAnsi="Times New Roman"/>
                <w:sz w:val="16"/>
                <w:szCs w:val="16"/>
              </w:rPr>
              <w:t>ском хозяйстве, иных сельскохозяйственных культур для получения рассады и с</w:t>
            </w:r>
            <w:r w:rsidRPr="00C55DD8">
              <w:rPr>
                <w:rFonts w:ascii="Times New Roman" w:hAnsi="Times New Roman"/>
                <w:sz w:val="16"/>
                <w:szCs w:val="16"/>
              </w:rPr>
              <w:t>е</w:t>
            </w:r>
            <w:r w:rsidRPr="00C55DD8">
              <w:rPr>
                <w:rFonts w:ascii="Times New Roman" w:hAnsi="Times New Roman"/>
                <w:sz w:val="16"/>
                <w:szCs w:val="16"/>
              </w:rPr>
              <w:t>мян;</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указанных видов сельскохозяйственного производства.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Обеспечение сельскохозяйственного прои</w:t>
            </w:r>
            <w:r w:rsidRPr="00C55DD8">
              <w:rPr>
                <w:rFonts w:ascii="Times New Roman" w:hAnsi="Times New Roman"/>
                <w:sz w:val="16"/>
                <w:szCs w:val="16"/>
              </w:rPr>
              <w:t>з</w:t>
            </w:r>
            <w:r w:rsidRPr="00C55DD8">
              <w:rPr>
                <w:rFonts w:ascii="Times New Roman" w:hAnsi="Times New Roman"/>
                <w:sz w:val="16"/>
                <w:szCs w:val="16"/>
              </w:rPr>
              <w:t>водства (1.18)</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машинно-транспортные и ремонтные станции, ангары и гаражи для сельскохозяйс</w:t>
            </w:r>
            <w:r w:rsidRPr="00C55DD8">
              <w:rPr>
                <w:rFonts w:ascii="Times New Roman" w:hAnsi="Times New Roman"/>
                <w:sz w:val="16"/>
                <w:szCs w:val="16"/>
              </w:rPr>
              <w:t>т</w:t>
            </w:r>
            <w:r w:rsidRPr="00C55DD8">
              <w:rPr>
                <w:rFonts w:ascii="Times New Roman" w:hAnsi="Times New Roman"/>
                <w:sz w:val="16"/>
                <w:szCs w:val="16"/>
              </w:rPr>
              <w:t>венной техники, амбары, водонапорные башни, трансформаторные станции и иное техническое оборудование для ведения сельского хозяйства.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Сенокошение (1.19)</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кошение трав, сбор и заготовка сена.</w:t>
            </w:r>
          </w:p>
        </w:tc>
      </w:tr>
      <w:tr w:rsidR="00424E5E" w:rsidRPr="00C55DD8" w:rsidTr="00424E5E">
        <w:trPr>
          <w:trHeight w:val="20"/>
        </w:trPr>
        <w:tc>
          <w:tcPr>
            <w:tcW w:w="3403" w:type="dxa"/>
            <w:shd w:val="clear" w:color="auto" w:fill="auto"/>
            <w:vAlign w:val="center"/>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Выпас сельскохозяйственных животных (1.20)</w:t>
            </w:r>
          </w:p>
        </w:tc>
        <w:tc>
          <w:tcPr>
            <w:tcW w:w="6378"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выпас сельскохозяйственных животных.</w:t>
            </w:r>
          </w:p>
        </w:tc>
      </w:tr>
      <w:tr w:rsidR="00424E5E" w:rsidRPr="00C55DD8" w:rsidTr="00424E5E">
        <w:trPr>
          <w:trHeight w:val="20"/>
        </w:trPr>
        <w:tc>
          <w:tcPr>
            <w:tcW w:w="9781" w:type="dxa"/>
            <w:gridSpan w:val="2"/>
            <w:shd w:val="clear" w:color="auto" w:fill="auto"/>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водозаборы;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подкачивающие насосные станции.</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стоянки для хранения служебного автотранспорта, используемого в целях осуществления видов деятельности, предусмотренных видами разрешенного и</w:t>
            </w:r>
            <w:r w:rsidRPr="00C55DD8">
              <w:rPr>
                <w:rFonts w:ascii="Times New Roman" w:hAnsi="Times New Roman"/>
                <w:sz w:val="16"/>
                <w:szCs w:val="16"/>
              </w:rPr>
              <w:t>с</w:t>
            </w:r>
            <w:r w:rsidRPr="00C55DD8">
              <w:rPr>
                <w:rFonts w:ascii="Times New Roman" w:hAnsi="Times New Roman"/>
                <w:sz w:val="16"/>
                <w:szCs w:val="16"/>
              </w:rPr>
              <w:t xml:space="preserve">пользования с </w:t>
            </w:r>
            <w:hyperlink w:anchor="P172" w:history="1">
              <w:r w:rsidRPr="00C55DD8">
                <w:rPr>
                  <w:rFonts w:ascii="Times New Roman" w:hAnsi="Times New Roman"/>
                  <w:sz w:val="16"/>
                  <w:szCs w:val="16"/>
                </w:rPr>
                <w:t>кодом</w:t>
              </w:r>
            </w:hyperlink>
            <w:r w:rsidRPr="00C55DD8">
              <w:rPr>
                <w:rFonts w:ascii="Times New Roman" w:hAnsi="Times New Roman"/>
                <w:sz w:val="16"/>
                <w:szCs w:val="16"/>
              </w:rPr>
              <w:t xml:space="preserve"> </w:t>
            </w:r>
            <w:hyperlink w:anchor="P280" w:history="1">
              <w:r w:rsidRPr="00C55DD8">
                <w:rPr>
                  <w:rFonts w:ascii="Times New Roman" w:hAnsi="Times New Roman"/>
                  <w:sz w:val="16"/>
                  <w:szCs w:val="16"/>
                </w:rPr>
                <w:t>4.0</w:t>
              </w:r>
            </w:hyperlink>
            <w:r w:rsidRPr="00C55DD8">
              <w:rPr>
                <w:rFonts w:ascii="Times New Roman" w:hAnsi="Times New Roman"/>
                <w:sz w:val="16"/>
                <w:szCs w:val="16"/>
              </w:rPr>
              <w:t>.</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Связь (6.8)</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связи, радиовещания, телевидения, включая воздушные радиорелейные, надземные и подземные кабельные линии связи, линии радиофикации, усилител</w:t>
            </w:r>
            <w:r w:rsidRPr="00C55DD8">
              <w:rPr>
                <w:rFonts w:ascii="Times New Roman" w:hAnsi="Times New Roman"/>
                <w:sz w:val="16"/>
                <w:szCs w:val="16"/>
              </w:rPr>
              <w:t>ь</w:t>
            </w:r>
            <w:r w:rsidRPr="00C55DD8">
              <w:rPr>
                <w:rFonts w:ascii="Times New Roman" w:hAnsi="Times New Roman"/>
                <w:sz w:val="16"/>
                <w:szCs w:val="16"/>
              </w:rPr>
              <w:t>ные пункты на кабельных линиях связи, инфраструктуру спутниковой связи и тел</w:t>
            </w:r>
            <w:r w:rsidRPr="00C55DD8">
              <w:rPr>
                <w:rFonts w:ascii="Times New Roman" w:hAnsi="Times New Roman"/>
                <w:sz w:val="16"/>
                <w:szCs w:val="16"/>
              </w:rPr>
              <w:t>е</w:t>
            </w:r>
            <w:r w:rsidRPr="00C55DD8">
              <w:rPr>
                <w:rFonts w:ascii="Times New Roman" w:hAnsi="Times New Roman"/>
                <w:sz w:val="16"/>
                <w:szCs w:val="16"/>
              </w:rPr>
              <w:t>радиовещания.</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Склады (6.9)</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склады для временного хранения, распределению и перевалке грузов сельскохозя</w:t>
            </w:r>
            <w:r w:rsidRPr="00C55DD8">
              <w:rPr>
                <w:rFonts w:ascii="Times New Roman" w:hAnsi="Times New Roman"/>
                <w:sz w:val="16"/>
                <w:szCs w:val="16"/>
              </w:rPr>
              <w:t>й</w:t>
            </w:r>
            <w:r w:rsidRPr="00C55DD8">
              <w:rPr>
                <w:rFonts w:ascii="Times New Roman" w:hAnsi="Times New Roman"/>
                <w:sz w:val="16"/>
                <w:szCs w:val="16"/>
              </w:rPr>
              <w:t>ственного назначения.</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Складские площадки (6.9.1)</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площадки для временного хранения, распределения и перевалки грузов (за искл</w:t>
            </w:r>
            <w:r w:rsidRPr="00C55DD8">
              <w:rPr>
                <w:rFonts w:ascii="Times New Roman" w:hAnsi="Times New Roman"/>
                <w:sz w:val="16"/>
                <w:szCs w:val="16"/>
              </w:rPr>
              <w:t>ю</w:t>
            </w:r>
            <w:r w:rsidRPr="00C55DD8">
              <w:rPr>
                <w:rFonts w:ascii="Times New Roman" w:hAnsi="Times New Roman"/>
                <w:sz w:val="16"/>
                <w:szCs w:val="16"/>
              </w:rPr>
              <w:t>чением хранения стратегических запасов) на открытом воздухе.</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объекты улично-дорожной сети: автомобильные дороги, проезды, пешеходные тр</w:t>
            </w:r>
            <w:r w:rsidRPr="00C55DD8">
              <w:rPr>
                <w:rFonts w:ascii="Times New Roman" w:hAnsi="Times New Roman"/>
                <w:sz w:val="16"/>
                <w:szCs w:val="16"/>
              </w:rPr>
              <w:t>о</w:t>
            </w:r>
            <w:r w:rsidRPr="00C55DD8">
              <w:rPr>
                <w:rFonts w:ascii="Times New Roman" w:hAnsi="Times New Roman"/>
                <w:sz w:val="16"/>
                <w:szCs w:val="16"/>
              </w:rPr>
              <w:t>туары, пешеходные переходы, защитные дорожные сооружения, элементы обус</w:t>
            </w:r>
            <w:r w:rsidRPr="00C55DD8">
              <w:rPr>
                <w:rFonts w:ascii="Times New Roman" w:hAnsi="Times New Roman"/>
                <w:sz w:val="16"/>
                <w:szCs w:val="16"/>
              </w:rPr>
              <w:t>т</w:t>
            </w:r>
            <w:r w:rsidRPr="00C55DD8">
              <w:rPr>
                <w:rFonts w:ascii="Times New Roman" w:hAnsi="Times New Roman"/>
                <w:sz w:val="16"/>
                <w:szCs w:val="16"/>
              </w:rPr>
              <w:t>ройства автомобильных дорог, искусственные дорожные сооружения, транспортно-пересадочные узлы, парки, скверы, площади, бульвары (12.0.1);</w:t>
            </w:r>
            <w:proofErr w:type="gramEnd"/>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декоративных, технических, планировочных, конструктивных ус</w:t>
            </w:r>
            <w:r w:rsidRPr="00C55DD8">
              <w:rPr>
                <w:rFonts w:ascii="Times New Roman" w:hAnsi="Times New Roman"/>
                <w:sz w:val="16"/>
                <w:szCs w:val="16"/>
              </w:rPr>
              <w:t>т</w:t>
            </w:r>
            <w:r w:rsidRPr="00C55DD8">
              <w:rPr>
                <w:rFonts w:ascii="Times New Roman" w:hAnsi="Times New Roman"/>
                <w:sz w:val="16"/>
                <w:szCs w:val="16"/>
              </w:rPr>
              <w:t>ройств, элементов озеленения, различных видов оборудования и оформления, малых архитектурных форм, некапитальных нестандартных строений и сооружений, и</w:t>
            </w:r>
            <w:r w:rsidRPr="00C55DD8">
              <w:rPr>
                <w:rFonts w:ascii="Times New Roman" w:hAnsi="Times New Roman"/>
                <w:sz w:val="16"/>
                <w:szCs w:val="16"/>
              </w:rPr>
              <w:t>н</w:t>
            </w:r>
            <w:r w:rsidRPr="00C55DD8">
              <w:rPr>
                <w:rFonts w:ascii="Times New Roman" w:hAnsi="Times New Roman"/>
                <w:sz w:val="16"/>
                <w:szCs w:val="16"/>
              </w:rPr>
              <w:t>формационных щитов и указателей (12.0.2).</w:t>
            </w:r>
          </w:p>
        </w:tc>
      </w:tr>
      <w:tr w:rsidR="00424E5E" w:rsidRPr="00C55DD8" w:rsidTr="00424E5E">
        <w:trPr>
          <w:trHeight w:val="20"/>
        </w:trPr>
        <w:tc>
          <w:tcPr>
            <w:tcW w:w="9781" w:type="dxa"/>
            <w:gridSpan w:val="2"/>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разрешённые виды использования</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Деловое управление (4.1)</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управленческой деятельности, не связанной с государственным или мун</w:t>
            </w:r>
            <w:r w:rsidRPr="00C55DD8">
              <w:rPr>
                <w:rFonts w:ascii="Times New Roman" w:hAnsi="Times New Roman"/>
                <w:sz w:val="16"/>
                <w:szCs w:val="16"/>
              </w:rPr>
              <w:t>и</w:t>
            </w:r>
            <w:r w:rsidRPr="00C55DD8">
              <w:rPr>
                <w:rFonts w:ascii="Times New Roman" w:hAnsi="Times New Roman"/>
                <w:sz w:val="16"/>
                <w:szCs w:val="16"/>
              </w:rPr>
              <w:t>ципальным управлением и оказанием услуг;</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обеспечения совершения сделок, не требующих передачи товара в м</w:t>
            </w:r>
            <w:r w:rsidRPr="00C55DD8">
              <w:rPr>
                <w:rFonts w:ascii="Times New Roman" w:hAnsi="Times New Roman"/>
                <w:sz w:val="16"/>
                <w:szCs w:val="16"/>
              </w:rPr>
              <w:t>о</w:t>
            </w:r>
            <w:r w:rsidRPr="00C55DD8">
              <w:rPr>
                <w:rFonts w:ascii="Times New Roman" w:hAnsi="Times New Roman"/>
                <w:sz w:val="16"/>
                <w:szCs w:val="16"/>
              </w:rPr>
              <w:t>мент их совершения между организациями, в том числе биржевая деятельность (за исключением банковской и страховой деятельности).</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пользования (13.0)</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земельные участки, являющиеся имуществом общего пользования и предназначе</w:t>
            </w:r>
            <w:r w:rsidRPr="00C55DD8">
              <w:rPr>
                <w:rFonts w:ascii="Times New Roman" w:hAnsi="Times New Roman"/>
                <w:sz w:val="16"/>
                <w:szCs w:val="16"/>
              </w:rPr>
              <w:t>н</w:t>
            </w:r>
            <w:r w:rsidRPr="00C55DD8">
              <w:rPr>
                <w:rFonts w:ascii="Times New Roman" w:hAnsi="Times New Roman"/>
                <w:sz w:val="16"/>
                <w:szCs w:val="16"/>
              </w:rPr>
              <w:t>ные для общего использования правообладателями земельных участков, распол</w:t>
            </w:r>
            <w:r w:rsidRPr="00C55DD8">
              <w:rPr>
                <w:rFonts w:ascii="Times New Roman" w:hAnsi="Times New Roman"/>
                <w:sz w:val="16"/>
                <w:szCs w:val="16"/>
              </w:rPr>
              <w:t>о</w:t>
            </w:r>
            <w:r w:rsidRPr="00C55DD8">
              <w:rPr>
                <w:rFonts w:ascii="Times New Roman" w:hAnsi="Times New Roman"/>
                <w:sz w:val="16"/>
                <w:szCs w:val="16"/>
              </w:rPr>
              <w:t>женных в границах территории ведения гражданами садоводства или огородничес</w:t>
            </w:r>
            <w:r w:rsidRPr="00C55DD8">
              <w:rPr>
                <w:rFonts w:ascii="Times New Roman" w:hAnsi="Times New Roman"/>
                <w:sz w:val="16"/>
                <w:szCs w:val="16"/>
              </w:rPr>
              <w:t>т</w:t>
            </w:r>
            <w:r w:rsidRPr="00C55DD8">
              <w:rPr>
                <w:rFonts w:ascii="Times New Roman" w:hAnsi="Times New Roman"/>
                <w:sz w:val="16"/>
                <w:szCs w:val="16"/>
              </w:rPr>
              <w:t>ва для размещения капитального строительства общего пользования.</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Ведение огородничества (13.1)</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некапитальное жилое строение;</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хозяйственные строения и сооружения;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выращивания ягодных, овощных, бахчевых или иных сельскохозяйс</w:t>
            </w:r>
            <w:r w:rsidRPr="00C55DD8">
              <w:rPr>
                <w:rFonts w:ascii="Times New Roman" w:hAnsi="Times New Roman"/>
                <w:sz w:val="16"/>
                <w:szCs w:val="16"/>
              </w:rPr>
              <w:t>т</w:t>
            </w:r>
            <w:r w:rsidRPr="00C55DD8">
              <w:rPr>
                <w:rFonts w:ascii="Times New Roman" w:hAnsi="Times New Roman"/>
                <w:sz w:val="16"/>
                <w:szCs w:val="16"/>
              </w:rPr>
              <w:t>венных культур и картофеля.</w:t>
            </w:r>
          </w:p>
        </w:tc>
      </w:tr>
      <w:tr w:rsidR="00424E5E" w:rsidRPr="00C55DD8" w:rsidTr="00424E5E">
        <w:trPr>
          <w:trHeight w:val="20"/>
        </w:trPr>
        <w:tc>
          <w:tcPr>
            <w:tcW w:w="3403" w:type="dxa"/>
            <w:shd w:val="clear" w:color="auto" w:fill="auto"/>
          </w:tcPr>
          <w:p w:rsidR="00424E5E" w:rsidRPr="00C55DD8" w:rsidRDefault="00424E5E" w:rsidP="00424E5E">
            <w:pPr>
              <w:pStyle w:val="a9"/>
              <w:rPr>
                <w:rFonts w:ascii="Times New Roman" w:hAnsi="Times New Roman"/>
                <w:sz w:val="16"/>
                <w:szCs w:val="16"/>
              </w:rPr>
            </w:pPr>
            <w:r w:rsidRPr="00C55DD8">
              <w:rPr>
                <w:rFonts w:ascii="Times New Roman" w:hAnsi="Times New Roman"/>
                <w:sz w:val="16"/>
                <w:szCs w:val="16"/>
              </w:rPr>
              <w:t>Ведение садоводства (13.2)</w:t>
            </w:r>
          </w:p>
        </w:tc>
        <w:tc>
          <w:tcPr>
            <w:tcW w:w="6378"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садовых домов и построек;</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выращивание сельскохозяйственных культур для личных нужд.</w:t>
            </w:r>
          </w:p>
        </w:tc>
      </w:tr>
    </w:tbl>
    <w:p w:rsidR="00424E5E" w:rsidRPr="00C55DD8" w:rsidRDefault="00424E5E" w:rsidP="00424E5E">
      <w:pPr>
        <w:pStyle w:val="120"/>
        <w:rPr>
          <w:sz w:val="16"/>
          <w:szCs w:val="16"/>
        </w:rPr>
      </w:pPr>
    </w:p>
    <w:p w:rsidR="00424E5E" w:rsidRPr="00C55DD8" w:rsidRDefault="00456B4E" w:rsidP="00D55ABE">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Таблица 19.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002C7B62" w:rsidRPr="00C55DD8">
        <w:rPr>
          <w:rFonts w:ascii="Times New Roman" w:hAnsi="Times New Roman"/>
          <w:sz w:val="16"/>
          <w:szCs w:val="16"/>
        </w:rPr>
        <w:t xml:space="preserve">капитального строительства  </w:t>
      </w:r>
    </w:p>
    <w:p w:rsidR="00D55ABE" w:rsidRPr="00C55DD8" w:rsidRDefault="00D55ABE" w:rsidP="00D55ABE">
      <w:pPr>
        <w:pStyle w:val="af4"/>
        <w:rPr>
          <w:rFonts w:ascii="Times New Roman" w:hAnsi="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
        <w:gridCol w:w="1383"/>
        <w:gridCol w:w="34"/>
        <w:gridCol w:w="851"/>
        <w:gridCol w:w="992"/>
        <w:gridCol w:w="1100"/>
        <w:gridCol w:w="34"/>
        <w:gridCol w:w="1276"/>
        <w:gridCol w:w="958"/>
        <w:gridCol w:w="34"/>
        <w:gridCol w:w="958"/>
        <w:gridCol w:w="34"/>
        <w:gridCol w:w="1559"/>
      </w:tblGrid>
      <w:tr w:rsidR="0070544E" w:rsidRPr="00C55DD8" w:rsidTr="0070544E">
        <w:trPr>
          <w:trHeight w:val="1332"/>
          <w:tblHeader/>
        </w:trPr>
        <w:tc>
          <w:tcPr>
            <w:tcW w:w="534" w:type="dxa"/>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7"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77" w:type="dxa"/>
            <w:gridSpan w:val="4"/>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310"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w:t>
            </w:r>
            <w:r w:rsidRPr="00C55DD8">
              <w:rPr>
                <w:rFonts w:ascii="Times New Roman" w:hAnsi="Times New Roman"/>
                <w:sz w:val="16"/>
                <w:szCs w:val="16"/>
              </w:rPr>
              <w:lastRenderedPageBreak/>
              <w:t>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lastRenderedPageBreak/>
              <w:t>Предельное количество этажей</w:t>
            </w:r>
          </w:p>
        </w:tc>
        <w:tc>
          <w:tcPr>
            <w:tcW w:w="992"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593" w:type="dxa"/>
            <w:gridSpan w:val="2"/>
            <w:vMerge w:val="restart"/>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 xml:space="preserve">Максимальный процент застройки в границах земельного участка, определяемый как отношение суммарной </w:t>
            </w:r>
            <w:r w:rsidRPr="00C55DD8">
              <w:rPr>
                <w:rFonts w:ascii="Times New Roman" w:hAnsi="Times New Roman"/>
                <w:sz w:val="16"/>
                <w:szCs w:val="16"/>
              </w:rPr>
              <w:lastRenderedPageBreak/>
              <w:t>площади земельного участка, которая может быть застроена, ко всей площади земельного участка, %</w:t>
            </w:r>
          </w:p>
        </w:tc>
      </w:tr>
      <w:tr w:rsidR="0070544E" w:rsidRPr="00C55DD8" w:rsidTr="0070544E">
        <w:trPr>
          <w:trHeight w:val="732"/>
          <w:tblHeader/>
        </w:trPr>
        <w:tc>
          <w:tcPr>
            <w:tcW w:w="534" w:type="dxa"/>
            <w:vMerge/>
            <w:vAlign w:val="center"/>
          </w:tcPr>
          <w:p w:rsidR="0070544E" w:rsidRPr="00C55DD8" w:rsidRDefault="0070544E" w:rsidP="0070544E">
            <w:pPr>
              <w:jc w:val="center"/>
              <w:rPr>
                <w:sz w:val="16"/>
                <w:szCs w:val="16"/>
              </w:rPr>
            </w:pPr>
          </w:p>
        </w:tc>
        <w:tc>
          <w:tcPr>
            <w:tcW w:w="1417" w:type="dxa"/>
            <w:gridSpan w:val="2"/>
            <w:vMerge/>
            <w:vAlign w:val="center"/>
          </w:tcPr>
          <w:p w:rsidR="0070544E" w:rsidRPr="00C55DD8" w:rsidRDefault="0070544E" w:rsidP="0070544E">
            <w:pPr>
              <w:jc w:val="center"/>
              <w:rPr>
                <w:sz w:val="16"/>
                <w:szCs w:val="16"/>
              </w:rPr>
            </w:pPr>
          </w:p>
        </w:tc>
        <w:tc>
          <w:tcPr>
            <w:tcW w:w="885" w:type="dxa"/>
            <w:gridSpan w:val="2"/>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992" w:type="dxa"/>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00" w:type="dxa"/>
            <w:vAlign w:val="center"/>
          </w:tcPr>
          <w:p w:rsidR="0070544E" w:rsidRPr="00C55DD8" w:rsidRDefault="0070544E" w:rsidP="0070544E">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gridSpan w:val="2"/>
            <w:vMerge/>
            <w:vAlign w:val="center"/>
          </w:tcPr>
          <w:p w:rsidR="0070544E" w:rsidRPr="00C55DD8" w:rsidRDefault="0070544E" w:rsidP="0070544E">
            <w:pPr>
              <w:jc w:val="center"/>
              <w:rPr>
                <w:sz w:val="16"/>
                <w:szCs w:val="16"/>
              </w:rPr>
            </w:pPr>
          </w:p>
        </w:tc>
        <w:tc>
          <w:tcPr>
            <w:tcW w:w="958" w:type="dxa"/>
            <w:vMerge/>
            <w:vAlign w:val="center"/>
          </w:tcPr>
          <w:p w:rsidR="0070544E" w:rsidRPr="00C55DD8" w:rsidRDefault="0070544E" w:rsidP="0070544E">
            <w:pPr>
              <w:jc w:val="center"/>
              <w:rPr>
                <w:sz w:val="16"/>
                <w:szCs w:val="16"/>
              </w:rPr>
            </w:pPr>
          </w:p>
        </w:tc>
        <w:tc>
          <w:tcPr>
            <w:tcW w:w="992" w:type="dxa"/>
            <w:gridSpan w:val="2"/>
            <w:vMerge/>
            <w:vAlign w:val="center"/>
          </w:tcPr>
          <w:p w:rsidR="0070544E" w:rsidRPr="00C55DD8" w:rsidRDefault="0070544E" w:rsidP="0070544E">
            <w:pPr>
              <w:jc w:val="center"/>
              <w:rPr>
                <w:sz w:val="16"/>
                <w:szCs w:val="16"/>
              </w:rPr>
            </w:pPr>
          </w:p>
        </w:tc>
        <w:tc>
          <w:tcPr>
            <w:tcW w:w="1593" w:type="dxa"/>
            <w:gridSpan w:val="2"/>
            <w:vMerge/>
            <w:vAlign w:val="center"/>
          </w:tcPr>
          <w:p w:rsidR="0070544E" w:rsidRPr="00C55DD8" w:rsidRDefault="0070544E" w:rsidP="0070544E">
            <w:pPr>
              <w:jc w:val="center"/>
              <w:rPr>
                <w:sz w:val="16"/>
                <w:szCs w:val="16"/>
              </w:rPr>
            </w:pPr>
          </w:p>
        </w:tc>
      </w:tr>
      <w:tr w:rsidR="0070544E" w:rsidRPr="00C55DD8" w:rsidTr="0070544E">
        <w:tc>
          <w:tcPr>
            <w:tcW w:w="9781" w:type="dxa"/>
            <w:gridSpan w:val="14"/>
            <w:vAlign w:val="center"/>
          </w:tcPr>
          <w:p w:rsidR="0070544E" w:rsidRPr="00C55DD8" w:rsidRDefault="0070544E" w:rsidP="00424E5E">
            <w:pPr>
              <w:pStyle w:val="a9"/>
              <w:jc w:val="left"/>
              <w:rPr>
                <w:rFonts w:ascii="Times New Roman" w:hAnsi="Times New Roman"/>
                <w:sz w:val="16"/>
                <w:szCs w:val="16"/>
              </w:rPr>
            </w:pPr>
            <w:r w:rsidRPr="00C55DD8">
              <w:rPr>
                <w:rFonts w:ascii="Times New Roman" w:hAnsi="Times New Roman"/>
                <w:b/>
                <w:bCs/>
                <w:sz w:val="16"/>
                <w:szCs w:val="16"/>
              </w:rPr>
              <w:lastRenderedPageBreak/>
              <w:t>Основные виды разрешенного использования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Сельскохозяйс</w:t>
            </w:r>
            <w:r w:rsidRPr="00C55DD8">
              <w:rPr>
                <w:rFonts w:ascii="Times New Roman" w:hAnsi="Times New Roman"/>
                <w:sz w:val="16"/>
                <w:szCs w:val="16"/>
              </w:rPr>
              <w:t>т</w:t>
            </w:r>
            <w:r w:rsidRPr="00C55DD8">
              <w:rPr>
                <w:rFonts w:ascii="Times New Roman" w:hAnsi="Times New Roman"/>
                <w:sz w:val="16"/>
                <w:szCs w:val="16"/>
              </w:rPr>
              <w:t>венное испол</w:t>
            </w:r>
            <w:r w:rsidRPr="00C55DD8">
              <w:rPr>
                <w:rFonts w:ascii="Times New Roman" w:hAnsi="Times New Roman"/>
                <w:sz w:val="16"/>
                <w:szCs w:val="16"/>
              </w:rPr>
              <w:t>ь</w:t>
            </w:r>
            <w:r w:rsidRPr="00C55DD8">
              <w:rPr>
                <w:rFonts w:ascii="Times New Roman" w:hAnsi="Times New Roman"/>
                <w:sz w:val="16"/>
                <w:szCs w:val="16"/>
              </w:rPr>
              <w:t>зование (1.0)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Растениеводство (1.1)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Выращивание зерновых и иных сельскохозяйс</w:t>
            </w:r>
            <w:r w:rsidRPr="00C55DD8">
              <w:rPr>
                <w:rFonts w:ascii="Times New Roman" w:hAnsi="Times New Roman"/>
                <w:sz w:val="16"/>
                <w:szCs w:val="16"/>
              </w:rPr>
              <w:t>т</w:t>
            </w:r>
            <w:r w:rsidRPr="00C55DD8">
              <w:rPr>
                <w:rFonts w:ascii="Times New Roman" w:hAnsi="Times New Roman"/>
                <w:sz w:val="16"/>
                <w:szCs w:val="16"/>
              </w:rPr>
              <w:t>венных культур (1.2)</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4</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Овощеводство (1.3)</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Выращивание тонизирующих, лекарственных, цветочных кул</w:t>
            </w:r>
            <w:r w:rsidRPr="00C55DD8">
              <w:rPr>
                <w:rFonts w:ascii="Times New Roman" w:hAnsi="Times New Roman"/>
                <w:sz w:val="16"/>
                <w:szCs w:val="16"/>
              </w:rPr>
              <w:t>ь</w:t>
            </w:r>
            <w:r w:rsidRPr="00C55DD8">
              <w:rPr>
                <w:rFonts w:ascii="Times New Roman" w:hAnsi="Times New Roman"/>
                <w:sz w:val="16"/>
                <w:szCs w:val="16"/>
              </w:rPr>
              <w:t>тур (1.4)</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6</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Выращивание льна и конопли (1.6)</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7</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Животноводство (1.7)</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8</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Скотоводство (1.8)</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9</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Звероводство (1.9)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10</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Птицеводство (1.10)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11</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Свиноводство (1.11)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12</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Пчеловодство (1.12)</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13</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Рыбоводство (1.13)</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Научное обесп</w:t>
            </w:r>
            <w:r w:rsidRPr="00C55DD8">
              <w:rPr>
                <w:rFonts w:ascii="Times New Roman" w:hAnsi="Times New Roman"/>
                <w:sz w:val="16"/>
                <w:szCs w:val="16"/>
              </w:rPr>
              <w:t>е</w:t>
            </w:r>
            <w:r w:rsidRPr="00C55DD8">
              <w:rPr>
                <w:rFonts w:ascii="Times New Roman" w:hAnsi="Times New Roman"/>
                <w:sz w:val="16"/>
                <w:szCs w:val="16"/>
              </w:rPr>
              <w:t>чение сельского хозяйства (1.14)</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15</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Хранение и п</w:t>
            </w:r>
            <w:r w:rsidRPr="00C55DD8">
              <w:rPr>
                <w:rFonts w:ascii="Times New Roman" w:hAnsi="Times New Roman"/>
                <w:sz w:val="16"/>
                <w:szCs w:val="16"/>
              </w:rPr>
              <w:t>е</w:t>
            </w:r>
            <w:r w:rsidRPr="00C55DD8">
              <w:rPr>
                <w:rFonts w:ascii="Times New Roman" w:hAnsi="Times New Roman"/>
                <w:sz w:val="16"/>
                <w:szCs w:val="16"/>
              </w:rPr>
              <w:t>реработка сел</w:t>
            </w:r>
            <w:r w:rsidRPr="00C55DD8">
              <w:rPr>
                <w:rFonts w:ascii="Times New Roman" w:hAnsi="Times New Roman"/>
                <w:sz w:val="16"/>
                <w:szCs w:val="16"/>
              </w:rPr>
              <w:t>ь</w:t>
            </w:r>
            <w:r w:rsidRPr="00C55DD8">
              <w:rPr>
                <w:rFonts w:ascii="Times New Roman" w:hAnsi="Times New Roman"/>
                <w:sz w:val="16"/>
                <w:szCs w:val="16"/>
              </w:rPr>
              <w:t>скохозяйстве</w:t>
            </w:r>
            <w:r w:rsidRPr="00C55DD8">
              <w:rPr>
                <w:rFonts w:ascii="Times New Roman" w:hAnsi="Times New Roman"/>
                <w:sz w:val="16"/>
                <w:szCs w:val="16"/>
              </w:rPr>
              <w:t>н</w:t>
            </w:r>
            <w:r w:rsidRPr="00C55DD8">
              <w:rPr>
                <w:rFonts w:ascii="Times New Roman" w:hAnsi="Times New Roman"/>
                <w:sz w:val="16"/>
                <w:szCs w:val="16"/>
              </w:rPr>
              <w:t>ной продукции (1.15)</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16</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Питомники (1.17)</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lastRenderedPageBreak/>
              <w:t>17</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Обеспечение сельскохозяйс</w:t>
            </w:r>
            <w:r w:rsidRPr="00C55DD8">
              <w:rPr>
                <w:rFonts w:ascii="Times New Roman" w:hAnsi="Times New Roman"/>
                <w:sz w:val="16"/>
                <w:szCs w:val="16"/>
              </w:rPr>
              <w:t>т</w:t>
            </w:r>
            <w:r w:rsidRPr="00C55DD8">
              <w:rPr>
                <w:rFonts w:ascii="Times New Roman" w:hAnsi="Times New Roman"/>
                <w:sz w:val="16"/>
                <w:szCs w:val="16"/>
              </w:rPr>
              <w:t>венного прои</w:t>
            </w:r>
            <w:r w:rsidRPr="00C55DD8">
              <w:rPr>
                <w:rFonts w:ascii="Times New Roman" w:hAnsi="Times New Roman"/>
                <w:sz w:val="16"/>
                <w:szCs w:val="16"/>
              </w:rPr>
              <w:t>з</w:t>
            </w:r>
            <w:r w:rsidRPr="00C55DD8">
              <w:rPr>
                <w:rFonts w:ascii="Times New Roman" w:hAnsi="Times New Roman"/>
                <w:sz w:val="16"/>
                <w:szCs w:val="16"/>
              </w:rPr>
              <w:t>водства (1.18)</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18</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Сенокошение (1.19)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19</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выпас сельскох</w:t>
            </w:r>
            <w:r w:rsidRPr="00C55DD8">
              <w:rPr>
                <w:rFonts w:ascii="Times New Roman" w:hAnsi="Times New Roman"/>
                <w:sz w:val="16"/>
                <w:szCs w:val="16"/>
              </w:rPr>
              <w:t>о</w:t>
            </w:r>
            <w:r w:rsidRPr="00C55DD8">
              <w:rPr>
                <w:rFonts w:ascii="Times New Roman" w:hAnsi="Times New Roman"/>
                <w:sz w:val="16"/>
                <w:szCs w:val="16"/>
              </w:rPr>
              <w:t>зяйственных животных (1.20)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9781" w:type="dxa"/>
            <w:gridSpan w:val="14"/>
            <w:vAlign w:val="center"/>
          </w:tcPr>
          <w:p w:rsidR="0070544E" w:rsidRPr="00C55DD8" w:rsidRDefault="0070544E" w:rsidP="00424E5E">
            <w:pPr>
              <w:pStyle w:val="a9"/>
              <w:jc w:val="left"/>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51</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21</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Индивид</w:t>
            </w:r>
            <w:r w:rsidRPr="00C55DD8">
              <w:rPr>
                <w:rFonts w:ascii="Times New Roman" w:hAnsi="Times New Roman"/>
                <w:sz w:val="16"/>
                <w:szCs w:val="16"/>
              </w:rPr>
              <w:t>у</w:t>
            </w:r>
            <w:r w:rsidRPr="00C55DD8">
              <w:rPr>
                <w:rFonts w:ascii="Times New Roman" w:hAnsi="Times New Roman"/>
                <w:sz w:val="16"/>
                <w:szCs w:val="16"/>
              </w:rPr>
              <w:t>альные гаражи – 18</w:t>
            </w:r>
          </w:p>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Иные объекты - не подл</w:t>
            </w:r>
            <w:r w:rsidRPr="00C55DD8">
              <w:rPr>
                <w:rFonts w:ascii="Times New Roman" w:hAnsi="Times New Roman"/>
                <w:sz w:val="16"/>
                <w:szCs w:val="16"/>
              </w:rPr>
              <w:t>е</w:t>
            </w:r>
            <w:r w:rsidRPr="00C55DD8">
              <w:rPr>
                <w:rFonts w:ascii="Times New Roman" w:hAnsi="Times New Roman"/>
                <w:sz w:val="16"/>
                <w:szCs w:val="16"/>
              </w:rPr>
              <w:t>жит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Индивид</w:t>
            </w:r>
            <w:r w:rsidRPr="00C55DD8">
              <w:rPr>
                <w:rFonts w:ascii="Times New Roman" w:hAnsi="Times New Roman"/>
                <w:sz w:val="16"/>
                <w:szCs w:val="16"/>
              </w:rPr>
              <w:t>у</w:t>
            </w:r>
            <w:r w:rsidRPr="00C55DD8">
              <w:rPr>
                <w:rFonts w:ascii="Times New Roman" w:hAnsi="Times New Roman"/>
                <w:sz w:val="16"/>
                <w:szCs w:val="16"/>
              </w:rPr>
              <w:t>альные г</w:t>
            </w:r>
            <w:r w:rsidRPr="00C55DD8">
              <w:rPr>
                <w:rFonts w:ascii="Times New Roman" w:hAnsi="Times New Roman"/>
                <w:sz w:val="16"/>
                <w:szCs w:val="16"/>
              </w:rPr>
              <w:t>а</w:t>
            </w:r>
            <w:r w:rsidRPr="00C55DD8">
              <w:rPr>
                <w:rFonts w:ascii="Times New Roman" w:hAnsi="Times New Roman"/>
                <w:sz w:val="16"/>
                <w:szCs w:val="16"/>
              </w:rPr>
              <w:t>ражи – 50</w:t>
            </w:r>
          </w:p>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Иные объе</w:t>
            </w:r>
            <w:r w:rsidRPr="00C55DD8">
              <w:rPr>
                <w:rFonts w:ascii="Times New Roman" w:hAnsi="Times New Roman"/>
                <w:sz w:val="16"/>
                <w:szCs w:val="16"/>
              </w:rPr>
              <w:t>к</w:t>
            </w:r>
            <w:r w:rsidRPr="00C55DD8">
              <w:rPr>
                <w:rFonts w:ascii="Times New Roman" w:hAnsi="Times New Roman"/>
                <w:sz w:val="16"/>
                <w:szCs w:val="16"/>
              </w:rPr>
              <w:t>ты - не по</w:t>
            </w:r>
            <w:r w:rsidRPr="00C55DD8">
              <w:rPr>
                <w:rFonts w:ascii="Times New Roman" w:hAnsi="Times New Roman"/>
                <w:sz w:val="16"/>
                <w:szCs w:val="16"/>
              </w:rPr>
              <w:t>д</w:t>
            </w:r>
            <w:r w:rsidRPr="00C55DD8">
              <w:rPr>
                <w:rFonts w:ascii="Times New Roman" w:hAnsi="Times New Roman"/>
                <w:sz w:val="16"/>
                <w:szCs w:val="16"/>
              </w:rPr>
              <w:t>лежит огр</w:t>
            </w:r>
            <w:r w:rsidRPr="00C55DD8">
              <w:rPr>
                <w:rFonts w:ascii="Times New Roman" w:hAnsi="Times New Roman"/>
                <w:sz w:val="16"/>
                <w:szCs w:val="16"/>
              </w:rPr>
              <w:t>а</w:t>
            </w:r>
            <w:r w:rsidRPr="00C55DD8">
              <w:rPr>
                <w:rFonts w:ascii="Times New Roman" w:hAnsi="Times New Roman"/>
                <w:sz w:val="16"/>
                <w:szCs w:val="16"/>
              </w:rPr>
              <w:t>ничению</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22</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Связь (6.8)</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63</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23</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Склады (6.9)</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80</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24</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Складские пл</w:t>
            </w:r>
            <w:r w:rsidRPr="00C55DD8">
              <w:rPr>
                <w:rFonts w:ascii="Times New Roman" w:hAnsi="Times New Roman"/>
                <w:sz w:val="16"/>
                <w:szCs w:val="16"/>
              </w:rPr>
              <w:t>о</w:t>
            </w:r>
            <w:r w:rsidRPr="00C55DD8">
              <w:rPr>
                <w:rFonts w:ascii="Times New Roman" w:hAnsi="Times New Roman"/>
                <w:sz w:val="16"/>
                <w:szCs w:val="16"/>
              </w:rPr>
              <w:t>щадки (6.9.1)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w:t>
            </w:r>
            <w:r w:rsidRPr="00C55DD8">
              <w:rPr>
                <w:rFonts w:ascii="Times New Roman" w:hAnsi="Times New Roman"/>
                <w:sz w:val="16"/>
                <w:szCs w:val="16"/>
              </w:rPr>
              <w:t>д</w:t>
            </w:r>
            <w:r w:rsidRPr="00C55DD8">
              <w:rPr>
                <w:rFonts w:ascii="Times New Roman" w:hAnsi="Times New Roman"/>
                <w:sz w:val="16"/>
                <w:szCs w:val="16"/>
              </w:rPr>
              <w:t>ские площа</w:t>
            </w:r>
            <w:r w:rsidRPr="00C55DD8">
              <w:rPr>
                <w:rFonts w:ascii="Times New Roman" w:hAnsi="Times New Roman"/>
                <w:sz w:val="16"/>
                <w:szCs w:val="16"/>
              </w:rPr>
              <w:t>д</w:t>
            </w:r>
            <w:r w:rsidRPr="00C55DD8">
              <w:rPr>
                <w:rFonts w:ascii="Times New Roman" w:hAnsi="Times New Roman"/>
                <w:sz w:val="16"/>
                <w:szCs w:val="16"/>
              </w:rPr>
              <w:t>ки (6.9.1)</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Складские площадки (6.9.1)</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w:t>
            </w:r>
            <w:r w:rsidRPr="00C55DD8">
              <w:rPr>
                <w:rFonts w:ascii="Times New Roman" w:hAnsi="Times New Roman"/>
                <w:sz w:val="16"/>
                <w:szCs w:val="16"/>
              </w:rPr>
              <w:t>и</w:t>
            </w:r>
            <w:r w:rsidRPr="00C55DD8">
              <w:rPr>
                <w:rFonts w:ascii="Times New Roman" w:hAnsi="Times New Roman"/>
                <w:sz w:val="16"/>
                <w:szCs w:val="16"/>
              </w:rPr>
              <w:t>вается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Складские площадки (6.9.1)</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7054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25</w:t>
            </w:r>
          </w:p>
        </w:tc>
        <w:tc>
          <w:tcPr>
            <w:tcW w:w="1417" w:type="dxa"/>
            <w:gridSpan w:val="2"/>
            <w:vAlign w:val="center"/>
          </w:tcPr>
          <w:p w:rsidR="0070544E" w:rsidRPr="00C55DD8" w:rsidRDefault="0070544E" w:rsidP="00424E5E">
            <w:pPr>
              <w:pStyle w:val="a9"/>
              <w:rPr>
                <w:rFonts w:ascii="Times New Roman" w:hAnsi="Times New Roman"/>
                <w:sz w:val="16"/>
                <w:szCs w:val="16"/>
              </w:rPr>
            </w:pPr>
            <w:proofErr w:type="gramStart"/>
            <w:r w:rsidRPr="00C55DD8">
              <w:rPr>
                <w:rFonts w:ascii="Times New Roman" w:hAnsi="Times New Roman"/>
                <w:sz w:val="16"/>
                <w:szCs w:val="16"/>
              </w:rPr>
              <w:t>Земельные уч</w:t>
            </w:r>
            <w:r w:rsidRPr="00C55DD8">
              <w:rPr>
                <w:rFonts w:ascii="Times New Roman" w:hAnsi="Times New Roman"/>
                <w:sz w:val="16"/>
                <w:szCs w:val="16"/>
              </w:rPr>
              <w:t>а</w:t>
            </w:r>
            <w:r w:rsidRPr="00C55DD8">
              <w:rPr>
                <w:rFonts w:ascii="Times New Roman" w:hAnsi="Times New Roman"/>
                <w:sz w:val="16"/>
                <w:szCs w:val="16"/>
              </w:rPr>
              <w:t>стки (террит</w:t>
            </w:r>
            <w:r w:rsidRPr="00C55DD8">
              <w:rPr>
                <w:rFonts w:ascii="Times New Roman" w:hAnsi="Times New Roman"/>
                <w:sz w:val="16"/>
                <w:szCs w:val="16"/>
              </w:rPr>
              <w:t>о</w:t>
            </w:r>
            <w:r w:rsidRPr="00C55DD8">
              <w:rPr>
                <w:rFonts w:ascii="Times New Roman" w:hAnsi="Times New Roman"/>
                <w:sz w:val="16"/>
                <w:szCs w:val="16"/>
              </w:rPr>
              <w:t>рии) общего пользования) (12.0)</w:t>
            </w:r>
            <w:proofErr w:type="gramEnd"/>
          </w:p>
        </w:tc>
        <w:tc>
          <w:tcPr>
            <w:tcW w:w="7796" w:type="dxa"/>
            <w:gridSpan w:val="10"/>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 xml:space="preserve">Действие градостроительного регламента не распространяется на земельные участки в границах территории общего пользования </w:t>
            </w:r>
          </w:p>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(пп.2 п.4 ст.36 Градостроительного кодекса РФ)</w:t>
            </w:r>
          </w:p>
        </w:tc>
      </w:tr>
      <w:tr w:rsidR="0070544E" w:rsidRPr="00C55DD8" w:rsidTr="0070544E">
        <w:trPr>
          <w:cantSplit/>
        </w:trPr>
        <w:tc>
          <w:tcPr>
            <w:tcW w:w="9781" w:type="dxa"/>
            <w:gridSpan w:val="14"/>
            <w:vAlign w:val="center"/>
          </w:tcPr>
          <w:p w:rsidR="0070544E" w:rsidRPr="00C55DD8" w:rsidRDefault="0070544E"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использования</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26</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Деловое упра</w:t>
            </w:r>
            <w:r w:rsidRPr="00C55DD8">
              <w:rPr>
                <w:rFonts w:ascii="Times New Roman" w:hAnsi="Times New Roman"/>
                <w:sz w:val="16"/>
                <w:szCs w:val="16"/>
              </w:rPr>
              <w:t>в</w:t>
            </w:r>
            <w:r w:rsidRPr="00C55DD8">
              <w:rPr>
                <w:rFonts w:ascii="Times New Roman" w:hAnsi="Times New Roman"/>
                <w:sz w:val="16"/>
                <w:szCs w:val="16"/>
              </w:rPr>
              <w:t>ление (4.1)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27</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w:t>
            </w:r>
            <w:r w:rsidRPr="00C55DD8">
              <w:rPr>
                <w:rFonts w:ascii="Times New Roman" w:hAnsi="Times New Roman"/>
                <w:sz w:val="16"/>
                <w:szCs w:val="16"/>
              </w:rPr>
              <w:t>а</w:t>
            </w:r>
            <w:r w:rsidRPr="00C55DD8">
              <w:rPr>
                <w:rFonts w:ascii="Times New Roman" w:hAnsi="Times New Roman"/>
                <w:sz w:val="16"/>
                <w:szCs w:val="16"/>
              </w:rPr>
              <w:t>стки общего пользования (13.0)</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w:t>
            </w:r>
            <w:r w:rsidRPr="00C55DD8">
              <w:rPr>
                <w:rFonts w:ascii="Times New Roman" w:hAnsi="Times New Roman"/>
                <w:sz w:val="16"/>
                <w:szCs w:val="16"/>
              </w:rPr>
              <w:t>а</w:t>
            </w:r>
            <w:r w:rsidRPr="00C55DD8">
              <w:rPr>
                <w:rFonts w:ascii="Times New Roman" w:hAnsi="Times New Roman"/>
                <w:sz w:val="16"/>
                <w:szCs w:val="16"/>
              </w:rPr>
              <w:t>ния (13.0)</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w:t>
            </w:r>
            <w:r w:rsidRPr="00C55DD8">
              <w:rPr>
                <w:rFonts w:ascii="Times New Roman" w:hAnsi="Times New Roman"/>
                <w:sz w:val="16"/>
                <w:szCs w:val="16"/>
              </w:rPr>
              <w:t>в</w:t>
            </w:r>
            <w:r w:rsidRPr="00C55DD8">
              <w:rPr>
                <w:rFonts w:ascii="Times New Roman" w:hAnsi="Times New Roman"/>
                <w:sz w:val="16"/>
                <w:szCs w:val="16"/>
              </w:rPr>
              <w:t>ливается</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участки общ</w:t>
            </w:r>
            <w:r w:rsidRPr="00C55DD8">
              <w:rPr>
                <w:rFonts w:ascii="Times New Roman" w:hAnsi="Times New Roman"/>
                <w:sz w:val="16"/>
                <w:szCs w:val="16"/>
              </w:rPr>
              <w:t>е</w:t>
            </w:r>
            <w:r w:rsidRPr="00C55DD8">
              <w:rPr>
                <w:rFonts w:ascii="Times New Roman" w:hAnsi="Times New Roman"/>
                <w:sz w:val="16"/>
                <w:szCs w:val="16"/>
              </w:rPr>
              <w:t>го пользования (13.0)</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навливае</w:t>
            </w:r>
            <w:r w:rsidRPr="00C55DD8">
              <w:rPr>
                <w:rFonts w:ascii="Times New Roman" w:hAnsi="Times New Roman"/>
                <w:sz w:val="16"/>
                <w:szCs w:val="16"/>
              </w:rPr>
              <w:t>т</w:t>
            </w:r>
            <w:r w:rsidRPr="00C55DD8">
              <w:rPr>
                <w:rFonts w:ascii="Times New Roman" w:hAnsi="Times New Roman"/>
                <w:sz w:val="16"/>
                <w:szCs w:val="16"/>
              </w:rPr>
              <w:t>ся</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Земельные участки общего пользов</w:t>
            </w:r>
            <w:r w:rsidRPr="00C55DD8">
              <w:rPr>
                <w:rFonts w:ascii="Times New Roman" w:hAnsi="Times New Roman"/>
                <w:sz w:val="16"/>
                <w:szCs w:val="16"/>
              </w:rPr>
              <w:t>а</w:t>
            </w:r>
            <w:r w:rsidRPr="00C55DD8">
              <w:rPr>
                <w:rFonts w:ascii="Times New Roman" w:hAnsi="Times New Roman"/>
                <w:sz w:val="16"/>
                <w:szCs w:val="16"/>
              </w:rPr>
              <w:t>ния (13.0)</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устанавливае</w:t>
            </w:r>
            <w:r w:rsidRPr="00C55DD8">
              <w:rPr>
                <w:rFonts w:ascii="Times New Roman" w:hAnsi="Times New Roman"/>
                <w:sz w:val="16"/>
                <w:szCs w:val="16"/>
              </w:rPr>
              <w:t>т</w:t>
            </w:r>
            <w:r w:rsidRPr="00C55DD8">
              <w:rPr>
                <w:rFonts w:ascii="Times New Roman" w:hAnsi="Times New Roman"/>
                <w:sz w:val="16"/>
                <w:szCs w:val="16"/>
              </w:rPr>
              <w:t>ся</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28</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Ведение огоро</w:t>
            </w:r>
            <w:r w:rsidRPr="00C55DD8">
              <w:rPr>
                <w:rFonts w:ascii="Times New Roman" w:hAnsi="Times New Roman"/>
                <w:sz w:val="16"/>
                <w:szCs w:val="16"/>
              </w:rPr>
              <w:t>д</w:t>
            </w:r>
            <w:r w:rsidRPr="00C55DD8">
              <w:rPr>
                <w:rFonts w:ascii="Times New Roman" w:hAnsi="Times New Roman"/>
                <w:sz w:val="16"/>
                <w:szCs w:val="16"/>
              </w:rPr>
              <w:t>ничества (13.1)</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300</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600</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5</w:t>
            </w:r>
          </w:p>
        </w:tc>
      </w:tr>
      <w:tr w:rsidR="0070544E" w:rsidRPr="00C55DD8" w:rsidTr="00456B4E">
        <w:trPr>
          <w:cantSplit/>
        </w:trPr>
        <w:tc>
          <w:tcPr>
            <w:tcW w:w="568"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29</w:t>
            </w:r>
          </w:p>
        </w:tc>
        <w:tc>
          <w:tcPr>
            <w:tcW w:w="1417"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Ведение сад</w:t>
            </w:r>
            <w:r w:rsidRPr="00C55DD8">
              <w:rPr>
                <w:rFonts w:ascii="Times New Roman" w:hAnsi="Times New Roman"/>
                <w:sz w:val="16"/>
                <w:szCs w:val="16"/>
              </w:rPr>
              <w:t>о</w:t>
            </w:r>
            <w:r w:rsidRPr="00C55DD8">
              <w:rPr>
                <w:rFonts w:ascii="Times New Roman" w:hAnsi="Times New Roman"/>
                <w:sz w:val="16"/>
                <w:szCs w:val="16"/>
              </w:rPr>
              <w:t>водства (13.2)</w:t>
            </w:r>
          </w:p>
        </w:tc>
        <w:tc>
          <w:tcPr>
            <w:tcW w:w="851"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Не уст</w:t>
            </w:r>
            <w:r w:rsidRPr="00C55DD8">
              <w:rPr>
                <w:rFonts w:ascii="Times New Roman" w:hAnsi="Times New Roman"/>
                <w:sz w:val="16"/>
                <w:szCs w:val="16"/>
              </w:rPr>
              <w:t>а</w:t>
            </w:r>
            <w:r w:rsidRPr="00C55DD8">
              <w:rPr>
                <w:rFonts w:ascii="Times New Roman" w:hAnsi="Times New Roman"/>
                <w:sz w:val="16"/>
                <w:szCs w:val="16"/>
              </w:rPr>
              <w:t>навлив</w:t>
            </w:r>
            <w:r w:rsidRPr="00C55DD8">
              <w:rPr>
                <w:rFonts w:ascii="Times New Roman" w:hAnsi="Times New Roman"/>
                <w:sz w:val="16"/>
                <w:szCs w:val="16"/>
              </w:rPr>
              <w:t>а</w:t>
            </w:r>
            <w:r w:rsidRPr="00C55DD8">
              <w:rPr>
                <w:rFonts w:ascii="Times New Roman" w:hAnsi="Times New Roman"/>
                <w:sz w:val="16"/>
                <w:szCs w:val="16"/>
              </w:rPr>
              <w:t>ется</w:t>
            </w:r>
          </w:p>
        </w:tc>
        <w:tc>
          <w:tcPr>
            <w:tcW w:w="992"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300</w:t>
            </w:r>
          </w:p>
        </w:tc>
        <w:tc>
          <w:tcPr>
            <w:tcW w:w="1134"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1000</w:t>
            </w:r>
          </w:p>
        </w:tc>
        <w:tc>
          <w:tcPr>
            <w:tcW w:w="1276"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w:t>
            </w:r>
          </w:p>
        </w:tc>
        <w:tc>
          <w:tcPr>
            <w:tcW w:w="992" w:type="dxa"/>
            <w:gridSpan w:val="2"/>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20</w:t>
            </w:r>
          </w:p>
        </w:tc>
        <w:tc>
          <w:tcPr>
            <w:tcW w:w="1559" w:type="dxa"/>
            <w:vAlign w:val="center"/>
          </w:tcPr>
          <w:p w:rsidR="0070544E" w:rsidRPr="00C55DD8" w:rsidRDefault="0070544E" w:rsidP="00424E5E">
            <w:pPr>
              <w:pStyle w:val="a9"/>
              <w:rPr>
                <w:rFonts w:ascii="Times New Roman" w:hAnsi="Times New Roman"/>
                <w:sz w:val="16"/>
                <w:szCs w:val="16"/>
              </w:rPr>
            </w:pPr>
            <w:r w:rsidRPr="00C55DD8">
              <w:rPr>
                <w:rFonts w:ascii="Times New Roman" w:hAnsi="Times New Roman"/>
                <w:sz w:val="16"/>
                <w:szCs w:val="16"/>
              </w:rPr>
              <w:t>14</w:t>
            </w:r>
          </w:p>
        </w:tc>
      </w:tr>
    </w:tbl>
    <w:p w:rsidR="00424E5E" w:rsidRPr="00C55DD8" w:rsidRDefault="00424E5E" w:rsidP="002F7EC7">
      <w:pPr>
        <w:pStyle w:val="af4"/>
        <w:rPr>
          <w:rFonts w:ascii="Times New Roman" w:hAnsi="Times New Roman"/>
          <w:sz w:val="16"/>
          <w:szCs w:val="16"/>
        </w:rPr>
      </w:pPr>
      <w:r w:rsidRPr="00C55DD8">
        <w:rPr>
          <w:rFonts w:ascii="Times New Roman" w:hAnsi="Times New Roman"/>
          <w:sz w:val="16"/>
          <w:szCs w:val="16"/>
        </w:rPr>
        <w:lastRenderedPageBreak/>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C55DD8" w:rsidRDefault="00424E5E" w:rsidP="00424E5E">
      <w:pPr>
        <w:pStyle w:val="120"/>
        <w:rPr>
          <w:sz w:val="16"/>
          <w:szCs w:val="16"/>
        </w:rPr>
      </w:pPr>
    </w:p>
    <w:p w:rsidR="00424E5E" w:rsidRPr="00C55DD8" w:rsidRDefault="00424E5E" w:rsidP="00424E5E">
      <w:pPr>
        <w:pStyle w:val="120"/>
        <w:rPr>
          <w:sz w:val="16"/>
          <w:szCs w:val="16"/>
        </w:rPr>
      </w:pPr>
    </w:p>
    <w:p w:rsidR="00424E5E" w:rsidRPr="00C55DD8" w:rsidRDefault="00456B4E" w:rsidP="00456B4E">
      <w:pPr>
        <w:pStyle w:val="af4"/>
        <w:rPr>
          <w:rFonts w:ascii="Times New Roman" w:hAnsi="Times New Roman"/>
          <w:b/>
          <w:sz w:val="16"/>
          <w:szCs w:val="16"/>
        </w:rPr>
      </w:pPr>
      <w:bookmarkStart w:id="70" w:name="_Toc149742204"/>
      <w:r w:rsidRPr="00C55DD8">
        <w:rPr>
          <w:rFonts w:ascii="Times New Roman" w:hAnsi="Times New Roman"/>
          <w:b/>
          <w:sz w:val="16"/>
          <w:szCs w:val="16"/>
        </w:rPr>
        <w:tab/>
      </w:r>
      <w:r w:rsidR="00424E5E" w:rsidRPr="00C55DD8">
        <w:rPr>
          <w:rFonts w:ascii="Times New Roman" w:hAnsi="Times New Roman"/>
          <w:b/>
          <w:sz w:val="16"/>
          <w:szCs w:val="16"/>
        </w:rPr>
        <w:t xml:space="preserve">СХ–2 - ЗОНА СЕЛЬСКОХОЗЯЙСТВЕННОГО ИСПОЛЬЗОВАНИЯ В ГРАНИЦАХ НАСЕЛЕННЫХ ПУНКТОВ </w:t>
      </w:r>
      <w:bookmarkEnd w:id="70"/>
    </w:p>
    <w:p w:rsidR="00456B4E" w:rsidRPr="00C55DD8" w:rsidRDefault="00456B4E" w:rsidP="00456B4E">
      <w:pPr>
        <w:pStyle w:val="af4"/>
        <w:rPr>
          <w:rFonts w:ascii="Times New Roman" w:hAnsi="Times New Roman"/>
          <w:b/>
          <w:sz w:val="16"/>
          <w:szCs w:val="16"/>
        </w:rPr>
      </w:pPr>
    </w:p>
    <w:p w:rsidR="00424E5E" w:rsidRPr="00C55DD8" w:rsidRDefault="00456B4E" w:rsidP="004339C9">
      <w:pPr>
        <w:pStyle w:val="af4"/>
        <w:rPr>
          <w:rFonts w:ascii="Times New Roman" w:hAnsi="Times New Roman"/>
          <w:sz w:val="16"/>
          <w:szCs w:val="16"/>
        </w:rPr>
      </w:pPr>
      <w:bookmarkStart w:id="71" w:name="_Toc149742205"/>
      <w:r w:rsidRPr="00C55DD8">
        <w:rPr>
          <w:rFonts w:ascii="Times New Roman" w:hAnsi="Times New Roman"/>
          <w:sz w:val="16"/>
          <w:szCs w:val="16"/>
        </w:rPr>
        <w:tab/>
      </w:r>
      <w:r w:rsidR="00424E5E" w:rsidRPr="00C55DD8">
        <w:rPr>
          <w:rFonts w:ascii="Times New Roman" w:hAnsi="Times New Roman"/>
          <w:sz w:val="16"/>
          <w:szCs w:val="16"/>
        </w:rPr>
        <w:t xml:space="preserve">Таблица 20. Виды разрешенного использования земельных участков и объектов капитального строительства </w:t>
      </w:r>
    </w:p>
    <w:p w:rsidR="004339C9" w:rsidRPr="00C55DD8" w:rsidRDefault="004339C9" w:rsidP="004339C9">
      <w:pPr>
        <w:pStyle w:val="af4"/>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424E5E" w:rsidRPr="00C55DD8" w:rsidTr="00424E5E">
        <w:trPr>
          <w:trHeight w:val="20"/>
          <w:tblHeader/>
        </w:trPr>
        <w:tc>
          <w:tcPr>
            <w:tcW w:w="3261" w:type="dxa"/>
            <w:shd w:val="clear" w:color="auto" w:fill="auto"/>
            <w:vAlign w:val="center"/>
          </w:tcPr>
          <w:p w:rsidR="00424E5E" w:rsidRPr="00C55DD8" w:rsidRDefault="00424E5E" w:rsidP="00424E5E">
            <w:pPr>
              <w:jc w:val="center"/>
              <w:rPr>
                <w:rFonts w:ascii="Times New Roman" w:hAnsi="Times New Roman"/>
                <w:b/>
                <w:sz w:val="16"/>
                <w:szCs w:val="16"/>
              </w:rPr>
            </w:pPr>
            <w:r w:rsidRPr="00C55DD8">
              <w:rPr>
                <w:rFonts w:ascii="Times New Roman" w:hAnsi="Times New Roman"/>
                <w:b/>
                <w:sz w:val="16"/>
                <w:szCs w:val="16"/>
                <w:shd w:val="clear" w:color="auto" w:fill="FFFFFF"/>
              </w:rPr>
              <w:t>Наименование вида разрешенного использования земельного участка (с указанием кода классификатора)</w:t>
            </w:r>
          </w:p>
        </w:tc>
        <w:tc>
          <w:tcPr>
            <w:tcW w:w="6095" w:type="dxa"/>
            <w:shd w:val="clear" w:color="auto" w:fill="auto"/>
            <w:vAlign w:val="center"/>
          </w:tcPr>
          <w:p w:rsidR="00424E5E" w:rsidRPr="00C55DD8" w:rsidRDefault="00424E5E" w:rsidP="00424E5E">
            <w:pPr>
              <w:jc w:val="center"/>
              <w:rPr>
                <w:rFonts w:ascii="Times New Roman" w:hAnsi="Times New Roman"/>
                <w:b/>
                <w:sz w:val="16"/>
                <w:szCs w:val="16"/>
              </w:rPr>
            </w:pPr>
            <w:r w:rsidRPr="00C55DD8">
              <w:rPr>
                <w:rFonts w:ascii="Times New Roman" w:hAnsi="Times New Roman"/>
                <w:b/>
                <w:sz w:val="16"/>
                <w:szCs w:val="16"/>
                <w:shd w:val="clear" w:color="auto" w:fill="FFFFFF"/>
              </w:rPr>
              <w:t>Наименование вида разрешенного использования объектов капитального строительства</w:t>
            </w:r>
          </w:p>
        </w:tc>
      </w:tr>
      <w:tr w:rsidR="00424E5E" w:rsidRPr="00C55DD8" w:rsidTr="00424E5E">
        <w:trPr>
          <w:trHeight w:val="20"/>
        </w:trPr>
        <w:tc>
          <w:tcPr>
            <w:tcW w:w="9356" w:type="dxa"/>
            <w:gridSpan w:val="2"/>
            <w:shd w:val="clear" w:color="auto" w:fill="auto"/>
            <w:vAlign w:val="center"/>
          </w:tcPr>
          <w:p w:rsidR="00424E5E" w:rsidRPr="00C55DD8" w:rsidRDefault="00424E5E" w:rsidP="00424E5E">
            <w:pPr>
              <w:rPr>
                <w:rFonts w:ascii="Times New Roman" w:hAnsi="Times New Roman"/>
                <w:b/>
                <w:sz w:val="16"/>
                <w:szCs w:val="16"/>
              </w:rPr>
            </w:pPr>
            <w:r w:rsidRPr="00C55DD8">
              <w:rPr>
                <w:rFonts w:ascii="Times New Roman" w:hAnsi="Times New Roman"/>
                <w:b/>
                <w:sz w:val="16"/>
                <w:szCs w:val="16"/>
              </w:rPr>
              <w:t>Основные виды разрешенного строительства</w:t>
            </w:r>
          </w:p>
        </w:tc>
      </w:tr>
      <w:tr w:rsidR="00424E5E" w:rsidRPr="00C55DD8" w:rsidTr="00424E5E">
        <w:trPr>
          <w:trHeight w:val="20"/>
        </w:trPr>
        <w:tc>
          <w:tcPr>
            <w:tcW w:w="3261" w:type="dxa"/>
            <w:shd w:val="clear" w:color="auto" w:fill="auto"/>
            <w:vAlign w:val="center"/>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Сельскохозяйственное использование (1.0)</w:t>
            </w:r>
          </w:p>
        </w:tc>
        <w:tc>
          <w:tcPr>
            <w:tcW w:w="6095" w:type="dxa"/>
            <w:shd w:val="clear" w:color="auto" w:fill="auto"/>
            <w:vAlign w:val="center"/>
          </w:tcPr>
          <w:p w:rsidR="00424E5E" w:rsidRPr="00C55DD8" w:rsidRDefault="00424E5E" w:rsidP="00424E5E">
            <w:pPr>
              <w:widowControl/>
              <w:numPr>
                <w:ilvl w:val="0"/>
                <w:numId w:val="11"/>
              </w:numPr>
              <w:shd w:val="clear" w:color="auto" w:fill="FFFFFF"/>
              <w:tabs>
                <w:tab w:val="num" w:pos="318"/>
              </w:tabs>
              <w:suppressAutoHyphens w:val="0"/>
              <w:ind w:left="297" w:hanging="283"/>
              <w:jc w:val="left"/>
              <w:rPr>
                <w:rFonts w:ascii="Times New Roman" w:hAnsi="Times New Roman"/>
                <w:b/>
                <w:sz w:val="16"/>
                <w:szCs w:val="16"/>
              </w:rPr>
            </w:pPr>
            <w:r w:rsidRPr="00C55DD8">
              <w:rPr>
                <w:rFonts w:ascii="Times New Roman" w:hAnsi="Times New Roman"/>
                <w:spacing w:val="-6"/>
                <w:sz w:val="16"/>
                <w:szCs w:val="16"/>
                <w:shd w:val="clear" w:color="auto" w:fill="FFFFFF"/>
              </w:rPr>
              <w:t>ведение сельского хозяйства в числе размещение зданий и сооружений, используемых для хранения и переработки сельскохозяйственной продукции.</w:t>
            </w:r>
          </w:p>
        </w:tc>
      </w:tr>
      <w:tr w:rsidR="00424E5E" w:rsidRPr="00C55DD8" w:rsidTr="00424E5E">
        <w:trPr>
          <w:trHeight w:val="20"/>
        </w:trPr>
        <w:tc>
          <w:tcPr>
            <w:tcW w:w="3261" w:type="dxa"/>
            <w:shd w:val="clear" w:color="auto" w:fill="auto"/>
            <w:vAlign w:val="center"/>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Растениеводство (1.1)</w:t>
            </w:r>
          </w:p>
        </w:tc>
        <w:tc>
          <w:tcPr>
            <w:tcW w:w="6095" w:type="dxa"/>
            <w:shd w:val="clear" w:color="auto" w:fill="auto"/>
            <w:vAlign w:val="center"/>
          </w:tcPr>
          <w:p w:rsidR="00424E5E" w:rsidRPr="00C55DD8" w:rsidRDefault="00424E5E" w:rsidP="00424E5E">
            <w:pPr>
              <w:widowControl/>
              <w:numPr>
                <w:ilvl w:val="0"/>
                <w:numId w:val="11"/>
              </w:numPr>
              <w:shd w:val="clear" w:color="auto" w:fill="FFFFFF"/>
              <w:tabs>
                <w:tab w:val="num" w:pos="318"/>
              </w:tabs>
              <w:suppressAutoHyphens w:val="0"/>
              <w:ind w:left="297" w:hanging="283"/>
              <w:jc w:val="left"/>
              <w:rPr>
                <w:rFonts w:ascii="Times New Roman" w:hAnsi="Times New Roman"/>
                <w:b/>
                <w:sz w:val="16"/>
                <w:szCs w:val="16"/>
              </w:rPr>
            </w:pPr>
            <w:r w:rsidRPr="00C55DD8">
              <w:rPr>
                <w:rFonts w:ascii="Times New Roman" w:hAnsi="Times New Roman"/>
                <w:spacing w:val="-6"/>
                <w:sz w:val="16"/>
                <w:szCs w:val="16"/>
                <w:shd w:val="clear" w:color="auto" w:fill="FFFFFF"/>
              </w:rPr>
              <w:t>объекты для осуществления хозяйственной деятельности, связанной с выращиванием сельскохозяйственных культур.</w:t>
            </w:r>
          </w:p>
        </w:tc>
      </w:tr>
      <w:tr w:rsidR="00424E5E" w:rsidRPr="00C55DD8" w:rsidTr="00424E5E">
        <w:trPr>
          <w:trHeight w:val="20"/>
        </w:trPr>
        <w:tc>
          <w:tcPr>
            <w:tcW w:w="3261" w:type="dxa"/>
            <w:shd w:val="clear" w:color="auto" w:fill="auto"/>
            <w:vAlign w:val="center"/>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Овощеводство (1.3)</w:t>
            </w:r>
          </w:p>
        </w:tc>
        <w:tc>
          <w:tcPr>
            <w:tcW w:w="6095" w:type="dxa"/>
            <w:shd w:val="clear" w:color="auto" w:fill="auto"/>
            <w:vAlign w:val="center"/>
          </w:tcPr>
          <w:p w:rsidR="00424E5E" w:rsidRPr="00C55DD8" w:rsidRDefault="00424E5E" w:rsidP="00424E5E">
            <w:pPr>
              <w:widowControl/>
              <w:numPr>
                <w:ilvl w:val="0"/>
                <w:numId w:val="15"/>
              </w:numPr>
              <w:tabs>
                <w:tab w:val="num" w:pos="318"/>
              </w:tabs>
              <w:suppressAutoHyphens w:val="0"/>
              <w:ind w:left="321" w:hanging="283"/>
              <w:jc w:val="left"/>
              <w:rPr>
                <w:rFonts w:ascii="Times New Roman" w:hAnsi="Times New Roman"/>
                <w:b/>
                <w:sz w:val="16"/>
                <w:szCs w:val="16"/>
              </w:rPr>
            </w:pPr>
            <w:r w:rsidRPr="00C55DD8">
              <w:rPr>
                <w:rFonts w:ascii="Times New Roman" w:hAnsi="Times New Roman"/>
                <w:sz w:val="16"/>
                <w:szCs w:val="16"/>
                <w:shd w:val="clear" w:color="auto" w:fill="FFFFFF"/>
              </w:rPr>
              <w:t xml:space="preserve">хозяйственная деятельность на сельскохозяйственных угодьях: производство </w:t>
            </w:r>
            <w:r w:rsidRPr="00C55DD8">
              <w:rPr>
                <w:rFonts w:ascii="Times New Roman" w:hAnsi="Times New Roman"/>
                <w:spacing w:val="-6"/>
                <w:sz w:val="16"/>
                <w:szCs w:val="16"/>
                <w:shd w:val="clear" w:color="auto" w:fill="FFFFFF"/>
              </w:rPr>
              <w:t>картофеля, листовых, плодовых, луковичных и бахчевых сельскохозяйственных кул</w:t>
            </w:r>
            <w:r w:rsidRPr="00C55DD8">
              <w:rPr>
                <w:rFonts w:ascii="Times New Roman" w:hAnsi="Times New Roman"/>
                <w:spacing w:val="-6"/>
                <w:sz w:val="16"/>
                <w:szCs w:val="16"/>
                <w:shd w:val="clear" w:color="auto" w:fill="FFFFFF"/>
              </w:rPr>
              <w:t>ь</w:t>
            </w:r>
            <w:r w:rsidRPr="00C55DD8">
              <w:rPr>
                <w:rFonts w:ascii="Times New Roman" w:hAnsi="Times New Roman"/>
                <w:spacing w:val="-6"/>
                <w:sz w:val="16"/>
                <w:szCs w:val="16"/>
                <w:shd w:val="clear" w:color="auto" w:fill="FFFFFF"/>
              </w:rPr>
              <w:t>тур и использование теплиц.</w:t>
            </w:r>
          </w:p>
        </w:tc>
      </w:tr>
      <w:tr w:rsidR="00424E5E" w:rsidRPr="00C55DD8" w:rsidTr="00424E5E">
        <w:trPr>
          <w:trHeight w:val="20"/>
        </w:trPr>
        <w:tc>
          <w:tcPr>
            <w:tcW w:w="3261" w:type="dxa"/>
            <w:shd w:val="clear" w:color="auto" w:fill="auto"/>
            <w:vAlign w:val="center"/>
          </w:tcPr>
          <w:p w:rsidR="00424E5E" w:rsidRPr="00C55DD8" w:rsidRDefault="00424E5E" w:rsidP="00424E5E">
            <w:pPr>
              <w:rPr>
                <w:rFonts w:ascii="Times New Roman" w:hAnsi="Times New Roman"/>
                <w:sz w:val="16"/>
                <w:szCs w:val="16"/>
                <w:shd w:val="clear" w:color="auto" w:fill="FFFFFF"/>
              </w:rPr>
            </w:pPr>
            <w:r w:rsidRPr="00C55DD8">
              <w:rPr>
                <w:rFonts w:ascii="Times New Roman" w:hAnsi="Times New Roman"/>
                <w:sz w:val="16"/>
                <w:szCs w:val="16"/>
                <w:shd w:val="clear" w:color="auto" w:fill="FFFFFF"/>
              </w:rPr>
              <w:t>Садоводство (1.5)</w:t>
            </w:r>
          </w:p>
        </w:tc>
        <w:tc>
          <w:tcPr>
            <w:tcW w:w="6095" w:type="dxa"/>
            <w:shd w:val="clear" w:color="auto" w:fill="auto"/>
            <w:vAlign w:val="center"/>
          </w:tcPr>
          <w:p w:rsidR="00424E5E" w:rsidRPr="00C55DD8" w:rsidRDefault="00424E5E" w:rsidP="00424E5E">
            <w:pPr>
              <w:widowControl/>
              <w:numPr>
                <w:ilvl w:val="0"/>
                <w:numId w:val="15"/>
              </w:numPr>
              <w:tabs>
                <w:tab w:val="num" w:pos="318"/>
              </w:tabs>
              <w:suppressAutoHyphens w:val="0"/>
              <w:ind w:left="321" w:hanging="283"/>
              <w:jc w:val="left"/>
              <w:rPr>
                <w:rFonts w:ascii="Times New Roman" w:hAnsi="Times New Roman"/>
                <w:sz w:val="16"/>
                <w:szCs w:val="16"/>
                <w:shd w:val="clear" w:color="auto" w:fill="FFFFFF"/>
              </w:rPr>
            </w:pPr>
            <w:r w:rsidRPr="00C55DD8">
              <w:rPr>
                <w:rFonts w:ascii="Times New Roman" w:hAnsi="Times New Roman"/>
                <w:sz w:val="16"/>
                <w:szCs w:val="16"/>
                <w:shd w:val="clear" w:color="auto" w:fill="FFFFFF"/>
              </w:rPr>
              <w:t>хозяйственная деятельность на сельскохозяйственных угодьях: выращивание многолетних плодовых и ягодных культур, винограда, иных многолетних кул</w:t>
            </w:r>
            <w:r w:rsidRPr="00C55DD8">
              <w:rPr>
                <w:rFonts w:ascii="Times New Roman" w:hAnsi="Times New Roman"/>
                <w:sz w:val="16"/>
                <w:szCs w:val="16"/>
                <w:shd w:val="clear" w:color="auto" w:fill="FFFFFF"/>
              </w:rPr>
              <w:t>ь</w:t>
            </w:r>
            <w:r w:rsidRPr="00C55DD8">
              <w:rPr>
                <w:rFonts w:ascii="Times New Roman" w:hAnsi="Times New Roman"/>
                <w:sz w:val="16"/>
                <w:szCs w:val="16"/>
                <w:shd w:val="clear" w:color="auto" w:fill="FFFFFF"/>
              </w:rPr>
              <w:t>тур.</w:t>
            </w:r>
          </w:p>
        </w:tc>
      </w:tr>
      <w:tr w:rsidR="00424E5E" w:rsidRPr="00C55DD8" w:rsidTr="00424E5E">
        <w:trPr>
          <w:trHeight w:val="794"/>
        </w:trPr>
        <w:tc>
          <w:tcPr>
            <w:tcW w:w="3261" w:type="dxa"/>
            <w:shd w:val="clear" w:color="auto" w:fill="auto"/>
            <w:vAlign w:val="center"/>
          </w:tcPr>
          <w:p w:rsidR="00424E5E" w:rsidRPr="00C55DD8" w:rsidRDefault="00424E5E" w:rsidP="00424E5E">
            <w:pPr>
              <w:shd w:val="clear" w:color="auto" w:fill="FFFFFF"/>
              <w:rPr>
                <w:rFonts w:ascii="Times New Roman" w:hAnsi="Times New Roman"/>
                <w:sz w:val="16"/>
                <w:szCs w:val="16"/>
              </w:rPr>
            </w:pPr>
            <w:r w:rsidRPr="00C55DD8">
              <w:rPr>
                <w:rFonts w:ascii="Times New Roman" w:hAnsi="Times New Roman"/>
                <w:sz w:val="16"/>
                <w:szCs w:val="16"/>
                <w:shd w:val="clear" w:color="auto" w:fill="FFFFFF"/>
              </w:rPr>
              <w:t>Научное обеспечение сельского хозяйства (1.14)</w:t>
            </w:r>
          </w:p>
        </w:tc>
        <w:tc>
          <w:tcPr>
            <w:tcW w:w="6095" w:type="dxa"/>
            <w:shd w:val="clear" w:color="auto" w:fill="auto"/>
            <w:vAlign w:val="center"/>
          </w:tcPr>
          <w:p w:rsidR="00424E5E" w:rsidRPr="00C55DD8" w:rsidRDefault="00424E5E" w:rsidP="00424E5E">
            <w:pPr>
              <w:widowControl/>
              <w:numPr>
                <w:ilvl w:val="0"/>
                <w:numId w:val="16"/>
              </w:numPr>
              <w:tabs>
                <w:tab w:val="num" w:pos="318"/>
              </w:tabs>
              <w:suppressAutoHyphens w:val="0"/>
              <w:ind w:left="321" w:hanging="283"/>
              <w:jc w:val="left"/>
              <w:rPr>
                <w:rFonts w:ascii="Times New Roman" w:hAnsi="Times New Roman"/>
                <w:sz w:val="16"/>
                <w:szCs w:val="16"/>
                <w:shd w:val="clear" w:color="auto" w:fill="FFFFFF"/>
              </w:rPr>
            </w:pPr>
            <w:r w:rsidRPr="00C55DD8">
              <w:rPr>
                <w:rFonts w:ascii="Times New Roman" w:hAnsi="Times New Roman"/>
                <w:sz w:val="16"/>
                <w:szCs w:val="16"/>
                <w:shd w:val="clear" w:color="auto" w:fill="FFFFFF"/>
              </w:rPr>
              <w:t>научная и селекционная работа, ведение сельского хозяйства для получения ценных с научной точки зрения образцов растительного и животного мира;</w:t>
            </w:r>
          </w:p>
          <w:p w:rsidR="00424E5E" w:rsidRPr="00C55DD8" w:rsidRDefault="00424E5E" w:rsidP="00424E5E">
            <w:pPr>
              <w:widowControl/>
              <w:numPr>
                <w:ilvl w:val="0"/>
                <w:numId w:val="16"/>
              </w:numPr>
              <w:tabs>
                <w:tab w:val="num" w:pos="318"/>
              </w:tabs>
              <w:suppressAutoHyphens w:val="0"/>
              <w:ind w:left="321" w:hanging="283"/>
              <w:jc w:val="left"/>
              <w:rPr>
                <w:rFonts w:ascii="Times New Roman" w:hAnsi="Times New Roman"/>
                <w:sz w:val="16"/>
                <w:szCs w:val="16"/>
                <w:shd w:val="clear" w:color="auto" w:fill="FFFFFF"/>
              </w:rPr>
            </w:pPr>
            <w:r w:rsidRPr="00C55DD8">
              <w:rPr>
                <w:rFonts w:ascii="Times New Roman" w:hAnsi="Times New Roman"/>
                <w:sz w:val="16"/>
                <w:szCs w:val="16"/>
                <w:shd w:val="clear" w:color="auto" w:fill="FFFFFF"/>
              </w:rPr>
              <w:t>коллекции генетических ресурсов растений.</w:t>
            </w:r>
          </w:p>
        </w:tc>
      </w:tr>
      <w:tr w:rsidR="00424E5E" w:rsidRPr="00C55DD8" w:rsidTr="00424E5E">
        <w:trPr>
          <w:trHeight w:val="20"/>
        </w:trPr>
        <w:tc>
          <w:tcPr>
            <w:tcW w:w="3261" w:type="dxa"/>
            <w:shd w:val="clear" w:color="auto" w:fill="auto"/>
            <w:vAlign w:val="center"/>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Питомники (1.17)</w:t>
            </w:r>
          </w:p>
        </w:tc>
        <w:tc>
          <w:tcPr>
            <w:tcW w:w="6095" w:type="dxa"/>
            <w:shd w:val="clear" w:color="auto" w:fill="auto"/>
            <w:vAlign w:val="center"/>
          </w:tcPr>
          <w:p w:rsidR="00424E5E" w:rsidRPr="00C55DD8" w:rsidRDefault="00424E5E" w:rsidP="00424E5E">
            <w:pPr>
              <w:pStyle w:val="s1"/>
              <w:numPr>
                <w:ilvl w:val="0"/>
                <w:numId w:val="16"/>
              </w:numPr>
              <w:shd w:val="clear" w:color="auto" w:fill="FFFFFF"/>
              <w:tabs>
                <w:tab w:val="num" w:pos="318"/>
              </w:tabs>
              <w:spacing w:before="0" w:beforeAutospacing="0" w:after="0" w:afterAutospacing="0"/>
              <w:ind w:left="321" w:hanging="283"/>
              <w:rPr>
                <w:sz w:val="16"/>
                <w:szCs w:val="16"/>
              </w:rPr>
            </w:pPr>
            <w:r w:rsidRPr="00C55DD8">
              <w:rPr>
                <w:sz w:val="16"/>
                <w:szCs w:val="16"/>
              </w:rPr>
              <w:t>выращивание и реализация подроста деревьев и кустарников, используемых в сельском хозяйстве, иных сельскохозяйственных культур для получения расс</w:t>
            </w:r>
            <w:r w:rsidRPr="00C55DD8">
              <w:rPr>
                <w:sz w:val="16"/>
                <w:szCs w:val="16"/>
              </w:rPr>
              <w:t>а</w:t>
            </w:r>
            <w:r w:rsidRPr="00C55DD8">
              <w:rPr>
                <w:sz w:val="16"/>
                <w:szCs w:val="16"/>
              </w:rPr>
              <w:t>ды и семян;</w:t>
            </w:r>
          </w:p>
          <w:p w:rsidR="00424E5E" w:rsidRPr="00C55DD8" w:rsidRDefault="00424E5E" w:rsidP="00424E5E">
            <w:pPr>
              <w:pStyle w:val="s1"/>
              <w:numPr>
                <w:ilvl w:val="0"/>
                <w:numId w:val="16"/>
              </w:numPr>
              <w:shd w:val="clear" w:color="auto" w:fill="FFFFFF"/>
              <w:tabs>
                <w:tab w:val="num" w:pos="318"/>
              </w:tabs>
              <w:spacing w:before="0" w:beforeAutospacing="0" w:after="0" w:afterAutospacing="0"/>
              <w:ind w:left="321" w:hanging="283"/>
              <w:rPr>
                <w:b/>
                <w:sz w:val="16"/>
                <w:szCs w:val="16"/>
              </w:rPr>
            </w:pPr>
            <w:r w:rsidRPr="00C55DD8">
              <w:rPr>
                <w:sz w:val="16"/>
                <w:szCs w:val="16"/>
              </w:rPr>
              <w:t>сооружения для указанных видов сельскохозяйственного производства.</w:t>
            </w:r>
          </w:p>
        </w:tc>
      </w:tr>
      <w:tr w:rsidR="00424E5E" w:rsidRPr="00C55DD8" w:rsidTr="00424E5E">
        <w:trPr>
          <w:trHeight w:val="20"/>
        </w:trPr>
        <w:tc>
          <w:tcPr>
            <w:tcW w:w="3261" w:type="dxa"/>
            <w:shd w:val="clear" w:color="auto" w:fill="auto"/>
            <w:vAlign w:val="center"/>
          </w:tcPr>
          <w:p w:rsidR="00424E5E" w:rsidRPr="00C55DD8" w:rsidRDefault="00424E5E" w:rsidP="00424E5E">
            <w:pPr>
              <w:pStyle w:val="s1"/>
              <w:shd w:val="clear" w:color="auto" w:fill="FFFFFF"/>
              <w:spacing w:before="0" w:beforeAutospacing="0" w:after="0" w:afterAutospacing="0"/>
              <w:rPr>
                <w:sz w:val="16"/>
                <w:szCs w:val="16"/>
                <w:shd w:val="clear" w:color="auto" w:fill="FFFFFF"/>
              </w:rPr>
            </w:pPr>
            <w:r w:rsidRPr="00C55DD8">
              <w:rPr>
                <w:sz w:val="16"/>
                <w:szCs w:val="16"/>
              </w:rPr>
              <w:t>Обеспечение сельскохозяйственного прои</w:t>
            </w:r>
            <w:r w:rsidRPr="00C55DD8">
              <w:rPr>
                <w:sz w:val="16"/>
                <w:szCs w:val="16"/>
              </w:rPr>
              <w:t>з</w:t>
            </w:r>
            <w:r w:rsidRPr="00C55DD8">
              <w:rPr>
                <w:sz w:val="16"/>
                <w:szCs w:val="16"/>
              </w:rPr>
              <w:t xml:space="preserve">водства </w:t>
            </w:r>
            <w:r w:rsidRPr="00C55DD8">
              <w:rPr>
                <w:sz w:val="16"/>
                <w:szCs w:val="16"/>
                <w:shd w:val="clear" w:color="auto" w:fill="FFFFFF"/>
              </w:rPr>
              <w:t>(1.18)</w:t>
            </w:r>
          </w:p>
        </w:tc>
        <w:tc>
          <w:tcPr>
            <w:tcW w:w="6095" w:type="dxa"/>
            <w:shd w:val="clear" w:color="auto" w:fill="auto"/>
            <w:vAlign w:val="center"/>
          </w:tcPr>
          <w:p w:rsidR="00424E5E" w:rsidRPr="00C55DD8" w:rsidRDefault="00424E5E" w:rsidP="00424E5E">
            <w:pPr>
              <w:pStyle w:val="s1"/>
              <w:numPr>
                <w:ilvl w:val="0"/>
                <w:numId w:val="16"/>
              </w:numPr>
              <w:shd w:val="clear" w:color="auto" w:fill="FFFFFF"/>
              <w:tabs>
                <w:tab w:val="num" w:pos="318"/>
              </w:tabs>
              <w:spacing w:before="0" w:beforeAutospacing="0" w:after="0" w:afterAutospacing="0"/>
              <w:ind w:left="321" w:hanging="283"/>
              <w:rPr>
                <w:sz w:val="16"/>
                <w:szCs w:val="16"/>
              </w:rPr>
            </w:pPr>
            <w:r w:rsidRPr="00C55DD8">
              <w:rPr>
                <w:sz w:val="16"/>
                <w:szCs w:val="16"/>
                <w:shd w:val="clear" w:color="auto" w:fill="FFFFFF"/>
              </w:rPr>
              <w:t>машинно-транспортные и ремонтные станции, ангары и гаражи для сельскох</w:t>
            </w:r>
            <w:r w:rsidRPr="00C55DD8">
              <w:rPr>
                <w:sz w:val="16"/>
                <w:szCs w:val="16"/>
                <w:shd w:val="clear" w:color="auto" w:fill="FFFFFF"/>
              </w:rPr>
              <w:t>о</w:t>
            </w:r>
            <w:r w:rsidRPr="00C55DD8">
              <w:rPr>
                <w:sz w:val="16"/>
                <w:szCs w:val="16"/>
                <w:shd w:val="clear" w:color="auto" w:fill="FFFFFF"/>
              </w:rPr>
              <w:t>зяйственной техники, амбары, водонапорные башни, трансформаторные ста</w:t>
            </w:r>
            <w:r w:rsidRPr="00C55DD8">
              <w:rPr>
                <w:sz w:val="16"/>
                <w:szCs w:val="16"/>
                <w:shd w:val="clear" w:color="auto" w:fill="FFFFFF"/>
              </w:rPr>
              <w:t>н</w:t>
            </w:r>
            <w:r w:rsidRPr="00C55DD8">
              <w:rPr>
                <w:sz w:val="16"/>
                <w:szCs w:val="16"/>
                <w:shd w:val="clear" w:color="auto" w:fill="FFFFFF"/>
              </w:rPr>
              <w:t>ции и иное техническое оборудование для ведения сельского хозяйства.</w:t>
            </w:r>
          </w:p>
        </w:tc>
      </w:tr>
      <w:tr w:rsidR="00424E5E" w:rsidRPr="00C55DD8" w:rsidTr="00424E5E">
        <w:trPr>
          <w:trHeight w:val="20"/>
        </w:trPr>
        <w:tc>
          <w:tcPr>
            <w:tcW w:w="9356" w:type="dxa"/>
            <w:gridSpan w:val="2"/>
            <w:shd w:val="clear" w:color="auto" w:fill="auto"/>
          </w:tcPr>
          <w:p w:rsidR="00424E5E" w:rsidRPr="00C55DD8" w:rsidRDefault="00424E5E" w:rsidP="00424E5E">
            <w:pPr>
              <w:shd w:val="clear" w:color="auto" w:fill="FFFFFF"/>
              <w:tabs>
                <w:tab w:val="num" w:pos="318"/>
              </w:tabs>
              <w:ind w:left="318" w:hanging="284"/>
              <w:rPr>
                <w:rFonts w:ascii="Times New Roman" w:hAnsi="Times New Roman"/>
                <w:spacing w:val="-6"/>
                <w:sz w:val="16"/>
                <w:szCs w:val="16"/>
              </w:rPr>
            </w:pPr>
            <w:r w:rsidRPr="00C55DD8">
              <w:rPr>
                <w:rFonts w:ascii="Times New Roman" w:hAnsi="Times New Roman"/>
                <w:b/>
                <w:sz w:val="16"/>
                <w:szCs w:val="16"/>
              </w:rPr>
              <w:t>Вспомогательные виды разрешенного использования</w:t>
            </w:r>
          </w:p>
        </w:tc>
      </w:tr>
      <w:tr w:rsidR="00424E5E" w:rsidRPr="00C55DD8" w:rsidTr="00424E5E">
        <w:trPr>
          <w:trHeight w:val="20"/>
        </w:trPr>
        <w:tc>
          <w:tcPr>
            <w:tcW w:w="3261" w:type="dxa"/>
            <w:shd w:val="clear" w:color="auto" w:fill="auto"/>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Коммунальное обслуживание (3.1)</w:t>
            </w:r>
          </w:p>
        </w:tc>
        <w:tc>
          <w:tcPr>
            <w:tcW w:w="6095" w:type="dxa"/>
            <w:shd w:val="clear" w:color="auto" w:fill="auto"/>
          </w:tcPr>
          <w:p w:rsidR="00424E5E" w:rsidRPr="00C55DD8" w:rsidRDefault="00424E5E" w:rsidP="00424E5E">
            <w:pPr>
              <w:widowControl/>
              <w:numPr>
                <w:ilvl w:val="0"/>
                <w:numId w:val="13"/>
              </w:numPr>
              <w:shd w:val="clear" w:color="auto" w:fill="FFFFFF"/>
              <w:tabs>
                <w:tab w:val="num" w:pos="377"/>
              </w:tabs>
              <w:suppressAutoHyphens w:val="0"/>
              <w:ind w:left="318" w:hanging="284"/>
              <w:jc w:val="left"/>
              <w:rPr>
                <w:rFonts w:ascii="Times New Roman" w:hAnsi="Times New Roman"/>
                <w:sz w:val="16"/>
                <w:szCs w:val="16"/>
              </w:rPr>
            </w:pPr>
            <w:r w:rsidRPr="00C55DD8">
              <w:rPr>
                <w:rFonts w:ascii="Times New Roman" w:hAnsi="Times New Roman"/>
                <w:spacing w:val="-6"/>
                <w:sz w:val="16"/>
                <w:szCs w:val="16"/>
              </w:rPr>
              <w:t>водозаборы;</w:t>
            </w:r>
          </w:p>
          <w:p w:rsidR="00424E5E" w:rsidRPr="00C55DD8" w:rsidRDefault="00424E5E" w:rsidP="00424E5E">
            <w:pPr>
              <w:widowControl/>
              <w:numPr>
                <w:ilvl w:val="0"/>
                <w:numId w:val="13"/>
              </w:numPr>
              <w:shd w:val="clear" w:color="auto" w:fill="FFFFFF"/>
              <w:tabs>
                <w:tab w:val="num" w:pos="377"/>
              </w:tabs>
              <w:suppressAutoHyphens w:val="0"/>
              <w:ind w:left="318" w:hanging="284"/>
              <w:jc w:val="left"/>
              <w:rPr>
                <w:rFonts w:ascii="Times New Roman" w:hAnsi="Times New Roman"/>
                <w:sz w:val="16"/>
                <w:szCs w:val="16"/>
              </w:rPr>
            </w:pPr>
            <w:r w:rsidRPr="00C55DD8">
              <w:rPr>
                <w:rFonts w:ascii="Times New Roman" w:hAnsi="Times New Roman"/>
                <w:spacing w:val="-6"/>
                <w:sz w:val="16"/>
                <w:szCs w:val="16"/>
              </w:rPr>
              <w:t>подкачивающие насосные станции.</w:t>
            </w:r>
          </w:p>
        </w:tc>
      </w:tr>
      <w:tr w:rsidR="00424E5E" w:rsidRPr="00C55DD8" w:rsidTr="00424E5E">
        <w:trPr>
          <w:trHeight w:val="20"/>
        </w:trPr>
        <w:tc>
          <w:tcPr>
            <w:tcW w:w="3261" w:type="dxa"/>
            <w:shd w:val="clear" w:color="auto" w:fill="auto"/>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Служебные гаражи (4.9)</w:t>
            </w:r>
          </w:p>
        </w:tc>
        <w:tc>
          <w:tcPr>
            <w:tcW w:w="6095" w:type="dxa"/>
            <w:shd w:val="clear" w:color="auto" w:fill="auto"/>
          </w:tcPr>
          <w:p w:rsidR="00424E5E" w:rsidRPr="00C55DD8" w:rsidRDefault="00424E5E" w:rsidP="00424E5E">
            <w:pPr>
              <w:widowControl/>
              <w:numPr>
                <w:ilvl w:val="0"/>
                <w:numId w:val="13"/>
              </w:numPr>
              <w:shd w:val="clear" w:color="auto" w:fill="FFFFFF"/>
              <w:tabs>
                <w:tab w:val="clear" w:pos="643"/>
              </w:tabs>
              <w:suppressAutoHyphens w:val="0"/>
              <w:ind w:left="377" w:hanging="284"/>
              <w:jc w:val="left"/>
              <w:rPr>
                <w:rFonts w:ascii="Times New Roman" w:hAnsi="Times New Roman"/>
                <w:b/>
                <w:sz w:val="16"/>
                <w:szCs w:val="16"/>
              </w:rPr>
            </w:pPr>
            <w:r w:rsidRPr="00C55DD8">
              <w:rPr>
                <w:rFonts w:ascii="Times New Roman" w:hAnsi="Times New Roman"/>
                <w:sz w:val="16"/>
                <w:szCs w:val="16"/>
              </w:rPr>
              <w:t>гаражи, стоянки для хранения служебного автотранспорта, используемого в целях осуществления видов деятельности, предусмотренных видами разреше</w:t>
            </w:r>
            <w:r w:rsidRPr="00C55DD8">
              <w:rPr>
                <w:rFonts w:ascii="Times New Roman" w:hAnsi="Times New Roman"/>
                <w:sz w:val="16"/>
                <w:szCs w:val="16"/>
              </w:rPr>
              <w:t>н</w:t>
            </w:r>
            <w:r w:rsidRPr="00C55DD8">
              <w:rPr>
                <w:rFonts w:ascii="Times New Roman" w:hAnsi="Times New Roman"/>
                <w:sz w:val="16"/>
                <w:szCs w:val="16"/>
              </w:rPr>
              <w:t xml:space="preserve">ного использования с </w:t>
            </w:r>
            <w:hyperlink w:anchor="P172" w:history="1">
              <w:r w:rsidRPr="00C55DD8">
                <w:rPr>
                  <w:rFonts w:ascii="Times New Roman" w:hAnsi="Times New Roman"/>
                  <w:sz w:val="16"/>
                  <w:szCs w:val="16"/>
                </w:rPr>
                <w:t>кодом</w:t>
              </w:r>
            </w:hyperlink>
            <w:r w:rsidRPr="00C55DD8">
              <w:rPr>
                <w:rFonts w:ascii="Times New Roman" w:hAnsi="Times New Roman"/>
                <w:sz w:val="16"/>
                <w:szCs w:val="16"/>
              </w:rPr>
              <w:t xml:space="preserve"> </w:t>
            </w:r>
            <w:hyperlink w:anchor="P280" w:history="1">
              <w:r w:rsidRPr="00C55DD8">
                <w:rPr>
                  <w:rFonts w:ascii="Times New Roman" w:hAnsi="Times New Roman"/>
                  <w:sz w:val="16"/>
                  <w:szCs w:val="16"/>
                </w:rPr>
                <w:t>4.0</w:t>
              </w:r>
            </w:hyperlink>
            <w:r w:rsidRPr="00C55DD8">
              <w:rPr>
                <w:rFonts w:ascii="Times New Roman" w:hAnsi="Times New Roman"/>
                <w:sz w:val="16"/>
                <w:szCs w:val="16"/>
              </w:rPr>
              <w:t>.</w:t>
            </w:r>
          </w:p>
        </w:tc>
      </w:tr>
      <w:tr w:rsidR="00424E5E" w:rsidRPr="00C55DD8" w:rsidTr="00424E5E">
        <w:trPr>
          <w:trHeight w:val="20"/>
        </w:trPr>
        <w:tc>
          <w:tcPr>
            <w:tcW w:w="3261" w:type="dxa"/>
            <w:shd w:val="clear" w:color="auto" w:fill="auto"/>
          </w:tcPr>
          <w:p w:rsidR="00424E5E" w:rsidRPr="00C55DD8" w:rsidRDefault="00424E5E" w:rsidP="00424E5E">
            <w:pPr>
              <w:rPr>
                <w:rFonts w:ascii="Times New Roman" w:hAnsi="Times New Roman"/>
                <w:sz w:val="16"/>
                <w:szCs w:val="16"/>
                <w:shd w:val="clear" w:color="auto" w:fill="FFFFFF"/>
              </w:rPr>
            </w:pPr>
            <w:r w:rsidRPr="00C55DD8">
              <w:rPr>
                <w:rFonts w:ascii="Times New Roman" w:hAnsi="Times New Roman"/>
                <w:sz w:val="16"/>
                <w:szCs w:val="16"/>
                <w:shd w:val="clear" w:color="auto" w:fill="FFFFFF"/>
              </w:rPr>
              <w:t>Связь (6.8)</w:t>
            </w:r>
          </w:p>
        </w:tc>
        <w:tc>
          <w:tcPr>
            <w:tcW w:w="6095" w:type="dxa"/>
            <w:shd w:val="clear" w:color="auto" w:fill="auto"/>
          </w:tcPr>
          <w:p w:rsidR="00424E5E" w:rsidRPr="00C55DD8" w:rsidRDefault="00424E5E" w:rsidP="00424E5E">
            <w:pPr>
              <w:widowControl/>
              <w:numPr>
                <w:ilvl w:val="0"/>
                <w:numId w:val="13"/>
              </w:numPr>
              <w:shd w:val="clear" w:color="auto" w:fill="FFFFFF"/>
              <w:tabs>
                <w:tab w:val="num" w:pos="318"/>
              </w:tabs>
              <w:suppressAutoHyphens w:val="0"/>
              <w:ind w:left="318" w:hanging="284"/>
              <w:jc w:val="left"/>
              <w:rPr>
                <w:rFonts w:ascii="Times New Roman" w:hAnsi="Times New Roman"/>
                <w:spacing w:val="-6"/>
                <w:sz w:val="16"/>
                <w:szCs w:val="16"/>
              </w:rPr>
            </w:pPr>
            <w:r w:rsidRPr="00C55DD8">
              <w:rPr>
                <w:rFonts w:ascii="Times New Roman" w:hAnsi="Times New Roman"/>
                <w:spacing w:val="-6"/>
                <w:sz w:val="16"/>
                <w:szCs w:val="16"/>
              </w:rPr>
              <w:t>объекты связи, радиовещания, телевидения, включая воздушные радиорелейные, на</w:t>
            </w:r>
            <w:r w:rsidRPr="00C55DD8">
              <w:rPr>
                <w:rFonts w:ascii="Times New Roman" w:hAnsi="Times New Roman"/>
                <w:spacing w:val="-6"/>
                <w:sz w:val="16"/>
                <w:szCs w:val="16"/>
              </w:rPr>
              <w:t>д</w:t>
            </w:r>
            <w:r w:rsidRPr="00C55DD8">
              <w:rPr>
                <w:rFonts w:ascii="Times New Roman" w:hAnsi="Times New Roman"/>
                <w:spacing w:val="-6"/>
                <w:sz w:val="16"/>
                <w:szCs w:val="16"/>
              </w:rPr>
              <w:t>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w:t>
            </w:r>
            <w:r w:rsidRPr="00C55DD8">
              <w:rPr>
                <w:rFonts w:ascii="Times New Roman" w:hAnsi="Times New Roman"/>
                <w:spacing w:val="-6"/>
                <w:sz w:val="16"/>
                <w:szCs w:val="16"/>
              </w:rPr>
              <w:t>о</w:t>
            </w:r>
            <w:r w:rsidRPr="00C55DD8">
              <w:rPr>
                <w:rFonts w:ascii="Times New Roman" w:hAnsi="Times New Roman"/>
                <w:spacing w:val="-6"/>
                <w:sz w:val="16"/>
                <w:szCs w:val="16"/>
              </w:rPr>
              <w:t>вещания.</w:t>
            </w:r>
          </w:p>
        </w:tc>
      </w:tr>
      <w:tr w:rsidR="00424E5E" w:rsidRPr="00C55DD8" w:rsidTr="00424E5E">
        <w:trPr>
          <w:trHeight w:val="20"/>
        </w:trPr>
        <w:tc>
          <w:tcPr>
            <w:tcW w:w="3261" w:type="dxa"/>
            <w:shd w:val="clear" w:color="auto" w:fill="auto"/>
          </w:tcPr>
          <w:p w:rsidR="00424E5E" w:rsidRPr="00C55DD8" w:rsidRDefault="00424E5E" w:rsidP="00424E5E">
            <w:pPr>
              <w:rPr>
                <w:rFonts w:ascii="Times New Roman" w:hAnsi="Times New Roman"/>
                <w:sz w:val="16"/>
                <w:szCs w:val="16"/>
                <w:shd w:val="clear" w:color="auto" w:fill="FFFFFF"/>
              </w:rPr>
            </w:pPr>
            <w:r w:rsidRPr="00C55DD8">
              <w:rPr>
                <w:rFonts w:ascii="Times New Roman" w:hAnsi="Times New Roman"/>
                <w:sz w:val="16"/>
                <w:szCs w:val="16"/>
                <w:shd w:val="clear" w:color="auto" w:fill="FFFFFF"/>
              </w:rPr>
              <w:t>Склады (6.9)</w:t>
            </w:r>
          </w:p>
        </w:tc>
        <w:tc>
          <w:tcPr>
            <w:tcW w:w="6095" w:type="dxa"/>
            <w:shd w:val="clear" w:color="auto" w:fill="auto"/>
          </w:tcPr>
          <w:p w:rsidR="00424E5E" w:rsidRPr="00C55DD8" w:rsidRDefault="00424E5E" w:rsidP="00424E5E">
            <w:pPr>
              <w:widowControl/>
              <w:numPr>
                <w:ilvl w:val="0"/>
                <w:numId w:val="11"/>
              </w:numPr>
              <w:shd w:val="clear" w:color="auto" w:fill="FFFFFF"/>
              <w:tabs>
                <w:tab w:val="clear" w:pos="360"/>
                <w:tab w:val="num" w:pos="318"/>
                <w:tab w:val="num" w:pos="720"/>
              </w:tabs>
              <w:suppressAutoHyphens w:val="0"/>
              <w:ind w:left="318" w:hanging="284"/>
              <w:jc w:val="left"/>
              <w:rPr>
                <w:rFonts w:ascii="Times New Roman" w:hAnsi="Times New Roman"/>
                <w:spacing w:val="-6"/>
                <w:sz w:val="16"/>
                <w:szCs w:val="16"/>
              </w:rPr>
            </w:pPr>
            <w:r w:rsidRPr="00C55DD8">
              <w:rPr>
                <w:rFonts w:ascii="Times New Roman" w:hAnsi="Times New Roman"/>
                <w:spacing w:val="-6"/>
                <w:sz w:val="16"/>
                <w:szCs w:val="16"/>
              </w:rPr>
              <w:t>склады для временного хранения, распределению и перевалке грузов сельскохозяйс</w:t>
            </w:r>
            <w:r w:rsidRPr="00C55DD8">
              <w:rPr>
                <w:rFonts w:ascii="Times New Roman" w:hAnsi="Times New Roman"/>
                <w:spacing w:val="-6"/>
                <w:sz w:val="16"/>
                <w:szCs w:val="16"/>
              </w:rPr>
              <w:t>т</w:t>
            </w:r>
            <w:r w:rsidRPr="00C55DD8">
              <w:rPr>
                <w:rFonts w:ascii="Times New Roman" w:hAnsi="Times New Roman"/>
                <w:spacing w:val="-6"/>
                <w:sz w:val="16"/>
                <w:szCs w:val="16"/>
              </w:rPr>
              <w:t>венного назначения.</w:t>
            </w:r>
          </w:p>
        </w:tc>
      </w:tr>
      <w:tr w:rsidR="00424E5E" w:rsidRPr="00C55DD8" w:rsidTr="00424E5E">
        <w:trPr>
          <w:trHeight w:val="20"/>
        </w:trPr>
        <w:tc>
          <w:tcPr>
            <w:tcW w:w="3261" w:type="dxa"/>
            <w:shd w:val="clear" w:color="auto" w:fill="auto"/>
          </w:tcPr>
          <w:p w:rsidR="00424E5E" w:rsidRPr="00C55DD8" w:rsidRDefault="00424E5E" w:rsidP="00424E5E">
            <w:pPr>
              <w:pStyle w:val="s16"/>
              <w:shd w:val="clear" w:color="auto" w:fill="FFFFFF"/>
              <w:spacing w:before="0" w:beforeAutospacing="0" w:after="0" w:afterAutospacing="0"/>
              <w:rPr>
                <w:sz w:val="16"/>
                <w:szCs w:val="16"/>
              </w:rPr>
            </w:pPr>
            <w:r w:rsidRPr="00C55DD8">
              <w:rPr>
                <w:sz w:val="16"/>
                <w:szCs w:val="16"/>
              </w:rPr>
              <w:t>Земельные участки (территории) общего пользования (12.0)</w:t>
            </w:r>
          </w:p>
        </w:tc>
        <w:tc>
          <w:tcPr>
            <w:tcW w:w="6095" w:type="dxa"/>
            <w:shd w:val="clear" w:color="auto" w:fill="auto"/>
          </w:tcPr>
          <w:p w:rsidR="00424E5E" w:rsidRPr="00C55DD8" w:rsidRDefault="00424E5E" w:rsidP="00424E5E">
            <w:pPr>
              <w:widowControl/>
              <w:numPr>
                <w:ilvl w:val="0"/>
                <w:numId w:val="12"/>
              </w:numPr>
              <w:shd w:val="clear" w:color="auto" w:fill="FFFFFF"/>
              <w:tabs>
                <w:tab w:val="clear" w:pos="720"/>
                <w:tab w:val="num" w:pos="318"/>
              </w:tabs>
              <w:suppressAutoHyphens w:val="0"/>
              <w:ind w:left="297" w:hanging="283"/>
              <w:jc w:val="left"/>
              <w:rPr>
                <w:rFonts w:ascii="Times New Roman" w:hAnsi="Times New Roman"/>
                <w:spacing w:val="-6"/>
                <w:sz w:val="16"/>
                <w:szCs w:val="16"/>
                <w:shd w:val="clear" w:color="auto" w:fill="FFFFFF"/>
              </w:rPr>
            </w:pPr>
            <w:proofErr w:type="gramStart"/>
            <w:r w:rsidRPr="00C55DD8">
              <w:rPr>
                <w:rFonts w:ascii="Times New Roman" w:hAnsi="Times New Roman"/>
                <w:spacing w:val="-6"/>
                <w:sz w:val="16"/>
                <w:szCs w:val="16"/>
              </w:rPr>
              <w:t>объекты улично-дорожной сети: автомобильные дороги, проезды, пешеходные троту</w:t>
            </w:r>
            <w:r w:rsidRPr="00C55DD8">
              <w:rPr>
                <w:rFonts w:ascii="Times New Roman" w:hAnsi="Times New Roman"/>
                <w:spacing w:val="-6"/>
                <w:sz w:val="16"/>
                <w:szCs w:val="16"/>
              </w:rPr>
              <w:t>а</w:t>
            </w:r>
            <w:r w:rsidRPr="00C55DD8">
              <w:rPr>
                <w:rFonts w:ascii="Times New Roman" w:hAnsi="Times New Roman"/>
                <w:spacing w:val="-6"/>
                <w:sz w:val="16"/>
                <w:szCs w:val="16"/>
              </w:rPr>
              <w:t>ры, пешеходные переходы, защитные дорожные сооружения, элементы обустройства автомобильных дорог, искусственные дорожные сооружения, транспортно-пересадочные узлы, парки, скверы, площади, бульвары (12.0.1);</w:t>
            </w:r>
            <w:proofErr w:type="gramEnd"/>
          </w:p>
          <w:p w:rsidR="00424E5E" w:rsidRPr="00C55DD8" w:rsidRDefault="00424E5E" w:rsidP="00424E5E">
            <w:pPr>
              <w:widowControl/>
              <w:numPr>
                <w:ilvl w:val="0"/>
                <w:numId w:val="12"/>
              </w:numPr>
              <w:shd w:val="clear" w:color="auto" w:fill="FFFFFF"/>
              <w:tabs>
                <w:tab w:val="clear" w:pos="720"/>
                <w:tab w:val="num" w:pos="318"/>
              </w:tabs>
              <w:suppressAutoHyphens w:val="0"/>
              <w:ind w:left="297" w:hanging="283"/>
              <w:jc w:val="left"/>
              <w:rPr>
                <w:rFonts w:ascii="Times New Roman" w:hAnsi="Times New Roman"/>
                <w:spacing w:val="-6"/>
                <w:sz w:val="16"/>
                <w:szCs w:val="16"/>
              </w:rPr>
            </w:pPr>
            <w:r w:rsidRPr="00C55DD8">
              <w:rPr>
                <w:rFonts w:ascii="Times New Roman" w:hAnsi="Times New Roman"/>
                <w:spacing w:val="-6"/>
                <w:sz w:val="16"/>
                <w:szCs w:val="16"/>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w:t>
            </w:r>
            <w:r w:rsidRPr="00C55DD8">
              <w:rPr>
                <w:rFonts w:ascii="Times New Roman" w:hAnsi="Times New Roman"/>
                <w:spacing w:val="-6"/>
                <w:sz w:val="16"/>
                <w:szCs w:val="16"/>
                <w:shd w:val="clear" w:color="auto" w:fill="FFFFFF"/>
              </w:rPr>
              <w:t>к</w:t>
            </w:r>
            <w:r w:rsidRPr="00C55DD8">
              <w:rPr>
                <w:rFonts w:ascii="Times New Roman" w:hAnsi="Times New Roman"/>
                <w:spacing w:val="-6"/>
                <w:sz w:val="16"/>
                <w:szCs w:val="16"/>
                <w:shd w:val="clear" w:color="auto" w:fill="FFFFFF"/>
              </w:rPr>
              <w:t>турных форм, некапитальных нестандартных строений и сооружений, информацио</w:t>
            </w:r>
            <w:r w:rsidRPr="00C55DD8">
              <w:rPr>
                <w:rFonts w:ascii="Times New Roman" w:hAnsi="Times New Roman"/>
                <w:spacing w:val="-6"/>
                <w:sz w:val="16"/>
                <w:szCs w:val="16"/>
                <w:shd w:val="clear" w:color="auto" w:fill="FFFFFF"/>
              </w:rPr>
              <w:t>н</w:t>
            </w:r>
            <w:r w:rsidRPr="00C55DD8">
              <w:rPr>
                <w:rFonts w:ascii="Times New Roman" w:hAnsi="Times New Roman"/>
                <w:spacing w:val="-6"/>
                <w:sz w:val="16"/>
                <w:szCs w:val="16"/>
                <w:shd w:val="clear" w:color="auto" w:fill="FFFFFF"/>
              </w:rPr>
              <w:t>ных щитов и указателей (12.0.2).</w:t>
            </w:r>
          </w:p>
        </w:tc>
      </w:tr>
      <w:tr w:rsidR="00424E5E" w:rsidRPr="00C55DD8" w:rsidTr="00424E5E">
        <w:trPr>
          <w:trHeight w:val="20"/>
        </w:trPr>
        <w:tc>
          <w:tcPr>
            <w:tcW w:w="9356" w:type="dxa"/>
            <w:gridSpan w:val="2"/>
            <w:shd w:val="clear" w:color="auto" w:fill="auto"/>
          </w:tcPr>
          <w:p w:rsidR="00424E5E" w:rsidRPr="00C55DD8" w:rsidRDefault="00424E5E" w:rsidP="00424E5E">
            <w:pPr>
              <w:shd w:val="clear" w:color="auto" w:fill="FFFFFF"/>
              <w:tabs>
                <w:tab w:val="num" w:pos="318"/>
              </w:tabs>
              <w:ind w:left="318" w:hanging="284"/>
              <w:rPr>
                <w:rFonts w:ascii="Times New Roman" w:hAnsi="Times New Roman"/>
                <w:spacing w:val="-6"/>
                <w:sz w:val="16"/>
                <w:szCs w:val="16"/>
              </w:rPr>
            </w:pPr>
            <w:r w:rsidRPr="00C55DD8">
              <w:rPr>
                <w:rFonts w:ascii="Times New Roman" w:hAnsi="Times New Roman"/>
                <w:b/>
                <w:sz w:val="16"/>
                <w:szCs w:val="16"/>
              </w:rPr>
              <w:t>Условно разрешённые виды использования</w:t>
            </w:r>
          </w:p>
        </w:tc>
      </w:tr>
      <w:tr w:rsidR="00424E5E" w:rsidRPr="00C55DD8" w:rsidTr="00424E5E">
        <w:trPr>
          <w:trHeight w:val="20"/>
        </w:trPr>
        <w:tc>
          <w:tcPr>
            <w:tcW w:w="3261" w:type="dxa"/>
            <w:shd w:val="clear" w:color="auto" w:fill="auto"/>
            <w:vAlign w:val="center"/>
          </w:tcPr>
          <w:p w:rsidR="00424E5E" w:rsidRPr="00C55DD8" w:rsidRDefault="00424E5E" w:rsidP="00424E5E">
            <w:pPr>
              <w:rPr>
                <w:rFonts w:ascii="Times New Roman" w:hAnsi="Times New Roman"/>
                <w:b/>
                <w:sz w:val="16"/>
                <w:szCs w:val="16"/>
              </w:rPr>
            </w:pPr>
            <w:r w:rsidRPr="00C55DD8">
              <w:rPr>
                <w:rFonts w:ascii="Times New Roman" w:hAnsi="Times New Roman"/>
                <w:sz w:val="16"/>
                <w:szCs w:val="16"/>
                <w:shd w:val="clear" w:color="auto" w:fill="FFFFFF"/>
              </w:rPr>
              <w:t>Для ведения личного подсобного хозяйства (приусадебный земельный участок) (2.2)</w:t>
            </w:r>
          </w:p>
        </w:tc>
        <w:tc>
          <w:tcPr>
            <w:tcW w:w="6095" w:type="dxa"/>
            <w:shd w:val="clear" w:color="auto" w:fill="auto"/>
            <w:vAlign w:val="center"/>
          </w:tcPr>
          <w:p w:rsidR="00424E5E" w:rsidRPr="00C55DD8" w:rsidRDefault="00424E5E" w:rsidP="00424E5E">
            <w:pPr>
              <w:widowControl/>
              <w:numPr>
                <w:ilvl w:val="0"/>
                <w:numId w:val="14"/>
              </w:numPr>
              <w:shd w:val="clear" w:color="auto" w:fill="FFFFFF"/>
              <w:tabs>
                <w:tab w:val="clear" w:pos="720"/>
                <w:tab w:val="num" w:pos="253"/>
                <w:tab w:val="num" w:pos="558"/>
              </w:tabs>
              <w:suppressAutoHyphens w:val="0"/>
              <w:ind w:left="282" w:hanging="276"/>
              <w:jc w:val="left"/>
              <w:rPr>
                <w:rFonts w:ascii="Times New Roman" w:hAnsi="Times New Roman"/>
                <w:spacing w:val="-6"/>
                <w:sz w:val="16"/>
                <w:szCs w:val="16"/>
              </w:rPr>
            </w:pPr>
            <w:r w:rsidRPr="00C55DD8">
              <w:rPr>
                <w:rFonts w:ascii="Times New Roman" w:hAnsi="Times New Roman"/>
                <w:spacing w:val="-6"/>
                <w:sz w:val="16"/>
                <w:szCs w:val="16"/>
              </w:rPr>
              <w:t>индивидуальные жилые дома, с видом разрешенного использования с кодом 2.1;</w:t>
            </w:r>
          </w:p>
          <w:p w:rsidR="00424E5E" w:rsidRPr="00C55DD8" w:rsidRDefault="00424E5E" w:rsidP="00424E5E">
            <w:pPr>
              <w:widowControl/>
              <w:numPr>
                <w:ilvl w:val="0"/>
                <w:numId w:val="14"/>
              </w:numPr>
              <w:shd w:val="clear" w:color="auto" w:fill="FFFFFF"/>
              <w:tabs>
                <w:tab w:val="clear" w:pos="720"/>
                <w:tab w:val="num" w:pos="253"/>
                <w:tab w:val="num" w:pos="558"/>
              </w:tabs>
              <w:suppressAutoHyphens w:val="0"/>
              <w:ind w:left="282" w:hanging="276"/>
              <w:jc w:val="left"/>
              <w:rPr>
                <w:rFonts w:ascii="Times New Roman" w:hAnsi="Times New Roman"/>
                <w:b/>
                <w:sz w:val="16"/>
                <w:szCs w:val="16"/>
              </w:rPr>
            </w:pPr>
            <w:r w:rsidRPr="00C55DD8">
              <w:rPr>
                <w:rFonts w:ascii="Times New Roman" w:hAnsi="Times New Roman"/>
                <w:spacing w:val="-6"/>
                <w:sz w:val="16"/>
                <w:szCs w:val="16"/>
              </w:rPr>
              <w:t>производство сельскохозяйственной продукции;</w:t>
            </w:r>
          </w:p>
          <w:p w:rsidR="00424E5E" w:rsidRPr="00C55DD8" w:rsidRDefault="00424E5E" w:rsidP="00424E5E">
            <w:pPr>
              <w:widowControl/>
              <w:numPr>
                <w:ilvl w:val="0"/>
                <w:numId w:val="14"/>
              </w:numPr>
              <w:shd w:val="clear" w:color="auto" w:fill="FFFFFF"/>
              <w:tabs>
                <w:tab w:val="clear" w:pos="720"/>
                <w:tab w:val="num" w:pos="253"/>
                <w:tab w:val="num" w:pos="558"/>
              </w:tabs>
              <w:suppressAutoHyphens w:val="0"/>
              <w:ind w:left="282" w:hanging="276"/>
              <w:jc w:val="left"/>
              <w:rPr>
                <w:rFonts w:ascii="Times New Roman" w:hAnsi="Times New Roman"/>
                <w:b/>
                <w:sz w:val="16"/>
                <w:szCs w:val="16"/>
              </w:rPr>
            </w:pPr>
            <w:r w:rsidRPr="00C55DD8">
              <w:rPr>
                <w:rFonts w:ascii="Times New Roman" w:hAnsi="Times New Roman"/>
                <w:spacing w:val="-6"/>
                <w:sz w:val="16"/>
                <w:szCs w:val="16"/>
              </w:rPr>
              <w:t>размещение гаража и иных вспомогательных сооружений.</w:t>
            </w:r>
          </w:p>
        </w:tc>
      </w:tr>
      <w:tr w:rsidR="00424E5E" w:rsidRPr="00C55DD8" w:rsidTr="00424E5E">
        <w:trPr>
          <w:trHeight w:val="20"/>
        </w:trPr>
        <w:tc>
          <w:tcPr>
            <w:tcW w:w="3261" w:type="dxa"/>
            <w:shd w:val="clear" w:color="auto" w:fill="auto"/>
          </w:tcPr>
          <w:p w:rsidR="00424E5E" w:rsidRPr="00C55DD8" w:rsidRDefault="00424E5E" w:rsidP="00424E5E">
            <w:pPr>
              <w:rPr>
                <w:rFonts w:ascii="Times New Roman" w:hAnsi="Times New Roman"/>
                <w:sz w:val="16"/>
                <w:szCs w:val="16"/>
                <w:shd w:val="clear" w:color="auto" w:fill="FFFFFF"/>
              </w:rPr>
            </w:pPr>
            <w:r w:rsidRPr="00C55DD8">
              <w:rPr>
                <w:rFonts w:ascii="Times New Roman" w:hAnsi="Times New Roman"/>
                <w:sz w:val="16"/>
                <w:szCs w:val="16"/>
                <w:shd w:val="clear" w:color="auto" w:fill="FFFFFF"/>
              </w:rPr>
              <w:t>Деловое управление (4.1)</w:t>
            </w:r>
          </w:p>
        </w:tc>
        <w:tc>
          <w:tcPr>
            <w:tcW w:w="6095" w:type="dxa"/>
            <w:shd w:val="clear" w:color="auto" w:fill="auto"/>
          </w:tcPr>
          <w:p w:rsidR="00424E5E" w:rsidRPr="00C55DD8" w:rsidRDefault="00424E5E" w:rsidP="00424E5E">
            <w:pPr>
              <w:widowControl/>
              <w:numPr>
                <w:ilvl w:val="0"/>
                <w:numId w:val="11"/>
              </w:numPr>
              <w:shd w:val="clear" w:color="auto" w:fill="FFFFFF"/>
              <w:tabs>
                <w:tab w:val="clear" w:pos="360"/>
                <w:tab w:val="num" w:pos="253"/>
                <w:tab w:val="num" w:pos="318"/>
              </w:tabs>
              <w:suppressAutoHyphens w:val="0"/>
              <w:ind w:left="318" w:hanging="284"/>
              <w:jc w:val="left"/>
              <w:rPr>
                <w:rFonts w:ascii="Times New Roman" w:hAnsi="Times New Roman"/>
                <w:spacing w:val="-6"/>
                <w:sz w:val="16"/>
                <w:szCs w:val="16"/>
              </w:rPr>
            </w:pPr>
            <w:r w:rsidRPr="00C55DD8">
              <w:rPr>
                <w:rFonts w:ascii="Times New Roman" w:hAnsi="Times New Roman"/>
                <w:spacing w:val="-6"/>
                <w:sz w:val="16"/>
                <w:szCs w:val="16"/>
              </w:rPr>
              <w:t>объекты управленческой деятельности, не связанной с государственным или муниц</w:t>
            </w:r>
            <w:r w:rsidRPr="00C55DD8">
              <w:rPr>
                <w:rFonts w:ascii="Times New Roman" w:hAnsi="Times New Roman"/>
                <w:spacing w:val="-6"/>
                <w:sz w:val="16"/>
                <w:szCs w:val="16"/>
              </w:rPr>
              <w:t>и</w:t>
            </w:r>
            <w:r w:rsidRPr="00C55DD8">
              <w:rPr>
                <w:rFonts w:ascii="Times New Roman" w:hAnsi="Times New Roman"/>
                <w:spacing w:val="-6"/>
                <w:sz w:val="16"/>
                <w:szCs w:val="16"/>
              </w:rPr>
              <w:t>пальным управлением и оказанием услуг;</w:t>
            </w:r>
          </w:p>
          <w:p w:rsidR="00424E5E" w:rsidRPr="00C55DD8" w:rsidRDefault="00424E5E" w:rsidP="00424E5E">
            <w:pPr>
              <w:widowControl/>
              <w:numPr>
                <w:ilvl w:val="0"/>
                <w:numId w:val="11"/>
              </w:numPr>
              <w:shd w:val="clear" w:color="auto" w:fill="FFFFFF"/>
              <w:tabs>
                <w:tab w:val="clear" w:pos="360"/>
                <w:tab w:val="num" w:pos="253"/>
                <w:tab w:val="num" w:pos="318"/>
              </w:tabs>
              <w:suppressAutoHyphens w:val="0"/>
              <w:ind w:left="318" w:hanging="284"/>
              <w:jc w:val="left"/>
              <w:rPr>
                <w:rFonts w:ascii="Times New Roman" w:hAnsi="Times New Roman"/>
                <w:spacing w:val="-6"/>
                <w:sz w:val="16"/>
                <w:szCs w:val="16"/>
              </w:rPr>
            </w:pPr>
            <w:r w:rsidRPr="00C55DD8">
              <w:rPr>
                <w:rFonts w:ascii="Times New Roman" w:hAnsi="Times New Roman"/>
                <w:spacing w:val="-6"/>
                <w:sz w:val="16"/>
                <w:szCs w:val="16"/>
              </w:rPr>
              <w:t>объекты для обеспечения совершения сделок, не требующих передачи товара в момент их совершения между организациями, в том числе биржевая деятельность (за исключ</w:t>
            </w:r>
            <w:r w:rsidRPr="00C55DD8">
              <w:rPr>
                <w:rFonts w:ascii="Times New Roman" w:hAnsi="Times New Roman"/>
                <w:spacing w:val="-6"/>
                <w:sz w:val="16"/>
                <w:szCs w:val="16"/>
              </w:rPr>
              <w:t>е</w:t>
            </w:r>
            <w:r w:rsidRPr="00C55DD8">
              <w:rPr>
                <w:rFonts w:ascii="Times New Roman" w:hAnsi="Times New Roman"/>
                <w:spacing w:val="-6"/>
                <w:sz w:val="16"/>
                <w:szCs w:val="16"/>
              </w:rPr>
              <w:t>нием банковской и страховой деятельности).</w:t>
            </w:r>
          </w:p>
        </w:tc>
      </w:tr>
    </w:tbl>
    <w:p w:rsidR="002A3913" w:rsidRPr="00C55DD8" w:rsidRDefault="002A3913" w:rsidP="00424E5E">
      <w:pPr>
        <w:spacing w:before="120" w:after="120"/>
        <w:rPr>
          <w:rFonts w:ascii="Times New Roman" w:hAnsi="Times New Roman"/>
          <w:bCs/>
          <w:sz w:val="16"/>
          <w:szCs w:val="16"/>
        </w:rPr>
      </w:pPr>
    </w:p>
    <w:p w:rsidR="00424E5E" w:rsidRPr="00C55DD8" w:rsidRDefault="00E87233" w:rsidP="00424E5E">
      <w:pPr>
        <w:spacing w:before="120" w:after="120"/>
        <w:rPr>
          <w:rFonts w:ascii="Times New Roman" w:hAnsi="Times New Roman"/>
          <w:bCs/>
          <w:sz w:val="16"/>
          <w:szCs w:val="16"/>
        </w:rPr>
      </w:pPr>
      <w:r w:rsidRPr="00C55DD8">
        <w:rPr>
          <w:rFonts w:ascii="Times New Roman" w:hAnsi="Times New Roman"/>
          <w:bCs/>
          <w:sz w:val="16"/>
          <w:szCs w:val="16"/>
        </w:rPr>
        <w:tab/>
      </w:r>
      <w:r w:rsidR="00424E5E" w:rsidRPr="00C55DD8">
        <w:rPr>
          <w:rFonts w:ascii="Times New Roman" w:hAnsi="Times New Roman"/>
          <w:bCs/>
          <w:sz w:val="16"/>
          <w:szCs w:val="16"/>
        </w:rPr>
        <w:t>Таблица 21. 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00BD4AA5" w:rsidRPr="00C55DD8">
        <w:rPr>
          <w:rFonts w:ascii="Times New Roman" w:hAnsi="Times New Roman"/>
          <w:bCs/>
          <w:sz w:val="16"/>
          <w:szCs w:val="16"/>
        </w:rPr>
        <w:t>апитального строительства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993"/>
        <w:gridCol w:w="33"/>
        <w:gridCol w:w="851"/>
        <w:gridCol w:w="108"/>
        <w:gridCol w:w="992"/>
        <w:gridCol w:w="1310"/>
        <w:gridCol w:w="958"/>
        <w:gridCol w:w="992"/>
        <w:gridCol w:w="1310"/>
      </w:tblGrid>
      <w:tr w:rsidR="00265E1D" w:rsidRPr="00C55DD8" w:rsidTr="00265E1D">
        <w:trPr>
          <w:trHeight w:val="1452"/>
          <w:tblHeader/>
        </w:trPr>
        <w:tc>
          <w:tcPr>
            <w:tcW w:w="534"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417"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2977" w:type="dxa"/>
            <w:gridSpan w:val="5"/>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tc>
        <w:tc>
          <w:tcPr>
            <w:tcW w:w="1310"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 xml:space="preserve">Минимальный отступ от границ земельных участков в целях определения </w:t>
            </w:r>
            <w:r w:rsidRPr="00C55DD8">
              <w:rPr>
                <w:rFonts w:ascii="Times New Roman" w:hAnsi="Times New Roman"/>
                <w:sz w:val="16"/>
                <w:szCs w:val="16"/>
              </w:rPr>
              <w:lastRenderedPageBreak/>
              <w:t>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lastRenderedPageBreak/>
              <w:t>Предельное количество этажей</w:t>
            </w:r>
          </w:p>
        </w:tc>
        <w:tc>
          <w:tcPr>
            <w:tcW w:w="992"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310" w:type="dxa"/>
            <w:vMerge w:val="restart"/>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 xml:space="preserve">Максимальный процент застройки в границах земельного участка, определяемый </w:t>
            </w:r>
            <w:r w:rsidRPr="00C55DD8">
              <w:rPr>
                <w:rFonts w:ascii="Times New Roman" w:hAnsi="Times New Roman"/>
                <w:sz w:val="16"/>
                <w:szCs w:val="16"/>
              </w:rPr>
              <w:lastRenderedPageBreak/>
              <w:t>как отношение суммарной площади земельного участка, которая может быть застроена, ко всей площади земельного участка, %</w:t>
            </w:r>
          </w:p>
        </w:tc>
      </w:tr>
      <w:tr w:rsidR="00265E1D" w:rsidRPr="00C55DD8" w:rsidTr="00040C87">
        <w:trPr>
          <w:trHeight w:val="756"/>
          <w:tblHeader/>
        </w:trPr>
        <w:tc>
          <w:tcPr>
            <w:tcW w:w="534" w:type="dxa"/>
            <w:vMerge/>
            <w:vAlign w:val="center"/>
          </w:tcPr>
          <w:p w:rsidR="00265E1D" w:rsidRPr="00C55DD8" w:rsidRDefault="00265E1D" w:rsidP="00BD4AA5">
            <w:pPr>
              <w:jc w:val="center"/>
              <w:rPr>
                <w:sz w:val="16"/>
                <w:szCs w:val="16"/>
              </w:rPr>
            </w:pPr>
          </w:p>
        </w:tc>
        <w:tc>
          <w:tcPr>
            <w:tcW w:w="1417" w:type="dxa"/>
            <w:vMerge/>
            <w:vAlign w:val="center"/>
          </w:tcPr>
          <w:p w:rsidR="00265E1D" w:rsidRPr="00C55DD8" w:rsidRDefault="00265E1D" w:rsidP="00BD4AA5">
            <w:pPr>
              <w:jc w:val="center"/>
              <w:rPr>
                <w:sz w:val="16"/>
                <w:szCs w:val="16"/>
              </w:rPr>
            </w:pPr>
          </w:p>
        </w:tc>
        <w:tc>
          <w:tcPr>
            <w:tcW w:w="1026" w:type="dxa"/>
            <w:gridSpan w:val="2"/>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851" w:type="dxa"/>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00" w:type="dxa"/>
            <w:gridSpan w:val="2"/>
            <w:vAlign w:val="center"/>
          </w:tcPr>
          <w:p w:rsidR="00265E1D" w:rsidRPr="00C55DD8" w:rsidRDefault="00265E1D" w:rsidP="00BD4AA5">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vMerge/>
            <w:vAlign w:val="center"/>
          </w:tcPr>
          <w:p w:rsidR="00265E1D" w:rsidRPr="00C55DD8" w:rsidRDefault="00265E1D" w:rsidP="00BD4AA5">
            <w:pPr>
              <w:jc w:val="center"/>
              <w:rPr>
                <w:sz w:val="16"/>
                <w:szCs w:val="16"/>
              </w:rPr>
            </w:pPr>
          </w:p>
        </w:tc>
        <w:tc>
          <w:tcPr>
            <w:tcW w:w="958" w:type="dxa"/>
            <w:vMerge/>
            <w:vAlign w:val="center"/>
          </w:tcPr>
          <w:p w:rsidR="00265E1D" w:rsidRPr="00C55DD8" w:rsidRDefault="00265E1D" w:rsidP="00BD4AA5">
            <w:pPr>
              <w:jc w:val="center"/>
              <w:rPr>
                <w:sz w:val="16"/>
                <w:szCs w:val="16"/>
              </w:rPr>
            </w:pPr>
          </w:p>
        </w:tc>
        <w:tc>
          <w:tcPr>
            <w:tcW w:w="992" w:type="dxa"/>
            <w:vMerge/>
            <w:vAlign w:val="center"/>
          </w:tcPr>
          <w:p w:rsidR="00265E1D" w:rsidRPr="00C55DD8" w:rsidRDefault="00265E1D" w:rsidP="00BD4AA5">
            <w:pPr>
              <w:jc w:val="center"/>
              <w:rPr>
                <w:sz w:val="16"/>
                <w:szCs w:val="16"/>
              </w:rPr>
            </w:pPr>
          </w:p>
        </w:tc>
        <w:tc>
          <w:tcPr>
            <w:tcW w:w="1310" w:type="dxa"/>
            <w:vMerge/>
            <w:vAlign w:val="center"/>
          </w:tcPr>
          <w:p w:rsidR="00265E1D" w:rsidRPr="00C55DD8" w:rsidRDefault="00265E1D" w:rsidP="00BD4AA5">
            <w:pPr>
              <w:jc w:val="center"/>
              <w:rPr>
                <w:sz w:val="16"/>
                <w:szCs w:val="16"/>
              </w:rPr>
            </w:pPr>
          </w:p>
        </w:tc>
      </w:tr>
      <w:tr w:rsidR="00265E1D" w:rsidRPr="00C55DD8" w:rsidTr="00265E1D">
        <w:tc>
          <w:tcPr>
            <w:tcW w:w="9498" w:type="dxa"/>
            <w:gridSpan w:val="11"/>
            <w:vAlign w:val="center"/>
          </w:tcPr>
          <w:p w:rsidR="00265E1D" w:rsidRPr="00C55DD8" w:rsidRDefault="00265E1D" w:rsidP="00424E5E">
            <w:pPr>
              <w:rPr>
                <w:rFonts w:ascii="Times New Roman" w:hAnsi="Times New Roman"/>
                <w:b/>
                <w:sz w:val="16"/>
                <w:szCs w:val="16"/>
              </w:rPr>
            </w:pPr>
            <w:r w:rsidRPr="00C55DD8">
              <w:rPr>
                <w:rFonts w:ascii="Times New Roman" w:hAnsi="Times New Roman"/>
                <w:b/>
                <w:sz w:val="16"/>
                <w:szCs w:val="16"/>
              </w:rPr>
              <w:lastRenderedPageBreak/>
              <w:t>Основные виды разрешенного использования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Сельскохозяйственное использование (1.0)</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2</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Растениеводство (1.1)</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3</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Овощеводство (1.3)</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ивается</w:t>
            </w:r>
            <w:proofErr w:type="spellEnd"/>
          </w:p>
        </w:tc>
        <w:tc>
          <w:tcPr>
            <w:tcW w:w="851"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w:t>
            </w:r>
            <w:r w:rsidR="00040C87" w:rsidRPr="00C55DD8">
              <w:rPr>
                <w:rFonts w:ascii="Times New Roman" w:hAnsi="Times New Roman"/>
                <w:sz w:val="16"/>
                <w:szCs w:val="16"/>
              </w:rPr>
              <w:t>и</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4</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Садоводство (1.5)</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5</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Научное обеспечение сельского хозяйства (1.14)</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6</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Питомники (1.17)</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7</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Обеспечение сельскохозяйственного производства (1.18)</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265E1D">
        <w:tc>
          <w:tcPr>
            <w:tcW w:w="9498" w:type="dxa"/>
            <w:gridSpan w:val="11"/>
            <w:vAlign w:val="center"/>
          </w:tcPr>
          <w:p w:rsidR="00265E1D" w:rsidRPr="00C55DD8" w:rsidRDefault="00265E1D" w:rsidP="00424E5E">
            <w:pPr>
              <w:rPr>
                <w:rFonts w:ascii="Times New Roman" w:hAnsi="Times New Roman"/>
                <w:sz w:val="16"/>
                <w:szCs w:val="16"/>
              </w:rPr>
            </w:pPr>
            <w:r w:rsidRPr="00C55DD8">
              <w:rPr>
                <w:rFonts w:ascii="Times New Roman" w:hAnsi="Times New Roman"/>
                <w:b/>
                <w:sz w:val="16"/>
                <w:szCs w:val="16"/>
              </w:rPr>
              <w:t>Вспомогательные виды разрешенного использования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8</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1026" w:type="dxa"/>
            <w:gridSpan w:val="2"/>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5</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51</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Не устанавливается</w:t>
            </w:r>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9</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Обслуживание автотранспорта (4.9)</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10</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Связь (6.8)</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20</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63</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r w:rsidR="00265E1D" w:rsidRPr="00C55DD8" w:rsidTr="00040C87">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11</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Склады (6.9)</w:t>
            </w:r>
          </w:p>
        </w:tc>
        <w:tc>
          <w:tcPr>
            <w:tcW w:w="1026" w:type="dxa"/>
            <w:gridSpan w:val="2"/>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851" w:type="dxa"/>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устанавлив</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ается</w:t>
            </w:r>
            <w:proofErr w:type="spellEnd"/>
          </w:p>
        </w:tc>
        <w:tc>
          <w:tcPr>
            <w:tcW w:w="1100" w:type="dxa"/>
            <w:gridSpan w:val="2"/>
            <w:vAlign w:val="center"/>
          </w:tcPr>
          <w:p w:rsidR="00456B4E"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80</w:t>
            </w:r>
          </w:p>
        </w:tc>
      </w:tr>
      <w:tr w:rsidR="00265E1D" w:rsidRPr="00C55DD8" w:rsidTr="00265E1D">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12</w:t>
            </w:r>
          </w:p>
        </w:tc>
        <w:tc>
          <w:tcPr>
            <w:tcW w:w="1417" w:type="dxa"/>
            <w:vAlign w:val="center"/>
          </w:tcPr>
          <w:p w:rsidR="00265E1D" w:rsidRPr="00C55DD8" w:rsidRDefault="00265E1D" w:rsidP="00424E5E">
            <w:pPr>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547" w:type="dxa"/>
            <w:gridSpan w:val="9"/>
            <w:vAlign w:val="center"/>
          </w:tcPr>
          <w:p w:rsidR="00265E1D" w:rsidRPr="00C55DD8" w:rsidRDefault="00265E1D" w:rsidP="00E87233">
            <w:pPr>
              <w:jc w:val="center"/>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(пп.2 п.4 ст.36 Градостроительного кодекса РФ)</w:t>
            </w:r>
          </w:p>
        </w:tc>
      </w:tr>
      <w:tr w:rsidR="00265E1D" w:rsidRPr="00C55DD8" w:rsidTr="00265E1D">
        <w:tc>
          <w:tcPr>
            <w:tcW w:w="9498" w:type="dxa"/>
            <w:gridSpan w:val="11"/>
            <w:vAlign w:val="center"/>
          </w:tcPr>
          <w:p w:rsidR="00265E1D" w:rsidRPr="00C55DD8" w:rsidRDefault="00265E1D" w:rsidP="00424E5E">
            <w:pPr>
              <w:rPr>
                <w:rFonts w:ascii="Times New Roman" w:hAnsi="Times New Roman"/>
                <w:b/>
                <w:sz w:val="16"/>
                <w:szCs w:val="16"/>
              </w:rPr>
            </w:pPr>
            <w:r w:rsidRPr="00C55DD8">
              <w:rPr>
                <w:rFonts w:ascii="Times New Roman" w:hAnsi="Times New Roman"/>
                <w:b/>
                <w:sz w:val="16"/>
                <w:szCs w:val="16"/>
              </w:rPr>
              <w:t>Условно разрешенные виды использования</w:t>
            </w:r>
          </w:p>
        </w:tc>
      </w:tr>
      <w:tr w:rsidR="00265E1D" w:rsidRPr="00C55DD8" w:rsidTr="00265E1D">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13</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Для ведения личного подсобного хозяйства (2.2)</w:t>
            </w:r>
          </w:p>
        </w:tc>
        <w:tc>
          <w:tcPr>
            <w:tcW w:w="993"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2" w:type="dxa"/>
            <w:gridSpan w:val="3"/>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200</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1000</w:t>
            </w:r>
          </w:p>
        </w:tc>
        <w:tc>
          <w:tcPr>
            <w:tcW w:w="1310"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265E1D" w:rsidRPr="00C55DD8" w:rsidRDefault="00265E1D" w:rsidP="00424E5E">
            <w:pPr>
              <w:jc w:val="center"/>
              <w:rPr>
                <w:rFonts w:ascii="Times New Roman" w:hAnsi="Times New Roman"/>
                <w:sz w:val="16"/>
                <w:szCs w:val="16"/>
              </w:rPr>
            </w:pPr>
            <w:r w:rsidRPr="00C55DD8">
              <w:rPr>
                <w:rFonts w:ascii="Times New Roman" w:hAnsi="Times New Roman"/>
                <w:sz w:val="16"/>
                <w:szCs w:val="16"/>
              </w:rPr>
              <w:t>40</w:t>
            </w:r>
          </w:p>
        </w:tc>
      </w:tr>
      <w:tr w:rsidR="00265E1D" w:rsidRPr="00C55DD8" w:rsidTr="00265E1D">
        <w:tc>
          <w:tcPr>
            <w:tcW w:w="534"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14</w:t>
            </w:r>
          </w:p>
        </w:tc>
        <w:tc>
          <w:tcPr>
            <w:tcW w:w="1417" w:type="dxa"/>
            <w:vAlign w:val="center"/>
          </w:tcPr>
          <w:p w:rsidR="00265E1D" w:rsidRPr="00C55DD8" w:rsidRDefault="00265E1D" w:rsidP="00424E5E">
            <w:pPr>
              <w:rPr>
                <w:rFonts w:ascii="Times New Roman" w:hAnsi="Times New Roman"/>
                <w:sz w:val="16"/>
                <w:szCs w:val="16"/>
              </w:rPr>
            </w:pPr>
            <w:r w:rsidRPr="00C55DD8">
              <w:rPr>
                <w:rFonts w:ascii="Times New Roman" w:hAnsi="Times New Roman"/>
                <w:sz w:val="16"/>
                <w:szCs w:val="16"/>
              </w:rPr>
              <w:t>Деловое управление (4.1)</w:t>
            </w:r>
          </w:p>
        </w:tc>
        <w:tc>
          <w:tcPr>
            <w:tcW w:w="993" w:type="dxa"/>
            <w:vAlign w:val="center"/>
          </w:tcPr>
          <w:p w:rsidR="00040C87"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ind w:left="-108" w:right="-108"/>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c>
          <w:tcPr>
            <w:tcW w:w="992" w:type="dxa"/>
            <w:gridSpan w:val="3"/>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Не устанавливается</w:t>
            </w:r>
          </w:p>
        </w:tc>
        <w:tc>
          <w:tcPr>
            <w:tcW w:w="1310"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58"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3</w:t>
            </w:r>
          </w:p>
        </w:tc>
        <w:tc>
          <w:tcPr>
            <w:tcW w:w="992" w:type="dxa"/>
            <w:vAlign w:val="center"/>
          </w:tcPr>
          <w:p w:rsidR="00265E1D" w:rsidRPr="00C55DD8" w:rsidRDefault="00265E1D" w:rsidP="00424E5E">
            <w:pPr>
              <w:ind w:left="-108" w:right="-108"/>
              <w:jc w:val="center"/>
              <w:rPr>
                <w:rFonts w:ascii="Times New Roman" w:hAnsi="Times New Roman"/>
                <w:sz w:val="16"/>
                <w:szCs w:val="16"/>
              </w:rPr>
            </w:pPr>
            <w:r w:rsidRPr="00C55DD8">
              <w:rPr>
                <w:rFonts w:ascii="Times New Roman" w:hAnsi="Times New Roman"/>
                <w:sz w:val="16"/>
                <w:szCs w:val="16"/>
              </w:rPr>
              <w:t>14</w:t>
            </w:r>
          </w:p>
        </w:tc>
        <w:tc>
          <w:tcPr>
            <w:tcW w:w="1310" w:type="dxa"/>
            <w:vAlign w:val="center"/>
          </w:tcPr>
          <w:p w:rsidR="00040C87" w:rsidRPr="00C55DD8" w:rsidRDefault="00265E1D" w:rsidP="00424E5E">
            <w:pPr>
              <w:jc w:val="center"/>
              <w:rPr>
                <w:rFonts w:ascii="Times New Roman" w:hAnsi="Times New Roman"/>
                <w:sz w:val="16"/>
                <w:szCs w:val="16"/>
              </w:rPr>
            </w:pPr>
            <w:r w:rsidRPr="00C55DD8">
              <w:rPr>
                <w:rFonts w:ascii="Times New Roman" w:hAnsi="Times New Roman"/>
                <w:sz w:val="16"/>
                <w:szCs w:val="16"/>
              </w:rPr>
              <w:t xml:space="preserve">Не </w:t>
            </w:r>
            <w:proofErr w:type="spellStart"/>
            <w:r w:rsidRPr="00C55DD8">
              <w:rPr>
                <w:rFonts w:ascii="Times New Roman" w:hAnsi="Times New Roman"/>
                <w:sz w:val="16"/>
                <w:szCs w:val="16"/>
              </w:rPr>
              <w:t>устанавли</w:t>
            </w:r>
            <w:proofErr w:type="spellEnd"/>
          </w:p>
          <w:p w:rsidR="00265E1D" w:rsidRPr="00C55DD8" w:rsidRDefault="00265E1D" w:rsidP="00424E5E">
            <w:pPr>
              <w:jc w:val="center"/>
              <w:rPr>
                <w:rFonts w:ascii="Times New Roman" w:hAnsi="Times New Roman"/>
                <w:sz w:val="16"/>
                <w:szCs w:val="16"/>
              </w:rPr>
            </w:pPr>
            <w:proofErr w:type="spellStart"/>
            <w:r w:rsidRPr="00C55DD8">
              <w:rPr>
                <w:rFonts w:ascii="Times New Roman" w:hAnsi="Times New Roman"/>
                <w:sz w:val="16"/>
                <w:szCs w:val="16"/>
              </w:rPr>
              <w:t>вается</w:t>
            </w:r>
            <w:proofErr w:type="spellEnd"/>
          </w:p>
        </w:tc>
      </w:tr>
    </w:tbl>
    <w:p w:rsidR="00424E5E" w:rsidRPr="00C55DD8" w:rsidRDefault="00424E5E" w:rsidP="00424E5E">
      <w:pPr>
        <w:ind w:firstLine="708"/>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C55DD8" w:rsidRDefault="00424E5E" w:rsidP="00424E5E">
      <w:pPr>
        <w:spacing w:before="120" w:after="120"/>
        <w:ind w:firstLine="539"/>
        <w:jc w:val="center"/>
        <w:rPr>
          <w:rFonts w:ascii="Times New Roman" w:hAnsi="Times New Roman"/>
          <w:b/>
          <w:sz w:val="16"/>
          <w:szCs w:val="16"/>
          <w:u w:val="single"/>
        </w:rPr>
      </w:pPr>
      <w:r w:rsidRPr="00C55DD8">
        <w:rPr>
          <w:rFonts w:ascii="Times New Roman" w:hAnsi="Times New Roman"/>
          <w:b/>
          <w:sz w:val="16"/>
          <w:szCs w:val="16"/>
          <w:u w:val="single"/>
        </w:rPr>
        <w:t>ЗОНА СПЕЦИАЛЬНОГО НАЗНАЧЕНИЯ</w:t>
      </w:r>
    </w:p>
    <w:p w:rsidR="00424E5E" w:rsidRPr="00C55DD8" w:rsidRDefault="00424E5E" w:rsidP="00424E5E">
      <w:pPr>
        <w:pStyle w:val="3"/>
        <w:rPr>
          <w:rFonts w:ascii="Times New Roman" w:hAnsi="Times New Roman"/>
          <w:sz w:val="16"/>
          <w:szCs w:val="16"/>
        </w:rPr>
      </w:pPr>
      <w:r w:rsidRPr="00C55DD8">
        <w:rPr>
          <w:rFonts w:ascii="Times New Roman" w:hAnsi="Times New Roman"/>
          <w:sz w:val="16"/>
          <w:szCs w:val="16"/>
        </w:rPr>
        <w:t>С-1 - ЗОНА КЛАДБИЩ</w:t>
      </w:r>
      <w:bookmarkEnd w:id="71"/>
    </w:p>
    <w:p w:rsidR="00424E5E" w:rsidRPr="00C55DD8" w:rsidRDefault="00E87233" w:rsidP="00424E5E">
      <w:pPr>
        <w:pStyle w:val="aa"/>
        <w:rPr>
          <w:sz w:val="16"/>
          <w:szCs w:val="16"/>
        </w:rPr>
      </w:pPr>
      <w:r w:rsidRPr="00C55DD8">
        <w:rPr>
          <w:rFonts w:ascii="Times New Roman" w:hAnsi="Times New Roman"/>
          <w:sz w:val="16"/>
          <w:szCs w:val="16"/>
        </w:rPr>
        <w:tab/>
      </w:r>
      <w:r w:rsidR="002A3913" w:rsidRPr="00C55DD8">
        <w:rPr>
          <w:rFonts w:ascii="Times New Roman" w:hAnsi="Times New Roman"/>
          <w:sz w:val="16"/>
          <w:szCs w:val="16"/>
        </w:rPr>
        <w:t>Таблица 22</w:t>
      </w:r>
      <w:r w:rsidR="00424E5E" w:rsidRPr="00C55DD8">
        <w:rPr>
          <w:rFonts w:ascii="Times New Roman" w:hAnsi="Times New Roman"/>
          <w:sz w:val="16"/>
          <w:szCs w:val="16"/>
        </w:rPr>
        <w:t>. Виды разрешенного использования земельных участков и объектов капитального строительства</w:t>
      </w:r>
      <w:r w:rsidR="00424E5E" w:rsidRPr="00C55DD8">
        <w:rPr>
          <w:sz w:val="16"/>
          <w:szCs w:val="16"/>
        </w:rPr>
        <w:tab/>
      </w:r>
      <w:r w:rsidR="00424E5E" w:rsidRPr="00C55DD8">
        <w:rPr>
          <w:sz w:val="16"/>
          <w:szCs w:val="16"/>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531"/>
      </w:tblGrid>
      <w:tr w:rsidR="00424E5E" w:rsidRPr="00C55DD8" w:rsidTr="00424E5E">
        <w:trPr>
          <w:trHeight w:val="20"/>
          <w:tblHeader/>
        </w:trPr>
        <w:tc>
          <w:tcPr>
            <w:tcW w:w="3250" w:type="dxa"/>
            <w:shd w:val="clear" w:color="auto" w:fill="auto"/>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w:t>
            </w:r>
            <w:r w:rsidRPr="00C55DD8">
              <w:rPr>
                <w:rFonts w:ascii="Times New Roman" w:hAnsi="Times New Roman"/>
                <w:b/>
                <w:sz w:val="16"/>
                <w:szCs w:val="16"/>
              </w:rPr>
              <w:t>с</w:t>
            </w:r>
            <w:r w:rsidRPr="00C55DD8">
              <w:rPr>
                <w:rFonts w:ascii="Times New Roman" w:hAnsi="Times New Roman"/>
                <w:b/>
                <w:sz w:val="16"/>
                <w:szCs w:val="16"/>
              </w:rPr>
              <w:t>пользования земельного участка (с ук</w:t>
            </w:r>
            <w:r w:rsidRPr="00C55DD8">
              <w:rPr>
                <w:rFonts w:ascii="Times New Roman" w:hAnsi="Times New Roman"/>
                <w:b/>
                <w:sz w:val="16"/>
                <w:szCs w:val="16"/>
              </w:rPr>
              <w:t>а</w:t>
            </w:r>
            <w:r w:rsidRPr="00C55DD8">
              <w:rPr>
                <w:rFonts w:ascii="Times New Roman" w:hAnsi="Times New Roman"/>
                <w:b/>
                <w:sz w:val="16"/>
                <w:szCs w:val="16"/>
              </w:rPr>
              <w:t>занием кода классификатора)</w:t>
            </w:r>
          </w:p>
        </w:tc>
        <w:tc>
          <w:tcPr>
            <w:tcW w:w="6531" w:type="dxa"/>
            <w:shd w:val="clear" w:color="auto" w:fill="auto"/>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строител</w:t>
            </w:r>
            <w:r w:rsidRPr="00C55DD8">
              <w:rPr>
                <w:rFonts w:ascii="Times New Roman" w:hAnsi="Times New Roman"/>
                <w:b/>
                <w:sz w:val="16"/>
                <w:szCs w:val="16"/>
              </w:rPr>
              <w:t>ь</w:t>
            </w:r>
            <w:r w:rsidRPr="00C55DD8">
              <w:rPr>
                <w:rFonts w:ascii="Times New Roman" w:hAnsi="Times New Roman"/>
                <w:b/>
                <w:sz w:val="16"/>
                <w:szCs w:val="16"/>
              </w:rPr>
              <w:t>ства</w:t>
            </w:r>
          </w:p>
        </w:tc>
      </w:tr>
      <w:tr w:rsidR="00424E5E" w:rsidRPr="00C55DD8" w:rsidTr="00424E5E">
        <w:trPr>
          <w:trHeight w:val="20"/>
        </w:trPr>
        <w:tc>
          <w:tcPr>
            <w:tcW w:w="9781" w:type="dxa"/>
            <w:gridSpan w:val="2"/>
            <w:shd w:val="clear" w:color="auto" w:fill="auto"/>
            <w:vAlign w:val="center"/>
          </w:tcPr>
          <w:p w:rsidR="00424E5E" w:rsidRPr="00C55DD8" w:rsidRDefault="00424E5E" w:rsidP="00424E5E">
            <w:pPr>
              <w:pStyle w:val="a9"/>
              <w:jc w:val="left"/>
              <w:rPr>
                <w:rFonts w:ascii="Times New Roman" w:hAnsi="Times New Roman"/>
                <w:b/>
                <w:sz w:val="16"/>
                <w:szCs w:val="16"/>
              </w:rPr>
            </w:pPr>
            <w:r w:rsidRPr="00C55DD8">
              <w:rPr>
                <w:rFonts w:ascii="Times New Roman" w:hAnsi="Times New Roman"/>
                <w:b/>
                <w:bCs/>
                <w:sz w:val="16"/>
                <w:szCs w:val="16"/>
              </w:rPr>
              <w:t>Основные виды разрешенного строительства</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религиозного использования</w:t>
            </w:r>
          </w:p>
        </w:tc>
      </w:tr>
      <w:tr w:rsidR="00424E5E" w:rsidRPr="00C55DD8" w:rsidTr="00424E5E">
        <w:trPr>
          <w:trHeight w:val="20"/>
        </w:trPr>
        <w:tc>
          <w:tcPr>
            <w:tcW w:w="3250"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lastRenderedPageBreak/>
              <w:t>Ритуальная деятельность (12.1)</w:t>
            </w:r>
          </w:p>
        </w:tc>
        <w:tc>
          <w:tcPr>
            <w:tcW w:w="6531"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кладбища;</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крематории и места захоронения;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соответствующих культовых сооружений;</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производство продукции ритуально-обрядового назначения.</w:t>
            </w:r>
          </w:p>
        </w:tc>
      </w:tr>
      <w:tr w:rsidR="00424E5E" w:rsidRPr="00C55DD8" w:rsidTr="00424E5E">
        <w:trPr>
          <w:trHeight w:val="20"/>
        </w:trPr>
        <w:tc>
          <w:tcPr>
            <w:tcW w:w="9781" w:type="dxa"/>
            <w:gridSpan w:val="2"/>
            <w:shd w:val="clear" w:color="auto" w:fill="auto"/>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обеспечения коммунальными услугами физических и юр</w:t>
            </w:r>
            <w:r w:rsidRPr="00C55DD8">
              <w:rPr>
                <w:rFonts w:ascii="Times New Roman" w:hAnsi="Times New Roman"/>
                <w:sz w:val="16"/>
                <w:szCs w:val="16"/>
              </w:rPr>
              <w:t>и</w:t>
            </w:r>
            <w:r w:rsidRPr="00C55DD8">
              <w:rPr>
                <w:rFonts w:ascii="Times New Roman" w:hAnsi="Times New Roman"/>
                <w:sz w:val="16"/>
                <w:szCs w:val="16"/>
              </w:rPr>
              <w:t>дических лиц.</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Предоставление коммунальных услуг (3.1.1)</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и сооружения, обеспечивающие поставку воды, тепла, электричества, газа, о</w:t>
            </w:r>
            <w:r w:rsidRPr="00C55DD8">
              <w:rPr>
                <w:rFonts w:ascii="Times New Roman" w:hAnsi="Times New Roman"/>
                <w:sz w:val="16"/>
                <w:szCs w:val="16"/>
              </w:rPr>
              <w:t>т</w:t>
            </w:r>
            <w:r w:rsidRPr="00C55DD8">
              <w:rPr>
                <w:rFonts w:ascii="Times New Roman" w:hAnsi="Times New Roman"/>
                <w:sz w:val="16"/>
                <w:szCs w:val="16"/>
              </w:rPr>
              <w:t>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w:t>
            </w:r>
            <w:r w:rsidRPr="00C55DD8">
              <w:rPr>
                <w:rFonts w:ascii="Times New Roman" w:hAnsi="Times New Roman"/>
                <w:sz w:val="16"/>
                <w:szCs w:val="16"/>
              </w:rPr>
              <w:t>о</w:t>
            </w:r>
            <w:r w:rsidRPr="00C55DD8">
              <w:rPr>
                <w:rFonts w:ascii="Times New Roman" w:hAnsi="Times New Roman"/>
                <w:sz w:val="16"/>
                <w:szCs w:val="16"/>
              </w:rPr>
              <w:t>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земельные участки общего пользования;</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включает в себя </w:t>
            </w:r>
            <w:hyperlink w:anchor="P542" w:history="1">
              <w:r w:rsidRPr="00C55DD8">
                <w:rPr>
                  <w:rFonts w:ascii="Times New Roman" w:hAnsi="Times New Roman"/>
                  <w:sz w:val="16"/>
                  <w:szCs w:val="16"/>
                </w:rPr>
                <w:t>коды 12.0.1</w:t>
              </w:r>
            </w:hyperlink>
            <w:r w:rsidRPr="00C55DD8">
              <w:rPr>
                <w:rFonts w:ascii="Times New Roman" w:hAnsi="Times New Roman"/>
                <w:sz w:val="16"/>
                <w:szCs w:val="16"/>
              </w:rPr>
              <w:t xml:space="preserve"> - </w:t>
            </w:r>
            <w:hyperlink w:anchor="P545" w:history="1">
              <w:r w:rsidRPr="00C55DD8">
                <w:rPr>
                  <w:rFonts w:ascii="Times New Roman" w:hAnsi="Times New Roman"/>
                  <w:sz w:val="16"/>
                  <w:szCs w:val="16"/>
                </w:rPr>
                <w:t>12.0.2</w:t>
              </w:r>
            </w:hyperlink>
            <w:r w:rsidRPr="00C55DD8">
              <w:rPr>
                <w:rFonts w:ascii="Times New Roman" w:hAnsi="Times New Roman"/>
                <w:sz w:val="16"/>
                <w:szCs w:val="16"/>
              </w:rPr>
              <w:t>.</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 xml:space="preserve">Улично-дорожная сеть (12.0.1) </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улично-дорожной сети: автомобильные дороги, пешеходные тротуары в гр</w:t>
            </w:r>
            <w:r w:rsidRPr="00C55DD8">
              <w:rPr>
                <w:rFonts w:ascii="Times New Roman" w:hAnsi="Times New Roman"/>
                <w:sz w:val="16"/>
                <w:szCs w:val="16"/>
              </w:rPr>
              <w:t>а</w:t>
            </w:r>
            <w:r w:rsidRPr="00C55DD8">
              <w:rPr>
                <w:rFonts w:ascii="Times New Roman" w:hAnsi="Times New Roman"/>
                <w:sz w:val="16"/>
                <w:szCs w:val="16"/>
              </w:rPr>
              <w:t>ницах населенных пунктов, пешеходные переходы, бульвары, площади, проезды, в</w:t>
            </w:r>
            <w:r w:rsidRPr="00C55DD8">
              <w:rPr>
                <w:rFonts w:ascii="Times New Roman" w:hAnsi="Times New Roman"/>
                <w:sz w:val="16"/>
                <w:szCs w:val="16"/>
              </w:rPr>
              <w:t>е</w:t>
            </w:r>
            <w:r w:rsidRPr="00C55DD8">
              <w:rPr>
                <w:rFonts w:ascii="Times New Roman" w:hAnsi="Times New Roman"/>
                <w:sz w:val="16"/>
                <w:szCs w:val="16"/>
              </w:rPr>
              <w:t xml:space="preserve">лодорожки, объекты </w:t>
            </w:r>
            <w:proofErr w:type="spellStart"/>
            <w:r w:rsidRPr="00C55DD8">
              <w:rPr>
                <w:rFonts w:ascii="Times New Roman" w:hAnsi="Times New Roman"/>
                <w:sz w:val="16"/>
                <w:szCs w:val="16"/>
              </w:rPr>
              <w:t>велотранспортной</w:t>
            </w:r>
            <w:proofErr w:type="spellEnd"/>
            <w:r w:rsidRPr="00C55DD8">
              <w:rPr>
                <w:rFonts w:ascii="Times New Roman" w:hAnsi="Times New Roman"/>
                <w:sz w:val="16"/>
                <w:szCs w:val="16"/>
              </w:rPr>
              <w:t xml:space="preserve"> и инженерной инфраструктуры;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придорожные стоянки (парковки) транспортных сре</w:t>
            </w:r>
            <w:proofErr w:type="gramStart"/>
            <w:r w:rsidRPr="00C55DD8">
              <w:rPr>
                <w:rFonts w:ascii="Times New Roman" w:hAnsi="Times New Roman"/>
                <w:sz w:val="16"/>
                <w:szCs w:val="16"/>
              </w:rPr>
              <w:t>дств в гр</w:t>
            </w:r>
            <w:proofErr w:type="gramEnd"/>
            <w:r w:rsidRPr="00C55DD8">
              <w:rPr>
                <w:rFonts w:ascii="Times New Roman" w:hAnsi="Times New Roman"/>
                <w:sz w:val="16"/>
                <w:szCs w:val="16"/>
              </w:rPr>
              <w:t>аницах улиц и дорог н</w:t>
            </w:r>
            <w:r w:rsidRPr="00C55DD8">
              <w:rPr>
                <w:rFonts w:ascii="Times New Roman" w:hAnsi="Times New Roman"/>
                <w:sz w:val="16"/>
                <w:szCs w:val="16"/>
              </w:rPr>
              <w:t>а</w:t>
            </w:r>
            <w:r w:rsidRPr="00C55DD8">
              <w:rPr>
                <w:rFonts w:ascii="Times New Roman" w:hAnsi="Times New Roman"/>
                <w:sz w:val="16"/>
                <w:szCs w:val="16"/>
              </w:rPr>
              <w:t xml:space="preserve">селённых пунктов, за исключением </w:t>
            </w:r>
            <w:hyperlink w:anchor="P168" w:history="1">
              <w:r w:rsidRPr="00C55DD8">
                <w:rPr>
                  <w:rFonts w:ascii="Times New Roman" w:hAnsi="Times New Roman"/>
                  <w:sz w:val="16"/>
                  <w:szCs w:val="16"/>
                </w:rPr>
                <w:t>кодов 2.7.1</w:t>
              </w:r>
            </w:hyperlink>
            <w:r w:rsidRPr="00C55DD8">
              <w:rPr>
                <w:rFonts w:ascii="Times New Roman" w:hAnsi="Times New Roman"/>
                <w:sz w:val="16"/>
                <w:szCs w:val="16"/>
              </w:rPr>
              <w:t xml:space="preserve">, </w:t>
            </w:r>
            <w:hyperlink w:anchor="P317" w:history="1">
              <w:r w:rsidRPr="00C55DD8">
                <w:rPr>
                  <w:rFonts w:ascii="Times New Roman" w:hAnsi="Times New Roman"/>
                  <w:sz w:val="16"/>
                  <w:szCs w:val="16"/>
                </w:rPr>
                <w:t>4.9</w:t>
              </w:r>
            </w:hyperlink>
            <w:r w:rsidRPr="00C55DD8">
              <w:rPr>
                <w:rFonts w:ascii="Times New Roman" w:hAnsi="Times New Roman"/>
                <w:sz w:val="16"/>
                <w:szCs w:val="16"/>
              </w:rPr>
              <w:t xml:space="preserve">, </w:t>
            </w:r>
            <w:hyperlink w:anchor="P458" w:history="1">
              <w:r w:rsidRPr="00C55DD8">
                <w:rPr>
                  <w:rFonts w:ascii="Times New Roman" w:hAnsi="Times New Roman"/>
                  <w:sz w:val="16"/>
                  <w:szCs w:val="16"/>
                </w:rPr>
                <w:t>7.2.3</w:t>
              </w:r>
            </w:hyperlink>
            <w:r w:rsidRPr="00C55DD8">
              <w:rPr>
                <w:rFonts w:ascii="Times New Roman" w:hAnsi="Times New Roman"/>
                <w:sz w:val="16"/>
                <w:szCs w:val="16"/>
              </w:rPr>
              <w:t>, некапитальных сооружений для охраны транспортных средств.</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Благоустройство территории (12.0.2)</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w:t>
            </w:r>
            <w:r w:rsidRPr="00C55DD8">
              <w:rPr>
                <w:rFonts w:ascii="Times New Roman" w:hAnsi="Times New Roman"/>
                <w:sz w:val="16"/>
                <w:szCs w:val="16"/>
              </w:rPr>
              <w:t>р</w:t>
            </w:r>
            <w:r w:rsidRPr="00C55DD8">
              <w:rPr>
                <w:rFonts w:ascii="Times New Roman" w:hAnsi="Times New Roman"/>
                <w:sz w:val="16"/>
                <w:szCs w:val="16"/>
              </w:rPr>
              <w:t>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w:t>
            </w:r>
            <w:r w:rsidRPr="00C55DD8">
              <w:rPr>
                <w:rFonts w:ascii="Times New Roman" w:hAnsi="Times New Roman"/>
                <w:sz w:val="16"/>
                <w:szCs w:val="16"/>
              </w:rPr>
              <w:t>т</w:t>
            </w:r>
            <w:r w:rsidRPr="00C55DD8">
              <w:rPr>
                <w:rFonts w:ascii="Times New Roman" w:hAnsi="Times New Roman"/>
                <w:sz w:val="16"/>
                <w:szCs w:val="16"/>
              </w:rPr>
              <w:t>венные туалеты.</w:t>
            </w:r>
          </w:p>
        </w:tc>
      </w:tr>
      <w:tr w:rsidR="00424E5E" w:rsidRPr="00C55DD8" w:rsidTr="00424E5E">
        <w:trPr>
          <w:trHeight w:val="20"/>
        </w:trPr>
        <w:tc>
          <w:tcPr>
            <w:tcW w:w="9781" w:type="dxa"/>
            <w:gridSpan w:val="2"/>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использования</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Магазины (4.4)</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C55DD8">
              <w:rPr>
                <w:rFonts w:ascii="Times New Roman" w:hAnsi="Times New Roman"/>
                <w:sz w:val="16"/>
                <w:szCs w:val="16"/>
              </w:rPr>
              <w:t>.м</w:t>
            </w:r>
            <w:proofErr w:type="gramEnd"/>
          </w:p>
        </w:tc>
      </w:tr>
    </w:tbl>
    <w:p w:rsidR="00424E5E" w:rsidRPr="00C55DD8" w:rsidRDefault="00E87233" w:rsidP="00424E5E">
      <w:pPr>
        <w:pStyle w:val="aa"/>
        <w:rPr>
          <w:rFonts w:ascii="Times New Roman" w:hAnsi="Times New Roman"/>
          <w:sz w:val="16"/>
          <w:szCs w:val="16"/>
        </w:rPr>
      </w:pPr>
      <w:r w:rsidRPr="00C55DD8">
        <w:rPr>
          <w:rFonts w:ascii="Times New Roman" w:hAnsi="Times New Roman"/>
          <w:sz w:val="16"/>
          <w:szCs w:val="16"/>
        </w:rPr>
        <w:tab/>
      </w:r>
      <w:r w:rsidR="002A3913" w:rsidRPr="00C55DD8">
        <w:rPr>
          <w:rFonts w:ascii="Times New Roman" w:hAnsi="Times New Roman"/>
          <w:sz w:val="16"/>
          <w:szCs w:val="16"/>
        </w:rPr>
        <w:t>Таблица 23</w:t>
      </w:r>
      <w:r w:rsidR="00424E5E" w:rsidRPr="00C55DD8">
        <w:rPr>
          <w:rFonts w:ascii="Times New Roman" w:hAnsi="Times New Roman"/>
          <w:sz w:val="16"/>
          <w:szCs w:val="1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00A9743D" w:rsidRPr="00C55DD8">
        <w:rPr>
          <w:rFonts w:ascii="Times New Roman" w:hAnsi="Times New Roman"/>
          <w:sz w:val="16"/>
          <w:szCs w:val="16"/>
        </w:rPr>
        <w:t xml:space="preserve">апитального строительства </w:t>
      </w:r>
    </w:p>
    <w:tbl>
      <w:tblPr>
        <w:tblW w:w="9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92"/>
        <w:gridCol w:w="108"/>
        <w:gridCol w:w="1309"/>
        <w:gridCol w:w="960"/>
        <w:gridCol w:w="33"/>
        <w:gridCol w:w="141"/>
        <w:gridCol w:w="834"/>
        <w:gridCol w:w="17"/>
        <w:gridCol w:w="283"/>
        <w:gridCol w:w="817"/>
        <w:gridCol w:w="34"/>
        <w:gridCol w:w="283"/>
        <w:gridCol w:w="993"/>
        <w:gridCol w:w="283"/>
        <w:gridCol w:w="675"/>
        <w:gridCol w:w="34"/>
        <w:gridCol w:w="283"/>
        <w:gridCol w:w="675"/>
        <w:gridCol w:w="34"/>
        <w:gridCol w:w="284"/>
        <w:gridCol w:w="1280"/>
      </w:tblGrid>
      <w:tr w:rsidR="00990B6B" w:rsidRPr="00C55DD8" w:rsidTr="00990B6B">
        <w:trPr>
          <w:trHeight w:val="1764"/>
        </w:trPr>
        <w:tc>
          <w:tcPr>
            <w:tcW w:w="534"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309" w:type="dxa"/>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085" w:type="dxa"/>
            <w:gridSpan w:val="7"/>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в том числе их площадь</w:t>
            </w:r>
          </w:p>
          <w:p w:rsidR="00990B6B" w:rsidRPr="00C55DD8" w:rsidRDefault="00990B6B" w:rsidP="008961F3">
            <w:pPr>
              <w:jc w:val="center"/>
              <w:rPr>
                <w:rFonts w:ascii="Times New Roman" w:hAnsi="Times New Roman"/>
                <w:sz w:val="16"/>
                <w:szCs w:val="16"/>
              </w:rPr>
            </w:pPr>
          </w:p>
        </w:tc>
        <w:tc>
          <w:tcPr>
            <w:tcW w:w="1310"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5DD8">
              <w:rPr>
                <w:rFonts w:ascii="Times New Roman" w:hAnsi="Times New Roman"/>
                <w:sz w:val="16"/>
                <w:szCs w:val="16"/>
                <w:vertAlign w:val="superscript"/>
              </w:rPr>
              <w:t>*</w:t>
            </w:r>
            <w:r w:rsidRPr="00C55DD8">
              <w:rPr>
                <w:rFonts w:ascii="Times New Roman" w:hAnsi="Times New Roman"/>
                <w:sz w:val="16"/>
                <w:szCs w:val="16"/>
              </w:rPr>
              <w:t xml:space="preserve">, </w:t>
            </w:r>
            <w:proofErr w:type="gramStart"/>
            <w:r w:rsidRPr="00C55DD8">
              <w:rPr>
                <w:rFonts w:ascii="Times New Roman" w:hAnsi="Times New Roman"/>
                <w:sz w:val="16"/>
                <w:szCs w:val="16"/>
              </w:rPr>
              <w:t>м</w:t>
            </w:r>
            <w:proofErr w:type="gramEnd"/>
          </w:p>
        </w:tc>
        <w:tc>
          <w:tcPr>
            <w:tcW w:w="958" w:type="dxa"/>
            <w:gridSpan w:val="2"/>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992"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 xml:space="preserve">Предельная высота зданий, строений, сооружений, </w:t>
            </w:r>
            <w:proofErr w:type="gramStart"/>
            <w:r w:rsidRPr="00C55DD8">
              <w:rPr>
                <w:rFonts w:ascii="Times New Roman" w:hAnsi="Times New Roman"/>
                <w:sz w:val="16"/>
                <w:szCs w:val="16"/>
              </w:rPr>
              <w:t>м</w:t>
            </w:r>
            <w:proofErr w:type="gramEnd"/>
          </w:p>
        </w:tc>
        <w:tc>
          <w:tcPr>
            <w:tcW w:w="1598" w:type="dxa"/>
            <w:gridSpan w:val="3"/>
            <w:vMerge w:val="restart"/>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0B6B" w:rsidRPr="00C55DD8" w:rsidTr="00990B6B">
        <w:trPr>
          <w:trHeight w:val="1188"/>
        </w:trPr>
        <w:tc>
          <w:tcPr>
            <w:tcW w:w="534" w:type="dxa"/>
            <w:gridSpan w:val="3"/>
            <w:vMerge/>
            <w:vAlign w:val="center"/>
          </w:tcPr>
          <w:p w:rsidR="00990B6B" w:rsidRPr="00C55DD8" w:rsidRDefault="00990B6B" w:rsidP="008961F3">
            <w:pPr>
              <w:jc w:val="center"/>
              <w:rPr>
                <w:rFonts w:ascii="Times New Roman" w:hAnsi="Times New Roman"/>
                <w:sz w:val="16"/>
                <w:szCs w:val="16"/>
              </w:rPr>
            </w:pPr>
          </w:p>
        </w:tc>
        <w:tc>
          <w:tcPr>
            <w:tcW w:w="1309" w:type="dxa"/>
            <w:vMerge/>
            <w:vAlign w:val="center"/>
          </w:tcPr>
          <w:p w:rsidR="00990B6B" w:rsidRPr="00C55DD8" w:rsidRDefault="00990B6B" w:rsidP="008961F3">
            <w:pPr>
              <w:jc w:val="center"/>
              <w:rPr>
                <w:rFonts w:ascii="Times New Roman" w:hAnsi="Times New Roman"/>
                <w:sz w:val="16"/>
                <w:szCs w:val="16"/>
              </w:rPr>
            </w:pPr>
          </w:p>
        </w:tc>
        <w:tc>
          <w:tcPr>
            <w:tcW w:w="960" w:type="dxa"/>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Предельные размеры земельных участков</w:t>
            </w:r>
          </w:p>
        </w:tc>
        <w:tc>
          <w:tcPr>
            <w:tcW w:w="1008" w:type="dxa"/>
            <w:gridSpan w:val="3"/>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Минимальная площадь земельного участка, кв</w:t>
            </w:r>
            <w:proofErr w:type="gramStart"/>
            <w:r w:rsidRPr="00C55DD8">
              <w:rPr>
                <w:rFonts w:ascii="Times New Roman" w:hAnsi="Times New Roman"/>
                <w:sz w:val="16"/>
                <w:szCs w:val="16"/>
              </w:rPr>
              <w:t>.м</w:t>
            </w:r>
            <w:proofErr w:type="gramEnd"/>
          </w:p>
        </w:tc>
        <w:tc>
          <w:tcPr>
            <w:tcW w:w="1117" w:type="dxa"/>
            <w:gridSpan w:val="3"/>
            <w:vAlign w:val="center"/>
          </w:tcPr>
          <w:p w:rsidR="00990B6B" w:rsidRPr="00C55DD8" w:rsidRDefault="00990B6B" w:rsidP="008961F3">
            <w:pPr>
              <w:jc w:val="center"/>
              <w:rPr>
                <w:rFonts w:ascii="Times New Roman" w:hAnsi="Times New Roman"/>
                <w:sz w:val="16"/>
                <w:szCs w:val="16"/>
              </w:rPr>
            </w:pPr>
            <w:r w:rsidRPr="00C55DD8">
              <w:rPr>
                <w:rFonts w:ascii="Times New Roman" w:hAnsi="Times New Roman"/>
                <w:sz w:val="16"/>
                <w:szCs w:val="16"/>
              </w:rPr>
              <w:t>Максимальная площадь земельного участка, кв</w:t>
            </w:r>
            <w:proofErr w:type="gramStart"/>
            <w:r w:rsidRPr="00C55DD8">
              <w:rPr>
                <w:rFonts w:ascii="Times New Roman" w:hAnsi="Times New Roman"/>
                <w:sz w:val="16"/>
                <w:szCs w:val="16"/>
              </w:rPr>
              <w:t>.м</w:t>
            </w:r>
            <w:proofErr w:type="gramEnd"/>
          </w:p>
        </w:tc>
        <w:tc>
          <w:tcPr>
            <w:tcW w:w="1310" w:type="dxa"/>
            <w:gridSpan w:val="3"/>
            <w:vMerge/>
            <w:vAlign w:val="center"/>
          </w:tcPr>
          <w:p w:rsidR="00990B6B" w:rsidRPr="00C55DD8" w:rsidRDefault="00990B6B" w:rsidP="008961F3">
            <w:pPr>
              <w:jc w:val="center"/>
              <w:rPr>
                <w:rFonts w:ascii="Times New Roman" w:hAnsi="Times New Roman"/>
                <w:sz w:val="16"/>
                <w:szCs w:val="16"/>
              </w:rPr>
            </w:pPr>
          </w:p>
        </w:tc>
        <w:tc>
          <w:tcPr>
            <w:tcW w:w="958" w:type="dxa"/>
            <w:gridSpan w:val="2"/>
            <w:vMerge/>
            <w:vAlign w:val="center"/>
          </w:tcPr>
          <w:p w:rsidR="00990B6B" w:rsidRPr="00C55DD8" w:rsidRDefault="00990B6B" w:rsidP="008961F3">
            <w:pPr>
              <w:jc w:val="center"/>
              <w:rPr>
                <w:rFonts w:ascii="Times New Roman" w:hAnsi="Times New Roman"/>
                <w:sz w:val="16"/>
                <w:szCs w:val="16"/>
              </w:rPr>
            </w:pPr>
          </w:p>
        </w:tc>
        <w:tc>
          <w:tcPr>
            <w:tcW w:w="992" w:type="dxa"/>
            <w:gridSpan w:val="3"/>
            <w:vMerge/>
            <w:vAlign w:val="center"/>
          </w:tcPr>
          <w:p w:rsidR="00990B6B" w:rsidRPr="00C55DD8" w:rsidRDefault="00990B6B" w:rsidP="008961F3">
            <w:pPr>
              <w:jc w:val="center"/>
              <w:rPr>
                <w:rFonts w:ascii="Times New Roman" w:hAnsi="Times New Roman"/>
                <w:sz w:val="16"/>
                <w:szCs w:val="16"/>
              </w:rPr>
            </w:pPr>
          </w:p>
        </w:tc>
        <w:tc>
          <w:tcPr>
            <w:tcW w:w="1598" w:type="dxa"/>
            <w:gridSpan w:val="3"/>
            <w:vMerge/>
            <w:vAlign w:val="center"/>
          </w:tcPr>
          <w:p w:rsidR="00990B6B" w:rsidRPr="00C55DD8" w:rsidRDefault="00990B6B" w:rsidP="008961F3">
            <w:pPr>
              <w:jc w:val="center"/>
              <w:rPr>
                <w:rFonts w:ascii="Times New Roman" w:hAnsi="Times New Roman"/>
                <w:sz w:val="16"/>
                <w:szCs w:val="16"/>
              </w:rPr>
            </w:pPr>
          </w:p>
        </w:tc>
      </w:tr>
      <w:tr w:rsidR="00990B6B" w:rsidRPr="00C55DD8" w:rsidTr="002A3913">
        <w:trPr>
          <w:gridBefore w:val="1"/>
          <w:wBefore w:w="34" w:type="dxa"/>
        </w:trPr>
        <w:tc>
          <w:tcPr>
            <w:tcW w:w="9752" w:type="dxa"/>
            <w:gridSpan w:val="21"/>
            <w:vAlign w:val="center"/>
          </w:tcPr>
          <w:p w:rsidR="00990B6B" w:rsidRPr="00C55DD8" w:rsidRDefault="00990B6B" w:rsidP="00424E5E">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использования</w:t>
            </w:r>
          </w:p>
        </w:tc>
      </w:tr>
      <w:tr w:rsidR="00990B6B" w:rsidRPr="00C55DD8" w:rsidTr="00990B6B">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16</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51</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990B6B">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2</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Ритуальная деятельность (12.1)</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14</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2A3913">
        <w:trPr>
          <w:gridBefore w:val="1"/>
          <w:wBefore w:w="34" w:type="dxa"/>
          <w:cantSplit/>
        </w:trPr>
        <w:tc>
          <w:tcPr>
            <w:tcW w:w="9752" w:type="dxa"/>
            <w:gridSpan w:val="21"/>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990B6B" w:rsidRPr="00C55DD8" w:rsidTr="00FF59FD">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5</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51</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FF59FD">
        <w:trPr>
          <w:gridBefore w:val="1"/>
          <w:wBefore w:w="34" w:type="dxa"/>
          <w:cantSplit/>
        </w:trPr>
        <w:tc>
          <w:tcPr>
            <w:tcW w:w="392" w:type="dxa"/>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4</w:t>
            </w:r>
          </w:p>
        </w:tc>
        <w:tc>
          <w:tcPr>
            <w:tcW w:w="1417"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Предоставление коммунальных услуг (3.1.1)</w:t>
            </w:r>
          </w:p>
        </w:tc>
        <w:tc>
          <w:tcPr>
            <w:tcW w:w="993"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134"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c>
          <w:tcPr>
            <w:tcW w:w="1276"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14</w:t>
            </w:r>
          </w:p>
        </w:tc>
        <w:tc>
          <w:tcPr>
            <w:tcW w:w="1564" w:type="dxa"/>
            <w:gridSpan w:val="2"/>
            <w:vAlign w:val="center"/>
          </w:tcPr>
          <w:p w:rsidR="00990B6B" w:rsidRPr="00C55DD8" w:rsidRDefault="00990B6B" w:rsidP="00547F94">
            <w:pPr>
              <w:pStyle w:val="af4"/>
              <w:rPr>
                <w:rFonts w:ascii="Times New Roman" w:hAnsi="Times New Roman"/>
                <w:sz w:val="16"/>
                <w:szCs w:val="16"/>
              </w:rPr>
            </w:pPr>
            <w:r w:rsidRPr="00C55DD8">
              <w:rPr>
                <w:rFonts w:ascii="Times New Roman" w:hAnsi="Times New Roman"/>
                <w:sz w:val="16"/>
                <w:szCs w:val="16"/>
              </w:rPr>
              <w:t>Не устанавливается</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lastRenderedPageBreak/>
              <w:t>5</w:t>
            </w:r>
          </w:p>
        </w:tc>
        <w:tc>
          <w:tcPr>
            <w:tcW w:w="1417" w:type="dxa"/>
            <w:gridSpan w:val="2"/>
            <w:vAlign w:val="center"/>
          </w:tcPr>
          <w:p w:rsidR="00990B6B" w:rsidRPr="00C55DD8" w:rsidRDefault="00990B6B" w:rsidP="00547F94">
            <w:pPr>
              <w:pStyle w:val="af4"/>
              <w:rPr>
                <w:rFonts w:ascii="Times New Roman" w:hAnsi="Times New Roman"/>
                <w:sz w:val="16"/>
                <w:szCs w:val="16"/>
              </w:rPr>
            </w:pPr>
            <w:proofErr w:type="gramStart"/>
            <w:r w:rsidRPr="00C55DD8">
              <w:rPr>
                <w:rFonts w:ascii="Times New Roman" w:hAnsi="Times New Roman"/>
                <w:sz w:val="16"/>
                <w:szCs w:val="16"/>
              </w:rPr>
              <w:t>Земельные участки (территории) общего пользования) (12.0)</w:t>
            </w:r>
            <w:proofErr w:type="gramEnd"/>
          </w:p>
        </w:tc>
        <w:tc>
          <w:tcPr>
            <w:tcW w:w="7943" w:type="dxa"/>
            <w:gridSpan w:val="18"/>
            <w:vAlign w:val="center"/>
          </w:tcPr>
          <w:p w:rsidR="00990B6B" w:rsidRPr="00C55DD8" w:rsidRDefault="00990B6B" w:rsidP="00547F94">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6</w:t>
            </w:r>
          </w:p>
        </w:tc>
        <w:tc>
          <w:tcPr>
            <w:tcW w:w="1417" w:type="dxa"/>
            <w:gridSpan w:val="2"/>
            <w:vAlign w:val="center"/>
          </w:tcPr>
          <w:p w:rsidR="00990B6B" w:rsidRPr="00C55DD8" w:rsidRDefault="00990B6B" w:rsidP="00547F94">
            <w:pPr>
              <w:pStyle w:val="a9"/>
              <w:jc w:val="left"/>
              <w:rPr>
                <w:rFonts w:ascii="Times New Roman" w:hAnsi="Times New Roman"/>
                <w:sz w:val="16"/>
                <w:szCs w:val="16"/>
              </w:rPr>
            </w:pPr>
            <w:r w:rsidRPr="00C55DD8">
              <w:rPr>
                <w:rFonts w:ascii="Times New Roman" w:hAnsi="Times New Roman"/>
                <w:sz w:val="16"/>
                <w:szCs w:val="16"/>
              </w:rPr>
              <w:t>Улично-дорожная сеть (12.0.1)</w:t>
            </w:r>
          </w:p>
        </w:tc>
        <w:tc>
          <w:tcPr>
            <w:tcW w:w="7943" w:type="dxa"/>
            <w:gridSpan w:val="18"/>
            <w:vAlign w:val="center"/>
          </w:tcPr>
          <w:p w:rsidR="00990B6B" w:rsidRPr="00C55DD8" w:rsidRDefault="00990B6B" w:rsidP="00547F94">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7</w:t>
            </w:r>
          </w:p>
        </w:tc>
        <w:tc>
          <w:tcPr>
            <w:tcW w:w="1417" w:type="dxa"/>
            <w:gridSpan w:val="2"/>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Благоустройство территории (12.0.2)</w:t>
            </w:r>
          </w:p>
        </w:tc>
        <w:tc>
          <w:tcPr>
            <w:tcW w:w="7943" w:type="dxa"/>
            <w:gridSpan w:val="18"/>
            <w:vAlign w:val="center"/>
          </w:tcPr>
          <w:p w:rsidR="00990B6B" w:rsidRPr="00C55DD8" w:rsidRDefault="00990B6B" w:rsidP="00547F94">
            <w:pPr>
              <w:pStyle w:val="a9"/>
              <w:rPr>
                <w:rFonts w:ascii="Times New Roman" w:hAnsi="Times New Roman"/>
                <w:sz w:val="16"/>
                <w:szCs w:val="16"/>
              </w:rPr>
            </w:pPr>
            <w:r w:rsidRPr="00C55DD8">
              <w:rPr>
                <w:rFonts w:ascii="Times New Roman" w:hAnsi="Times New Roman"/>
                <w:sz w:val="16"/>
                <w:szCs w:val="16"/>
              </w:rPr>
              <w:t>Действие градостроительного регламента не распространяется на земельные участки в границах территории общего пользования (ст.36 Градостроительного кодекса РФ)</w:t>
            </w:r>
          </w:p>
        </w:tc>
      </w:tr>
      <w:tr w:rsidR="00990B6B" w:rsidRPr="00C55DD8" w:rsidTr="002A3913">
        <w:trPr>
          <w:gridBefore w:val="1"/>
          <w:wBefore w:w="34" w:type="dxa"/>
          <w:cantSplit/>
        </w:trPr>
        <w:tc>
          <w:tcPr>
            <w:tcW w:w="9752" w:type="dxa"/>
            <w:gridSpan w:val="21"/>
            <w:vAlign w:val="center"/>
          </w:tcPr>
          <w:p w:rsidR="00990B6B" w:rsidRPr="00C55DD8" w:rsidRDefault="00990B6B" w:rsidP="00424E5E">
            <w:pPr>
              <w:pStyle w:val="a9"/>
              <w:jc w:val="left"/>
              <w:rPr>
                <w:rFonts w:ascii="Times New Roman" w:hAnsi="Times New Roman"/>
                <w:b/>
                <w:bCs/>
                <w:sz w:val="16"/>
                <w:szCs w:val="16"/>
              </w:rPr>
            </w:pPr>
            <w:r w:rsidRPr="00C55DD8">
              <w:rPr>
                <w:rFonts w:ascii="Times New Roman" w:hAnsi="Times New Roman"/>
                <w:b/>
                <w:bCs/>
                <w:sz w:val="16"/>
                <w:szCs w:val="16"/>
              </w:rPr>
              <w:t>Условно разрешенные виды использования</w:t>
            </w:r>
          </w:p>
        </w:tc>
      </w:tr>
      <w:tr w:rsidR="00990B6B" w:rsidRPr="00C55DD8" w:rsidTr="002A3913">
        <w:trPr>
          <w:gridBefore w:val="1"/>
          <w:wBefore w:w="34" w:type="dxa"/>
          <w:cantSplit/>
        </w:trPr>
        <w:tc>
          <w:tcPr>
            <w:tcW w:w="392"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1</w:t>
            </w:r>
          </w:p>
        </w:tc>
        <w:tc>
          <w:tcPr>
            <w:tcW w:w="1417" w:type="dxa"/>
            <w:gridSpan w:val="2"/>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Магазины (4.4)</w:t>
            </w:r>
          </w:p>
        </w:tc>
        <w:tc>
          <w:tcPr>
            <w:tcW w:w="1134"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0,02 - 0,5</w:t>
            </w:r>
          </w:p>
        </w:tc>
        <w:tc>
          <w:tcPr>
            <w:tcW w:w="1134"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200</w:t>
            </w:r>
          </w:p>
        </w:tc>
        <w:tc>
          <w:tcPr>
            <w:tcW w:w="1134"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5000</w:t>
            </w:r>
          </w:p>
        </w:tc>
        <w:tc>
          <w:tcPr>
            <w:tcW w:w="1276" w:type="dxa"/>
            <w:gridSpan w:val="2"/>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3</w:t>
            </w:r>
          </w:p>
        </w:tc>
        <w:tc>
          <w:tcPr>
            <w:tcW w:w="992"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2</w:t>
            </w:r>
          </w:p>
        </w:tc>
        <w:tc>
          <w:tcPr>
            <w:tcW w:w="993" w:type="dxa"/>
            <w:gridSpan w:val="3"/>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9</w:t>
            </w:r>
          </w:p>
        </w:tc>
        <w:tc>
          <w:tcPr>
            <w:tcW w:w="1280" w:type="dxa"/>
            <w:vAlign w:val="center"/>
          </w:tcPr>
          <w:p w:rsidR="00990B6B" w:rsidRPr="00C55DD8" w:rsidRDefault="00990B6B" w:rsidP="00424E5E">
            <w:pPr>
              <w:pStyle w:val="a9"/>
              <w:rPr>
                <w:rFonts w:ascii="Times New Roman" w:hAnsi="Times New Roman"/>
                <w:sz w:val="16"/>
                <w:szCs w:val="16"/>
              </w:rPr>
            </w:pPr>
            <w:r w:rsidRPr="00C55DD8">
              <w:rPr>
                <w:rFonts w:ascii="Times New Roman" w:hAnsi="Times New Roman"/>
                <w:sz w:val="16"/>
                <w:szCs w:val="16"/>
              </w:rPr>
              <w:t>80</w:t>
            </w:r>
          </w:p>
        </w:tc>
      </w:tr>
    </w:tbl>
    <w:p w:rsidR="00424E5E" w:rsidRPr="00C55DD8" w:rsidRDefault="00424E5E" w:rsidP="00FF59FD">
      <w:pPr>
        <w:pStyle w:val="af4"/>
        <w:rPr>
          <w:rFonts w:ascii="Times New Roman" w:hAnsi="Times New Roman"/>
          <w:sz w:val="16"/>
          <w:szCs w:val="16"/>
        </w:rPr>
      </w:pPr>
      <w:r w:rsidRPr="00C55DD8">
        <w:rPr>
          <w:rFonts w:ascii="Times New Roman" w:hAnsi="Times New Roman"/>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FF59FD" w:rsidRPr="00C55DD8" w:rsidRDefault="00FF59FD" w:rsidP="00FF59FD">
      <w:pPr>
        <w:pStyle w:val="af4"/>
        <w:rPr>
          <w:rFonts w:ascii="Times New Roman" w:hAnsi="Times New Roman"/>
          <w:sz w:val="16"/>
          <w:szCs w:val="16"/>
        </w:rPr>
      </w:pPr>
    </w:p>
    <w:p w:rsidR="00424E5E" w:rsidRPr="00C55DD8" w:rsidRDefault="00424E5E" w:rsidP="00FF59FD">
      <w:pPr>
        <w:pStyle w:val="af4"/>
        <w:jc w:val="center"/>
        <w:rPr>
          <w:rFonts w:ascii="Times New Roman" w:hAnsi="Times New Roman"/>
          <w:b/>
          <w:sz w:val="16"/>
          <w:szCs w:val="16"/>
        </w:rPr>
      </w:pPr>
      <w:bookmarkStart w:id="72" w:name="_Toc149742206"/>
      <w:proofErr w:type="gramStart"/>
      <w:r w:rsidRPr="00C55DD8">
        <w:rPr>
          <w:rFonts w:ascii="Times New Roman" w:hAnsi="Times New Roman"/>
          <w:b/>
          <w:sz w:val="16"/>
          <w:szCs w:val="16"/>
        </w:rPr>
        <w:t>ВО</w:t>
      </w:r>
      <w:proofErr w:type="gramEnd"/>
      <w:r w:rsidRPr="00C55DD8">
        <w:rPr>
          <w:rFonts w:ascii="Times New Roman" w:hAnsi="Times New Roman"/>
          <w:b/>
          <w:sz w:val="16"/>
          <w:szCs w:val="16"/>
        </w:rPr>
        <w:t xml:space="preserve"> - ЗОНА ВОДНЫХ ОБЪЕКТОВ</w:t>
      </w:r>
      <w:bookmarkEnd w:id="72"/>
    </w:p>
    <w:p w:rsidR="00424E5E" w:rsidRPr="00C55DD8" w:rsidRDefault="00FF59FD" w:rsidP="00FF59FD">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Порядок использования и охраны земель водного фонда определяется Земельным и Водным Кодексами РФ.</w:t>
      </w:r>
    </w:p>
    <w:p w:rsidR="00FF59FD" w:rsidRPr="00C55DD8" w:rsidRDefault="00FF59FD" w:rsidP="00FF59FD">
      <w:pPr>
        <w:pStyle w:val="af4"/>
        <w:rPr>
          <w:rFonts w:ascii="Times New Roman" w:hAnsi="Times New Roman"/>
          <w:sz w:val="16"/>
          <w:szCs w:val="16"/>
        </w:rPr>
      </w:pPr>
    </w:p>
    <w:p w:rsidR="00FF59FD" w:rsidRPr="00C55DD8" w:rsidRDefault="00547F94" w:rsidP="00FF59FD">
      <w:pPr>
        <w:pStyle w:val="af4"/>
        <w:rPr>
          <w:rFonts w:ascii="Times New Roman" w:hAnsi="Times New Roman"/>
          <w:sz w:val="16"/>
          <w:szCs w:val="16"/>
        </w:rPr>
      </w:pPr>
      <w:r w:rsidRPr="00C55DD8">
        <w:rPr>
          <w:rFonts w:ascii="Times New Roman" w:hAnsi="Times New Roman"/>
          <w:sz w:val="16"/>
          <w:szCs w:val="16"/>
        </w:rPr>
        <w:tab/>
      </w:r>
      <w:r w:rsidR="002B624C" w:rsidRPr="00C55DD8">
        <w:rPr>
          <w:rFonts w:ascii="Times New Roman" w:hAnsi="Times New Roman"/>
          <w:sz w:val="16"/>
          <w:szCs w:val="16"/>
        </w:rPr>
        <w:t>Таблица 24</w:t>
      </w:r>
      <w:r w:rsidR="00424E5E" w:rsidRPr="00C55DD8">
        <w:rPr>
          <w:rFonts w:ascii="Times New Roman" w:hAnsi="Times New Roman"/>
          <w:sz w:val="16"/>
          <w:szCs w:val="16"/>
        </w:rPr>
        <w:t>. Виды разрешенного использования земельных участков и объектов капитального строительства</w:t>
      </w:r>
    </w:p>
    <w:p w:rsidR="00424E5E" w:rsidRPr="00C55DD8" w:rsidRDefault="00424E5E" w:rsidP="00FF59FD">
      <w:pPr>
        <w:pStyle w:val="af4"/>
        <w:rPr>
          <w:rFonts w:ascii="Times New Roman" w:hAnsi="Times New Roman"/>
          <w:sz w:val="16"/>
          <w:szCs w:val="16"/>
        </w:rPr>
      </w:pPr>
      <w:r w:rsidRPr="00C55DD8">
        <w:rPr>
          <w:rFonts w:ascii="Times New Roman" w:hAnsi="Times New Roman"/>
          <w:sz w:val="16"/>
          <w:szCs w:val="16"/>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531"/>
      </w:tblGrid>
      <w:tr w:rsidR="00424E5E" w:rsidRPr="00C55DD8" w:rsidTr="00424E5E">
        <w:trPr>
          <w:trHeight w:val="20"/>
          <w:tblHeader/>
        </w:trPr>
        <w:tc>
          <w:tcPr>
            <w:tcW w:w="3250" w:type="dxa"/>
            <w:shd w:val="clear" w:color="auto" w:fill="auto"/>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w:t>
            </w:r>
            <w:r w:rsidRPr="00C55DD8">
              <w:rPr>
                <w:rFonts w:ascii="Times New Roman" w:hAnsi="Times New Roman"/>
                <w:b/>
                <w:sz w:val="16"/>
                <w:szCs w:val="16"/>
              </w:rPr>
              <w:t>с</w:t>
            </w:r>
            <w:r w:rsidRPr="00C55DD8">
              <w:rPr>
                <w:rFonts w:ascii="Times New Roman" w:hAnsi="Times New Roman"/>
                <w:b/>
                <w:sz w:val="16"/>
                <w:szCs w:val="16"/>
              </w:rPr>
              <w:t>пользования земельного участка (с ук</w:t>
            </w:r>
            <w:r w:rsidRPr="00C55DD8">
              <w:rPr>
                <w:rFonts w:ascii="Times New Roman" w:hAnsi="Times New Roman"/>
                <w:b/>
                <w:sz w:val="16"/>
                <w:szCs w:val="16"/>
              </w:rPr>
              <w:t>а</w:t>
            </w:r>
            <w:r w:rsidRPr="00C55DD8">
              <w:rPr>
                <w:rFonts w:ascii="Times New Roman" w:hAnsi="Times New Roman"/>
                <w:b/>
                <w:sz w:val="16"/>
                <w:szCs w:val="16"/>
              </w:rPr>
              <w:t>занием кода классификатора)</w:t>
            </w:r>
          </w:p>
        </w:tc>
        <w:tc>
          <w:tcPr>
            <w:tcW w:w="6531" w:type="dxa"/>
            <w:shd w:val="clear" w:color="auto" w:fill="auto"/>
            <w:vAlign w:val="center"/>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Наименование вида разрешенного использования объектов капитального строител</w:t>
            </w:r>
            <w:r w:rsidRPr="00C55DD8">
              <w:rPr>
                <w:rFonts w:ascii="Times New Roman" w:hAnsi="Times New Roman"/>
                <w:b/>
                <w:sz w:val="16"/>
                <w:szCs w:val="16"/>
              </w:rPr>
              <w:t>ь</w:t>
            </w:r>
            <w:r w:rsidRPr="00C55DD8">
              <w:rPr>
                <w:rFonts w:ascii="Times New Roman" w:hAnsi="Times New Roman"/>
                <w:b/>
                <w:sz w:val="16"/>
                <w:szCs w:val="16"/>
              </w:rPr>
              <w:t>ства</w:t>
            </w:r>
          </w:p>
        </w:tc>
      </w:tr>
      <w:tr w:rsidR="00424E5E" w:rsidRPr="00C55DD8" w:rsidTr="00424E5E">
        <w:trPr>
          <w:trHeight w:val="20"/>
        </w:trPr>
        <w:tc>
          <w:tcPr>
            <w:tcW w:w="9781" w:type="dxa"/>
            <w:gridSpan w:val="2"/>
            <w:shd w:val="clear" w:color="auto" w:fill="auto"/>
            <w:vAlign w:val="center"/>
          </w:tcPr>
          <w:p w:rsidR="00424E5E" w:rsidRPr="00C55DD8" w:rsidRDefault="00424E5E" w:rsidP="00424E5E">
            <w:pPr>
              <w:pStyle w:val="a9"/>
              <w:jc w:val="left"/>
              <w:rPr>
                <w:rFonts w:ascii="Times New Roman" w:hAnsi="Times New Roman"/>
                <w:b/>
                <w:bCs/>
                <w:sz w:val="16"/>
                <w:szCs w:val="16"/>
              </w:rPr>
            </w:pPr>
            <w:r w:rsidRPr="00C55DD8">
              <w:rPr>
                <w:rFonts w:ascii="Times New Roman" w:hAnsi="Times New Roman"/>
                <w:b/>
                <w:bCs/>
                <w:sz w:val="16"/>
                <w:szCs w:val="16"/>
              </w:rPr>
              <w:t>Основные виды разрешенного строительства</w:t>
            </w:r>
          </w:p>
        </w:tc>
      </w:tr>
      <w:tr w:rsidR="00424E5E" w:rsidRPr="00C55DD8" w:rsidTr="00424E5E">
        <w:trPr>
          <w:trHeight w:val="20"/>
        </w:trPr>
        <w:tc>
          <w:tcPr>
            <w:tcW w:w="3250" w:type="dxa"/>
            <w:shd w:val="clear" w:color="auto" w:fill="auto"/>
            <w:vAlign w:val="center"/>
          </w:tcPr>
          <w:p w:rsidR="00424E5E" w:rsidRPr="00C55DD8" w:rsidRDefault="00424E5E" w:rsidP="00424E5E">
            <w:pPr>
              <w:pStyle w:val="a9"/>
              <w:jc w:val="left"/>
              <w:rPr>
                <w:sz w:val="16"/>
                <w:szCs w:val="16"/>
              </w:rPr>
            </w:pPr>
            <w:r w:rsidRPr="00C55DD8">
              <w:rPr>
                <w:sz w:val="16"/>
                <w:szCs w:val="16"/>
              </w:rPr>
              <w:t>Водные объекты (11.0)</w:t>
            </w:r>
          </w:p>
        </w:tc>
        <w:tc>
          <w:tcPr>
            <w:tcW w:w="6531"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ручьи, реки, озера, болота и другие поверхностные водные объекты.</w:t>
            </w:r>
          </w:p>
        </w:tc>
      </w:tr>
      <w:tr w:rsidR="00424E5E" w:rsidRPr="00C55DD8" w:rsidTr="00424E5E">
        <w:trPr>
          <w:trHeight w:val="20"/>
        </w:trPr>
        <w:tc>
          <w:tcPr>
            <w:tcW w:w="3250" w:type="dxa"/>
            <w:shd w:val="clear" w:color="auto" w:fill="auto"/>
            <w:vAlign w:val="center"/>
          </w:tcPr>
          <w:p w:rsidR="00424E5E" w:rsidRPr="00C55DD8" w:rsidRDefault="00424E5E" w:rsidP="00424E5E">
            <w:pPr>
              <w:pStyle w:val="a9"/>
              <w:jc w:val="left"/>
              <w:rPr>
                <w:sz w:val="16"/>
                <w:szCs w:val="16"/>
              </w:rPr>
            </w:pPr>
            <w:r w:rsidRPr="00C55DD8">
              <w:rPr>
                <w:sz w:val="16"/>
                <w:szCs w:val="16"/>
              </w:rPr>
              <w:t>Общее пользование водными объект</w:t>
            </w:r>
            <w:r w:rsidRPr="00C55DD8">
              <w:rPr>
                <w:sz w:val="16"/>
                <w:szCs w:val="16"/>
              </w:rPr>
              <w:t>а</w:t>
            </w:r>
            <w:r w:rsidRPr="00C55DD8">
              <w:rPr>
                <w:sz w:val="16"/>
                <w:szCs w:val="16"/>
              </w:rPr>
              <w:t>ми (11.1)</w:t>
            </w:r>
          </w:p>
        </w:tc>
        <w:tc>
          <w:tcPr>
            <w:tcW w:w="6531" w:type="dxa"/>
            <w:shd w:val="clear" w:color="auto" w:fill="auto"/>
            <w:vAlign w:val="center"/>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водных ресурсов;</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купание, использование маломерных судов, водных мотоциклов и других технических средств, если соответствующие запреты не установлены.</w:t>
            </w:r>
          </w:p>
        </w:tc>
      </w:tr>
      <w:tr w:rsidR="00424E5E" w:rsidRPr="00C55DD8" w:rsidTr="00424E5E">
        <w:trPr>
          <w:trHeight w:val="20"/>
        </w:trPr>
        <w:tc>
          <w:tcPr>
            <w:tcW w:w="3250"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Специальное пользование водными объе</w:t>
            </w:r>
            <w:r w:rsidRPr="00C55DD8">
              <w:rPr>
                <w:rFonts w:ascii="Times New Roman" w:hAnsi="Times New Roman"/>
                <w:sz w:val="16"/>
                <w:szCs w:val="16"/>
              </w:rPr>
              <w:t>к</w:t>
            </w:r>
            <w:r w:rsidRPr="00C55DD8">
              <w:rPr>
                <w:rFonts w:ascii="Times New Roman" w:hAnsi="Times New Roman"/>
                <w:sz w:val="16"/>
                <w:szCs w:val="16"/>
              </w:rPr>
              <w:t>тами (11.2)</w:t>
            </w:r>
          </w:p>
        </w:tc>
        <w:tc>
          <w:tcPr>
            <w:tcW w:w="6531" w:type="dxa"/>
            <w:shd w:val="clear" w:color="auto" w:fill="auto"/>
            <w:vAlign w:val="center"/>
          </w:tcPr>
          <w:p w:rsidR="00424E5E" w:rsidRPr="00C55DD8" w:rsidRDefault="00424E5E" w:rsidP="00C36BE9">
            <w:pPr>
              <w:pStyle w:val="af4"/>
              <w:rPr>
                <w:rFonts w:ascii="Times New Roman" w:hAnsi="Times New Roman"/>
                <w:sz w:val="16"/>
                <w:szCs w:val="16"/>
              </w:rPr>
            </w:pPr>
            <w:r w:rsidRPr="00C55DD8">
              <w:rPr>
                <w:rFonts w:ascii="Times New Roman" w:hAnsi="Times New Roman"/>
                <w:sz w:val="16"/>
                <w:szCs w:val="16"/>
              </w:rPr>
              <w:t>использование земельных участков, примыкающих к водным объектам способами, необходимыми для специального водопользования;</w:t>
            </w:r>
          </w:p>
          <w:p w:rsidR="00424E5E" w:rsidRPr="00C55DD8" w:rsidRDefault="00424E5E" w:rsidP="00C36BE9">
            <w:pPr>
              <w:pStyle w:val="af4"/>
              <w:rPr>
                <w:sz w:val="16"/>
                <w:szCs w:val="16"/>
              </w:rPr>
            </w:pPr>
            <w:r w:rsidRPr="00C55DD8">
              <w:rPr>
                <w:rFonts w:ascii="Times New Roman" w:hAnsi="Times New Roman"/>
                <w:sz w:val="16"/>
                <w:szCs w:val="16"/>
              </w:rPr>
              <w:t>проведение дноуглубительных и других работ, связанных с изменением дна и берегов водных объектов.</w:t>
            </w:r>
          </w:p>
        </w:tc>
      </w:tr>
      <w:tr w:rsidR="00424E5E" w:rsidRPr="00C55DD8" w:rsidTr="00424E5E">
        <w:trPr>
          <w:trHeight w:val="20"/>
        </w:trPr>
        <w:tc>
          <w:tcPr>
            <w:tcW w:w="3250" w:type="dxa"/>
            <w:shd w:val="clear" w:color="auto" w:fill="auto"/>
            <w:vAlign w:val="center"/>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Гидротехнические сооружения (11.3)</w:t>
            </w:r>
          </w:p>
        </w:tc>
        <w:tc>
          <w:tcPr>
            <w:tcW w:w="6531" w:type="dxa"/>
            <w:shd w:val="clear" w:color="auto" w:fill="auto"/>
            <w:vAlign w:val="center"/>
          </w:tcPr>
          <w:p w:rsidR="00424E5E" w:rsidRPr="00C55DD8" w:rsidRDefault="00424E5E" w:rsidP="00C36BE9">
            <w:pPr>
              <w:pStyle w:val="af4"/>
              <w:rPr>
                <w:rFonts w:ascii="Times New Roman" w:hAnsi="Times New Roman"/>
                <w:sz w:val="16"/>
                <w:szCs w:val="16"/>
              </w:rPr>
            </w:pPr>
            <w:r w:rsidRPr="00C55DD8">
              <w:rPr>
                <w:rFonts w:ascii="Times New Roman" w:hAnsi="Times New Roman"/>
                <w:sz w:val="16"/>
                <w:szCs w:val="16"/>
              </w:rPr>
              <w:t>гидротехнические сооружения: плотины, водосбросы, водозаборные, водовыпускные и другие гидротехнические сооружения;</w:t>
            </w:r>
          </w:p>
          <w:p w:rsidR="00424E5E" w:rsidRPr="00C55DD8" w:rsidRDefault="00424E5E" w:rsidP="00C36BE9">
            <w:pPr>
              <w:pStyle w:val="af4"/>
              <w:rPr>
                <w:rFonts w:ascii="Times New Roman" w:hAnsi="Times New Roman"/>
                <w:sz w:val="16"/>
                <w:szCs w:val="16"/>
              </w:rPr>
            </w:pPr>
            <w:proofErr w:type="spellStart"/>
            <w:r w:rsidRPr="00C55DD8">
              <w:rPr>
                <w:rFonts w:ascii="Times New Roman" w:hAnsi="Times New Roman"/>
                <w:sz w:val="16"/>
                <w:szCs w:val="16"/>
              </w:rPr>
              <w:t>рыбозащитные</w:t>
            </w:r>
            <w:proofErr w:type="spellEnd"/>
            <w:r w:rsidRPr="00C55DD8">
              <w:rPr>
                <w:rFonts w:ascii="Times New Roman" w:hAnsi="Times New Roman"/>
                <w:sz w:val="16"/>
                <w:szCs w:val="16"/>
              </w:rPr>
              <w:t xml:space="preserve"> и рыбопропускные сооружения;</w:t>
            </w:r>
          </w:p>
          <w:p w:rsidR="00424E5E" w:rsidRPr="00C55DD8" w:rsidRDefault="00424E5E" w:rsidP="00C36BE9">
            <w:pPr>
              <w:pStyle w:val="af4"/>
              <w:rPr>
                <w:rFonts w:ascii="Times New Roman" w:hAnsi="Times New Roman"/>
                <w:sz w:val="16"/>
                <w:szCs w:val="16"/>
              </w:rPr>
            </w:pPr>
            <w:r w:rsidRPr="00C55DD8">
              <w:rPr>
                <w:rFonts w:ascii="Times New Roman" w:hAnsi="Times New Roman"/>
                <w:sz w:val="16"/>
                <w:szCs w:val="16"/>
              </w:rPr>
              <w:t>берегозащитные сооружения.</w:t>
            </w:r>
          </w:p>
        </w:tc>
      </w:tr>
      <w:tr w:rsidR="00424E5E" w:rsidRPr="00C55DD8" w:rsidTr="00424E5E">
        <w:trPr>
          <w:trHeight w:val="20"/>
        </w:trPr>
        <w:tc>
          <w:tcPr>
            <w:tcW w:w="9781" w:type="dxa"/>
            <w:gridSpan w:val="2"/>
            <w:shd w:val="clear" w:color="auto" w:fill="auto"/>
          </w:tcPr>
          <w:p w:rsidR="00424E5E" w:rsidRPr="00C55DD8" w:rsidRDefault="00424E5E" w:rsidP="00C36BE9">
            <w:pPr>
              <w:pStyle w:val="af4"/>
              <w:rPr>
                <w:rFonts w:ascii="Times New Roman" w:hAnsi="Times New Roman"/>
                <w:sz w:val="16"/>
                <w:szCs w:val="16"/>
              </w:rPr>
            </w:pPr>
            <w:r w:rsidRPr="00C55DD8">
              <w:rPr>
                <w:rFonts w:ascii="Times New Roman" w:hAnsi="Times New Roman"/>
                <w:b/>
                <w:bCs/>
                <w:sz w:val="16"/>
                <w:szCs w:val="16"/>
              </w:rPr>
              <w:t>Вспомогательные виды разрешенного использования</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Охота и рыбалка (5.3)</w:t>
            </w:r>
          </w:p>
        </w:tc>
        <w:tc>
          <w:tcPr>
            <w:tcW w:w="6531" w:type="dxa"/>
            <w:shd w:val="clear" w:color="auto" w:fill="auto"/>
          </w:tcPr>
          <w:p w:rsidR="00424E5E" w:rsidRPr="00C55DD8" w:rsidRDefault="00424E5E" w:rsidP="00C36BE9">
            <w:pPr>
              <w:pStyle w:val="af4"/>
              <w:rPr>
                <w:rFonts w:ascii="Times New Roman" w:hAnsi="Times New Roman"/>
                <w:sz w:val="16"/>
                <w:szCs w:val="16"/>
              </w:rPr>
            </w:pPr>
            <w:r w:rsidRPr="00C55DD8">
              <w:rPr>
                <w:rFonts w:ascii="Times New Roman" w:hAnsi="Times New Roman"/>
                <w:sz w:val="16"/>
                <w:szCs w:val="16"/>
              </w:rPr>
              <w:t>места охоты и рыбалки, дома охотника, рыболова, сооружения для восстановления и поддержания поголовья зверей или количества рыбы</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Причалы для маломерных судов (5.4)</w:t>
            </w:r>
          </w:p>
        </w:tc>
        <w:tc>
          <w:tcPr>
            <w:tcW w:w="6531" w:type="dxa"/>
            <w:shd w:val="clear" w:color="auto" w:fill="auto"/>
          </w:tcPr>
          <w:p w:rsidR="00424E5E" w:rsidRPr="00C55DD8" w:rsidRDefault="00424E5E" w:rsidP="00C36BE9">
            <w:pPr>
              <w:pStyle w:val="af4"/>
              <w:rPr>
                <w:rFonts w:ascii="Times New Roman" w:hAnsi="Times New Roman"/>
                <w:sz w:val="16"/>
                <w:szCs w:val="16"/>
              </w:rPr>
            </w:pPr>
            <w:r w:rsidRPr="00C55DD8">
              <w:rPr>
                <w:rFonts w:ascii="Times New Roman" w:hAnsi="Times New Roman"/>
                <w:sz w:val="16"/>
                <w:szCs w:val="16"/>
              </w:rPr>
              <w:t>сооружения для причаливания, хранения и обслуживания яхт, катеров, лодок и других маломерных судов.</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531" w:type="dxa"/>
            <w:shd w:val="clear" w:color="auto" w:fill="auto"/>
          </w:tcPr>
          <w:p w:rsidR="00424E5E" w:rsidRPr="00C55DD8" w:rsidRDefault="00424E5E" w:rsidP="00C36BE9">
            <w:pPr>
              <w:pStyle w:val="af4"/>
              <w:rPr>
                <w:rFonts w:ascii="Times New Roman" w:hAnsi="Times New Roman"/>
                <w:sz w:val="16"/>
                <w:szCs w:val="16"/>
              </w:rPr>
            </w:pPr>
            <w:proofErr w:type="gramStart"/>
            <w:r w:rsidRPr="00C55DD8">
              <w:rPr>
                <w:rFonts w:ascii="Times New Roman" w:hAnsi="Times New Roman"/>
                <w:sz w:val="16"/>
                <w:szCs w:val="16"/>
              </w:rPr>
              <w:t>объекты улично-дорожной сети: автомобильные дороги, проезды, пешеходные тротуары, пешеходные переходы, защитные дорожные сооружения, элементы обустройства автомобильных дорог, искусственные дорожные сооружения, транспортно-пересадочные узлы, парки, скверы, площади, бульвары (12.0.1);</w:t>
            </w:r>
            <w:proofErr w:type="gramEnd"/>
          </w:p>
          <w:p w:rsidR="00424E5E" w:rsidRPr="00C55DD8" w:rsidRDefault="00424E5E" w:rsidP="00C36BE9">
            <w:pPr>
              <w:pStyle w:val="af4"/>
              <w:rPr>
                <w:rFonts w:ascii="Times New Roman" w:hAnsi="Times New Roman"/>
                <w:sz w:val="16"/>
                <w:szCs w:val="16"/>
              </w:rPr>
            </w:pPr>
            <w:r w:rsidRPr="00C55DD8">
              <w:rPr>
                <w:rFonts w:ascii="Times New Roman" w:hAnsi="Times New Roman"/>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нестандартных строений и сооружений, информационных щитов и указателей (12.0.2).</w:t>
            </w:r>
          </w:p>
        </w:tc>
      </w:tr>
      <w:tr w:rsidR="00424E5E" w:rsidRPr="00C55DD8" w:rsidTr="00424E5E">
        <w:trPr>
          <w:trHeight w:val="20"/>
        </w:trPr>
        <w:tc>
          <w:tcPr>
            <w:tcW w:w="9781" w:type="dxa"/>
            <w:gridSpan w:val="2"/>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использования</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 xml:space="preserve">Улично-дорожная сеть (12.0.1) </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улично-дорожной сети: автомобильные дороги, пешеходные тротуары в гр</w:t>
            </w:r>
            <w:r w:rsidRPr="00C55DD8">
              <w:rPr>
                <w:rFonts w:ascii="Times New Roman" w:hAnsi="Times New Roman"/>
                <w:sz w:val="16"/>
                <w:szCs w:val="16"/>
              </w:rPr>
              <w:t>а</w:t>
            </w:r>
            <w:r w:rsidRPr="00C55DD8">
              <w:rPr>
                <w:rFonts w:ascii="Times New Roman" w:hAnsi="Times New Roman"/>
                <w:sz w:val="16"/>
                <w:szCs w:val="16"/>
              </w:rPr>
              <w:t>ницах населенных пунктов, пешеходные переходы, бульвары, площади, проезды, в</w:t>
            </w:r>
            <w:r w:rsidRPr="00C55DD8">
              <w:rPr>
                <w:rFonts w:ascii="Times New Roman" w:hAnsi="Times New Roman"/>
                <w:sz w:val="16"/>
                <w:szCs w:val="16"/>
              </w:rPr>
              <w:t>е</w:t>
            </w:r>
            <w:r w:rsidRPr="00C55DD8">
              <w:rPr>
                <w:rFonts w:ascii="Times New Roman" w:hAnsi="Times New Roman"/>
                <w:sz w:val="16"/>
                <w:szCs w:val="16"/>
              </w:rPr>
              <w:t xml:space="preserve">лодорожки, объекты </w:t>
            </w:r>
            <w:proofErr w:type="spellStart"/>
            <w:r w:rsidRPr="00C55DD8">
              <w:rPr>
                <w:rFonts w:ascii="Times New Roman" w:hAnsi="Times New Roman"/>
                <w:sz w:val="16"/>
                <w:szCs w:val="16"/>
              </w:rPr>
              <w:t>велотранспортной</w:t>
            </w:r>
            <w:proofErr w:type="spellEnd"/>
            <w:r w:rsidRPr="00C55DD8">
              <w:rPr>
                <w:rFonts w:ascii="Times New Roman" w:hAnsi="Times New Roman"/>
                <w:sz w:val="16"/>
                <w:szCs w:val="16"/>
              </w:rPr>
              <w:t xml:space="preserve"> и инженерной инфраструктуры;</w:t>
            </w:r>
          </w:p>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придорожные стоянки (парковки) транспортных сре</w:t>
            </w:r>
            <w:proofErr w:type="gramStart"/>
            <w:r w:rsidRPr="00C55DD8">
              <w:rPr>
                <w:rFonts w:ascii="Times New Roman" w:hAnsi="Times New Roman"/>
                <w:sz w:val="16"/>
                <w:szCs w:val="16"/>
              </w:rPr>
              <w:t>дств в гр</w:t>
            </w:r>
            <w:proofErr w:type="gramEnd"/>
            <w:r w:rsidRPr="00C55DD8">
              <w:rPr>
                <w:rFonts w:ascii="Times New Roman" w:hAnsi="Times New Roman"/>
                <w:sz w:val="16"/>
                <w:szCs w:val="16"/>
              </w:rPr>
              <w:t>аницах улиц и дорог н</w:t>
            </w:r>
            <w:r w:rsidRPr="00C55DD8">
              <w:rPr>
                <w:rFonts w:ascii="Times New Roman" w:hAnsi="Times New Roman"/>
                <w:sz w:val="16"/>
                <w:szCs w:val="16"/>
              </w:rPr>
              <w:t>а</w:t>
            </w:r>
            <w:r w:rsidRPr="00C55DD8">
              <w:rPr>
                <w:rFonts w:ascii="Times New Roman" w:hAnsi="Times New Roman"/>
                <w:sz w:val="16"/>
                <w:szCs w:val="16"/>
              </w:rPr>
              <w:t xml:space="preserve">селённых пунктов, за исключением </w:t>
            </w:r>
            <w:hyperlink w:anchor="P168" w:history="1">
              <w:r w:rsidRPr="00C55DD8">
                <w:rPr>
                  <w:rFonts w:ascii="Times New Roman" w:hAnsi="Times New Roman"/>
                  <w:sz w:val="16"/>
                  <w:szCs w:val="16"/>
                </w:rPr>
                <w:t>кодов 2.7.1</w:t>
              </w:r>
            </w:hyperlink>
            <w:r w:rsidRPr="00C55DD8">
              <w:rPr>
                <w:rFonts w:ascii="Times New Roman" w:hAnsi="Times New Roman"/>
                <w:sz w:val="16"/>
                <w:szCs w:val="16"/>
              </w:rPr>
              <w:t xml:space="preserve">, </w:t>
            </w:r>
            <w:hyperlink w:anchor="P317" w:history="1">
              <w:r w:rsidRPr="00C55DD8">
                <w:rPr>
                  <w:rFonts w:ascii="Times New Roman" w:hAnsi="Times New Roman"/>
                  <w:sz w:val="16"/>
                  <w:szCs w:val="16"/>
                </w:rPr>
                <w:t>4.9</w:t>
              </w:r>
            </w:hyperlink>
            <w:r w:rsidRPr="00C55DD8">
              <w:rPr>
                <w:rFonts w:ascii="Times New Roman" w:hAnsi="Times New Roman"/>
                <w:sz w:val="16"/>
                <w:szCs w:val="16"/>
              </w:rPr>
              <w:t xml:space="preserve">, </w:t>
            </w:r>
            <w:hyperlink w:anchor="P458" w:history="1">
              <w:r w:rsidRPr="00C55DD8">
                <w:rPr>
                  <w:rFonts w:ascii="Times New Roman" w:hAnsi="Times New Roman"/>
                  <w:sz w:val="16"/>
                  <w:szCs w:val="16"/>
                </w:rPr>
                <w:t>7.2.3</w:t>
              </w:r>
            </w:hyperlink>
            <w:r w:rsidRPr="00C55DD8">
              <w:rPr>
                <w:rFonts w:ascii="Times New Roman" w:hAnsi="Times New Roman"/>
                <w:sz w:val="16"/>
                <w:szCs w:val="16"/>
              </w:rPr>
              <w:t>, некапитальных сооружений для охраны транспортных средств.</w:t>
            </w:r>
          </w:p>
        </w:tc>
      </w:tr>
      <w:tr w:rsidR="00424E5E" w:rsidRPr="00C55DD8" w:rsidTr="00424E5E">
        <w:trPr>
          <w:trHeight w:val="20"/>
        </w:trPr>
        <w:tc>
          <w:tcPr>
            <w:tcW w:w="3250" w:type="dxa"/>
            <w:shd w:val="clear" w:color="auto" w:fill="auto"/>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Благоустройство территории (12.0.2)</w:t>
            </w:r>
          </w:p>
        </w:tc>
        <w:tc>
          <w:tcPr>
            <w:tcW w:w="6531" w:type="dxa"/>
            <w:shd w:val="clear" w:color="auto" w:fill="auto"/>
          </w:tcPr>
          <w:p w:rsidR="00424E5E" w:rsidRPr="00C55DD8" w:rsidRDefault="00424E5E" w:rsidP="00424E5E">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w:t>
            </w:r>
            <w:r w:rsidRPr="00C55DD8">
              <w:rPr>
                <w:rFonts w:ascii="Times New Roman" w:hAnsi="Times New Roman"/>
                <w:sz w:val="16"/>
                <w:szCs w:val="16"/>
              </w:rPr>
              <w:t>р</w:t>
            </w:r>
            <w:r w:rsidRPr="00C55DD8">
              <w:rPr>
                <w:rFonts w:ascii="Times New Roman" w:hAnsi="Times New Roman"/>
                <w:sz w:val="16"/>
                <w:szCs w:val="16"/>
              </w:rPr>
              <w:t>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w:t>
            </w:r>
            <w:r w:rsidRPr="00C55DD8">
              <w:rPr>
                <w:rFonts w:ascii="Times New Roman" w:hAnsi="Times New Roman"/>
                <w:sz w:val="16"/>
                <w:szCs w:val="16"/>
              </w:rPr>
              <w:t>т</w:t>
            </w:r>
            <w:r w:rsidRPr="00C55DD8">
              <w:rPr>
                <w:rFonts w:ascii="Times New Roman" w:hAnsi="Times New Roman"/>
                <w:sz w:val="16"/>
                <w:szCs w:val="16"/>
              </w:rPr>
              <w:t>венные туалеты.</w:t>
            </w:r>
          </w:p>
        </w:tc>
      </w:tr>
    </w:tbl>
    <w:p w:rsidR="00424E5E" w:rsidRPr="00C55DD8" w:rsidRDefault="00424E5E" w:rsidP="00717A9A">
      <w:pPr>
        <w:pStyle w:val="af4"/>
        <w:rPr>
          <w:rFonts w:ascii="Times New Roman" w:hAnsi="Times New Roman"/>
          <w:sz w:val="16"/>
          <w:szCs w:val="16"/>
        </w:rPr>
      </w:pPr>
      <w:r w:rsidRPr="00C55DD8">
        <w:rPr>
          <w:rFonts w:ascii="Times New Roman" w:hAnsi="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вести в соответствии с Водным кодексом РФ.</w:t>
      </w:r>
    </w:p>
    <w:p w:rsidR="002B624C" w:rsidRPr="00C55DD8" w:rsidRDefault="002B624C" w:rsidP="002B624C">
      <w:pPr>
        <w:keepNext/>
        <w:keepLines/>
        <w:spacing w:before="360" w:after="120"/>
        <w:ind w:firstLine="720"/>
        <w:rPr>
          <w:rFonts w:ascii="Times New Roman" w:hAnsi="Times New Roman"/>
          <w:b/>
          <w:kern w:val="2"/>
          <w:sz w:val="16"/>
          <w:szCs w:val="16"/>
        </w:rPr>
      </w:pPr>
      <w:r w:rsidRPr="00C55DD8">
        <w:rPr>
          <w:rFonts w:ascii="Times New Roman" w:hAnsi="Times New Roman"/>
          <w:b/>
          <w:kern w:val="2"/>
          <w:sz w:val="16"/>
          <w:szCs w:val="16"/>
        </w:rPr>
        <w:t>РЕКРЕАЦИОННЫЕ ЗОНЫ</w:t>
      </w:r>
    </w:p>
    <w:p w:rsidR="002B624C" w:rsidRPr="00C55DD8" w:rsidRDefault="002B624C" w:rsidP="002B624C">
      <w:pPr>
        <w:pStyle w:val="af8"/>
        <w:spacing w:line="216" w:lineRule="auto"/>
        <w:rPr>
          <w:sz w:val="16"/>
          <w:szCs w:val="16"/>
        </w:rPr>
      </w:pPr>
      <w:r w:rsidRPr="00C55DD8">
        <w:rPr>
          <w:sz w:val="16"/>
          <w:szCs w:val="16"/>
        </w:rPr>
        <w:t>В состав зон рекреационного назначения могут включаться зоны в границах территорий, занятых городскими лесами, сквер</w:t>
      </w:r>
      <w:r w:rsidRPr="00C55DD8">
        <w:rPr>
          <w:sz w:val="16"/>
          <w:szCs w:val="16"/>
        </w:rPr>
        <w:t>а</w:t>
      </w:r>
      <w:r w:rsidRPr="00C55DD8">
        <w:rPr>
          <w:sz w:val="16"/>
          <w:szCs w:val="16"/>
        </w:rPr>
        <w:t>ми, парками, городскими садами, прудами, озерами, водохранилищами, пляжами, береговыми полосами водных объектов общего пол</w:t>
      </w:r>
      <w:r w:rsidRPr="00C55DD8">
        <w:rPr>
          <w:sz w:val="16"/>
          <w:szCs w:val="16"/>
        </w:rPr>
        <w:t>ь</w:t>
      </w:r>
      <w:r w:rsidRPr="00C55DD8">
        <w:rPr>
          <w:sz w:val="16"/>
          <w:szCs w:val="16"/>
        </w:rPr>
        <w:t>зования, а также в границах иных территорий, используемых и предназначенных для отдыха, туризма, занятий физической культурой и спортом.</w:t>
      </w:r>
    </w:p>
    <w:p w:rsidR="002B624C" w:rsidRPr="00C55DD8" w:rsidRDefault="002B624C" w:rsidP="002B624C">
      <w:pPr>
        <w:pStyle w:val="3"/>
        <w:ind w:firstLine="567"/>
        <w:rPr>
          <w:rFonts w:ascii="Times New Roman" w:hAnsi="Times New Roman"/>
          <w:sz w:val="16"/>
          <w:szCs w:val="16"/>
        </w:rPr>
      </w:pPr>
      <w:r w:rsidRPr="00C55DD8">
        <w:rPr>
          <w:rFonts w:ascii="Times New Roman" w:hAnsi="Times New Roman"/>
          <w:sz w:val="16"/>
          <w:szCs w:val="16"/>
        </w:rPr>
        <w:lastRenderedPageBreak/>
        <w:t xml:space="preserve">  Р-2 - ЗОНА ОЗЕЛЕНЕННЫХ ТЕРРИТОРИЙ ОБЩЕГО ПОЛЬЗОВАНИЯ (ЛЕСОПАРКИ, ПАРКИ, САДЫ, СКВЕРЫ, БУЛЬВАРЫ, ГОРОДСКИЕ ЛЕСА)</w:t>
      </w:r>
    </w:p>
    <w:p w:rsidR="002B624C" w:rsidRPr="00C55DD8" w:rsidRDefault="002B624C" w:rsidP="002B624C">
      <w:pPr>
        <w:pStyle w:val="af8"/>
        <w:spacing w:line="216" w:lineRule="auto"/>
        <w:rPr>
          <w:sz w:val="16"/>
          <w:szCs w:val="16"/>
        </w:rPr>
      </w:pPr>
      <w:r w:rsidRPr="00C55DD8">
        <w:rPr>
          <w:sz w:val="16"/>
          <w:szCs w:val="16"/>
        </w:rPr>
        <w:t>Таблица 25. Виды разрешенного использования земельных участков и объектов капитального строительства</w:t>
      </w:r>
    </w:p>
    <w:p w:rsidR="002B624C" w:rsidRPr="00C55DD8" w:rsidRDefault="002B624C" w:rsidP="002B624C">
      <w:pPr>
        <w:pStyle w:val="af8"/>
        <w:spacing w:line="216" w:lineRule="auto"/>
        <w:rPr>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531"/>
      </w:tblGrid>
      <w:tr w:rsidR="002B624C" w:rsidRPr="00C55DD8" w:rsidTr="002B624C">
        <w:trPr>
          <w:trHeight w:val="20"/>
          <w:tblHeader/>
        </w:trPr>
        <w:tc>
          <w:tcPr>
            <w:tcW w:w="3250" w:type="dxa"/>
            <w:shd w:val="clear" w:color="auto" w:fill="auto"/>
            <w:vAlign w:val="center"/>
          </w:tcPr>
          <w:p w:rsidR="002B624C" w:rsidRPr="00C55DD8" w:rsidRDefault="002B624C" w:rsidP="002B624C">
            <w:pPr>
              <w:pStyle w:val="a9"/>
              <w:rPr>
                <w:rFonts w:ascii="Times New Roman" w:hAnsi="Times New Roman"/>
                <w:sz w:val="16"/>
                <w:szCs w:val="16"/>
              </w:rPr>
            </w:pPr>
            <w:r w:rsidRPr="00C55DD8">
              <w:rPr>
                <w:rFonts w:ascii="Times New Roman" w:hAnsi="Times New Roman"/>
                <w:sz w:val="16"/>
                <w:szCs w:val="16"/>
              </w:rPr>
              <w:t>Наименование вида разрешенного испол</w:t>
            </w:r>
            <w:r w:rsidRPr="00C55DD8">
              <w:rPr>
                <w:rFonts w:ascii="Times New Roman" w:hAnsi="Times New Roman"/>
                <w:sz w:val="16"/>
                <w:szCs w:val="16"/>
              </w:rPr>
              <w:t>ь</w:t>
            </w:r>
            <w:r w:rsidRPr="00C55DD8">
              <w:rPr>
                <w:rFonts w:ascii="Times New Roman" w:hAnsi="Times New Roman"/>
                <w:sz w:val="16"/>
                <w:szCs w:val="16"/>
              </w:rPr>
              <w:t>зования земельного участка (с указанием кода классификатора)</w:t>
            </w:r>
          </w:p>
        </w:tc>
        <w:tc>
          <w:tcPr>
            <w:tcW w:w="6531" w:type="dxa"/>
            <w:shd w:val="clear" w:color="auto" w:fill="auto"/>
            <w:vAlign w:val="center"/>
          </w:tcPr>
          <w:p w:rsidR="002B624C" w:rsidRPr="00C55DD8" w:rsidRDefault="002B624C" w:rsidP="002B624C">
            <w:pPr>
              <w:pStyle w:val="a9"/>
              <w:rPr>
                <w:rFonts w:ascii="Times New Roman" w:hAnsi="Times New Roman"/>
                <w:sz w:val="16"/>
                <w:szCs w:val="16"/>
              </w:rPr>
            </w:pPr>
            <w:r w:rsidRPr="00C55DD8">
              <w:rPr>
                <w:rFonts w:ascii="Times New Roman" w:hAnsi="Times New Roman"/>
                <w:sz w:val="16"/>
                <w:szCs w:val="16"/>
              </w:rPr>
              <w:t>Наименование вида разрешенного использования объектов капитального строительства</w:t>
            </w:r>
          </w:p>
        </w:tc>
      </w:tr>
      <w:tr w:rsidR="002B624C" w:rsidRPr="00C55DD8" w:rsidTr="002B624C">
        <w:trPr>
          <w:trHeight w:val="20"/>
        </w:trPr>
        <w:tc>
          <w:tcPr>
            <w:tcW w:w="9781" w:type="dxa"/>
            <w:gridSpan w:val="2"/>
            <w:shd w:val="clear" w:color="auto" w:fill="auto"/>
            <w:vAlign w:val="center"/>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b/>
                <w:bCs/>
                <w:sz w:val="16"/>
                <w:szCs w:val="16"/>
              </w:rPr>
              <w:t>Основные виды разрешенного строительства</w:t>
            </w:r>
          </w:p>
        </w:tc>
      </w:tr>
      <w:tr w:rsidR="002B624C" w:rsidRPr="00C55DD8" w:rsidTr="002B624C">
        <w:trPr>
          <w:trHeight w:val="20"/>
        </w:trPr>
        <w:tc>
          <w:tcPr>
            <w:tcW w:w="3250" w:type="dxa"/>
            <w:shd w:val="clear" w:color="auto" w:fill="auto"/>
          </w:tcPr>
          <w:p w:rsidR="002B624C" w:rsidRPr="00C55DD8" w:rsidRDefault="002B624C" w:rsidP="002B624C">
            <w:pPr>
              <w:pStyle w:val="-"/>
              <w:spacing w:line="211" w:lineRule="auto"/>
              <w:ind w:left="0" w:firstLine="0"/>
              <w:rPr>
                <w:sz w:val="16"/>
                <w:szCs w:val="16"/>
              </w:rPr>
            </w:pPr>
            <w:r w:rsidRPr="00C55DD8">
              <w:rPr>
                <w:sz w:val="16"/>
                <w:szCs w:val="16"/>
              </w:rPr>
              <w:t>Культурное развитие (3.6)</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и сооружения для размещения объектов культуры. </w:t>
            </w:r>
          </w:p>
          <w:p w:rsidR="002B624C" w:rsidRPr="00C55DD8" w:rsidRDefault="002B624C" w:rsidP="002B624C">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для размещения музеев, выставочных залов, художественных галерей, домов культуры, библиотек, кинотеатров и кинозалов, театров, филармоний, концертных з</w:t>
            </w:r>
            <w:r w:rsidRPr="00C55DD8">
              <w:rPr>
                <w:rFonts w:ascii="Times New Roman" w:hAnsi="Times New Roman"/>
                <w:sz w:val="16"/>
                <w:szCs w:val="16"/>
              </w:rPr>
              <w:t>а</w:t>
            </w:r>
            <w:r w:rsidRPr="00C55DD8">
              <w:rPr>
                <w:rFonts w:ascii="Times New Roman" w:hAnsi="Times New Roman"/>
                <w:sz w:val="16"/>
                <w:szCs w:val="16"/>
              </w:rPr>
              <w:t xml:space="preserve">лов, планетариев. </w:t>
            </w:r>
            <w:proofErr w:type="gramEnd"/>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парки культуры и отдыха.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размещения цирков, зверинцев, зоопарков, зоосадов, океан</w:t>
            </w:r>
            <w:r w:rsidRPr="00C55DD8">
              <w:rPr>
                <w:rFonts w:ascii="Times New Roman" w:hAnsi="Times New Roman"/>
                <w:sz w:val="16"/>
                <w:szCs w:val="16"/>
              </w:rPr>
              <w:t>а</w:t>
            </w:r>
            <w:r w:rsidRPr="00C55DD8">
              <w:rPr>
                <w:rFonts w:ascii="Times New Roman" w:hAnsi="Times New Roman"/>
                <w:sz w:val="16"/>
                <w:szCs w:val="16"/>
              </w:rPr>
              <w:t>риумов и осуществления сопутствующих видов деятельности по содержанию диких животных в неволе.</w:t>
            </w:r>
          </w:p>
        </w:tc>
      </w:tr>
      <w:tr w:rsidR="002B624C" w:rsidRPr="00C55DD8" w:rsidTr="002B624C">
        <w:trPr>
          <w:trHeight w:val="20"/>
        </w:trPr>
        <w:tc>
          <w:tcPr>
            <w:tcW w:w="3250" w:type="dxa"/>
            <w:shd w:val="clear" w:color="auto" w:fill="auto"/>
            <w:vAlign w:val="center"/>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sz w:val="16"/>
                <w:szCs w:val="16"/>
              </w:rPr>
              <w:t>Гостиничное обслуживание (4.7)</w:t>
            </w:r>
          </w:p>
        </w:tc>
        <w:tc>
          <w:tcPr>
            <w:tcW w:w="6531" w:type="dxa"/>
            <w:shd w:val="clear" w:color="auto" w:fill="auto"/>
            <w:vAlign w:val="center"/>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гостиницы;</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для временного проживания.</w:t>
            </w:r>
          </w:p>
        </w:tc>
      </w:tr>
      <w:tr w:rsidR="002B624C" w:rsidRPr="00C55DD8" w:rsidTr="002B624C">
        <w:trPr>
          <w:trHeight w:val="20"/>
        </w:trPr>
        <w:tc>
          <w:tcPr>
            <w:tcW w:w="3250" w:type="dxa"/>
            <w:shd w:val="clear" w:color="auto" w:fill="auto"/>
            <w:vAlign w:val="center"/>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sz w:val="16"/>
                <w:szCs w:val="16"/>
              </w:rPr>
              <w:t>Отдых (рекреация) (5.0)</w:t>
            </w:r>
          </w:p>
        </w:tc>
        <w:tc>
          <w:tcPr>
            <w:tcW w:w="6531" w:type="dxa"/>
            <w:shd w:val="clear" w:color="auto" w:fill="auto"/>
            <w:vAlign w:val="center"/>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и сооружения для занятий спортом;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спортивно-зрелищные здания и сооружения, имеющие специальные места для зрит</w:t>
            </w:r>
            <w:r w:rsidRPr="00C55DD8">
              <w:rPr>
                <w:rFonts w:ascii="Times New Roman" w:hAnsi="Times New Roman"/>
                <w:sz w:val="16"/>
                <w:szCs w:val="16"/>
              </w:rPr>
              <w:t>е</w:t>
            </w:r>
            <w:r w:rsidRPr="00C55DD8">
              <w:rPr>
                <w:rFonts w:ascii="Times New Roman" w:hAnsi="Times New Roman"/>
                <w:sz w:val="16"/>
                <w:szCs w:val="16"/>
              </w:rPr>
              <w:t>лей от 500 мест (стадионы, дворцы спорта, ледовые дворцы, ипподромы);</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клубы, спортивные залы, бассейны, физкультурно-оздоровительные ко</w:t>
            </w:r>
            <w:r w:rsidRPr="00C55DD8">
              <w:rPr>
                <w:rFonts w:ascii="Times New Roman" w:hAnsi="Times New Roman"/>
                <w:sz w:val="16"/>
                <w:szCs w:val="16"/>
              </w:rPr>
              <w:t>м</w:t>
            </w:r>
            <w:r w:rsidRPr="00C55DD8">
              <w:rPr>
                <w:rFonts w:ascii="Times New Roman" w:hAnsi="Times New Roman"/>
                <w:sz w:val="16"/>
                <w:szCs w:val="16"/>
              </w:rPr>
              <w:t xml:space="preserve">плексы в зданиях и сооружениях;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площадки для занятий спортом и физкультурой на открытом воздухе;</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занятий спортом и физкультурой на открытом воздухе;</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сооружения для занятий водными видами спорта.</w:t>
            </w:r>
          </w:p>
        </w:tc>
      </w:tr>
      <w:tr w:rsidR="002B624C" w:rsidRPr="00C55DD8" w:rsidTr="002B624C">
        <w:trPr>
          <w:trHeight w:val="20"/>
        </w:trPr>
        <w:tc>
          <w:tcPr>
            <w:tcW w:w="3250" w:type="dxa"/>
            <w:shd w:val="clear" w:color="auto" w:fill="auto"/>
            <w:vAlign w:val="center"/>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sz w:val="16"/>
                <w:szCs w:val="16"/>
              </w:rPr>
              <w:t>Спорт (5.1)</w:t>
            </w:r>
          </w:p>
        </w:tc>
        <w:tc>
          <w:tcPr>
            <w:tcW w:w="6531" w:type="dxa"/>
            <w:shd w:val="clear" w:color="auto" w:fill="auto"/>
            <w:vAlign w:val="center"/>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здания и сооружения для занятий спортом;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спортивно-зрелищные здания и сооружения, имеющие специальные места для зрит</w:t>
            </w:r>
            <w:r w:rsidRPr="00C55DD8">
              <w:rPr>
                <w:rFonts w:ascii="Times New Roman" w:hAnsi="Times New Roman"/>
                <w:sz w:val="16"/>
                <w:szCs w:val="16"/>
              </w:rPr>
              <w:t>е</w:t>
            </w:r>
            <w:r w:rsidRPr="00C55DD8">
              <w:rPr>
                <w:rFonts w:ascii="Times New Roman" w:hAnsi="Times New Roman"/>
                <w:sz w:val="16"/>
                <w:szCs w:val="16"/>
              </w:rPr>
              <w:t>лей от 500 мест (стадионы, дворцы спорта, ледовые дворцы, ипподромы);</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клубы, спортивные залы, бассейны, физкультурно-оздоровительные ко</w:t>
            </w:r>
            <w:r w:rsidRPr="00C55DD8">
              <w:rPr>
                <w:rFonts w:ascii="Times New Roman" w:hAnsi="Times New Roman"/>
                <w:sz w:val="16"/>
                <w:szCs w:val="16"/>
              </w:rPr>
              <w:t>м</w:t>
            </w:r>
            <w:r w:rsidRPr="00C55DD8">
              <w:rPr>
                <w:rFonts w:ascii="Times New Roman" w:hAnsi="Times New Roman"/>
                <w:sz w:val="16"/>
                <w:szCs w:val="16"/>
              </w:rPr>
              <w:t xml:space="preserve">плексы в зданиях и сооружениях;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площадки для занятий спортом и физкультурой на открытом воздухе;</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занятий спортом и физкультурой на открытом воздухе;</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спортивные сооружения для занятий водными видами спорта.</w:t>
            </w:r>
          </w:p>
        </w:tc>
      </w:tr>
      <w:tr w:rsidR="002B624C" w:rsidRPr="00C55DD8" w:rsidTr="002B624C">
        <w:trPr>
          <w:trHeight w:val="20"/>
        </w:trPr>
        <w:tc>
          <w:tcPr>
            <w:tcW w:w="3250" w:type="dxa"/>
            <w:shd w:val="clear" w:color="auto" w:fill="auto"/>
            <w:vAlign w:val="center"/>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sz w:val="16"/>
                <w:szCs w:val="16"/>
              </w:rPr>
              <w:t>Природно-познавательный туризм (5.2)</w:t>
            </w:r>
          </w:p>
        </w:tc>
        <w:tc>
          <w:tcPr>
            <w:tcW w:w="6531" w:type="dxa"/>
            <w:shd w:val="clear" w:color="auto" w:fill="auto"/>
            <w:vAlign w:val="center"/>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базы и палаточные лагеря для проведения походов и экскурсий</w:t>
            </w:r>
          </w:p>
        </w:tc>
      </w:tr>
      <w:tr w:rsidR="002B624C" w:rsidRPr="00C55DD8" w:rsidTr="002B624C">
        <w:trPr>
          <w:trHeight w:val="20"/>
        </w:trPr>
        <w:tc>
          <w:tcPr>
            <w:tcW w:w="3250" w:type="dxa"/>
            <w:shd w:val="clear" w:color="auto" w:fill="auto"/>
            <w:vAlign w:val="center"/>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sz w:val="16"/>
                <w:szCs w:val="16"/>
              </w:rPr>
              <w:t>Земельные участки (территории) общего пользования (12.0)</w:t>
            </w:r>
          </w:p>
        </w:tc>
        <w:tc>
          <w:tcPr>
            <w:tcW w:w="6531" w:type="dxa"/>
            <w:shd w:val="clear" w:color="auto" w:fill="auto"/>
            <w:vAlign w:val="center"/>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земельные участки общего пользования;</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улично-дорожной сети: автомобильные дороги, пешеходные тротуары в гр</w:t>
            </w:r>
            <w:r w:rsidRPr="00C55DD8">
              <w:rPr>
                <w:rFonts w:ascii="Times New Roman" w:hAnsi="Times New Roman"/>
                <w:sz w:val="16"/>
                <w:szCs w:val="16"/>
              </w:rPr>
              <w:t>а</w:t>
            </w:r>
            <w:r w:rsidRPr="00C55DD8">
              <w:rPr>
                <w:rFonts w:ascii="Times New Roman" w:hAnsi="Times New Roman"/>
                <w:sz w:val="16"/>
                <w:szCs w:val="16"/>
              </w:rPr>
              <w:t>ницах населенных пунктов, пешеходные переходы, бульвары, площади, проезды, в</w:t>
            </w:r>
            <w:r w:rsidRPr="00C55DD8">
              <w:rPr>
                <w:rFonts w:ascii="Times New Roman" w:hAnsi="Times New Roman"/>
                <w:sz w:val="16"/>
                <w:szCs w:val="16"/>
              </w:rPr>
              <w:t>е</w:t>
            </w:r>
            <w:r w:rsidRPr="00C55DD8">
              <w:rPr>
                <w:rFonts w:ascii="Times New Roman" w:hAnsi="Times New Roman"/>
                <w:sz w:val="16"/>
                <w:szCs w:val="16"/>
              </w:rPr>
              <w:t xml:space="preserve">лодорожки, объекты </w:t>
            </w:r>
            <w:proofErr w:type="spellStart"/>
            <w:r w:rsidRPr="00C55DD8">
              <w:rPr>
                <w:rFonts w:ascii="Times New Roman" w:hAnsi="Times New Roman"/>
                <w:sz w:val="16"/>
                <w:szCs w:val="16"/>
              </w:rPr>
              <w:t>велотранспортной</w:t>
            </w:r>
            <w:proofErr w:type="spellEnd"/>
            <w:r w:rsidRPr="00C55DD8">
              <w:rPr>
                <w:rFonts w:ascii="Times New Roman" w:hAnsi="Times New Roman"/>
                <w:sz w:val="16"/>
                <w:szCs w:val="16"/>
              </w:rPr>
              <w:t xml:space="preserve"> и инженерной инфраструктуры;</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придорожные стоянки (парковки) транспортных сре</w:t>
            </w:r>
            <w:proofErr w:type="gramStart"/>
            <w:r w:rsidRPr="00C55DD8">
              <w:rPr>
                <w:rFonts w:ascii="Times New Roman" w:hAnsi="Times New Roman"/>
                <w:sz w:val="16"/>
                <w:szCs w:val="16"/>
              </w:rPr>
              <w:t>дств в гр</w:t>
            </w:r>
            <w:proofErr w:type="gramEnd"/>
            <w:r w:rsidRPr="00C55DD8">
              <w:rPr>
                <w:rFonts w:ascii="Times New Roman" w:hAnsi="Times New Roman"/>
                <w:sz w:val="16"/>
                <w:szCs w:val="16"/>
              </w:rPr>
              <w:t>аницах улиц и дорог н</w:t>
            </w:r>
            <w:r w:rsidRPr="00C55DD8">
              <w:rPr>
                <w:rFonts w:ascii="Times New Roman" w:hAnsi="Times New Roman"/>
                <w:sz w:val="16"/>
                <w:szCs w:val="16"/>
              </w:rPr>
              <w:t>а</w:t>
            </w:r>
            <w:r w:rsidRPr="00C55DD8">
              <w:rPr>
                <w:rFonts w:ascii="Times New Roman" w:hAnsi="Times New Roman"/>
                <w:sz w:val="16"/>
                <w:szCs w:val="16"/>
              </w:rPr>
              <w:t xml:space="preserve">селённых пунктов, за исключением </w:t>
            </w:r>
            <w:hyperlink w:anchor="P168" w:history="1">
              <w:r w:rsidRPr="00C55DD8">
                <w:rPr>
                  <w:rFonts w:ascii="Times New Roman" w:hAnsi="Times New Roman"/>
                  <w:sz w:val="16"/>
                  <w:szCs w:val="16"/>
                </w:rPr>
                <w:t>кодов 2.7.1</w:t>
              </w:r>
            </w:hyperlink>
            <w:r w:rsidRPr="00C55DD8">
              <w:rPr>
                <w:rFonts w:ascii="Times New Roman" w:hAnsi="Times New Roman"/>
                <w:sz w:val="16"/>
                <w:szCs w:val="16"/>
              </w:rPr>
              <w:t xml:space="preserve">, </w:t>
            </w:r>
            <w:hyperlink w:anchor="P317" w:history="1">
              <w:r w:rsidRPr="00C55DD8">
                <w:rPr>
                  <w:rFonts w:ascii="Times New Roman" w:hAnsi="Times New Roman"/>
                  <w:sz w:val="16"/>
                  <w:szCs w:val="16"/>
                </w:rPr>
                <w:t>4.9</w:t>
              </w:r>
            </w:hyperlink>
            <w:r w:rsidRPr="00C55DD8">
              <w:rPr>
                <w:rFonts w:ascii="Times New Roman" w:hAnsi="Times New Roman"/>
                <w:sz w:val="16"/>
                <w:szCs w:val="16"/>
              </w:rPr>
              <w:t xml:space="preserve">, </w:t>
            </w:r>
            <w:hyperlink w:anchor="P458" w:history="1">
              <w:r w:rsidRPr="00C55DD8">
                <w:rPr>
                  <w:rFonts w:ascii="Times New Roman" w:hAnsi="Times New Roman"/>
                  <w:sz w:val="16"/>
                  <w:szCs w:val="16"/>
                </w:rPr>
                <w:t>7.2.3</w:t>
              </w:r>
            </w:hyperlink>
            <w:r w:rsidRPr="00C55DD8">
              <w:rPr>
                <w:rFonts w:ascii="Times New Roman" w:hAnsi="Times New Roman"/>
                <w:sz w:val="16"/>
                <w:szCs w:val="16"/>
              </w:rPr>
              <w:t xml:space="preserve">, некапитальных сооружений для охраны транспортных средств;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w:t>
            </w:r>
            <w:r w:rsidRPr="00C55DD8">
              <w:rPr>
                <w:rFonts w:ascii="Times New Roman" w:hAnsi="Times New Roman"/>
                <w:sz w:val="16"/>
                <w:szCs w:val="16"/>
              </w:rPr>
              <w:t>р</w:t>
            </w:r>
            <w:r w:rsidRPr="00C55DD8">
              <w:rPr>
                <w:rFonts w:ascii="Times New Roman" w:hAnsi="Times New Roman"/>
                <w:sz w:val="16"/>
                <w:szCs w:val="16"/>
              </w:rPr>
              <w:t>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w:t>
            </w:r>
            <w:r w:rsidRPr="00C55DD8">
              <w:rPr>
                <w:rFonts w:ascii="Times New Roman" w:hAnsi="Times New Roman"/>
                <w:sz w:val="16"/>
                <w:szCs w:val="16"/>
              </w:rPr>
              <w:t>т</w:t>
            </w:r>
            <w:r w:rsidRPr="00C55DD8">
              <w:rPr>
                <w:rFonts w:ascii="Times New Roman" w:hAnsi="Times New Roman"/>
                <w:sz w:val="16"/>
                <w:szCs w:val="16"/>
              </w:rPr>
              <w:t>венные туалеты.</w:t>
            </w:r>
          </w:p>
        </w:tc>
      </w:tr>
      <w:tr w:rsidR="002B624C" w:rsidRPr="00C55DD8" w:rsidTr="002B624C">
        <w:trPr>
          <w:trHeight w:val="20"/>
        </w:trPr>
        <w:tc>
          <w:tcPr>
            <w:tcW w:w="9781" w:type="dxa"/>
            <w:gridSpan w:val="2"/>
            <w:shd w:val="clear" w:color="auto" w:fill="auto"/>
          </w:tcPr>
          <w:p w:rsidR="002B624C" w:rsidRPr="00C55DD8" w:rsidRDefault="002B624C" w:rsidP="002B624C">
            <w:pPr>
              <w:pStyle w:val="a9"/>
              <w:jc w:val="left"/>
              <w:rPr>
                <w:rFonts w:ascii="Times New Roman" w:hAnsi="Times New Roman"/>
                <w:b/>
                <w:bCs/>
                <w:sz w:val="16"/>
                <w:szCs w:val="16"/>
              </w:rPr>
            </w:pPr>
            <w:r w:rsidRPr="00C55DD8">
              <w:rPr>
                <w:rFonts w:ascii="Times New Roman" w:hAnsi="Times New Roman"/>
                <w:b/>
                <w:bCs/>
                <w:sz w:val="16"/>
                <w:szCs w:val="16"/>
              </w:rPr>
              <w:t>Вспомогательные виды разрешенного использования</w:t>
            </w:r>
          </w:p>
        </w:tc>
      </w:tr>
      <w:tr w:rsidR="002B624C" w:rsidRPr="00C55DD8" w:rsidTr="002B624C">
        <w:trPr>
          <w:trHeight w:val="20"/>
        </w:trPr>
        <w:tc>
          <w:tcPr>
            <w:tcW w:w="3250" w:type="dxa"/>
            <w:shd w:val="clear" w:color="auto" w:fill="auto"/>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sz w:val="16"/>
                <w:szCs w:val="16"/>
              </w:rPr>
              <w:t>Служебные гаражи (4.9)</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гаражи, стоянки для хранения служебного автотранспорта, используемого в целях осуществления видов деятельности, предусмотренных видами разрешенного испол</w:t>
            </w:r>
            <w:r w:rsidRPr="00C55DD8">
              <w:rPr>
                <w:rFonts w:ascii="Times New Roman" w:hAnsi="Times New Roman"/>
                <w:sz w:val="16"/>
                <w:szCs w:val="16"/>
              </w:rPr>
              <w:t>ь</w:t>
            </w:r>
            <w:r w:rsidRPr="00C55DD8">
              <w:rPr>
                <w:rFonts w:ascii="Times New Roman" w:hAnsi="Times New Roman"/>
                <w:sz w:val="16"/>
                <w:szCs w:val="16"/>
              </w:rPr>
              <w:t xml:space="preserve">зования с </w:t>
            </w:r>
            <w:hyperlink w:anchor="P172" w:history="1">
              <w:r w:rsidRPr="00C55DD8">
                <w:rPr>
                  <w:rFonts w:ascii="Times New Roman" w:hAnsi="Times New Roman"/>
                  <w:sz w:val="16"/>
                  <w:szCs w:val="16"/>
                </w:rPr>
                <w:t>кодами 3.0</w:t>
              </w:r>
            </w:hyperlink>
            <w:r w:rsidRPr="00C55DD8">
              <w:rPr>
                <w:rFonts w:ascii="Times New Roman" w:hAnsi="Times New Roman"/>
                <w:sz w:val="16"/>
                <w:szCs w:val="16"/>
              </w:rPr>
              <w:t xml:space="preserve">, </w:t>
            </w:r>
            <w:hyperlink w:anchor="P280" w:history="1">
              <w:r w:rsidRPr="00C55DD8">
                <w:rPr>
                  <w:rFonts w:ascii="Times New Roman" w:hAnsi="Times New Roman"/>
                  <w:sz w:val="16"/>
                  <w:szCs w:val="16"/>
                </w:rPr>
                <w:t>4.0</w:t>
              </w:r>
            </w:hyperlink>
            <w:r w:rsidRPr="00C55DD8">
              <w:rPr>
                <w:rFonts w:ascii="Times New Roman" w:hAnsi="Times New Roman"/>
                <w:sz w:val="16"/>
                <w:szCs w:val="16"/>
              </w:rPr>
              <w:t>;</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стоянки и хранения транспортных средств общего пользования, в том числе в депо.</w:t>
            </w:r>
          </w:p>
        </w:tc>
      </w:tr>
      <w:tr w:rsidR="002B624C" w:rsidRPr="00C55DD8" w:rsidTr="002B624C">
        <w:trPr>
          <w:trHeight w:val="20"/>
        </w:trPr>
        <w:tc>
          <w:tcPr>
            <w:tcW w:w="9781" w:type="dxa"/>
            <w:gridSpan w:val="2"/>
            <w:shd w:val="clear" w:color="auto" w:fill="auto"/>
          </w:tcPr>
          <w:p w:rsidR="002B624C" w:rsidRPr="00C55DD8" w:rsidRDefault="002B624C" w:rsidP="002B624C">
            <w:pPr>
              <w:pStyle w:val="a9"/>
              <w:jc w:val="left"/>
              <w:rPr>
                <w:rFonts w:ascii="Times New Roman" w:hAnsi="Times New Roman"/>
                <w:sz w:val="16"/>
                <w:szCs w:val="16"/>
              </w:rPr>
            </w:pPr>
            <w:r w:rsidRPr="00C55DD8">
              <w:rPr>
                <w:rFonts w:ascii="Times New Roman" w:hAnsi="Times New Roman"/>
                <w:b/>
                <w:bCs/>
                <w:sz w:val="16"/>
                <w:szCs w:val="16"/>
              </w:rPr>
              <w:t>Условно разрешенные виды использования</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Коммунальное обслуживание (3.1)</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и сооружения для обеспечения коммунальными услугами физических и юр</w:t>
            </w:r>
            <w:r w:rsidRPr="00C55DD8">
              <w:rPr>
                <w:rFonts w:ascii="Times New Roman" w:hAnsi="Times New Roman"/>
                <w:sz w:val="16"/>
                <w:szCs w:val="16"/>
              </w:rPr>
              <w:t>и</w:t>
            </w:r>
            <w:r w:rsidRPr="00C55DD8">
              <w:rPr>
                <w:rFonts w:ascii="Times New Roman" w:hAnsi="Times New Roman"/>
                <w:sz w:val="16"/>
                <w:szCs w:val="16"/>
              </w:rPr>
              <w:t>дических лиц;</w:t>
            </w:r>
          </w:p>
          <w:p w:rsidR="002B624C" w:rsidRPr="00C55DD8" w:rsidRDefault="002B624C" w:rsidP="002B624C">
            <w:pPr>
              <w:pStyle w:val="a9"/>
              <w:numPr>
                <w:ilvl w:val="0"/>
                <w:numId w:val="5"/>
              </w:numPr>
              <w:ind w:left="327" w:hanging="284"/>
              <w:jc w:val="left"/>
              <w:rPr>
                <w:rFonts w:ascii="Times New Roman" w:hAnsi="Times New Roman"/>
                <w:sz w:val="16"/>
                <w:szCs w:val="16"/>
              </w:rPr>
            </w:pPr>
            <w:proofErr w:type="gramStart"/>
            <w:r w:rsidRPr="00C55DD8">
              <w:rPr>
                <w:rFonts w:ascii="Times New Roman" w:hAnsi="Times New Roman"/>
                <w:sz w:val="16"/>
                <w:szCs w:val="16"/>
              </w:rPr>
              <w:t>здания и сооружения, обеспечивающие поставку воды, тепла, электричества, газа, о</w:t>
            </w:r>
            <w:r w:rsidRPr="00C55DD8">
              <w:rPr>
                <w:rFonts w:ascii="Times New Roman" w:hAnsi="Times New Roman"/>
                <w:sz w:val="16"/>
                <w:szCs w:val="16"/>
              </w:rPr>
              <w:t>т</w:t>
            </w:r>
            <w:r w:rsidRPr="00C55DD8">
              <w:rPr>
                <w:rFonts w:ascii="Times New Roman" w:hAnsi="Times New Roman"/>
                <w:sz w:val="16"/>
                <w:szCs w:val="16"/>
              </w:rPr>
              <w:t>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w:t>
            </w:r>
            <w:r w:rsidRPr="00C55DD8">
              <w:rPr>
                <w:rFonts w:ascii="Times New Roman" w:hAnsi="Times New Roman"/>
                <w:sz w:val="16"/>
                <w:szCs w:val="16"/>
              </w:rPr>
              <w:t>о</w:t>
            </w:r>
            <w:r w:rsidRPr="00C55DD8">
              <w:rPr>
                <w:rFonts w:ascii="Times New Roman" w:hAnsi="Times New Roman"/>
                <w:sz w:val="16"/>
                <w:szCs w:val="16"/>
              </w:rPr>
              <w:t>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предназначенные для приема физических и юридических лиц в связи с предо</w:t>
            </w:r>
            <w:r w:rsidRPr="00C55DD8">
              <w:rPr>
                <w:rFonts w:ascii="Times New Roman" w:hAnsi="Times New Roman"/>
                <w:sz w:val="16"/>
                <w:szCs w:val="16"/>
              </w:rPr>
              <w:t>с</w:t>
            </w:r>
            <w:r w:rsidRPr="00C55DD8">
              <w:rPr>
                <w:rFonts w:ascii="Times New Roman" w:hAnsi="Times New Roman"/>
                <w:sz w:val="16"/>
                <w:szCs w:val="16"/>
              </w:rPr>
              <w:t>тавлением им коммунальных услуг.</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Религиозное использование (3.7)</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зданий и сооружений религиозного использования;</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lastRenderedPageBreak/>
              <w:t>здания и сооружения для совершения религиозных обрядов и церемоний;</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здания для постоянного местонахождения духовных лиц, паломников и послушников.</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lastRenderedPageBreak/>
              <w:t>Общественное питание (4.6)</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рестораны, кафе, столовые, закусочные, бары.</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Выставочно-ярмарочная деятельность (4.10)</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 xml:space="preserve">размещение объектов, предназначенных для осуществления </w:t>
            </w:r>
            <w:proofErr w:type="gramStart"/>
            <w:r w:rsidRPr="00C55DD8">
              <w:rPr>
                <w:rFonts w:ascii="Times New Roman" w:hAnsi="Times New Roman"/>
                <w:sz w:val="16"/>
                <w:szCs w:val="16"/>
              </w:rPr>
              <w:t>выставочно-ярмарочной</w:t>
            </w:r>
            <w:proofErr w:type="gramEnd"/>
            <w:r w:rsidRPr="00C55DD8">
              <w:rPr>
                <w:rFonts w:ascii="Times New Roman" w:hAnsi="Times New Roman"/>
                <w:sz w:val="16"/>
                <w:szCs w:val="16"/>
              </w:rPr>
              <w:t>, включая деятельность, необходимую для их обслуживания.</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Туристическое обслуживание (5.2.1)</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пансионаты, туристические гостиницы, кемпинги, дома отдыха, не оказывающие у</w:t>
            </w:r>
            <w:r w:rsidRPr="00C55DD8">
              <w:rPr>
                <w:rFonts w:ascii="Times New Roman" w:hAnsi="Times New Roman"/>
                <w:sz w:val="16"/>
                <w:szCs w:val="16"/>
              </w:rPr>
              <w:t>с</w:t>
            </w:r>
            <w:r w:rsidRPr="00C55DD8">
              <w:rPr>
                <w:rFonts w:ascii="Times New Roman" w:hAnsi="Times New Roman"/>
                <w:sz w:val="16"/>
                <w:szCs w:val="16"/>
              </w:rPr>
              <w:t xml:space="preserve">луги по лечению; </w:t>
            </w:r>
          </w:p>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размещение детских лагерей.</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Причалы для маломерных судов (5.4)</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сооружения для причаливания, хранения и обслуживания яхт, катеров, лодок и других маломерных судов.</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Связь (6.8)</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объекты связи, радиовещания, телевидения, включая воздушные радиорелейные, на</w:t>
            </w:r>
            <w:r w:rsidRPr="00C55DD8">
              <w:rPr>
                <w:rFonts w:ascii="Times New Roman" w:hAnsi="Times New Roman"/>
                <w:sz w:val="16"/>
                <w:szCs w:val="16"/>
              </w:rPr>
              <w:t>д</w:t>
            </w:r>
            <w:r w:rsidRPr="00C55DD8">
              <w:rPr>
                <w:rFonts w:ascii="Times New Roman" w:hAnsi="Times New Roman"/>
                <w:sz w:val="16"/>
                <w:szCs w:val="16"/>
              </w:rPr>
              <w:t>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Историко-культурная деятельность (9.3)</w:t>
            </w:r>
          </w:p>
        </w:tc>
        <w:tc>
          <w:tcPr>
            <w:tcW w:w="6531" w:type="dxa"/>
            <w:shd w:val="clear" w:color="auto" w:fill="auto"/>
          </w:tcPr>
          <w:p w:rsidR="002B624C" w:rsidRPr="00C55DD8" w:rsidRDefault="002B624C" w:rsidP="002B624C">
            <w:pPr>
              <w:pStyle w:val="a9"/>
              <w:numPr>
                <w:ilvl w:val="0"/>
                <w:numId w:val="5"/>
              </w:numPr>
              <w:ind w:left="327" w:hanging="284"/>
              <w:jc w:val="left"/>
              <w:rPr>
                <w:rStyle w:val="af7"/>
                <w:rFonts w:ascii="Times New Roman" w:hAnsi="Times New Roman"/>
                <w:iCs w:val="0"/>
                <w:sz w:val="16"/>
                <w:szCs w:val="16"/>
              </w:rPr>
            </w:pPr>
            <w:r w:rsidRPr="00C55DD8">
              <w:rPr>
                <w:rStyle w:val="af7"/>
                <w:rFonts w:ascii="Times New Roman" w:hAnsi="Times New Roman"/>
                <w:i w:val="0"/>
                <w:sz w:val="16"/>
                <w:szCs w:val="16"/>
              </w:rPr>
              <w:t>объекты археологического наследия, достопримечательных мест</w:t>
            </w:r>
          </w:p>
          <w:p w:rsidR="002B624C" w:rsidRPr="00C55DD8" w:rsidRDefault="002B624C" w:rsidP="002B624C">
            <w:pPr>
              <w:pStyle w:val="a9"/>
              <w:numPr>
                <w:ilvl w:val="0"/>
                <w:numId w:val="5"/>
              </w:numPr>
              <w:ind w:left="327" w:hanging="284"/>
              <w:jc w:val="left"/>
              <w:rPr>
                <w:rStyle w:val="af7"/>
                <w:rFonts w:ascii="Times New Roman" w:hAnsi="Times New Roman"/>
                <w:i w:val="0"/>
                <w:sz w:val="16"/>
                <w:szCs w:val="16"/>
              </w:rPr>
            </w:pPr>
            <w:r w:rsidRPr="00C55DD8">
              <w:rPr>
                <w:rStyle w:val="af7"/>
                <w:rFonts w:ascii="Times New Roman" w:hAnsi="Times New Roman"/>
                <w:i w:val="0"/>
                <w:sz w:val="16"/>
                <w:szCs w:val="16"/>
              </w:rPr>
              <w:t>места бытования исторических промыслов, производств и ремесел, исторических п</w:t>
            </w:r>
            <w:r w:rsidRPr="00C55DD8">
              <w:rPr>
                <w:rStyle w:val="af7"/>
                <w:rFonts w:ascii="Times New Roman" w:hAnsi="Times New Roman"/>
                <w:i w:val="0"/>
                <w:sz w:val="16"/>
                <w:szCs w:val="16"/>
              </w:rPr>
              <w:t>о</w:t>
            </w:r>
            <w:r w:rsidRPr="00C55DD8">
              <w:rPr>
                <w:rStyle w:val="af7"/>
                <w:rFonts w:ascii="Times New Roman" w:hAnsi="Times New Roman"/>
                <w:i w:val="0"/>
                <w:sz w:val="16"/>
                <w:szCs w:val="16"/>
              </w:rPr>
              <w:t>селений, недействующих военных и гражданских захоронений</w:t>
            </w:r>
          </w:p>
          <w:p w:rsidR="002B624C" w:rsidRPr="00C55DD8" w:rsidRDefault="002B624C" w:rsidP="002B624C">
            <w:pPr>
              <w:pStyle w:val="a9"/>
              <w:numPr>
                <w:ilvl w:val="0"/>
                <w:numId w:val="5"/>
              </w:numPr>
              <w:ind w:left="327" w:hanging="284"/>
              <w:jc w:val="left"/>
              <w:rPr>
                <w:rFonts w:ascii="Times New Roman" w:hAnsi="Times New Roman"/>
                <w:iCs/>
                <w:sz w:val="16"/>
                <w:szCs w:val="16"/>
              </w:rPr>
            </w:pPr>
            <w:r w:rsidRPr="00C55DD8">
              <w:rPr>
                <w:rStyle w:val="af7"/>
                <w:rFonts w:ascii="Times New Roman" w:hAnsi="Times New Roman"/>
                <w:i w:val="0"/>
                <w:sz w:val="16"/>
                <w:szCs w:val="16"/>
              </w:rPr>
              <w:t>объекты культурного наследия</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Общее пользование водными объектами (11.1)</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w:t>
            </w:r>
            <w:r w:rsidRPr="00C55DD8">
              <w:rPr>
                <w:rFonts w:ascii="Times New Roman" w:hAnsi="Times New Roman"/>
                <w:sz w:val="16"/>
                <w:szCs w:val="16"/>
              </w:rPr>
              <w:t>х</w:t>
            </w:r>
            <w:r w:rsidRPr="00C55DD8">
              <w:rPr>
                <w:rFonts w:ascii="Times New Roman" w:hAnsi="Times New Roman"/>
                <w:sz w:val="16"/>
                <w:szCs w:val="16"/>
              </w:rPr>
              <w:t>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B624C" w:rsidRPr="00C55DD8" w:rsidTr="002B624C">
        <w:trPr>
          <w:trHeight w:val="20"/>
        </w:trPr>
        <w:tc>
          <w:tcPr>
            <w:tcW w:w="3250" w:type="dxa"/>
            <w:shd w:val="clear" w:color="auto" w:fill="auto"/>
          </w:tcPr>
          <w:p w:rsidR="002B624C" w:rsidRPr="00C55DD8" w:rsidRDefault="002B624C" w:rsidP="002B624C">
            <w:pPr>
              <w:pStyle w:val="a9"/>
              <w:tabs>
                <w:tab w:val="left" w:pos="1816"/>
              </w:tabs>
              <w:jc w:val="left"/>
              <w:rPr>
                <w:rFonts w:ascii="Times New Roman" w:hAnsi="Times New Roman"/>
                <w:sz w:val="16"/>
                <w:szCs w:val="16"/>
              </w:rPr>
            </w:pPr>
            <w:r w:rsidRPr="00C55DD8">
              <w:rPr>
                <w:rFonts w:ascii="Times New Roman" w:hAnsi="Times New Roman"/>
                <w:sz w:val="16"/>
                <w:szCs w:val="16"/>
              </w:rPr>
              <w:t>Гидротехнические сооружения (11.3)</w:t>
            </w:r>
          </w:p>
        </w:tc>
        <w:tc>
          <w:tcPr>
            <w:tcW w:w="6531" w:type="dxa"/>
            <w:shd w:val="clear" w:color="auto" w:fill="auto"/>
          </w:tcPr>
          <w:p w:rsidR="002B624C" w:rsidRPr="00C55DD8" w:rsidRDefault="002B624C" w:rsidP="002B624C">
            <w:pPr>
              <w:pStyle w:val="a9"/>
              <w:numPr>
                <w:ilvl w:val="0"/>
                <w:numId w:val="5"/>
              </w:numPr>
              <w:ind w:left="327" w:hanging="284"/>
              <w:jc w:val="left"/>
              <w:rPr>
                <w:rFonts w:ascii="Times New Roman" w:hAnsi="Times New Roman"/>
                <w:sz w:val="16"/>
                <w:szCs w:val="16"/>
              </w:rPr>
            </w:pPr>
            <w:r w:rsidRPr="00C55DD8">
              <w:rPr>
                <w:rFonts w:ascii="Times New Roman" w:hAnsi="Times New Roman"/>
                <w:sz w:val="16"/>
                <w:szCs w:val="16"/>
              </w:rPr>
              <w:t>гидротехнические сооружения, необходимые для эксплуатации водохранилищ (пл</w:t>
            </w:r>
            <w:r w:rsidRPr="00C55DD8">
              <w:rPr>
                <w:rFonts w:ascii="Times New Roman" w:hAnsi="Times New Roman"/>
                <w:sz w:val="16"/>
                <w:szCs w:val="16"/>
              </w:rPr>
              <w:t>о</w:t>
            </w:r>
            <w:r w:rsidRPr="00C55DD8">
              <w:rPr>
                <w:rFonts w:ascii="Times New Roman" w:hAnsi="Times New Roman"/>
                <w:sz w:val="16"/>
                <w:szCs w:val="16"/>
              </w:rPr>
              <w:t>тин, водосбросов, водозаборных, водовыпускных и других гидротехнических соор</w:t>
            </w:r>
            <w:r w:rsidRPr="00C55DD8">
              <w:rPr>
                <w:rFonts w:ascii="Times New Roman" w:hAnsi="Times New Roman"/>
                <w:sz w:val="16"/>
                <w:szCs w:val="16"/>
              </w:rPr>
              <w:t>у</w:t>
            </w:r>
            <w:r w:rsidRPr="00C55DD8">
              <w:rPr>
                <w:rFonts w:ascii="Times New Roman" w:hAnsi="Times New Roman"/>
                <w:sz w:val="16"/>
                <w:szCs w:val="16"/>
              </w:rPr>
              <w:t xml:space="preserve">жений, судопропускных сооружений, </w:t>
            </w:r>
            <w:proofErr w:type="spellStart"/>
            <w:r w:rsidRPr="00C55DD8">
              <w:rPr>
                <w:rFonts w:ascii="Times New Roman" w:hAnsi="Times New Roman"/>
                <w:sz w:val="16"/>
                <w:szCs w:val="16"/>
              </w:rPr>
              <w:t>рыбозащитных</w:t>
            </w:r>
            <w:proofErr w:type="spellEnd"/>
            <w:r w:rsidRPr="00C55DD8">
              <w:rPr>
                <w:rFonts w:ascii="Times New Roman" w:hAnsi="Times New Roman"/>
                <w:sz w:val="16"/>
                <w:szCs w:val="16"/>
              </w:rPr>
              <w:t xml:space="preserve"> и рыбопропускных сооружений, берегозащитных сооружений)</w:t>
            </w:r>
          </w:p>
        </w:tc>
      </w:tr>
    </w:tbl>
    <w:p w:rsidR="002B624C" w:rsidRPr="00C55DD8" w:rsidRDefault="002B624C" w:rsidP="002B624C">
      <w:pPr>
        <w:rPr>
          <w:rFonts w:ascii="Times New Roman" w:hAnsi="Times New Roman"/>
          <w:sz w:val="16"/>
          <w:szCs w:val="16"/>
        </w:rPr>
      </w:pPr>
    </w:p>
    <w:p w:rsidR="002B624C" w:rsidRPr="00C55DD8" w:rsidRDefault="002B624C" w:rsidP="002B624C">
      <w:pPr>
        <w:rPr>
          <w:rFonts w:ascii="Times New Roman" w:hAnsi="Times New Roman"/>
          <w:sz w:val="16"/>
          <w:szCs w:val="16"/>
        </w:rPr>
      </w:pPr>
      <w:r w:rsidRPr="00C55DD8">
        <w:rPr>
          <w:rFonts w:ascii="Times New Roman" w:hAnsi="Times New Roman"/>
          <w:sz w:val="16"/>
          <w:szCs w:val="16"/>
        </w:rPr>
        <w:t>Таблица 26. Виды разрешенного использования земельных участков и объектов капитального строительства.</w:t>
      </w:r>
    </w:p>
    <w:p w:rsidR="002B624C" w:rsidRPr="00C55DD8" w:rsidRDefault="002B624C" w:rsidP="002B624C">
      <w:pPr>
        <w:rPr>
          <w:rFonts w:ascii="Times New Roman" w:hAnsi="Times New Roman"/>
          <w:sz w:val="16"/>
          <w:szCs w:val="16"/>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694"/>
        <w:gridCol w:w="6"/>
        <w:gridCol w:w="1285"/>
        <w:gridCol w:w="992"/>
        <w:gridCol w:w="1134"/>
        <w:gridCol w:w="1134"/>
        <w:gridCol w:w="1418"/>
        <w:gridCol w:w="1134"/>
        <w:gridCol w:w="1135"/>
        <w:gridCol w:w="991"/>
      </w:tblGrid>
      <w:tr w:rsidR="002B624C" w:rsidRPr="00C55DD8" w:rsidTr="002B624C">
        <w:trPr>
          <w:tblHeader/>
        </w:trPr>
        <w:tc>
          <w:tcPr>
            <w:tcW w:w="694"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 xml:space="preserve">№ </w:t>
            </w:r>
            <w:proofErr w:type="spellStart"/>
            <w:proofErr w:type="gramStart"/>
            <w:r w:rsidRPr="00C55DD8">
              <w:rPr>
                <w:rFonts w:ascii="Times New Roman" w:hAnsi="Times New Roman"/>
                <w:sz w:val="16"/>
                <w:szCs w:val="16"/>
              </w:rPr>
              <w:t>п</w:t>
            </w:r>
            <w:proofErr w:type="spellEnd"/>
            <w:proofErr w:type="gramEnd"/>
            <w:r w:rsidRPr="00C55DD8">
              <w:rPr>
                <w:rFonts w:ascii="Times New Roman" w:hAnsi="Times New Roman"/>
                <w:sz w:val="16"/>
                <w:szCs w:val="16"/>
              </w:rPr>
              <w:t>/</w:t>
            </w:r>
            <w:proofErr w:type="spellStart"/>
            <w:r w:rsidRPr="00C55DD8">
              <w:rPr>
                <w:rFonts w:ascii="Times New Roman" w:hAnsi="Times New Roman"/>
                <w:sz w:val="16"/>
                <w:szCs w:val="16"/>
              </w:rPr>
              <w:t>п</w:t>
            </w:r>
            <w:proofErr w:type="spellEnd"/>
          </w:p>
        </w:tc>
        <w:tc>
          <w:tcPr>
            <w:tcW w:w="1291" w:type="dxa"/>
            <w:gridSpan w:val="2"/>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Вид разрешенного использования</w:t>
            </w:r>
          </w:p>
        </w:tc>
        <w:tc>
          <w:tcPr>
            <w:tcW w:w="3260" w:type="dxa"/>
            <w:gridSpan w:val="3"/>
            <w:vAlign w:val="center"/>
          </w:tcPr>
          <w:p w:rsidR="002B624C" w:rsidRPr="00C55DD8" w:rsidRDefault="002B624C" w:rsidP="002B624C">
            <w:pPr>
              <w:pStyle w:val="a9"/>
              <w:rPr>
                <w:rFonts w:ascii="Times New Roman" w:hAnsi="Times New Roman"/>
                <w:sz w:val="16"/>
                <w:szCs w:val="16"/>
              </w:rPr>
            </w:pPr>
            <w:r w:rsidRPr="00C55DD8">
              <w:rPr>
                <w:rFonts w:ascii="Times New Roman" w:hAnsi="Times New Roman"/>
                <w:sz w:val="16"/>
                <w:szCs w:val="16"/>
              </w:rPr>
              <w:t>Предельные (минимальные и (или) макс</w:t>
            </w:r>
            <w:r w:rsidRPr="00C55DD8">
              <w:rPr>
                <w:rFonts w:ascii="Times New Roman" w:hAnsi="Times New Roman"/>
                <w:sz w:val="16"/>
                <w:szCs w:val="16"/>
              </w:rPr>
              <w:t>и</w:t>
            </w:r>
            <w:r w:rsidRPr="00C55DD8">
              <w:rPr>
                <w:rFonts w:ascii="Times New Roman" w:hAnsi="Times New Roman"/>
                <w:sz w:val="16"/>
                <w:szCs w:val="16"/>
              </w:rPr>
              <w:t>мальные) размеры земельных участков, в том числе их площадь</w:t>
            </w:r>
          </w:p>
        </w:tc>
        <w:tc>
          <w:tcPr>
            <w:tcW w:w="1418"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Минимальный отступ от границ земельных участков в целях определения мест допуст</w:t>
            </w:r>
            <w:r w:rsidRPr="00C55DD8">
              <w:rPr>
                <w:rFonts w:ascii="Times New Roman" w:hAnsi="Times New Roman"/>
                <w:sz w:val="16"/>
                <w:szCs w:val="16"/>
              </w:rPr>
              <w:t>и</w:t>
            </w:r>
            <w:r w:rsidRPr="00C55DD8">
              <w:rPr>
                <w:rFonts w:ascii="Times New Roman" w:hAnsi="Times New Roman"/>
                <w:sz w:val="16"/>
                <w:szCs w:val="16"/>
              </w:rPr>
              <w:t>мого размещения зданий, строений сооруж</w:t>
            </w:r>
            <w:r w:rsidRPr="00C55DD8">
              <w:rPr>
                <w:rFonts w:ascii="Times New Roman" w:hAnsi="Times New Roman"/>
                <w:sz w:val="16"/>
                <w:szCs w:val="16"/>
              </w:rPr>
              <w:t>е</w:t>
            </w:r>
            <w:r w:rsidRPr="00C55DD8">
              <w:rPr>
                <w:rFonts w:ascii="Times New Roman" w:hAnsi="Times New Roman"/>
                <w:sz w:val="16"/>
                <w:szCs w:val="16"/>
              </w:rPr>
              <w:t>ний, за пределами которых запрещено стро</w:t>
            </w:r>
            <w:r w:rsidRPr="00C55DD8">
              <w:rPr>
                <w:rFonts w:ascii="Times New Roman" w:hAnsi="Times New Roman"/>
                <w:sz w:val="16"/>
                <w:szCs w:val="16"/>
              </w:rPr>
              <w:t>и</w:t>
            </w:r>
            <w:r w:rsidRPr="00C55DD8">
              <w:rPr>
                <w:rFonts w:ascii="Times New Roman" w:hAnsi="Times New Roman"/>
                <w:sz w:val="16"/>
                <w:szCs w:val="16"/>
              </w:rPr>
              <w:t xml:space="preserve">тельство зданий, строений, сооружений*, </w:t>
            </w:r>
            <w:proofErr w:type="gramStart"/>
            <w:r w:rsidRPr="00C55DD8">
              <w:rPr>
                <w:rFonts w:ascii="Times New Roman" w:hAnsi="Times New Roman"/>
                <w:sz w:val="16"/>
                <w:szCs w:val="16"/>
              </w:rPr>
              <w:t>м</w:t>
            </w:r>
            <w:proofErr w:type="gramEnd"/>
          </w:p>
        </w:tc>
        <w:tc>
          <w:tcPr>
            <w:tcW w:w="1134" w:type="dxa"/>
            <w:vMerge w:val="restart"/>
            <w:shd w:val="clear" w:color="auto" w:fill="auto"/>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Предельное количество этажей</w:t>
            </w:r>
          </w:p>
        </w:tc>
        <w:tc>
          <w:tcPr>
            <w:tcW w:w="1135"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r w:rsidRPr="00C55DD8">
              <w:rPr>
                <w:rFonts w:ascii="Times New Roman" w:hAnsi="Times New Roman"/>
                <w:sz w:val="16"/>
                <w:szCs w:val="16"/>
              </w:rPr>
              <w:t>Максимальный процент застройки в гран</w:t>
            </w:r>
            <w:r w:rsidRPr="00C55DD8">
              <w:rPr>
                <w:rFonts w:ascii="Times New Roman" w:hAnsi="Times New Roman"/>
                <w:sz w:val="16"/>
                <w:szCs w:val="16"/>
              </w:rPr>
              <w:t>и</w:t>
            </w:r>
            <w:r w:rsidRPr="00C55DD8">
              <w:rPr>
                <w:rFonts w:ascii="Times New Roman" w:hAnsi="Times New Roman"/>
                <w:sz w:val="16"/>
                <w:szCs w:val="16"/>
              </w:rPr>
              <w:t>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91" w:type="dxa"/>
            <w:vMerge w:val="restart"/>
            <w:textDirection w:val="btLr"/>
            <w:vAlign w:val="center"/>
          </w:tcPr>
          <w:p w:rsidR="002B624C" w:rsidRPr="00C55DD8" w:rsidRDefault="002B624C" w:rsidP="002B624C">
            <w:pPr>
              <w:pStyle w:val="a9"/>
              <w:ind w:left="113" w:right="113"/>
              <w:rPr>
                <w:rFonts w:ascii="Times New Roman" w:hAnsi="Times New Roman"/>
                <w:sz w:val="16"/>
                <w:szCs w:val="16"/>
              </w:rPr>
            </w:pPr>
          </w:p>
        </w:tc>
      </w:tr>
      <w:tr w:rsidR="002B624C" w:rsidRPr="00C55DD8" w:rsidTr="002B624C">
        <w:trPr>
          <w:cantSplit/>
          <w:trHeight w:val="2695"/>
          <w:tblHeader/>
        </w:trPr>
        <w:tc>
          <w:tcPr>
            <w:tcW w:w="694" w:type="dxa"/>
            <w:vMerge/>
            <w:vAlign w:val="center"/>
          </w:tcPr>
          <w:p w:rsidR="002B624C" w:rsidRPr="00C55DD8" w:rsidRDefault="002B624C" w:rsidP="002B624C">
            <w:pPr>
              <w:jc w:val="center"/>
              <w:rPr>
                <w:rFonts w:ascii="Times New Roman" w:hAnsi="Times New Roman"/>
                <w:kern w:val="2"/>
                <w:sz w:val="16"/>
                <w:szCs w:val="16"/>
              </w:rPr>
            </w:pPr>
          </w:p>
        </w:tc>
        <w:tc>
          <w:tcPr>
            <w:tcW w:w="1291" w:type="dxa"/>
            <w:gridSpan w:val="2"/>
            <w:vMerge/>
            <w:vAlign w:val="center"/>
          </w:tcPr>
          <w:p w:rsidR="002B624C" w:rsidRPr="00C55DD8" w:rsidRDefault="002B624C" w:rsidP="002B624C">
            <w:pPr>
              <w:jc w:val="center"/>
              <w:rPr>
                <w:rFonts w:ascii="Times New Roman" w:hAnsi="Times New Roman"/>
                <w:kern w:val="2"/>
                <w:sz w:val="16"/>
                <w:szCs w:val="16"/>
              </w:rPr>
            </w:pPr>
          </w:p>
        </w:tc>
        <w:tc>
          <w:tcPr>
            <w:tcW w:w="992" w:type="dxa"/>
            <w:vAlign w:val="center"/>
          </w:tcPr>
          <w:p w:rsidR="002B624C" w:rsidRPr="00C55DD8" w:rsidRDefault="002B624C" w:rsidP="002B624C">
            <w:pPr>
              <w:ind w:left="-57" w:right="-57"/>
              <w:jc w:val="center"/>
              <w:rPr>
                <w:rFonts w:ascii="Times New Roman" w:hAnsi="Times New Roman"/>
                <w:kern w:val="2"/>
                <w:sz w:val="16"/>
                <w:szCs w:val="16"/>
              </w:rPr>
            </w:pPr>
            <w:r w:rsidRPr="00C55DD8">
              <w:rPr>
                <w:rFonts w:ascii="Times New Roman" w:hAnsi="Times New Roman"/>
                <w:kern w:val="2"/>
                <w:sz w:val="16"/>
                <w:szCs w:val="16"/>
              </w:rPr>
              <w:t>Предельные размеры земельных участков</w:t>
            </w:r>
          </w:p>
        </w:tc>
        <w:tc>
          <w:tcPr>
            <w:tcW w:w="1134" w:type="dxa"/>
            <w:vAlign w:val="center"/>
          </w:tcPr>
          <w:p w:rsidR="002B624C" w:rsidRPr="00C55DD8" w:rsidRDefault="002B624C" w:rsidP="002B624C">
            <w:pPr>
              <w:ind w:left="-57" w:right="-57"/>
              <w:jc w:val="center"/>
              <w:rPr>
                <w:rFonts w:ascii="Times New Roman" w:hAnsi="Times New Roman"/>
                <w:kern w:val="2"/>
                <w:sz w:val="16"/>
                <w:szCs w:val="16"/>
              </w:rPr>
            </w:pPr>
            <w:r w:rsidRPr="00C55DD8">
              <w:rPr>
                <w:rFonts w:ascii="Times New Roman" w:hAnsi="Times New Roman"/>
                <w:kern w:val="2"/>
                <w:sz w:val="16"/>
                <w:szCs w:val="16"/>
              </w:rPr>
              <w:t>Минимальная площадь земельного участка, кв</w:t>
            </w:r>
            <w:proofErr w:type="gramStart"/>
            <w:r w:rsidRPr="00C55DD8">
              <w:rPr>
                <w:rFonts w:ascii="Times New Roman" w:hAnsi="Times New Roman"/>
                <w:kern w:val="2"/>
                <w:sz w:val="16"/>
                <w:szCs w:val="16"/>
              </w:rPr>
              <w:t>.м</w:t>
            </w:r>
            <w:proofErr w:type="gramEnd"/>
          </w:p>
        </w:tc>
        <w:tc>
          <w:tcPr>
            <w:tcW w:w="1134" w:type="dxa"/>
            <w:vAlign w:val="center"/>
          </w:tcPr>
          <w:p w:rsidR="002B624C" w:rsidRPr="00C55DD8" w:rsidRDefault="002B624C" w:rsidP="002B624C">
            <w:pPr>
              <w:ind w:left="-57" w:right="-57"/>
              <w:jc w:val="center"/>
              <w:rPr>
                <w:rFonts w:ascii="Times New Roman" w:hAnsi="Times New Roman"/>
                <w:kern w:val="2"/>
                <w:sz w:val="16"/>
                <w:szCs w:val="16"/>
              </w:rPr>
            </w:pPr>
            <w:r w:rsidRPr="00C55DD8">
              <w:rPr>
                <w:rFonts w:ascii="Times New Roman" w:hAnsi="Times New Roman"/>
                <w:kern w:val="2"/>
                <w:sz w:val="16"/>
                <w:szCs w:val="16"/>
              </w:rPr>
              <w:t>Максимальная площадь земельного участка, кв</w:t>
            </w:r>
            <w:proofErr w:type="gramStart"/>
            <w:r w:rsidRPr="00C55DD8">
              <w:rPr>
                <w:rFonts w:ascii="Times New Roman" w:hAnsi="Times New Roman"/>
                <w:kern w:val="2"/>
                <w:sz w:val="16"/>
                <w:szCs w:val="16"/>
              </w:rPr>
              <w:t>.м</w:t>
            </w:r>
            <w:proofErr w:type="gramEnd"/>
          </w:p>
        </w:tc>
        <w:tc>
          <w:tcPr>
            <w:tcW w:w="1418" w:type="dxa"/>
            <w:vMerge/>
            <w:vAlign w:val="center"/>
          </w:tcPr>
          <w:p w:rsidR="002B624C" w:rsidRPr="00C55DD8" w:rsidRDefault="002B624C" w:rsidP="002B624C">
            <w:pPr>
              <w:jc w:val="center"/>
              <w:rPr>
                <w:rFonts w:ascii="Times New Roman" w:hAnsi="Times New Roman"/>
                <w:kern w:val="2"/>
                <w:sz w:val="16"/>
                <w:szCs w:val="16"/>
              </w:rPr>
            </w:pPr>
          </w:p>
        </w:tc>
        <w:tc>
          <w:tcPr>
            <w:tcW w:w="1134" w:type="dxa"/>
            <w:vMerge/>
            <w:shd w:val="clear" w:color="auto" w:fill="auto"/>
            <w:vAlign w:val="center"/>
          </w:tcPr>
          <w:p w:rsidR="002B624C" w:rsidRPr="00C55DD8" w:rsidRDefault="002B624C" w:rsidP="002B624C">
            <w:pPr>
              <w:jc w:val="center"/>
              <w:rPr>
                <w:rFonts w:ascii="Times New Roman" w:hAnsi="Times New Roman"/>
                <w:kern w:val="2"/>
                <w:sz w:val="16"/>
                <w:szCs w:val="16"/>
              </w:rPr>
            </w:pPr>
          </w:p>
        </w:tc>
        <w:tc>
          <w:tcPr>
            <w:tcW w:w="1135" w:type="dxa"/>
            <w:vMerge/>
            <w:vAlign w:val="center"/>
          </w:tcPr>
          <w:p w:rsidR="002B624C" w:rsidRPr="00C55DD8" w:rsidRDefault="002B624C" w:rsidP="002B624C">
            <w:pPr>
              <w:jc w:val="center"/>
              <w:rPr>
                <w:rFonts w:ascii="Times New Roman" w:hAnsi="Times New Roman"/>
                <w:kern w:val="2"/>
                <w:sz w:val="16"/>
                <w:szCs w:val="16"/>
              </w:rPr>
            </w:pPr>
          </w:p>
        </w:tc>
        <w:tc>
          <w:tcPr>
            <w:tcW w:w="991" w:type="dxa"/>
            <w:vMerge/>
            <w:vAlign w:val="center"/>
          </w:tcPr>
          <w:p w:rsidR="002B624C" w:rsidRPr="00C55DD8" w:rsidRDefault="002B624C" w:rsidP="002B624C">
            <w:pPr>
              <w:jc w:val="center"/>
              <w:rPr>
                <w:rFonts w:ascii="Times New Roman" w:hAnsi="Times New Roman"/>
                <w:kern w:val="2"/>
                <w:sz w:val="16"/>
                <w:szCs w:val="16"/>
              </w:rPr>
            </w:pPr>
          </w:p>
        </w:tc>
      </w:tr>
      <w:tr w:rsidR="002B624C" w:rsidRPr="00C55DD8" w:rsidTr="002B624C">
        <w:tblPrEx>
          <w:tblCellMar>
            <w:left w:w="108" w:type="dxa"/>
            <w:right w:w="108" w:type="dxa"/>
          </w:tblCellMar>
        </w:tblPrEx>
        <w:trPr>
          <w:cantSplit/>
        </w:trPr>
        <w:tc>
          <w:tcPr>
            <w:tcW w:w="9923" w:type="dxa"/>
            <w:gridSpan w:val="10"/>
            <w:shd w:val="clear" w:color="auto" w:fill="auto"/>
            <w:vAlign w:val="center"/>
          </w:tcPr>
          <w:p w:rsidR="002B624C" w:rsidRPr="00C55DD8" w:rsidRDefault="002B624C" w:rsidP="002B624C">
            <w:pPr>
              <w:pStyle w:val="af9"/>
              <w:spacing w:before="0" w:after="0"/>
              <w:rPr>
                <w:sz w:val="16"/>
                <w:szCs w:val="16"/>
              </w:rPr>
            </w:pPr>
            <w:r w:rsidRPr="00C55DD8">
              <w:rPr>
                <w:sz w:val="16"/>
                <w:szCs w:val="16"/>
              </w:rPr>
              <w:t>Основные виды разрешенного использования</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lang w:val="en-US"/>
              </w:rPr>
            </w:pPr>
            <w:r w:rsidRPr="00C55DD8">
              <w:rPr>
                <w:rFonts w:ascii="Times New Roman" w:hAnsi="Times New Roman"/>
                <w:kern w:val="2"/>
                <w:sz w:val="16"/>
                <w:szCs w:val="16"/>
                <w:lang w:val="en-US"/>
              </w:rPr>
              <w:t>1</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Культурное развитие (3.6)</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2</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Гостиничное обслуживание (4.7)</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3</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Отдых (рекреация) (5.0)</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4</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Спорт (5.1)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Природно-познавательный туризм (5.2)</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6</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Земельные участки (территории) общего пользования (12.0)</w:t>
            </w:r>
          </w:p>
        </w:tc>
        <w:tc>
          <w:tcPr>
            <w:tcW w:w="7938" w:type="dxa"/>
            <w:gridSpan w:val="7"/>
            <w:shd w:val="clear" w:color="auto" w:fill="auto"/>
            <w:vAlign w:val="center"/>
          </w:tcPr>
          <w:p w:rsidR="002B624C" w:rsidRPr="00C55DD8" w:rsidRDefault="002B624C" w:rsidP="002B624C">
            <w:pPr>
              <w:spacing w:line="211" w:lineRule="auto"/>
              <w:jc w:val="center"/>
              <w:rPr>
                <w:rFonts w:ascii="Times New Roman" w:hAnsi="Times New Roman"/>
                <w:kern w:val="2"/>
                <w:sz w:val="16"/>
                <w:szCs w:val="16"/>
              </w:rPr>
            </w:pPr>
            <w:r w:rsidRPr="00C55DD8">
              <w:rPr>
                <w:rFonts w:ascii="Times New Roman" w:hAnsi="Times New Roman"/>
                <w:kern w:val="2"/>
                <w:sz w:val="16"/>
                <w:szCs w:val="16"/>
              </w:rPr>
              <w:t xml:space="preserve">Действие градостроительного регламента не распространяется на земельные участки </w:t>
            </w:r>
            <w:r w:rsidRPr="00C55DD8">
              <w:rPr>
                <w:rFonts w:ascii="Times New Roman" w:hAnsi="Times New Roman"/>
                <w:kern w:val="2"/>
                <w:sz w:val="16"/>
                <w:szCs w:val="16"/>
              </w:rPr>
              <w:br/>
              <w:t xml:space="preserve">в границах территории общего пользования </w:t>
            </w:r>
            <w:r w:rsidRPr="00C55DD8">
              <w:rPr>
                <w:rFonts w:ascii="Times New Roman" w:hAnsi="Times New Roman"/>
                <w:i/>
                <w:kern w:val="2"/>
                <w:sz w:val="16"/>
                <w:szCs w:val="16"/>
              </w:rPr>
              <w:t>(пп.2 п.4 ст.36 Градостроительного кодекса РФ)</w:t>
            </w:r>
          </w:p>
        </w:tc>
      </w:tr>
      <w:tr w:rsidR="002B624C" w:rsidRPr="00C55DD8" w:rsidTr="002B624C">
        <w:tblPrEx>
          <w:tblCellMar>
            <w:left w:w="108" w:type="dxa"/>
            <w:right w:w="108" w:type="dxa"/>
          </w:tblCellMar>
        </w:tblPrEx>
        <w:trPr>
          <w:cantSplit/>
        </w:trPr>
        <w:tc>
          <w:tcPr>
            <w:tcW w:w="9923" w:type="dxa"/>
            <w:gridSpan w:val="10"/>
            <w:shd w:val="clear" w:color="auto" w:fill="auto"/>
            <w:vAlign w:val="center"/>
          </w:tcPr>
          <w:p w:rsidR="002B624C" w:rsidRPr="00C55DD8" w:rsidRDefault="002B624C" w:rsidP="002B624C">
            <w:pPr>
              <w:pStyle w:val="af9"/>
              <w:spacing w:before="0" w:after="0"/>
              <w:rPr>
                <w:sz w:val="16"/>
                <w:szCs w:val="16"/>
              </w:rPr>
            </w:pPr>
            <w:r w:rsidRPr="00C55DD8">
              <w:rPr>
                <w:sz w:val="16"/>
                <w:szCs w:val="16"/>
              </w:rPr>
              <w:t>Вспомогательные виды разрешенного использования</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7</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Служебные гаражи (4.9)</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9923" w:type="dxa"/>
            <w:gridSpan w:val="10"/>
            <w:shd w:val="clear" w:color="auto" w:fill="auto"/>
            <w:vAlign w:val="center"/>
          </w:tcPr>
          <w:p w:rsidR="002B624C" w:rsidRPr="00C55DD8" w:rsidRDefault="002B624C" w:rsidP="002B624C">
            <w:pPr>
              <w:pStyle w:val="af9"/>
              <w:spacing w:before="0" w:after="0"/>
              <w:rPr>
                <w:sz w:val="16"/>
                <w:szCs w:val="16"/>
              </w:rPr>
            </w:pPr>
            <w:r w:rsidRPr="00C55DD8">
              <w:rPr>
                <w:sz w:val="16"/>
                <w:szCs w:val="16"/>
              </w:rPr>
              <w:lastRenderedPageBreak/>
              <w:t>Условно разрешенные виды использования</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8</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Коммунальное обслуживание (3.1)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pStyle w:val="21"/>
              <w:ind w:left="-57" w:right="-57"/>
              <w:rPr>
                <w:sz w:val="16"/>
                <w:szCs w:val="16"/>
              </w:rPr>
            </w:pPr>
            <w:r w:rsidRPr="00C55DD8">
              <w:rPr>
                <w:sz w:val="16"/>
                <w:szCs w:val="16"/>
              </w:rPr>
              <w:t>5 надземных этажей</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9</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Религиозное использование (3.7)</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10</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Общественное питание (4.6)</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11</w:t>
            </w:r>
          </w:p>
        </w:tc>
        <w:tc>
          <w:tcPr>
            <w:tcW w:w="1285" w:type="dxa"/>
            <w:vAlign w:val="center"/>
          </w:tcPr>
          <w:p w:rsidR="002B624C" w:rsidRPr="00C55DD8" w:rsidRDefault="002B624C" w:rsidP="002B624C">
            <w:pPr>
              <w:spacing w:line="211" w:lineRule="auto"/>
              <w:rPr>
                <w:rFonts w:ascii="Times New Roman" w:hAnsi="Times New Roman"/>
                <w:spacing w:val="-8"/>
                <w:kern w:val="2"/>
                <w:sz w:val="16"/>
                <w:szCs w:val="16"/>
              </w:rPr>
            </w:pPr>
            <w:r w:rsidRPr="00C55DD8">
              <w:rPr>
                <w:rFonts w:ascii="Times New Roman" w:hAnsi="Times New Roman"/>
                <w:spacing w:val="-8"/>
                <w:kern w:val="2"/>
                <w:sz w:val="16"/>
                <w:szCs w:val="16"/>
              </w:rPr>
              <w:t>Выставочно-ярмарочная деятельность (4.10)</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12</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Туристическое обслуживание (5.2.1)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13</w:t>
            </w:r>
          </w:p>
        </w:tc>
        <w:tc>
          <w:tcPr>
            <w:tcW w:w="1285" w:type="dxa"/>
            <w:shd w:val="clear" w:color="auto" w:fill="auto"/>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Причалы для маломерных судов (5.4)</w:t>
            </w:r>
          </w:p>
        </w:tc>
        <w:tc>
          <w:tcPr>
            <w:tcW w:w="992"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shd w:val="clear" w:color="auto" w:fill="auto"/>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14</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Связь (6.8)</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15</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Историко-культурная деятельность (9.3)</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Общее пользование водными объектами (11.1)</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r w:rsidR="002B624C" w:rsidRPr="00C55DD8" w:rsidTr="002B624C">
        <w:tblPrEx>
          <w:tblCellMar>
            <w:left w:w="108" w:type="dxa"/>
            <w:right w:w="108" w:type="dxa"/>
          </w:tblCellMar>
        </w:tblPrEx>
        <w:trPr>
          <w:cantSplit/>
        </w:trPr>
        <w:tc>
          <w:tcPr>
            <w:tcW w:w="700" w:type="dxa"/>
            <w:gridSpan w:val="2"/>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17</w:t>
            </w:r>
          </w:p>
        </w:tc>
        <w:tc>
          <w:tcPr>
            <w:tcW w:w="1285" w:type="dxa"/>
            <w:vAlign w:val="center"/>
          </w:tcPr>
          <w:p w:rsidR="002B624C" w:rsidRPr="00C55DD8" w:rsidRDefault="002B624C" w:rsidP="002B624C">
            <w:pPr>
              <w:spacing w:line="211" w:lineRule="auto"/>
              <w:rPr>
                <w:rFonts w:ascii="Times New Roman" w:hAnsi="Times New Roman"/>
                <w:kern w:val="2"/>
                <w:sz w:val="16"/>
                <w:szCs w:val="16"/>
              </w:rPr>
            </w:pPr>
            <w:r w:rsidRPr="00C55DD8">
              <w:rPr>
                <w:rFonts w:ascii="Times New Roman" w:hAnsi="Times New Roman"/>
                <w:kern w:val="2"/>
                <w:sz w:val="16"/>
                <w:szCs w:val="16"/>
              </w:rPr>
              <w:t>Гидротехнические сооружения (11.3)</w:t>
            </w:r>
          </w:p>
        </w:tc>
        <w:tc>
          <w:tcPr>
            <w:tcW w:w="992"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жат огр</w:t>
            </w:r>
            <w:r w:rsidRPr="00C55DD8">
              <w:rPr>
                <w:sz w:val="16"/>
                <w:szCs w:val="16"/>
              </w:rPr>
              <w:t>а</w:t>
            </w:r>
            <w:r w:rsidRPr="00C55DD8">
              <w:rPr>
                <w:sz w:val="16"/>
                <w:szCs w:val="16"/>
              </w:rPr>
              <w:t>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134" w:type="dxa"/>
            <w:vAlign w:val="center"/>
          </w:tcPr>
          <w:p w:rsidR="002B624C" w:rsidRPr="00C55DD8" w:rsidRDefault="002B624C" w:rsidP="002B624C">
            <w:pPr>
              <w:pStyle w:val="11"/>
              <w:spacing w:line="209" w:lineRule="auto"/>
              <w:rPr>
                <w:sz w:val="16"/>
                <w:szCs w:val="16"/>
              </w:rPr>
            </w:pPr>
            <w:r w:rsidRPr="00C55DD8">
              <w:rPr>
                <w:sz w:val="16"/>
                <w:szCs w:val="16"/>
              </w:rPr>
              <w:t>Не подлежит ограничению</w:t>
            </w:r>
          </w:p>
        </w:tc>
        <w:tc>
          <w:tcPr>
            <w:tcW w:w="1418" w:type="dxa"/>
            <w:shd w:val="clear" w:color="auto" w:fill="auto"/>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w:t>
            </w:r>
          </w:p>
        </w:tc>
        <w:tc>
          <w:tcPr>
            <w:tcW w:w="1134"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16</w:t>
            </w:r>
          </w:p>
        </w:tc>
        <w:tc>
          <w:tcPr>
            <w:tcW w:w="1135" w:type="dxa"/>
            <w:vAlign w:val="center"/>
          </w:tcPr>
          <w:p w:rsidR="002B624C" w:rsidRPr="00C55DD8" w:rsidRDefault="002B624C" w:rsidP="002B624C">
            <w:pPr>
              <w:jc w:val="center"/>
              <w:rPr>
                <w:rFonts w:ascii="Times New Roman" w:hAnsi="Times New Roman"/>
                <w:kern w:val="2"/>
                <w:sz w:val="16"/>
                <w:szCs w:val="16"/>
              </w:rPr>
            </w:pPr>
            <w:r w:rsidRPr="00C55DD8">
              <w:rPr>
                <w:rFonts w:ascii="Times New Roman" w:hAnsi="Times New Roman"/>
                <w:kern w:val="2"/>
                <w:sz w:val="16"/>
                <w:szCs w:val="16"/>
              </w:rPr>
              <w:t>51</w:t>
            </w:r>
          </w:p>
        </w:tc>
        <w:tc>
          <w:tcPr>
            <w:tcW w:w="991" w:type="dxa"/>
            <w:vAlign w:val="center"/>
          </w:tcPr>
          <w:p w:rsidR="002B624C" w:rsidRPr="00C55DD8" w:rsidRDefault="002B624C" w:rsidP="002B624C">
            <w:pPr>
              <w:pStyle w:val="11"/>
              <w:spacing w:line="209" w:lineRule="auto"/>
              <w:rPr>
                <w:sz w:val="16"/>
                <w:szCs w:val="16"/>
              </w:rPr>
            </w:pPr>
            <w:r w:rsidRPr="00C55DD8">
              <w:rPr>
                <w:sz w:val="16"/>
                <w:szCs w:val="16"/>
              </w:rPr>
              <w:t>Не подл</w:t>
            </w:r>
            <w:r w:rsidRPr="00C55DD8">
              <w:rPr>
                <w:sz w:val="16"/>
                <w:szCs w:val="16"/>
              </w:rPr>
              <w:t>е</w:t>
            </w:r>
            <w:r w:rsidRPr="00C55DD8">
              <w:rPr>
                <w:sz w:val="16"/>
                <w:szCs w:val="16"/>
              </w:rPr>
              <w:t>жит огр</w:t>
            </w:r>
            <w:r w:rsidRPr="00C55DD8">
              <w:rPr>
                <w:sz w:val="16"/>
                <w:szCs w:val="16"/>
              </w:rPr>
              <w:t>а</w:t>
            </w:r>
            <w:r w:rsidRPr="00C55DD8">
              <w:rPr>
                <w:sz w:val="16"/>
                <w:szCs w:val="16"/>
              </w:rPr>
              <w:t>ничению</w:t>
            </w:r>
          </w:p>
        </w:tc>
      </w:tr>
    </w:tbl>
    <w:p w:rsidR="002B624C" w:rsidRPr="00C55DD8" w:rsidRDefault="002B624C" w:rsidP="002B624C">
      <w:pPr>
        <w:pStyle w:val="-"/>
        <w:jc w:val="both"/>
        <w:rPr>
          <w:sz w:val="16"/>
          <w:szCs w:val="16"/>
        </w:rPr>
      </w:pPr>
      <w:r w:rsidRPr="00C55DD8">
        <w:rPr>
          <w:sz w:val="16"/>
          <w:szCs w:val="16"/>
        </w:rPr>
        <w:t>Примечание: Минимальное расстояние от дома до границ соседнего участка при соблюдении технических регламентов может быть уменьшено до 1 м.</w:t>
      </w:r>
    </w:p>
    <w:p w:rsidR="00424E5E" w:rsidRPr="00C55DD8" w:rsidRDefault="00424E5E" w:rsidP="00717A9A">
      <w:pPr>
        <w:pStyle w:val="3"/>
        <w:jc w:val="center"/>
        <w:rPr>
          <w:rFonts w:ascii="Times New Roman" w:hAnsi="Times New Roman"/>
          <w:sz w:val="16"/>
          <w:szCs w:val="16"/>
        </w:rPr>
      </w:pPr>
      <w:bookmarkStart w:id="73" w:name="_Toc149742207"/>
      <w:r w:rsidRPr="00C55DD8">
        <w:rPr>
          <w:rFonts w:ascii="Times New Roman" w:hAnsi="Times New Roman"/>
          <w:sz w:val="16"/>
          <w:szCs w:val="16"/>
        </w:rPr>
        <w:t>ЛФ - ЗОНА ЛЕС</w:t>
      </w:r>
      <w:bookmarkEnd w:id="73"/>
      <w:r w:rsidRPr="00C55DD8">
        <w:rPr>
          <w:rFonts w:ascii="Times New Roman" w:hAnsi="Times New Roman"/>
          <w:sz w:val="16"/>
          <w:szCs w:val="16"/>
        </w:rPr>
        <w:t>ОВ</w:t>
      </w:r>
    </w:p>
    <w:p w:rsidR="00424E5E" w:rsidRPr="00C55DD8" w:rsidRDefault="00040C87"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Порядок использования и охраны земель лесного фонда устанавливается Земельным и Лесным Кодексами РФ.</w:t>
      </w:r>
    </w:p>
    <w:p w:rsidR="00911F76" w:rsidRPr="00C55DD8" w:rsidRDefault="00911F76" w:rsidP="00911F76">
      <w:pPr>
        <w:pStyle w:val="af4"/>
        <w:rPr>
          <w:rFonts w:ascii="Times New Roman" w:hAnsi="Times New Roman"/>
          <w:sz w:val="16"/>
          <w:szCs w:val="16"/>
        </w:rPr>
      </w:pPr>
    </w:p>
    <w:p w:rsidR="00424E5E" w:rsidRPr="00C55DD8" w:rsidRDefault="00040C87" w:rsidP="00911F76">
      <w:pPr>
        <w:pStyle w:val="af4"/>
        <w:rPr>
          <w:rFonts w:ascii="Times New Roman" w:hAnsi="Times New Roman"/>
          <w:b/>
          <w:sz w:val="16"/>
          <w:szCs w:val="16"/>
        </w:rPr>
      </w:pPr>
      <w:bookmarkStart w:id="74" w:name="_Toc149742209"/>
      <w:r w:rsidRPr="00C55DD8">
        <w:rPr>
          <w:rFonts w:ascii="Times New Roman" w:hAnsi="Times New Roman"/>
          <w:b/>
          <w:sz w:val="16"/>
          <w:szCs w:val="16"/>
        </w:rPr>
        <w:tab/>
      </w:r>
      <w:r w:rsidR="00424E5E" w:rsidRPr="00C55DD8">
        <w:rPr>
          <w:rFonts w:ascii="Times New Roman" w:hAnsi="Times New Roman"/>
          <w:b/>
          <w:sz w:val="16"/>
          <w:szCs w:val="16"/>
        </w:rPr>
        <w:t>Статья 33. Ограничения использования земельных участков в границах зон с особыми условиями использования территории (согласно ст. 104, гл. XIX Земельного Кодекса РФ)</w:t>
      </w:r>
      <w:bookmarkEnd w:id="74"/>
    </w:p>
    <w:p w:rsidR="00911F76" w:rsidRPr="00C55DD8" w:rsidRDefault="00911F76" w:rsidP="00911F76">
      <w:pPr>
        <w:pStyle w:val="af4"/>
        <w:rPr>
          <w:rFonts w:ascii="Times New Roman" w:hAnsi="Times New Roman"/>
          <w:b/>
          <w:sz w:val="16"/>
          <w:szCs w:val="16"/>
        </w:rPr>
      </w:pP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1. Зоны с особыми условиями использования территорий (далее ЗОУИТ) устанавливаются для: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2. </w:t>
      </w:r>
      <w:proofErr w:type="gramStart"/>
      <w:r w:rsidR="00424E5E" w:rsidRPr="00C55DD8">
        <w:rPr>
          <w:rFonts w:ascii="Times New Roman" w:hAnsi="Times New Roman"/>
          <w:sz w:val="16"/>
          <w:szCs w:val="16"/>
        </w:rPr>
        <w:t xml:space="preserve">В целях, предусмотренных </w:t>
      </w:r>
      <w:hyperlink w:anchor="Par0" w:history="1">
        <w:r w:rsidR="00424E5E" w:rsidRPr="00C55DD8">
          <w:rPr>
            <w:rFonts w:ascii="Times New Roman" w:hAnsi="Times New Roman"/>
            <w:sz w:val="16"/>
            <w:szCs w:val="16"/>
          </w:rPr>
          <w:t>пунктом 1</w:t>
        </w:r>
      </w:hyperlink>
      <w:r w:rsidR="00424E5E" w:rsidRPr="00C55DD8">
        <w:rPr>
          <w:rFonts w:ascii="Times New Roman" w:hAnsi="Times New Roman"/>
          <w:sz w:val="16"/>
          <w:szCs w:val="16"/>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00424E5E" w:rsidRPr="00C55DD8">
        <w:rPr>
          <w:rFonts w:ascii="Times New Roman" w:hAnsi="Times New Roman"/>
          <w:sz w:val="16"/>
          <w:szCs w:val="16"/>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11F76" w:rsidRPr="00C55DD8" w:rsidRDefault="00911F76" w:rsidP="00911F76">
      <w:pPr>
        <w:pStyle w:val="af4"/>
        <w:rPr>
          <w:rFonts w:ascii="Times New Roman" w:hAnsi="Times New Roman"/>
          <w:sz w:val="16"/>
          <w:szCs w:val="16"/>
        </w:rPr>
      </w:pPr>
    </w:p>
    <w:p w:rsidR="00424E5E" w:rsidRPr="00C55DD8" w:rsidRDefault="00040C87" w:rsidP="00911F76">
      <w:pPr>
        <w:pStyle w:val="af4"/>
        <w:rPr>
          <w:rFonts w:ascii="Times New Roman" w:hAnsi="Times New Roman"/>
          <w:sz w:val="16"/>
          <w:szCs w:val="16"/>
        </w:rPr>
      </w:pPr>
      <w:r w:rsidRPr="00C55DD8">
        <w:rPr>
          <w:rFonts w:ascii="Times New Roman" w:hAnsi="Times New Roman"/>
          <w:sz w:val="16"/>
          <w:szCs w:val="16"/>
        </w:rPr>
        <w:tab/>
      </w:r>
      <w:r w:rsidR="002B624C" w:rsidRPr="00C55DD8">
        <w:rPr>
          <w:rFonts w:ascii="Times New Roman" w:hAnsi="Times New Roman"/>
          <w:sz w:val="16"/>
          <w:szCs w:val="16"/>
        </w:rPr>
        <w:t>Таблица 27</w:t>
      </w:r>
      <w:r w:rsidR="00424E5E" w:rsidRPr="00C55DD8">
        <w:rPr>
          <w:rFonts w:ascii="Times New Roman" w:hAnsi="Times New Roman"/>
          <w:sz w:val="16"/>
          <w:szCs w:val="16"/>
        </w:rPr>
        <w:t xml:space="preserve">. Перечень зон с особыми условиями использования территорий </w:t>
      </w:r>
    </w:p>
    <w:p w:rsidR="00040C87" w:rsidRPr="00C55DD8" w:rsidRDefault="00040C87" w:rsidP="00911F76">
      <w:pPr>
        <w:pStyle w:val="af4"/>
        <w:rPr>
          <w:rFonts w:ascii="Times New Roman" w:hAnsi="Times New Roman"/>
          <w:sz w:val="16"/>
          <w:szCs w:val="16"/>
        </w:rPr>
      </w:pPr>
    </w:p>
    <w:tbl>
      <w:tblPr>
        <w:tblW w:w="9360" w:type="dxa"/>
        <w:tblInd w:w="108" w:type="dxa"/>
        <w:tblLayout w:type="fixed"/>
        <w:tblLook w:val="0000"/>
      </w:tblPr>
      <w:tblGrid>
        <w:gridCol w:w="900"/>
        <w:gridCol w:w="8460"/>
      </w:tblGrid>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Н-1</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Санитарно-защитная зона производственных, коммунальных, инженерно-технических, санитарно-технических объе</w:t>
            </w:r>
            <w:r w:rsidRPr="00C55DD8">
              <w:rPr>
                <w:rFonts w:ascii="Times New Roman" w:hAnsi="Times New Roman"/>
                <w:sz w:val="16"/>
                <w:szCs w:val="16"/>
              </w:rPr>
              <w:t>к</w:t>
            </w:r>
            <w:r w:rsidRPr="00C55DD8">
              <w:rPr>
                <w:rFonts w:ascii="Times New Roman" w:hAnsi="Times New Roman"/>
                <w:sz w:val="16"/>
                <w:szCs w:val="16"/>
              </w:rPr>
              <w:t>тов</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Н-2</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Придорожная полоса автомобильных дорог</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lastRenderedPageBreak/>
              <w:t>Н-3</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proofErr w:type="spellStart"/>
            <w:r w:rsidRPr="00C55DD8">
              <w:rPr>
                <w:rFonts w:ascii="Times New Roman" w:hAnsi="Times New Roman"/>
                <w:sz w:val="16"/>
                <w:szCs w:val="16"/>
              </w:rPr>
              <w:t>Водоохранная</w:t>
            </w:r>
            <w:proofErr w:type="spellEnd"/>
            <w:r w:rsidRPr="00C55DD8">
              <w:rPr>
                <w:rFonts w:ascii="Times New Roman" w:hAnsi="Times New Roman"/>
                <w:sz w:val="16"/>
                <w:szCs w:val="16"/>
              </w:rPr>
              <w:t xml:space="preserve"> зона</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Н-4</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 xml:space="preserve">Охранная зона объектов электроэнергетики (объектов </w:t>
            </w:r>
            <w:proofErr w:type="spellStart"/>
            <w:r w:rsidRPr="00C55DD8">
              <w:rPr>
                <w:rFonts w:ascii="Times New Roman" w:hAnsi="Times New Roman"/>
                <w:sz w:val="16"/>
                <w:szCs w:val="16"/>
              </w:rPr>
              <w:t>электросетевого</w:t>
            </w:r>
            <w:proofErr w:type="spellEnd"/>
            <w:r w:rsidRPr="00C55DD8">
              <w:rPr>
                <w:rFonts w:ascii="Times New Roman" w:hAnsi="Times New Roman"/>
                <w:sz w:val="16"/>
                <w:szCs w:val="16"/>
              </w:rPr>
              <w:t xml:space="preserve"> хозяйства и объектов по производству электр</w:t>
            </w:r>
            <w:r w:rsidRPr="00C55DD8">
              <w:rPr>
                <w:rFonts w:ascii="Times New Roman" w:hAnsi="Times New Roman"/>
                <w:sz w:val="16"/>
                <w:szCs w:val="16"/>
              </w:rPr>
              <w:t>и</w:t>
            </w:r>
            <w:r w:rsidRPr="00C55DD8">
              <w:rPr>
                <w:rFonts w:ascii="Times New Roman" w:hAnsi="Times New Roman"/>
                <w:sz w:val="16"/>
                <w:szCs w:val="16"/>
              </w:rPr>
              <w:t>ческой энергии)</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Н-5</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 xml:space="preserve">Охранная зона трубопроводов (газопроводов, нефтепроводов и нефтепродуктопроводов, </w:t>
            </w:r>
            <w:proofErr w:type="spellStart"/>
            <w:r w:rsidRPr="00C55DD8">
              <w:rPr>
                <w:rFonts w:ascii="Times New Roman" w:hAnsi="Times New Roman"/>
                <w:sz w:val="16"/>
                <w:szCs w:val="16"/>
              </w:rPr>
              <w:t>аммиакопроводов</w:t>
            </w:r>
            <w:proofErr w:type="spellEnd"/>
            <w:r w:rsidRPr="00C55DD8">
              <w:rPr>
                <w:rFonts w:ascii="Times New Roman" w:hAnsi="Times New Roman"/>
                <w:sz w:val="16"/>
                <w:szCs w:val="16"/>
              </w:rPr>
              <w:t>)</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Н-6</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Охранная зона линий и сооружений связи</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Н-7</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Защитная зона объектов культурного наследия, особо охраняемые природные территории</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Н-8</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Зона первого охранного пояса источников водоснабжения</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Н-9</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Зона первого охранного пояса источников водоснабжения</w:t>
            </w:r>
          </w:p>
        </w:tc>
      </w:tr>
      <w:tr w:rsidR="00424E5E" w:rsidRPr="00C55DD8" w:rsidTr="00424E5E">
        <w:tc>
          <w:tcPr>
            <w:tcW w:w="90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rPr>
                <w:rFonts w:ascii="Times New Roman" w:hAnsi="Times New Roman"/>
                <w:b/>
                <w:sz w:val="16"/>
                <w:szCs w:val="16"/>
              </w:rPr>
            </w:pPr>
            <w:r w:rsidRPr="00C55DD8">
              <w:rPr>
                <w:rFonts w:ascii="Times New Roman" w:hAnsi="Times New Roman"/>
                <w:b/>
                <w:sz w:val="16"/>
                <w:szCs w:val="16"/>
              </w:rPr>
              <w:t>Н-10</w:t>
            </w:r>
          </w:p>
        </w:tc>
        <w:tc>
          <w:tcPr>
            <w:tcW w:w="8460" w:type="dxa"/>
            <w:tcBorders>
              <w:top w:val="single" w:sz="4" w:space="0" w:color="auto"/>
              <w:left w:val="single" w:sz="4" w:space="0" w:color="auto"/>
              <w:bottom w:val="single" w:sz="4" w:space="0" w:color="auto"/>
              <w:right w:val="single" w:sz="4" w:space="0" w:color="auto"/>
            </w:tcBorders>
          </w:tcPr>
          <w:p w:rsidR="00424E5E" w:rsidRPr="00C55DD8" w:rsidRDefault="00424E5E" w:rsidP="00424E5E">
            <w:pPr>
              <w:pStyle w:val="a9"/>
              <w:jc w:val="left"/>
              <w:rPr>
                <w:rFonts w:ascii="Times New Roman" w:hAnsi="Times New Roman"/>
                <w:sz w:val="16"/>
                <w:szCs w:val="16"/>
              </w:rPr>
            </w:pPr>
            <w:r w:rsidRPr="00C55DD8">
              <w:rPr>
                <w:rFonts w:ascii="Times New Roman" w:hAnsi="Times New Roman"/>
                <w:sz w:val="16"/>
                <w:szCs w:val="16"/>
              </w:rPr>
              <w:t>Зона первого охранного пояса источников водоснабжения</w:t>
            </w:r>
          </w:p>
        </w:tc>
      </w:tr>
    </w:tbl>
    <w:p w:rsidR="00424E5E" w:rsidRPr="00C55DD8" w:rsidRDefault="00424E5E" w:rsidP="00424E5E">
      <w:pPr>
        <w:pStyle w:val="120"/>
        <w:rPr>
          <w:sz w:val="16"/>
          <w:szCs w:val="16"/>
        </w:rPr>
      </w:pP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proofErr w:type="gramStart"/>
      <w:r w:rsidR="00424E5E" w:rsidRPr="00C55DD8">
        <w:rPr>
          <w:rFonts w:ascii="Times New Roman" w:hAnsi="Times New Roman"/>
          <w:sz w:val="16"/>
          <w:szCs w:val="16"/>
        </w:rPr>
        <w:t>Использование земельных участков и объектов капитального строительства, расположенных в пределах зон, обозначенных на Картах статьи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законами, иными нормативными правовыми актами применительно к зонам с особым условиями</w:t>
      </w:r>
      <w:proofErr w:type="gramEnd"/>
      <w:r w:rsidR="00424E5E" w:rsidRPr="00C55DD8">
        <w:rPr>
          <w:rFonts w:ascii="Times New Roman" w:hAnsi="Times New Roman"/>
          <w:sz w:val="16"/>
          <w:szCs w:val="16"/>
        </w:rPr>
        <w:t xml:space="preserve"> использованием территорий.</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xml:space="preserve"> 2.07.01-89*»</w:t>
      </w:r>
    </w:p>
    <w:p w:rsidR="00424E5E" w:rsidRPr="00C55DD8" w:rsidRDefault="00424E5E" w:rsidP="00424E5E">
      <w:pPr>
        <w:pStyle w:val="120"/>
        <w:rPr>
          <w:sz w:val="16"/>
          <w:szCs w:val="16"/>
        </w:rPr>
      </w:pPr>
    </w:p>
    <w:p w:rsidR="00424E5E" w:rsidRPr="00C55DD8" w:rsidRDefault="00911F76" w:rsidP="00911F76">
      <w:pPr>
        <w:pStyle w:val="af4"/>
        <w:rPr>
          <w:rFonts w:ascii="Times New Roman" w:hAnsi="Times New Roman"/>
          <w:b/>
          <w:sz w:val="16"/>
          <w:szCs w:val="16"/>
        </w:rPr>
      </w:pPr>
      <w:r w:rsidRPr="00C55DD8">
        <w:rPr>
          <w:rFonts w:ascii="Times New Roman" w:hAnsi="Times New Roman"/>
          <w:b/>
          <w:sz w:val="16"/>
          <w:szCs w:val="16"/>
        </w:rPr>
        <w:tab/>
      </w:r>
      <w:r w:rsidR="00424E5E" w:rsidRPr="00C55DD8">
        <w:rPr>
          <w:rFonts w:ascii="Times New Roman" w:hAnsi="Times New Roman"/>
          <w:b/>
          <w:sz w:val="16"/>
          <w:szCs w:val="16"/>
        </w:rPr>
        <w:t>Н-1 САНИТАРНО-ЗАЩИТНАЯ ЗОНА ПРОИЗВОДСТВЕННЫХ, КОММУНАЛЬНЫХ, ИНЖЕНЕРНО-ТЕХНИЧЕСКИХ, САНИТАРНО-ТЕХНИЧЕСКИХ ОБЪЕКТОВ</w:t>
      </w:r>
    </w:p>
    <w:p w:rsidR="00911F76" w:rsidRPr="00C55DD8" w:rsidRDefault="00911F76" w:rsidP="00911F76">
      <w:pPr>
        <w:pStyle w:val="af4"/>
        <w:rPr>
          <w:rFonts w:ascii="Times New Roman" w:hAnsi="Times New Roman"/>
          <w:b/>
          <w:sz w:val="16"/>
          <w:szCs w:val="16"/>
        </w:rPr>
      </w:pPr>
    </w:p>
    <w:p w:rsidR="00424E5E" w:rsidRPr="00C55DD8" w:rsidRDefault="00911F76" w:rsidP="00911F76">
      <w:pPr>
        <w:pStyle w:val="af4"/>
        <w:rPr>
          <w:rFonts w:ascii="Times New Roman" w:hAnsi="Times New Roman"/>
          <w:sz w:val="16"/>
          <w:szCs w:val="16"/>
        </w:rPr>
      </w:pPr>
      <w:r w:rsidRPr="00C55DD8">
        <w:rPr>
          <w:sz w:val="16"/>
          <w:szCs w:val="16"/>
        </w:rPr>
        <w:tab/>
      </w:r>
      <w:r w:rsidR="00424E5E" w:rsidRPr="00C55DD8">
        <w:rPr>
          <w:rFonts w:ascii="Times New Roman" w:hAnsi="Times New Roman"/>
          <w:sz w:val="16"/>
          <w:szCs w:val="1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зона подверженных риску возникновения ЧС техногенного характера;</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ст. 12 Федеральный закон от 30.03.1999 № 52-ФЗ «О санитарно-эпидемиологическом благополучии населения»;</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proofErr w:type="spellStart"/>
      <w:r w:rsidR="00424E5E" w:rsidRPr="00C55DD8">
        <w:rPr>
          <w:rFonts w:ascii="Times New Roman" w:hAnsi="Times New Roman"/>
          <w:sz w:val="16"/>
          <w:szCs w:val="16"/>
        </w:rPr>
        <w:t>СанПиН</w:t>
      </w:r>
      <w:proofErr w:type="spellEnd"/>
      <w:r w:rsidR="00424E5E" w:rsidRPr="00C55DD8">
        <w:rPr>
          <w:rFonts w:ascii="Times New Roman" w:hAnsi="Times New Roman"/>
          <w:sz w:val="16"/>
          <w:szCs w:val="16"/>
        </w:rPr>
        <w:t xml:space="preserve"> 2.2.1/2.1.1.1200-03 «Санитарно-защитные зоны и санитарная классификация предприятий, сооружений и иных объектов»;</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42.13330.2016 «Градостроительство. Планировка и застройка городских и сельских поселений.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xml:space="preserve"> 2.07.01-89*».</w:t>
      </w:r>
    </w:p>
    <w:p w:rsidR="00424E5E" w:rsidRPr="00C55DD8" w:rsidRDefault="00424E5E" w:rsidP="00911F76">
      <w:pPr>
        <w:pStyle w:val="af4"/>
        <w:rPr>
          <w:sz w:val="16"/>
          <w:szCs w:val="16"/>
        </w:rPr>
      </w:pPr>
    </w:p>
    <w:p w:rsidR="00424E5E" w:rsidRPr="00C55DD8" w:rsidRDefault="00911F76" w:rsidP="00911F76">
      <w:pPr>
        <w:pStyle w:val="af4"/>
        <w:rPr>
          <w:rFonts w:ascii="Times New Roman" w:hAnsi="Times New Roman"/>
          <w:b/>
          <w:sz w:val="16"/>
          <w:szCs w:val="16"/>
        </w:rPr>
      </w:pPr>
      <w:r w:rsidRPr="00C55DD8">
        <w:rPr>
          <w:rFonts w:ascii="Times New Roman" w:hAnsi="Times New Roman"/>
          <w:b/>
          <w:sz w:val="16"/>
          <w:szCs w:val="16"/>
        </w:rPr>
        <w:tab/>
      </w:r>
      <w:r w:rsidR="00424E5E" w:rsidRPr="00C55DD8">
        <w:rPr>
          <w:rFonts w:ascii="Times New Roman" w:hAnsi="Times New Roman"/>
          <w:b/>
          <w:sz w:val="16"/>
          <w:szCs w:val="16"/>
        </w:rPr>
        <w:t>Н-2 ПРИДОРОЖНАЯ ПОЛОСА АВТОМОБИЛЬНЫХ ДОРОГ</w:t>
      </w:r>
    </w:p>
    <w:p w:rsidR="00911F76" w:rsidRPr="00C55DD8" w:rsidRDefault="00911F76" w:rsidP="00911F76">
      <w:pPr>
        <w:pStyle w:val="af4"/>
        <w:rPr>
          <w:rFonts w:ascii="Times New Roman" w:hAnsi="Times New Roman"/>
          <w:b/>
          <w:sz w:val="16"/>
          <w:szCs w:val="16"/>
        </w:rPr>
      </w:pPr>
    </w:p>
    <w:p w:rsidR="00424E5E" w:rsidRPr="00C55DD8" w:rsidRDefault="00911F76" w:rsidP="00911F76">
      <w:pPr>
        <w:pStyle w:val="af4"/>
        <w:rPr>
          <w:rFonts w:ascii="Times New Roman" w:hAnsi="Times New Roman"/>
          <w:sz w:val="16"/>
          <w:szCs w:val="16"/>
        </w:rPr>
      </w:pPr>
      <w:r w:rsidRPr="00C55DD8">
        <w:rPr>
          <w:sz w:val="16"/>
          <w:szCs w:val="16"/>
        </w:rPr>
        <w:tab/>
      </w:r>
      <w:r w:rsidR="00424E5E" w:rsidRPr="00C55DD8">
        <w:rPr>
          <w:rFonts w:ascii="Times New Roman" w:hAnsi="Times New Roman"/>
          <w:sz w:val="16"/>
          <w:szCs w:val="1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зона подверженных риску возникновения ЧС техногенного характера;</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ст.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зона подверженных риску возникновения ЧС техногенного характера.</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Правила установления и использования придорожных полос федеральных автомобильных дорог общего пользования (№ 4 от 13.01.2010);</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xml:space="preserve"> 2.07.01-89*».</w:t>
      </w:r>
    </w:p>
    <w:p w:rsidR="00424E5E" w:rsidRPr="00C55DD8" w:rsidRDefault="00424E5E" w:rsidP="00911F76">
      <w:pPr>
        <w:pStyle w:val="af4"/>
        <w:rPr>
          <w:sz w:val="16"/>
          <w:szCs w:val="16"/>
        </w:rPr>
      </w:pPr>
    </w:p>
    <w:p w:rsidR="00424E5E" w:rsidRPr="00C55DD8" w:rsidRDefault="00911F76" w:rsidP="00911F76">
      <w:pPr>
        <w:pStyle w:val="af4"/>
        <w:rPr>
          <w:rFonts w:ascii="Times New Roman" w:hAnsi="Times New Roman"/>
          <w:b/>
          <w:sz w:val="16"/>
          <w:szCs w:val="16"/>
        </w:rPr>
      </w:pPr>
      <w:r w:rsidRPr="00C55DD8">
        <w:rPr>
          <w:sz w:val="16"/>
          <w:szCs w:val="16"/>
        </w:rPr>
        <w:tab/>
      </w:r>
      <w:r w:rsidR="00424E5E" w:rsidRPr="00C55DD8">
        <w:rPr>
          <w:rFonts w:ascii="Times New Roman" w:hAnsi="Times New Roman"/>
          <w:b/>
          <w:sz w:val="16"/>
          <w:szCs w:val="16"/>
        </w:rPr>
        <w:t>Н-3 ВОДООХРАННАЯ ЗОНА</w:t>
      </w:r>
    </w:p>
    <w:p w:rsidR="00911F76" w:rsidRPr="00C55DD8" w:rsidRDefault="00911F76" w:rsidP="00911F76">
      <w:pPr>
        <w:pStyle w:val="af4"/>
        <w:rPr>
          <w:rFonts w:ascii="Times New Roman" w:hAnsi="Times New Roman"/>
          <w:b/>
          <w:sz w:val="16"/>
          <w:szCs w:val="16"/>
        </w:rPr>
      </w:pPr>
    </w:p>
    <w:p w:rsidR="00424E5E" w:rsidRPr="00C55DD8" w:rsidRDefault="00911F76" w:rsidP="00911F76">
      <w:pPr>
        <w:pStyle w:val="af4"/>
        <w:rPr>
          <w:rFonts w:ascii="Times New Roman" w:hAnsi="Times New Roman"/>
          <w:sz w:val="16"/>
          <w:szCs w:val="16"/>
        </w:rPr>
      </w:pPr>
      <w:r w:rsidRPr="00C55DD8">
        <w:rPr>
          <w:sz w:val="16"/>
          <w:szCs w:val="16"/>
        </w:rPr>
        <w:tab/>
      </w:r>
      <w:r w:rsidR="00424E5E" w:rsidRPr="00C55DD8">
        <w:rPr>
          <w:rFonts w:ascii="Times New Roman" w:hAnsi="Times New Roman"/>
          <w:sz w:val="16"/>
          <w:szCs w:val="1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зона затопления 1% обеспеченности;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ст. 48 Федеральный закон от 20.12.2004 № 166-ФЗ «О рыболовстве и сохранении водных биологических ресурсов»;</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Постановление Правительства РФ от 06.10.2008 № 743 «Об утверждении Правил установления рыбоохранных зон»;</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Водный кодекс Российской Федерации от 03.06.2006 № 74-ФЗ;</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Постановление правительства республики Марий Эл от 29.03.1997 № 105 (ред. 28.04.2003) «Об охране водных объектов и утверждении размеров </w:t>
      </w:r>
      <w:proofErr w:type="spellStart"/>
      <w:r w:rsidR="00424E5E" w:rsidRPr="00C55DD8">
        <w:rPr>
          <w:rFonts w:ascii="Times New Roman" w:hAnsi="Times New Roman"/>
          <w:sz w:val="16"/>
          <w:szCs w:val="16"/>
        </w:rPr>
        <w:t>водоохранных</w:t>
      </w:r>
      <w:proofErr w:type="spellEnd"/>
      <w:r w:rsidR="00424E5E" w:rsidRPr="00C55DD8">
        <w:rPr>
          <w:rFonts w:ascii="Times New Roman" w:hAnsi="Times New Roman"/>
          <w:sz w:val="16"/>
          <w:szCs w:val="16"/>
        </w:rPr>
        <w:t xml:space="preserve"> зон и прибрежных защитных полос по республике Марий Эл»;</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Правила установления на местности границ </w:t>
      </w:r>
      <w:proofErr w:type="spellStart"/>
      <w:r w:rsidR="00424E5E" w:rsidRPr="00C55DD8">
        <w:rPr>
          <w:rFonts w:ascii="Times New Roman" w:hAnsi="Times New Roman"/>
          <w:sz w:val="16"/>
          <w:szCs w:val="16"/>
        </w:rPr>
        <w:t>водоохранных</w:t>
      </w:r>
      <w:proofErr w:type="spellEnd"/>
      <w:r w:rsidR="00424E5E" w:rsidRPr="00C55DD8">
        <w:rPr>
          <w:rFonts w:ascii="Times New Roman" w:hAnsi="Times New Roman"/>
          <w:sz w:val="16"/>
          <w:szCs w:val="16"/>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xml:space="preserve"> 2.07.01-89*».</w:t>
      </w:r>
    </w:p>
    <w:p w:rsidR="00424E5E" w:rsidRPr="00C55DD8" w:rsidRDefault="00424E5E" w:rsidP="00911F76">
      <w:pPr>
        <w:pStyle w:val="af4"/>
        <w:rPr>
          <w:sz w:val="16"/>
          <w:szCs w:val="16"/>
        </w:rPr>
      </w:pPr>
    </w:p>
    <w:p w:rsidR="00424E5E" w:rsidRPr="00C55DD8" w:rsidRDefault="00911F76" w:rsidP="00911F76">
      <w:pPr>
        <w:pStyle w:val="af4"/>
        <w:rPr>
          <w:rFonts w:ascii="Times New Roman" w:hAnsi="Times New Roman"/>
          <w:b/>
          <w:sz w:val="16"/>
          <w:szCs w:val="16"/>
        </w:rPr>
      </w:pPr>
      <w:r w:rsidRPr="00C55DD8">
        <w:rPr>
          <w:rFonts w:ascii="Times New Roman" w:hAnsi="Times New Roman"/>
          <w:b/>
          <w:sz w:val="16"/>
          <w:szCs w:val="16"/>
        </w:rPr>
        <w:tab/>
      </w:r>
      <w:r w:rsidR="00424E5E" w:rsidRPr="00C55DD8">
        <w:rPr>
          <w:rFonts w:ascii="Times New Roman" w:hAnsi="Times New Roman"/>
          <w:b/>
          <w:sz w:val="16"/>
          <w:szCs w:val="16"/>
        </w:rPr>
        <w:t>Н-4 ОХРАННАЯ ЗОНА ОБЪЕКТОВ ЭЛЕКТРОЭНЕРГЕТИКИ (ОБЪЕКТОВ ЭЛЕКТРОСЕТЕВОГО ХОЗЯЙСТВА И ОБЪЕКТОВ ПО ПРОИЗВОДСТВУ ЭЛЕКТРИЧЕСКОЙ ЭНЕРГИИ)</w:t>
      </w:r>
    </w:p>
    <w:p w:rsidR="00911F76" w:rsidRPr="00C55DD8" w:rsidRDefault="00911F76" w:rsidP="00911F76">
      <w:pPr>
        <w:pStyle w:val="af4"/>
        <w:rPr>
          <w:rFonts w:ascii="Times New Roman" w:hAnsi="Times New Roman"/>
          <w:b/>
          <w:sz w:val="16"/>
          <w:szCs w:val="16"/>
        </w:rPr>
      </w:pPr>
    </w:p>
    <w:p w:rsidR="00424E5E" w:rsidRPr="00C55DD8" w:rsidRDefault="00911F76" w:rsidP="00911F76">
      <w:pPr>
        <w:pStyle w:val="af4"/>
        <w:rPr>
          <w:rFonts w:ascii="Times New Roman" w:hAnsi="Times New Roman"/>
          <w:sz w:val="16"/>
          <w:szCs w:val="16"/>
        </w:rPr>
      </w:pPr>
      <w:r w:rsidRPr="00C55DD8">
        <w:rPr>
          <w:sz w:val="16"/>
          <w:szCs w:val="16"/>
        </w:rPr>
        <w:tab/>
      </w:r>
      <w:r w:rsidR="00424E5E" w:rsidRPr="00C55DD8">
        <w:rPr>
          <w:rFonts w:ascii="Times New Roman" w:hAnsi="Times New Roman"/>
          <w:sz w:val="16"/>
          <w:szCs w:val="1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Постановление Правительства РФ от 24.02.2009 № 160 (ред. от 21.12.2018) «О порядке установления охранных зон объектов </w:t>
      </w:r>
      <w:proofErr w:type="spellStart"/>
      <w:r w:rsidR="00424E5E" w:rsidRPr="00C55DD8">
        <w:rPr>
          <w:rFonts w:ascii="Times New Roman" w:hAnsi="Times New Roman"/>
          <w:sz w:val="16"/>
          <w:szCs w:val="16"/>
        </w:rPr>
        <w:t>электросетевого</w:t>
      </w:r>
      <w:proofErr w:type="spellEnd"/>
      <w:r w:rsidR="00424E5E" w:rsidRPr="00C55DD8">
        <w:rPr>
          <w:rFonts w:ascii="Times New Roman" w:hAnsi="Times New Roman"/>
          <w:sz w:val="16"/>
          <w:szCs w:val="16"/>
        </w:rPr>
        <w:t xml:space="preserve"> хозяйства и особых условий использования земельных участков, расположенных в границах таких зон»;</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Межотраслевые правила по охране труда и эксплуатации электрических сетей;</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lastRenderedPageBreak/>
        <w:tab/>
      </w:r>
      <w:r w:rsidR="00424E5E" w:rsidRPr="00C55DD8">
        <w:rPr>
          <w:rFonts w:ascii="Times New Roman" w:hAnsi="Times New Roman"/>
          <w:sz w:val="16"/>
          <w:szCs w:val="16"/>
        </w:rPr>
        <w:t>ПУЭ;</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2.07.01-89*».</w:t>
      </w:r>
    </w:p>
    <w:p w:rsidR="00424E5E" w:rsidRPr="00C55DD8" w:rsidRDefault="00424E5E" w:rsidP="00911F76">
      <w:pPr>
        <w:pStyle w:val="af4"/>
        <w:rPr>
          <w:sz w:val="16"/>
          <w:szCs w:val="16"/>
        </w:rPr>
      </w:pPr>
    </w:p>
    <w:p w:rsidR="00424E5E" w:rsidRPr="00C55DD8" w:rsidRDefault="00911F76" w:rsidP="00911F76">
      <w:pPr>
        <w:pStyle w:val="af4"/>
        <w:rPr>
          <w:rFonts w:ascii="Times New Roman" w:hAnsi="Times New Roman"/>
          <w:b/>
          <w:sz w:val="16"/>
          <w:szCs w:val="16"/>
        </w:rPr>
      </w:pPr>
      <w:r w:rsidRPr="00C55DD8">
        <w:rPr>
          <w:sz w:val="16"/>
          <w:szCs w:val="16"/>
        </w:rPr>
        <w:tab/>
      </w:r>
      <w:r w:rsidR="00424E5E" w:rsidRPr="00C55DD8">
        <w:rPr>
          <w:rFonts w:ascii="Times New Roman" w:hAnsi="Times New Roman"/>
          <w:b/>
          <w:sz w:val="16"/>
          <w:szCs w:val="16"/>
        </w:rPr>
        <w:t>Н-5 ОХРАННАЯ ЗОНА ТРУБОПРОВОДОВ (ГАЗОПРОВОДОВ, НЕФТЕПРОВОДОВ И НЕФТЕПРОДУКТОПРОВОДОВ, АММИАКОПРОВОДОВ)</w:t>
      </w:r>
    </w:p>
    <w:p w:rsidR="00911F76" w:rsidRPr="00C55DD8" w:rsidRDefault="00911F76" w:rsidP="00911F76">
      <w:pPr>
        <w:pStyle w:val="af4"/>
        <w:rPr>
          <w:rFonts w:ascii="Times New Roman" w:hAnsi="Times New Roman"/>
          <w:b/>
          <w:sz w:val="16"/>
          <w:szCs w:val="16"/>
        </w:rPr>
      </w:pPr>
    </w:p>
    <w:p w:rsidR="00424E5E" w:rsidRPr="00C55DD8" w:rsidRDefault="00911F76" w:rsidP="00911F76">
      <w:pPr>
        <w:pStyle w:val="af4"/>
        <w:rPr>
          <w:rFonts w:ascii="Times New Roman" w:hAnsi="Times New Roman"/>
          <w:sz w:val="16"/>
          <w:szCs w:val="16"/>
        </w:rPr>
      </w:pPr>
      <w:r w:rsidRPr="00C55DD8">
        <w:rPr>
          <w:sz w:val="16"/>
          <w:szCs w:val="16"/>
        </w:rPr>
        <w:tab/>
      </w:r>
      <w:r w:rsidR="00424E5E" w:rsidRPr="00C55DD8">
        <w:rPr>
          <w:rFonts w:ascii="Times New Roman" w:hAnsi="Times New Roman"/>
          <w:sz w:val="16"/>
          <w:szCs w:val="1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C55DD8" w:rsidRDefault="00424E5E" w:rsidP="00911F76">
      <w:pPr>
        <w:pStyle w:val="af4"/>
        <w:rPr>
          <w:rFonts w:ascii="Times New Roman" w:hAnsi="Times New Roman"/>
          <w:sz w:val="16"/>
          <w:szCs w:val="16"/>
        </w:rPr>
      </w:pPr>
      <w:r w:rsidRPr="00C55DD8">
        <w:rPr>
          <w:rFonts w:ascii="Times New Roman" w:hAnsi="Times New Roman"/>
          <w:sz w:val="16"/>
          <w:szCs w:val="16"/>
        </w:rPr>
        <w:t>Федеральный закон от 31.03.1999 № 69-ФЗ (ред. от 26.07.2019) «О газоснабжении в Российской Федерации»;</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Нормативы градостроительного проектирования Республики Марий Эл, утвержденные постановлением Правительства Республики Марий Эл 25.05.2012 № 176.</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42.13330 «Градостроительство. Планировка и застройка городских и сельских поселений.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xml:space="preserve"> 2.07.01-89*»</w:t>
      </w:r>
    </w:p>
    <w:p w:rsidR="00424E5E" w:rsidRPr="00C55DD8" w:rsidRDefault="00911F76"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СП 62.13330 «Газораспределительные системы. Актуализированная редакция </w:t>
      </w:r>
      <w:proofErr w:type="spellStart"/>
      <w:r w:rsidR="00424E5E" w:rsidRPr="00C55DD8">
        <w:rPr>
          <w:rFonts w:ascii="Times New Roman" w:hAnsi="Times New Roman"/>
          <w:sz w:val="16"/>
          <w:szCs w:val="16"/>
        </w:rPr>
        <w:t>СНиП</w:t>
      </w:r>
      <w:proofErr w:type="spellEnd"/>
      <w:r w:rsidR="00424E5E" w:rsidRPr="00C55DD8">
        <w:rPr>
          <w:rFonts w:ascii="Times New Roman" w:hAnsi="Times New Roman"/>
          <w:sz w:val="16"/>
          <w:szCs w:val="16"/>
        </w:rPr>
        <w:t xml:space="preserve"> 42-01-2002».</w:t>
      </w:r>
    </w:p>
    <w:p w:rsidR="00424E5E" w:rsidRPr="00C55DD8" w:rsidRDefault="00424E5E" w:rsidP="00911F76">
      <w:pPr>
        <w:pStyle w:val="af4"/>
        <w:rPr>
          <w:sz w:val="16"/>
          <w:szCs w:val="16"/>
        </w:rPr>
      </w:pPr>
    </w:p>
    <w:p w:rsidR="00424E5E" w:rsidRPr="00C55DD8" w:rsidRDefault="00911F76" w:rsidP="00911F76">
      <w:pPr>
        <w:pStyle w:val="af4"/>
        <w:rPr>
          <w:rFonts w:ascii="Times New Roman" w:hAnsi="Times New Roman"/>
          <w:b/>
          <w:sz w:val="16"/>
          <w:szCs w:val="16"/>
        </w:rPr>
      </w:pPr>
      <w:r w:rsidRPr="00C55DD8">
        <w:rPr>
          <w:sz w:val="16"/>
          <w:szCs w:val="16"/>
        </w:rPr>
        <w:tab/>
      </w:r>
      <w:r w:rsidR="00424E5E" w:rsidRPr="00C55DD8">
        <w:rPr>
          <w:rFonts w:ascii="Times New Roman" w:hAnsi="Times New Roman"/>
          <w:b/>
          <w:sz w:val="16"/>
          <w:szCs w:val="16"/>
        </w:rPr>
        <w:t xml:space="preserve">Н-7 ЗАЩИТНАЯ ЗОНА ОБЪЕКТОВ КУЛЬТУРНОГО НАСЛЕДИЯ, ОСОБО </w:t>
      </w:r>
      <w:proofErr w:type="gramStart"/>
      <w:r w:rsidR="00424E5E" w:rsidRPr="00C55DD8">
        <w:rPr>
          <w:rFonts w:ascii="Times New Roman" w:hAnsi="Times New Roman"/>
          <w:b/>
          <w:sz w:val="16"/>
          <w:szCs w:val="16"/>
        </w:rPr>
        <w:t>ОХРАНЯЕМЫЙ</w:t>
      </w:r>
      <w:proofErr w:type="gramEnd"/>
      <w:r w:rsidR="00424E5E" w:rsidRPr="00C55DD8">
        <w:rPr>
          <w:rFonts w:ascii="Times New Roman" w:hAnsi="Times New Roman"/>
          <w:b/>
          <w:sz w:val="16"/>
          <w:szCs w:val="16"/>
        </w:rPr>
        <w:t xml:space="preserve"> ПРИРОДНЫЕ ТЕРРИТОРИИ</w:t>
      </w:r>
    </w:p>
    <w:p w:rsidR="00911F76" w:rsidRPr="00C55DD8" w:rsidRDefault="00911F76" w:rsidP="00911F76">
      <w:pPr>
        <w:pStyle w:val="af4"/>
        <w:rPr>
          <w:rFonts w:ascii="Times New Roman" w:hAnsi="Times New Roman"/>
          <w:b/>
          <w:sz w:val="16"/>
          <w:szCs w:val="16"/>
        </w:rPr>
      </w:pP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Виды зон с особыми условиями использования территории:</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Федеральный закон от 25.06.2002 № 73-ФЗ «Об объектах культурного наследия (памятниках истории и культуры) народов Российской Федерации»;</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Постановление Правительства РФ от 12.09.2015 № 972;</w:t>
      </w:r>
    </w:p>
    <w:p w:rsidR="00424E5E" w:rsidRPr="00C55DD8" w:rsidRDefault="00424E5E" w:rsidP="00911F76">
      <w:pPr>
        <w:pStyle w:val="af4"/>
        <w:rPr>
          <w:rFonts w:ascii="Times New Roman" w:hAnsi="Times New Roman"/>
          <w:sz w:val="16"/>
          <w:szCs w:val="16"/>
        </w:rPr>
      </w:pPr>
      <w:r w:rsidRPr="00C55DD8">
        <w:rPr>
          <w:rFonts w:ascii="Times New Roman" w:hAnsi="Times New Roman"/>
          <w:sz w:val="16"/>
          <w:szCs w:val="16"/>
        </w:rPr>
        <w:t xml:space="preserve">«Об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C55DD8">
        <w:rPr>
          <w:rFonts w:ascii="Times New Roman" w:hAnsi="Times New Roman"/>
          <w:sz w:val="16"/>
          <w:szCs w:val="16"/>
        </w:rPr>
        <w:t>утратившими</w:t>
      </w:r>
      <w:proofErr w:type="gramEnd"/>
      <w:r w:rsidRPr="00C55DD8">
        <w:rPr>
          <w:rFonts w:ascii="Times New Roman" w:hAnsi="Times New Roman"/>
          <w:sz w:val="16"/>
          <w:szCs w:val="16"/>
        </w:rPr>
        <w:t xml:space="preserve"> силу отдельных положений нормативных правовых актов Правительства Российской Федерации».</w:t>
      </w:r>
    </w:p>
    <w:p w:rsidR="00424E5E" w:rsidRPr="00C55DD8" w:rsidRDefault="00424E5E" w:rsidP="00911F76">
      <w:pPr>
        <w:pStyle w:val="af4"/>
        <w:rPr>
          <w:rFonts w:ascii="Times New Roman" w:hAnsi="Times New Roman"/>
          <w:sz w:val="16"/>
          <w:szCs w:val="16"/>
        </w:rPr>
      </w:pPr>
    </w:p>
    <w:p w:rsidR="00424E5E" w:rsidRPr="00C55DD8" w:rsidRDefault="008961F3" w:rsidP="00911F76">
      <w:pPr>
        <w:pStyle w:val="af4"/>
        <w:rPr>
          <w:rFonts w:ascii="Times New Roman" w:hAnsi="Times New Roman"/>
          <w:b/>
          <w:sz w:val="16"/>
          <w:szCs w:val="16"/>
        </w:rPr>
      </w:pPr>
      <w:r w:rsidRPr="00C55DD8">
        <w:rPr>
          <w:rFonts w:ascii="Times New Roman" w:hAnsi="Times New Roman"/>
          <w:b/>
          <w:sz w:val="16"/>
          <w:szCs w:val="16"/>
        </w:rPr>
        <w:tab/>
      </w:r>
      <w:r w:rsidR="00424E5E" w:rsidRPr="00C55DD8">
        <w:rPr>
          <w:rFonts w:ascii="Times New Roman" w:hAnsi="Times New Roman"/>
          <w:b/>
          <w:sz w:val="16"/>
          <w:szCs w:val="16"/>
        </w:rPr>
        <w:t>Н-8 ЗОНА ПЕРВОГО ОХРАННОГО ПОЯСА ИСТОЧНИКОВ ВОДОСНАБЖЕНИЯ</w:t>
      </w:r>
    </w:p>
    <w:p w:rsidR="008961F3" w:rsidRPr="00C55DD8" w:rsidRDefault="008961F3" w:rsidP="00911F76">
      <w:pPr>
        <w:pStyle w:val="af4"/>
        <w:rPr>
          <w:rFonts w:ascii="Times New Roman" w:hAnsi="Times New Roman"/>
          <w:b/>
          <w:sz w:val="16"/>
          <w:szCs w:val="16"/>
        </w:rPr>
      </w:pPr>
    </w:p>
    <w:p w:rsidR="00424E5E" w:rsidRPr="00C55DD8" w:rsidRDefault="008961F3" w:rsidP="00911F76">
      <w:pPr>
        <w:pStyle w:val="af4"/>
        <w:rPr>
          <w:rFonts w:ascii="Times New Roman" w:hAnsi="Times New Roman"/>
          <w:sz w:val="16"/>
          <w:szCs w:val="16"/>
        </w:rPr>
      </w:pPr>
      <w:r w:rsidRPr="00C55DD8">
        <w:rPr>
          <w:sz w:val="16"/>
          <w:szCs w:val="16"/>
        </w:rPr>
        <w:tab/>
      </w:r>
      <w:r w:rsidR="00424E5E" w:rsidRPr="00C55DD8">
        <w:rPr>
          <w:rFonts w:ascii="Times New Roman" w:hAnsi="Times New Roman"/>
          <w:sz w:val="16"/>
          <w:szCs w:val="1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Водный кодекс Российской Федерации от 03.06.2006 № 74-ФЗ;</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Нормативы градостроительного проектирования Республики Марий Эл, утвержденные постановлением Правительства Республики Марий Эл 25.05.2012 г. № 176;</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Постановление правительства республики Марий Эл от 29.03.1997 № 105 (ред. 28.04.2003) «Об охране водных объектов и утверждении размеров </w:t>
      </w:r>
      <w:proofErr w:type="spellStart"/>
      <w:r w:rsidR="00424E5E" w:rsidRPr="00C55DD8">
        <w:rPr>
          <w:rFonts w:ascii="Times New Roman" w:hAnsi="Times New Roman"/>
          <w:sz w:val="16"/>
          <w:szCs w:val="16"/>
        </w:rPr>
        <w:t>водоохранных</w:t>
      </w:r>
      <w:proofErr w:type="spellEnd"/>
      <w:r w:rsidR="00424E5E" w:rsidRPr="00C55DD8">
        <w:rPr>
          <w:rFonts w:ascii="Times New Roman" w:hAnsi="Times New Roman"/>
          <w:sz w:val="16"/>
          <w:szCs w:val="16"/>
        </w:rPr>
        <w:t xml:space="preserve"> зон и прибрежных защитных полос по республике Марий Эл»;</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 xml:space="preserve">Правила установления на местности границ </w:t>
      </w:r>
      <w:proofErr w:type="spellStart"/>
      <w:r w:rsidR="00424E5E" w:rsidRPr="00C55DD8">
        <w:rPr>
          <w:rFonts w:ascii="Times New Roman" w:hAnsi="Times New Roman"/>
          <w:sz w:val="16"/>
          <w:szCs w:val="16"/>
        </w:rPr>
        <w:t>водоохранных</w:t>
      </w:r>
      <w:proofErr w:type="spellEnd"/>
      <w:r w:rsidR="00424E5E" w:rsidRPr="00C55DD8">
        <w:rPr>
          <w:rFonts w:ascii="Times New Roman" w:hAnsi="Times New Roman"/>
          <w:sz w:val="16"/>
          <w:szCs w:val="16"/>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proofErr w:type="spellStart"/>
      <w:r w:rsidR="00424E5E" w:rsidRPr="00C55DD8">
        <w:rPr>
          <w:rFonts w:ascii="Times New Roman" w:hAnsi="Times New Roman"/>
          <w:sz w:val="16"/>
          <w:szCs w:val="16"/>
        </w:rPr>
        <w:t>СанПиН</w:t>
      </w:r>
      <w:proofErr w:type="spellEnd"/>
      <w:r w:rsidR="00424E5E" w:rsidRPr="00C55DD8">
        <w:rPr>
          <w:rFonts w:ascii="Times New Roman" w:hAnsi="Times New Roman"/>
          <w:sz w:val="16"/>
          <w:szCs w:val="16"/>
        </w:rPr>
        <w:t xml:space="preserve"> 2.1.4.1110-02 «Зоны санитарной охраны источников водоснабжения и водопроводов питьевого назначения»;</w:t>
      </w:r>
    </w:p>
    <w:p w:rsidR="00424E5E" w:rsidRPr="00C55DD8" w:rsidRDefault="008961F3" w:rsidP="00911F76">
      <w:pPr>
        <w:pStyle w:val="af4"/>
        <w:rPr>
          <w:rFonts w:ascii="Times New Roman" w:hAnsi="Times New Roman"/>
          <w:sz w:val="16"/>
          <w:szCs w:val="16"/>
        </w:rPr>
      </w:pPr>
      <w:r w:rsidRPr="00C55DD8">
        <w:rPr>
          <w:rFonts w:ascii="Times New Roman" w:hAnsi="Times New Roman"/>
          <w:sz w:val="16"/>
          <w:szCs w:val="16"/>
        </w:rPr>
        <w:tab/>
      </w:r>
      <w:r w:rsidR="00424E5E" w:rsidRPr="00C55DD8">
        <w:rPr>
          <w:rFonts w:ascii="Times New Roman" w:hAnsi="Times New Roman"/>
          <w:sz w:val="16"/>
          <w:szCs w:val="16"/>
        </w:rPr>
        <w:t>СП 11-108-98 «Изыскания источников водоснабжения на базе подземных вод».</w:t>
      </w:r>
    </w:p>
    <w:p w:rsidR="00424E5E" w:rsidRPr="00C55DD8" w:rsidRDefault="00424E5E" w:rsidP="00911F76">
      <w:pPr>
        <w:pStyle w:val="af4"/>
        <w:rPr>
          <w:sz w:val="16"/>
          <w:szCs w:val="16"/>
        </w:rPr>
      </w:pPr>
    </w:p>
    <w:p w:rsidR="001B79EC" w:rsidRPr="00C55DD8" w:rsidRDefault="008961F3" w:rsidP="001B79EC">
      <w:pPr>
        <w:rPr>
          <w:rFonts w:ascii="Times New Roman" w:hAnsi="Times New Roman"/>
          <w:b/>
          <w:sz w:val="16"/>
          <w:szCs w:val="16"/>
        </w:rPr>
      </w:pPr>
      <w:r w:rsidRPr="00C55DD8">
        <w:rPr>
          <w:sz w:val="16"/>
          <w:szCs w:val="16"/>
        </w:rPr>
        <w:tab/>
      </w:r>
      <w:r w:rsidR="001B79EC" w:rsidRPr="00C55DD8">
        <w:rPr>
          <w:rFonts w:ascii="Times New Roman" w:hAnsi="Times New Roman"/>
          <w:b/>
          <w:sz w:val="16"/>
          <w:szCs w:val="16"/>
        </w:rPr>
        <w:t>Н-9 ЗОНА ВТОРОГО ОХРАННОГО ПОЯСА ИСТОЧНИКОВ ВОДОСНАБЖЕНИЯ</w:t>
      </w:r>
    </w:p>
    <w:p w:rsidR="001B79EC" w:rsidRPr="00C55DD8" w:rsidRDefault="001B79EC" w:rsidP="001B79EC">
      <w:pPr>
        <w:rPr>
          <w:rFonts w:ascii="Times New Roman" w:hAnsi="Times New Roman"/>
          <w:sz w:val="16"/>
          <w:szCs w:val="16"/>
        </w:rPr>
      </w:pP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Водный кодекс Российской Федерации от 03.06.2006 № 74-ФЗ;</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Нормативы градостроительного проектирования Республики Марий Эл, утвержденные постановлением Правительства Республики Марий Эл 25.05.2012 г. № 176;</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 xml:space="preserve">Постановление правительства республики Марий Эл от 29.03.1997 № 105 (ред. 28.04.2003) «Об охране водных объектов и утверждении размеров </w:t>
      </w:r>
      <w:proofErr w:type="spellStart"/>
      <w:r w:rsidRPr="00C55DD8">
        <w:rPr>
          <w:rFonts w:ascii="Times New Roman" w:hAnsi="Times New Roman"/>
          <w:sz w:val="16"/>
          <w:szCs w:val="16"/>
        </w:rPr>
        <w:t>водоохранных</w:t>
      </w:r>
      <w:proofErr w:type="spellEnd"/>
      <w:r w:rsidRPr="00C55DD8">
        <w:rPr>
          <w:rFonts w:ascii="Times New Roman" w:hAnsi="Times New Roman"/>
          <w:sz w:val="16"/>
          <w:szCs w:val="16"/>
        </w:rPr>
        <w:t xml:space="preserve"> зон и прибрежных защитных полос по республике Марий Эл»;</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 xml:space="preserve">Правила установления на местности границ </w:t>
      </w:r>
      <w:proofErr w:type="spellStart"/>
      <w:r w:rsidRPr="00C55DD8">
        <w:rPr>
          <w:rFonts w:ascii="Times New Roman" w:hAnsi="Times New Roman"/>
          <w:sz w:val="16"/>
          <w:szCs w:val="16"/>
        </w:rPr>
        <w:t>водоохранных</w:t>
      </w:r>
      <w:proofErr w:type="spellEnd"/>
      <w:r w:rsidRPr="00C55DD8">
        <w:rPr>
          <w:rFonts w:ascii="Times New Roman" w:hAnsi="Times New Roman"/>
          <w:sz w:val="16"/>
          <w:szCs w:val="16"/>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r>
      <w:proofErr w:type="spellStart"/>
      <w:r w:rsidRPr="00C55DD8">
        <w:rPr>
          <w:rFonts w:ascii="Times New Roman" w:hAnsi="Times New Roman"/>
          <w:sz w:val="16"/>
          <w:szCs w:val="16"/>
        </w:rPr>
        <w:t>СанПиН</w:t>
      </w:r>
      <w:proofErr w:type="spellEnd"/>
      <w:r w:rsidRPr="00C55DD8">
        <w:rPr>
          <w:rFonts w:ascii="Times New Roman" w:hAnsi="Times New Roman"/>
          <w:sz w:val="16"/>
          <w:szCs w:val="16"/>
        </w:rPr>
        <w:t xml:space="preserve"> 2.1.4.1110-02 «Зоны санитарной охраны источников водоснабжения и водопроводов питьевого назначения»;</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СП 11-108-98 «Изыскания источников водоснабжения на базе подземных вод».</w:t>
      </w:r>
    </w:p>
    <w:p w:rsidR="001B79EC" w:rsidRPr="00C55DD8" w:rsidRDefault="001B79EC" w:rsidP="001B79EC">
      <w:pPr>
        <w:rPr>
          <w:rFonts w:ascii="Times New Roman" w:hAnsi="Times New Roman"/>
          <w:sz w:val="16"/>
          <w:szCs w:val="16"/>
        </w:rPr>
      </w:pPr>
    </w:p>
    <w:p w:rsidR="001B79EC" w:rsidRPr="00C55DD8" w:rsidRDefault="001B79EC" w:rsidP="001B79EC">
      <w:pPr>
        <w:rPr>
          <w:rFonts w:ascii="Times New Roman" w:hAnsi="Times New Roman"/>
          <w:b/>
          <w:sz w:val="16"/>
          <w:szCs w:val="16"/>
        </w:rPr>
      </w:pPr>
      <w:r w:rsidRPr="00C55DD8">
        <w:rPr>
          <w:rFonts w:ascii="Times New Roman" w:hAnsi="Times New Roman"/>
          <w:sz w:val="16"/>
          <w:szCs w:val="16"/>
        </w:rPr>
        <w:tab/>
      </w:r>
      <w:r w:rsidRPr="00C55DD8">
        <w:rPr>
          <w:rFonts w:ascii="Times New Roman" w:hAnsi="Times New Roman"/>
          <w:b/>
          <w:sz w:val="16"/>
          <w:szCs w:val="16"/>
        </w:rPr>
        <w:t>Н-10 ЗОНА ТРЕТЬЕГО ОХРАННОГО ПОЯСА ИСТОЧНИКОВ ВОДОСНАБЖЕНИЯ</w:t>
      </w:r>
    </w:p>
    <w:p w:rsidR="001B79EC" w:rsidRPr="00C55DD8" w:rsidRDefault="001B79EC" w:rsidP="001B79EC">
      <w:pPr>
        <w:rPr>
          <w:rFonts w:ascii="Times New Roman" w:hAnsi="Times New Roman"/>
          <w:b/>
          <w:sz w:val="16"/>
          <w:szCs w:val="16"/>
        </w:rPr>
      </w:pP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Водный кодекс Российской Федерации от 03.06.2006 № 74-ФЗ;</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Нормативы градостроительного проектирования Республики Марий Эл, утвержденные постановлением Правительства Республики Марий Эл 25.05.2012 г. № 176;</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 xml:space="preserve">Постановление правительства республики Марий Эл от 29.03.1997 № 105 (ред. 28.04.2003) «Об охране водных объектов и утверждении размеров </w:t>
      </w:r>
      <w:proofErr w:type="spellStart"/>
      <w:r w:rsidRPr="00C55DD8">
        <w:rPr>
          <w:rFonts w:ascii="Times New Roman" w:hAnsi="Times New Roman"/>
          <w:sz w:val="16"/>
          <w:szCs w:val="16"/>
        </w:rPr>
        <w:t>водоохранных</w:t>
      </w:r>
      <w:proofErr w:type="spellEnd"/>
      <w:r w:rsidRPr="00C55DD8">
        <w:rPr>
          <w:rFonts w:ascii="Times New Roman" w:hAnsi="Times New Roman"/>
          <w:sz w:val="16"/>
          <w:szCs w:val="16"/>
        </w:rPr>
        <w:t xml:space="preserve"> зон и прибрежных защитных полос по республике Марий Эл»;</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 xml:space="preserve">Правила установления на местности границ </w:t>
      </w:r>
      <w:proofErr w:type="spellStart"/>
      <w:r w:rsidRPr="00C55DD8">
        <w:rPr>
          <w:rFonts w:ascii="Times New Roman" w:hAnsi="Times New Roman"/>
          <w:sz w:val="16"/>
          <w:szCs w:val="16"/>
        </w:rPr>
        <w:t>водоохранных</w:t>
      </w:r>
      <w:proofErr w:type="spellEnd"/>
      <w:r w:rsidRPr="00C55DD8">
        <w:rPr>
          <w:rFonts w:ascii="Times New Roman" w:hAnsi="Times New Roman"/>
          <w:sz w:val="16"/>
          <w:szCs w:val="16"/>
        </w:rPr>
        <w:t xml:space="preserve"> зон и границ прибрежных защитных полос водных объектов, утвержденные Постановлением Правительства Российской Федерации от 10.01.2009 № 17;</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r>
      <w:proofErr w:type="spellStart"/>
      <w:r w:rsidRPr="00C55DD8">
        <w:rPr>
          <w:rFonts w:ascii="Times New Roman" w:hAnsi="Times New Roman"/>
          <w:sz w:val="16"/>
          <w:szCs w:val="16"/>
        </w:rPr>
        <w:t>СанПиН</w:t>
      </w:r>
      <w:proofErr w:type="spellEnd"/>
      <w:r w:rsidRPr="00C55DD8">
        <w:rPr>
          <w:rFonts w:ascii="Times New Roman" w:hAnsi="Times New Roman"/>
          <w:sz w:val="16"/>
          <w:szCs w:val="16"/>
        </w:rPr>
        <w:t xml:space="preserve"> 2.1.4.1110-02 «Зоны санитарной охраны источников водоснабжения и водопроводов питьевого назначения»;</w:t>
      </w:r>
    </w:p>
    <w:p w:rsidR="001B79EC" w:rsidRPr="00C55DD8" w:rsidRDefault="001B79EC" w:rsidP="001B79EC">
      <w:pPr>
        <w:rPr>
          <w:rFonts w:ascii="Times New Roman" w:hAnsi="Times New Roman"/>
          <w:sz w:val="16"/>
          <w:szCs w:val="16"/>
        </w:rPr>
      </w:pPr>
      <w:r w:rsidRPr="00C55DD8">
        <w:rPr>
          <w:rFonts w:ascii="Times New Roman" w:hAnsi="Times New Roman"/>
          <w:sz w:val="16"/>
          <w:szCs w:val="16"/>
        </w:rPr>
        <w:tab/>
        <w:t>СП 11-108-98 «Изыскания источников водоснабжения на базе подземных вод».</w:t>
      </w:r>
    </w:p>
    <w:p w:rsidR="00424E5E" w:rsidRPr="00C55DD8" w:rsidRDefault="00424E5E" w:rsidP="001B79EC">
      <w:pPr>
        <w:pStyle w:val="af4"/>
        <w:rPr>
          <w:rFonts w:ascii="Times New Roman" w:hAnsi="Times New Roman"/>
          <w:sz w:val="16"/>
          <w:szCs w:val="16"/>
        </w:rPr>
      </w:pPr>
    </w:p>
    <w:p w:rsidR="00424E5E" w:rsidRPr="00C55DD8" w:rsidRDefault="00424E5E" w:rsidP="00911F76">
      <w:pPr>
        <w:pStyle w:val="af4"/>
        <w:rPr>
          <w:sz w:val="16"/>
          <w:szCs w:val="16"/>
        </w:rPr>
      </w:pPr>
    </w:p>
    <w:p w:rsidR="00424E5E" w:rsidRPr="00C55DD8" w:rsidRDefault="008961F3" w:rsidP="00911F76">
      <w:pPr>
        <w:pStyle w:val="af4"/>
        <w:rPr>
          <w:rFonts w:ascii="Times New Roman" w:hAnsi="Times New Roman"/>
          <w:b/>
          <w:sz w:val="16"/>
          <w:szCs w:val="16"/>
        </w:rPr>
      </w:pPr>
      <w:bookmarkStart w:id="75" w:name="_Toc149742210"/>
      <w:r w:rsidRPr="00C55DD8">
        <w:rPr>
          <w:sz w:val="16"/>
          <w:szCs w:val="16"/>
        </w:rPr>
        <w:tab/>
      </w:r>
      <w:r w:rsidR="00424E5E" w:rsidRPr="00C55DD8">
        <w:rPr>
          <w:rFonts w:ascii="Times New Roman" w:hAnsi="Times New Roman"/>
          <w:b/>
          <w:sz w:val="16"/>
          <w:szCs w:val="16"/>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bookmarkEnd w:id="75"/>
      <w:r w:rsidR="00424E5E" w:rsidRPr="00C55DD8">
        <w:rPr>
          <w:rFonts w:ascii="Times New Roman" w:hAnsi="Times New Roman"/>
          <w:b/>
          <w:sz w:val="16"/>
          <w:szCs w:val="16"/>
        </w:rPr>
        <w:t xml:space="preserve"> </w:t>
      </w:r>
    </w:p>
    <w:p w:rsidR="00424E5E" w:rsidRPr="00C55DD8" w:rsidRDefault="00424E5E" w:rsidP="00911F76">
      <w:pPr>
        <w:pStyle w:val="af4"/>
        <w:rPr>
          <w:rFonts w:ascii="Times New Roman" w:hAnsi="Times New Roman"/>
          <w:sz w:val="16"/>
          <w:szCs w:val="16"/>
        </w:rPr>
      </w:pPr>
      <w:r w:rsidRPr="00C55DD8">
        <w:rPr>
          <w:rFonts w:ascii="Times New Roman" w:hAnsi="Times New Roman"/>
          <w:sz w:val="16"/>
          <w:szCs w:val="16"/>
        </w:rPr>
        <w:t>- Считать не действительной. Утратила силу.</w:t>
      </w:r>
    </w:p>
    <w:p w:rsidR="00424E5E" w:rsidRPr="00C55DD8" w:rsidRDefault="00424E5E" w:rsidP="00911F76">
      <w:pPr>
        <w:pStyle w:val="af4"/>
        <w:rPr>
          <w:rFonts w:ascii="Times New Roman" w:hAnsi="Times New Roman"/>
          <w:sz w:val="16"/>
          <w:szCs w:val="16"/>
        </w:rPr>
      </w:pPr>
    </w:p>
    <w:sectPr w:rsidR="00424E5E" w:rsidRPr="00C55DD8" w:rsidSect="002C7B62">
      <w:headerReference w:type="default" r:id="rId85"/>
      <w:footerReference w:type="default" r:id="rId86"/>
      <w:headerReference w:type="first" r:id="rId87"/>
      <w:footerReference w:type="first" r:id="rId88"/>
      <w:pgSz w:w="11907" w:h="16840" w:code="9"/>
      <w:pgMar w:top="567" w:right="851" w:bottom="426" w:left="1701" w:header="0" w:footer="409" w:gutter="0"/>
      <w:cols w:space="720"/>
      <w:titlePg/>
      <w:docGrid w:linePitch="381"/>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4"/>
    </wne:keymap>
    <wne:keymap wne:kcmPrimary="0433">
      <wne:acd wne:acdName="acd5"/>
    </wne:keymap>
    <wne:keymap wne:kcmPrimary="0451">
      <wne:acd wne:acdName="acd0"/>
    </wne:keymap>
    <wne:keymap wne:kcmPrimary="0457">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gAhBEIEOAQ7BEwEMQAyAA==" wne:acdName="acd0" wne:fciIndexBasedOn="0065"/>
    <wne:acd wne:acdName="acd1" wne:fciIndexBasedOn="0065"/>
    <wne:acd wne:argValue="AgAhBD8EOARBBD4EOgQxADIAIAAgAC0A" wne:acdName="acd2" wne:fciIndexBasedOn="0065"/>
    <wne:acd wne:argValue="AQAAAAEA" wne:acdName="acd3" wne:fciIndexBasedOn="0065"/>
    <wne:acd wne:argValue="AQAAAAIA" wne:acdName="acd4" wne:fciIndexBasedOn="0065"/>
    <wne:acd wne:argValue="AQAAAAM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2D" w:rsidRDefault="0069752D" w:rsidP="00456DBC">
      <w:r>
        <w:separator/>
      </w:r>
    </w:p>
  </w:endnote>
  <w:endnote w:type="continuationSeparator" w:id="0">
    <w:p w:rsidR="0069752D" w:rsidRDefault="0069752D" w:rsidP="00456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5B" w:rsidRPr="009E2C88" w:rsidRDefault="00720FCE">
    <w:r>
      <w:rPr>
        <w:noProof/>
        <w:lang w:eastAsia="ru-RU"/>
      </w:rPr>
      <w:pict>
        <v:shapetype id="_x0000_t202" coordsize="21600,21600" o:spt="202" path="m,l,21600r21600,l21600,xe">
          <v:stroke joinstyle="miter"/>
          <v:path gradientshapeok="t" o:connecttype="rect"/>
        </v:shapetype>
        <v:shape id="Text Box 246" o:spid="_x0000_s1026" type="#_x0000_t202" style="position:absolute;left:0;text-align:left;margin-left:453.6pt;margin-top:829.25pt;width:56.7pt;height:9.9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" stroked="f">
          <v:fill opacity="0"/>
          <v:textbox style="mso-next-textbox:#Text Box 246" inset="0,0,0,0">
            <w:txbxContent>
              <w:p w:rsidR="008E4A5B" w:rsidRPr="006901F4" w:rsidRDefault="008E4A5B" w:rsidP="000F6CE0">
                <w:pPr>
                  <w:rPr>
                    <w:sz w:val="16"/>
                    <w:szCs w:val="16"/>
                  </w:rPr>
                </w:pPr>
                <w:r w:rsidRPr="006901F4">
                  <w:rPr>
                    <w:sz w:val="16"/>
                    <w:szCs w:val="16"/>
                  </w:rPr>
                  <w:t>Формат А</w:t>
                </w:r>
                <w:proofErr w:type="gramStart"/>
                <w:r w:rsidRPr="006901F4">
                  <w:rPr>
                    <w:sz w:val="16"/>
                    <w:szCs w:val="16"/>
                  </w:rPr>
                  <w:t>4</w:t>
                </w:r>
                <w:proofErr w:type="gram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5B" w:rsidRPr="0052263C" w:rsidRDefault="00720FCE">
    <w:pPr>
      <w:rPr>
        <w:lang w:eastAsia="ru-RU"/>
      </w:rPr>
    </w:pPr>
    <w:r>
      <w:rPr>
        <w:noProof/>
        <w:lang w:eastAsia="ru-RU"/>
      </w:rPr>
      <w:pict>
        <v:shapetype id="_x0000_t202" coordsize="21600,21600" o:spt="202" path="m,l,21600r21600,l21600,xe">
          <v:stroke joinstyle="miter"/>
          <v:path gradientshapeok="t" o:connecttype="rect"/>
        </v:shapetype>
        <v:shape id="Text Box 242" o:spid="_x0000_s1028" type="#_x0000_t202" style="position:absolute;left:0;text-align:left;margin-left:23.25pt;margin-top:585.95pt;width:34pt;height:243.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" stroked="f">
          <v:fill opacity="0"/>
          <v:textbox style="mso-next-textbox:#Text Box 242;mso-fit-shape-to-text:t" inset="0,0,0,0">
            <w:txbxContent>
              <w:p w:rsidR="008E4A5B" w:rsidRPr="006A5A5F" w:rsidRDefault="008E4A5B">
                <w:pPr>
                  <w:rPr>
                    <w:sz w:val="2"/>
                    <w:szCs w:val="2"/>
                  </w:rPr>
                </w:pPr>
              </w:p>
            </w:txbxContent>
          </v:textbox>
          <w10:wrap anchorx="page" anchory="page"/>
        </v:shape>
      </w:pict>
    </w:r>
    <w:r>
      <w:rPr>
        <w:noProof/>
        <w:lang w:eastAsia="ru-RU"/>
      </w:rPr>
      <w:pict>
        <v:shape id="Text Box 239" o:spid="_x0000_s1029" type="#_x0000_t202" style="position:absolute;left:0;text-align:left;margin-left:453.6pt;margin-top:829.25pt;width:56.7pt;height:9.9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" stroked="f">
          <v:fill opacity="0"/>
          <v:textbox style="mso-next-textbox:#Text Box 239" inset="0,0,0,0">
            <w:txbxContent>
              <w:p w:rsidR="008E4A5B" w:rsidRPr="00315886" w:rsidRDefault="008E4A5B">
                <w:pPr>
                  <w:rPr>
                    <w:rFonts w:cs="Arial"/>
                    <w:sz w:val="16"/>
                    <w:szCs w:val="16"/>
                  </w:rPr>
                </w:pPr>
                <w:r w:rsidRPr="00315886">
                  <w:rPr>
                    <w:rFonts w:cs="Arial"/>
                    <w:sz w:val="16"/>
                    <w:szCs w:val="16"/>
                  </w:rPr>
                  <w:t>Формат А</w:t>
                </w:r>
                <w:proofErr w:type="gramStart"/>
                <w:r w:rsidRPr="00315886">
                  <w:rPr>
                    <w:rFonts w:cs="Arial"/>
                    <w:sz w:val="16"/>
                    <w:szCs w:val="16"/>
                  </w:rPr>
                  <w:t>4</w:t>
                </w:r>
                <w:proofErr w:type="gram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2D" w:rsidRDefault="0069752D" w:rsidP="00456DBC">
      <w:r>
        <w:separator/>
      </w:r>
    </w:p>
  </w:footnote>
  <w:footnote w:type="continuationSeparator" w:id="0">
    <w:p w:rsidR="0069752D" w:rsidRDefault="0069752D" w:rsidP="00456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5B" w:rsidRDefault="008E4A5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5B" w:rsidRPr="00784416" w:rsidRDefault="00720FCE">
    <w:r w:rsidRPr="00720FCE">
      <w:rPr>
        <w:noProof/>
        <w:szCs w:val="24"/>
        <w:lang w:eastAsia="ru-RU"/>
      </w:rPr>
      <w:pict>
        <v:shapetype id="_x0000_t202" coordsize="21600,21600" o:spt="202" path="m,l,21600r21600,l21600,xe">
          <v:stroke joinstyle="miter"/>
          <v:path gradientshapeok="t" o:connecttype="rect"/>
        </v:shapetype>
        <v:shape id="Text Box 240" o:spid="_x0000_s1027" type="#_x0000_t202" style="position:absolute;left:0;text-align:left;margin-left:14.75pt;margin-top:401.35pt;width:42.5pt;height:187.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" stroked="f" strokeweight="1.5pt">
          <v:fill opacity="0"/>
          <v:textbox style="mso-next-textbox:#Text Box 240;mso-fit-shape-to-text:t" inset="0,0,0,0">
            <w:txbxContent>
              <w:p w:rsidR="008E4A5B" w:rsidRPr="006A5A5F" w:rsidRDefault="008E4A5B" w:rsidP="00953EC9">
                <w:pPr>
                  <w:rPr>
                    <w:sz w:val="2"/>
                    <w:szCs w:val="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53EFE30"/>
    <w:lvl w:ilvl="0">
      <w:start w:val="1"/>
      <w:numFmt w:val="bullet"/>
      <w:suff w:val="space"/>
      <w:lvlText w:val=""/>
      <w:lvlJc w:val="left"/>
      <w:pPr>
        <w:ind w:left="643" w:hanging="360"/>
      </w:pPr>
      <w:rPr>
        <w:rFonts w:ascii="Symbol" w:hAnsi="Symbol" w:cs="Symbol" w:hint="default"/>
        <w:spacing w:val="-6"/>
        <w:sz w:val="20"/>
        <w:szCs w:val="20"/>
        <w:shd w:val="clear" w:color="auto" w:fill="FFFFFF"/>
      </w:rPr>
    </w:lvl>
    <w:lvl w:ilvl="1">
      <w:start w:val="1"/>
      <w:numFmt w:val="bullet"/>
      <w:lvlText w:val=""/>
      <w:lvlJc w:val="left"/>
      <w:pPr>
        <w:tabs>
          <w:tab w:val="num" w:pos="1440"/>
        </w:tabs>
        <w:ind w:left="1440" w:hanging="360"/>
      </w:pPr>
      <w:rPr>
        <w:rFonts w:ascii="Symbol" w:hAnsi="Symbol" w:cs="Symbol" w:hint="default"/>
        <w:spacing w:val="-6"/>
        <w:sz w:val="20"/>
        <w:szCs w:val="20"/>
        <w:shd w:val="clear" w:color="auto" w:fill="FFFFFF"/>
      </w:rPr>
    </w:lvl>
    <w:lvl w:ilvl="2">
      <w:start w:val="1"/>
      <w:numFmt w:val="bullet"/>
      <w:lvlText w:val=""/>
      <w:lvlJc w:val="left"/>
      <w:pPr>
        <w:tabs>
          <w:tab w:val="num" w:pos="2160"/>
        </w:tabs>
        <w:ind w:left="2160" w:hanging="360"/>
      </w:pPr>
      <w:rPr>
        <w:rFonts w:ascii="Symbol" w:hAnsi="Symbol" w:cs="Symbol" w:hint="default"/>
        <w:spacing w:val="-6"/>
        <w:sz w:val="20"/>
        <w:szCs w:val="20"/>
        <w:shd w:val="clear" w:color="auto" w:fill="FFFFFF"/>
      </w:rPr>
    </w:lvl>
    <w:lvl w:ilvl="3">
      <w:start w:val="1"/>
      <w:numFmt w:val="bullet"/>
      <w:lvlText w:val=""/>
      <w:lvlJc w:val="left"/>
      <w:pPr>
        <w:tabs>
          <w:tab w:val="num" w:pos="2880"/>
        </w:tabs>
        <w:ind w:left="2880" w:hanging="360"/>
      </w:pPr>
      <w:rPr>
        <w:rFonts w:ascii="Symbol" w:hAnsi="Symbol" w:cs="Symbol" w:hint="default"/>
        <w:spacing w:val="-6"/>
        <w:sz w:val="20"/>
        <w:szCs w:val="20"/>
        <w:shd w:val="clear" w:color="auto" w:fill="FFFFFF"/>
      </w:rPr>
    </w:lvl>
    <w:lvl w:ilvl="4">
      <w:start w:val="1"/>
      <w:numFmt w:val="bullet"/>
      <w:lvlText w:val=""/>
      <w:lvlJc w:val="left"/>
      <w:pPr>
        <w:tabs>
          <w:tab w:val="num" w:pos="3600"/>
        </w:tabs>
        <w:ind w:left="3600" w:hanging="360"/>
      </w:pPr>
      <w:rPr>
        <w:rFonts w:ascii="Symbol" w:hAnsi="Symbol" w:cs="Symbol" w:hint="default"/>
        <w:spacing w:val="-6"/>
        <w:sz w:val="20"/>
        <w:szCs w:val="20"/>
        <w:shd w:val="clear" w:color="auto" w:fill="FFFFFF"/>
      </w:rPr>
    </w:lvl>
    <w:lvl w:ilvl="5">
      <w:start w:val="1"/>
      <w:numFmt w:val="bullet"/>
      <w:lvlText w:val=""/>
      <w:lvlJc w:val="left"/>
      <w:pPr>
        <w:tabs>
          <w:tab w:val="num" w:pos="4320"/>
        </w:tabs>
        <w:ind w:left="4320" w:hanging="360"/>
      </w:pPr>
      <w:rPr>
        <w:rFonts w:ascii="Symbol" w:hAnsi="Symbol" w:cs="Symbol" w:hint="default"/>
        <w:spacing w:val="-6"/>
        <w:sz w:val="20"/>
        <w:szCs w:val="20"/>
        <w:shd w:val="clear" w:color="auto" w:fill="FFFFFF"/>
      </w:rPr>
    </w:lvl>
    <w:lvl w:ilvl="6">
      <w:start w:val="1"/>
      <w:numFmt w:val="bullet"/>
      <w:lvlText w:val=""/>
      <w:lvlJc w:val="left"/>
      <w:pPr>
        <w:tabs>
          <w:tab w:val="num" w:pos="5040"/>
        </w:tabs>
        <w:ind w:left="5040" w:hanging="360"/>
      </w:pPr>
      <w:rPr>
        <w:rFonts w:ascii="Symbol" w:hAnsi="Symbol" w:cs="Symbol" w:hint="default"/>
        <w:spacing w:val="-6"/>
        <w:sz w:val="20"/>
        <w:szCs w:val="20"/>
        <w:shd w:val="clear" w:color="auto" w:fill="FFFFFF"/>
      </w:rPr>
    </w:lvl>
    <w:lvl w:ilvl="7">
      <w:start w:val="1"/>
      <w:numFmt w:val="bullet"/>
      <w:lvlText w:val=""/>
      <w:lvlJc w:val="left"/>
      <w:pPr>
        <w:tabs>
          <w:tab w:val="num" w:pos="5760"/>
        </w:tabs>
        <w:ind w:left="5760" w:hanging="360"/>
      </w:pPr>
      <w:rPr>
        <w:rFonts w:ascii="Symbol" w:hAnsi="Symbol" w:cs="Symbol" w:hint="default"/>
        <w:spacing w:val="-6"/>
        <w:sz w:val="20"/>
        <w:szCs w:val="20"/>
        <w:shd w:val="clear" w:color="auto" w:fill="FFFFFF"/>
      </w:rPr>
    </w:lvl>
    <w:lvl w:ilvl="8">
      <w:start w:val="1"/>
      <w:numFmt w:val="bullet"/>
      <w:lvlText w:val=""/>
      <w:lvlJc w:val="left"/>
      <w:pPr>
        <w:tabs>
          <w:tab w:val="num" w:pos="6480"/>
        </w:tabs>
        <w:ind w:left="6480" w:hanging="360"/>
      </w:pPr>
      <w:rPr>
        <w:rFonts w:ascii="Symbol" w:hAnsi="Symbol" w:cs="Symbol" w:hint="default"/>
        <w:spacing w:val="-6"/>
        <w:sz w:val="20"/>
        <w:szCs w:val="20"/>
        <w:shd w:val="clear" w:color="auto" w:fill="FFFFFF"/>
      </w:rPr>
    </w:lvl>
  </w:abstractNum>
  <w:abstractNum w:abstractNumId="1">
    <w:nsid w:val="00000005"/>
    <w:multiLevelType w:val="multilevel"/>
    <w:tmpl w:val="E692F9F0"/>
    <w:lvl w:ilvl="0">
      <w:start w:val="1"/>
      <w:numFmt w:val="bullet"/>
      <w:suff w:val="space"/>
      <w:lvlText w:val=""/>
      <w:lvlJc w:val="left"/>
      <w:pPr>
        <w:ind w:left="720" w:hanging="360"/>
      </w:pPr>
      <w:rPr>
        <w:rFonts w:ascii="Symbol" w:hAnsi="Symbol" w:cs="Times New Roman" w:hint="default"/>
        <w:sz w:val="20"/>
        <w:szCs w:val="20"/>
        <w:shd w:val="clear" w:color="auto" w:fill="FFFFFF"/>
      </w:rPr>
    </w:lvl>
    <w:lvl w:ilvl="1">
      <w:start w:val="1"/>
      <w:numFmt w:val="bullet"/>
      <w:lvlText w:val=""/>
      <w:lvlJc w:val="left"/>
      <w:pPr>
        <w:tabs>
          <w:tab w:val="num" w:pos="1440"/>
        </w:tabs>
        <w:ind w:left="1440" w:hanging="360"/>
      </w:pPr>
      <w:rPr>
        <w:rFonts w:ascii="Symbol" w:hAnsi="Symbol" w:cs="Times New Roman" w:hint="default"/>
        <w:shd w:val="clear" w:color="auto" w:fill="FFFFFF"/>
      </w:rPr>
    </w:lvl>
    <w:lvl w:ilvl="2">
      <w:start w:val="1"/>
      <w:numFmt w:val="bullet"/>
      <w:lvlText w:val=""/>
      <w:lvlJc w:val="left"/>
      <w:pPr>
        <w:tabs>
          <w:tab w:val="num" w:pos="2160"/>
        </w:tabs>
        <w:ind w:left="2160" w:hanging="360"/>
      </w:pPr>
      <w:rPr>
        <w:rFonts w:ascii="Symbol" w:hAnsi="Symbol" w:cs="Times New Roman" w:hint="default"/>
        <w:shd w:val="clear" w:color="auto" w:fill="FFFFFF"/>
      </w:rPr>
    </w:lvl>
    <w:lvl w:ilvl="3">
      <w:start w:val="1"/>
      <w:numFmt w:val="bullet"/>
      <w:lvlText w:val=""/>
      <w:lvlJc w:val="left"/>
      <w:pPr>
        <w:tabs>
          <w:tab w:val="num" w:pos="2880"/>
        </w:tabs>
        <w:ind w:left="2880" w:hanging="360"/>
      </w:pPr>
      <w:rPr>
        <w:rFonts w:ascii="Symbol" w:hAnsi="Symbol" w:cs="Times New Roman" w:hint="default"/>
        <w:shd w:val="clear" w:color="auto" w:fill="FFFFFF"/>
      </w:rPr>
    </w:lvl>
    <w:lvl w:ilvl="4">
      <w:start w:val="1"/>
      <w:numFmt w:val="bullet"/>
      <w:lvlText w:val=""/>
      <w:lvlJc w:val="left"/>
      <w:pPr>
        <w:tabs>
          <w:tab w:val="num" w:pos="3600"/>
        </w:tabs>
        <w:ind w:left="3600" w:hanging="360"/>
      </w:pPr>
      <w:rPr>
        <w:rFonts w:ascii="Symbol" w:hAnsi="Symbol" w:cs="Times New Roman" w:hint="default"/>
        <w:shd w:val="clear" w:color="auto" w:fill="FFFFFF"/>
      </w:rPr>
    </w:lvl>
    <w:lvl w:ilvl="5">
      <w:start w:val="1"/>
      <w:numFmt w:val="bullet"/>
      <w:lvlText w:val=""/>
      <w:lvlJc w:val="left"/>
      <w:pPr>
        <w:tabs>
          <w:tab w:val="num" w:pos="4320"/>
        </w:tabs>
        <w:ind w:left="4320" w:hanging="360"/>
      </w:pPr>
      <w:rPr>
        <w:rFonts w:ascii="Symbol" w:hAnsi="Symbol" w:cs="Times New Roman" w:hint="default"/>
        <w:shd w:val="clear" w:color="auto" w:fill="FFFFFF"/>
      </w:rPr>
    </w:lvl>
    <w:lvl w:ilvl="6">
      <w:start w:val="1"/>
      <w:numFmt w:val="bullet"/>
      <w:lvlText w:val=""/>
      <w:lvlJc w:val="left"/>
      <w:pPr>
        <w:tabs>
          <w:tab w:val="num" w:pos="5040"/>
        </w:tabs>
        <w:ind w:left="5040" w:hanging="360"/>
      </w:pPr>
      <w:rPr>
        <w:rFonts w:ascii="Symbol" w:hAnsi="Symbol" w:cs="Times New Roman" w:hint="default"/>
        <w:shd w:val="clear" w:color="auto" w:fill="FFFFFF"/>
      </w:rPr>
    </w:lvl>
    <w:lvl w:ilvl="7">
      <w:start w:val="1"/>
      <w:numFmt w:val="bullet"/>
      <w:lvlText w:val=""/>
      <w:lvlJc w:val="left"/>
      <w:pPr>
        <w:tabs>
          <w:tab w:val="num" w:pos="5760"/>
        </w:tabs>
        <w:ind w:left="5760" w:hanging="360"/>
      </w:pPr>
      <w:rPr>
        <w:rFonts w:ascii="Symbol" w:hAnsi="Symbol" w:cs="Times New Roman" w:hint="default"/>
        <w:shd w:val="clear" w:color="auto" w:fill="FFFFFF"/>
      </w:rPr>
    </w:lvl>
    <w:lvl w:ilvl="8">
      <w:start w:val="1"/>
      <w:numFmt w:val="bullet"/>
      <w:lvlText w:val=""/>
      <w:lvlJc w:val="left"/>
      <w:pPr>
        <w:tabs>
          <w:tab w:val="num" w:pos="6480"/>
        </w:tabs>
        <w:ind w:left="6480" w:hanging="360"/>
      </w:pPr>
      <w:rPr>
        <w:rFonts w:ascii="Symbol" w:hAnsi="Symbol" w:cs="Times New Roman" w:hint="default"/>
        <w:shd w:val="clear" w:color="auto" w:fill="FFFFFF"/>
      </w:rPr>
    </w:lvl>
  </w:abstractNum>
  <w:abstractNum w:abstractNumId="2">
    <w:nsid w:val="00000006"/>
    <w:multiLevelType w:val="multilevel"/>
    <w:tmpl w:val="98BCF8A2"/>
    <w:lvl w:ilvl="0">
      <w:start w:val="1"/>
      <w:numFmt w:val="bullet"/>
      <w:suff w:val="space"/>
      <w:lvlText w:val=""/>
      <w:lvlJc w:val="left"/>
      <w:pPr>
        <w:ind w:left="720" w:hanging="360"/>
      </w:pPr>
      <w:rPr>
        <w:rFonts w:ascii="Symbol" w:hAnsi="Symbol" w:hint="default"/>
        <w:spacing w:val="-6"/>
        <w:sz w:val="20"/>
        <w:szCs w:val="20"/>
      </w:rPr>
    </w:lvl>
    <w:lvl w:ilvl="1">
      <w:start w:val="1"/>
      <w:numFmt w:val="bullet"/>
      <w:lvlText w:val=""/>
      <w:lvlJc w:val="left"/>
      <w:pPr>
        <w:tabs>
          <w:tab w:val="num" w:pos="1440"/>
        </w:tabs>
        <w:ind w:left="1440" w:hanging="360"/>
      </w:pPr>
      <w:rPr>
        <w:rFonts w:ascii="Symbol" w:hAnsi="Symbol" w:cs="Times New Roman" w:hint="default"/>
        <w:spacing w:val="-6"/>
        <w:sz w:val="20"/>
        <w:szCs w:val="20"/>
      </w:rPr>
    </w:lvl>
    <w:lvl w:ilvl="2">
      <w:start w:val="1"/>
      <w:numFmt w:val="bullet"/>
      <w:lvlText w:val=""/>
      <w:lvlJc w:val="left"/>
      <w:pPr>
        <w:tabs>
          <w:tab w:val="num" w:pos="2160"/>
        </w:tabs>
        <w:ind w:left="2160" w:hanging="360"/>
      </w:pPr>
      <w:rPr>
        <w:rFonts w:ascii="Symbol" w:hAnsi="Symbol" w:cs="Times New Roman" w:hint="default"/>
        <w:spacing w:val="-6"/>
        <w:sz w:val="20"/>
        <w:szCs w:val="20"/>
      </w:rPr>
    </w:lvl>
    <w:lvl w:ilvl="3">
      <w:start w:val="1"/>
      <w:numFmt w:val="bullet"/>
      <w:lvlText w:val=""/>
      <w:lvlJc w:val="left"/>
      <w:pPr>
        <w:tabs>
          <w:tab w:val="num" w:pos="2880"/>
        </w:tabs>
        <w:ind w:left="2880" w:hanging="360"/>
      </w:pPr>
      <w:rPr>
        <w:rFonts w:ascii="Symbol" w:hAnsi="Symbol" w:cs="Times New Roman" w:hint="default"/>
        <w:spacing w:val="-6"/>
        <w:sz w:val="20"/>
        <w:szCs w:val="20"/>
      </w:rPr>
    </w:lvl>
    <w:lvl w:ilvl="4">
      <w:start w:val="1"/>
      <w:numFmt w:val="bullet"/>
      <w:lvlText w:val=""/>
      <w:lvlJc w:val="left"/>
      <w:pPr>
        <w:tabs>
          <w:tab w:val="num" w:pos="3600"/>
        </w:tabs>
        <w:ind w:left="3600" w:hanging="360"/>
      </w:pPr>
      <w:rPr>
        <w:rFonts w:ascii="Symbol" w:hAnsi="Symbol" w:cs="Times New Roman" w:hint="default"/>
        <w:spacing w:val="-6"/>
        <w:sz w:val="20"/>
        <w:szCs w:val="20"/>
      </w:rPr>
    </w:lvl>
    <w:lvl w:ilvl="5">
      <w:start w:val="1"/>
      <w:numFmt w:val="bullet"/>
      <w:lvlText w:val=""/>
      <w:lvlJc w:val="left"/>
      <w:pPr>
        <w:tabs>
          <w:tab w:val="num" w:pos="4320"/>
        </w:tabs>
        <w:ind w:left="4320" w:hanging="360"/>
      </w:pPr>
      <w:rPr>
        <w:rFonts w:ascii="Symbol" w:hAnsi="Symbol" w:cs="Times New Roman" w:hint="default"/>
        <w:spacing w:val="-6"/>
        <w:sz w:val="20"/>
        <w:szCs w:val="20"/>
      </w:rPr>
    </w:lvl>
    <w:lvl w:ilvl="6">
      <w:start w:val="1"/>
      <w:numFmt w:val="bullet"/>
      <w:lvlText w:val=""/>
      <w:lvlJc w:val="left"/>
      <w:pPr>
        <w:tabs>
          <w:tab w:val="num" w:pos="5040"/>
        </w:tabs>
        <w:ind w:left="5040" w:hanging="360"/>
      </w:pPr>
      <w:rPr>
        <w:rFonts w:ascii="Symbol" w:hAnsi="Symbol" w:cs="Times New Roman" w:hint="default"/>
        <w:spacing w:val="-6"/>
        <w:sz w:val="20"/>
        <w:szCs w:val="20"/>
      </w:rPr>
    </w:lvl>
    <w:lvl w:ilvl="7">
      <w:start w:val="1"/>
      <w:numFmt w:val="bullet"/>
      <w:lvlText w:val=""/>
      <w:lvlJc w:val="left"/>
      <w:pPr>
        <w:tabs>
          <w:tab w:val="num" w:pos="5760"/>
        </w:tabs>
        <w:ind w:left="5760" w:hanging="360"/>
      </w:pPr>
      <w:rPr>
        <w:rFonts w:ascii="Symbol" w:hAnsi="Symbol" w:cs="Times New Roman" w:hint="default"/>
        <w:spacing w:val="-6"/>
        <w:sz w:val="20"/>
        <w:szCs w:val="20"/>
      </w:rPr>
    </w:lvl>
    <w:lvl w:ilvl="8">
      <w:start w:val="1"/>
      <w:numFmt w:val="bullet"/>
      <w:lvlText w:val=""/>
      <w:lvlJc w:val="left"/>
      <w:pPr>
        <w:tabs>
          <w:tab w:val="num" w:pos="6480"/>
        </w:tabs>
        <w:ind w:left="6480" w:hanging="360"/>
      </w:pPr>
      <w:rPr>
        <w:rFonts w:ascii="Symbol" w:hAnsi="Symbol" w:cs="Times New Roman" w:hint="default"/>
        <w:spacing w:val="-6"/>
        <w:sz w:val="20"/>
        <w:szCs w:val="20"/>
      </w:rPr>
    </w:lvl>
  </w:abstractNum>
  <w:abstractNum w:abstractNumId="3">
    <w:nsid w:val="00000007"/>
    <w:multiLevelType w:val="multilevel"/>
    <w:tmpl w:val="D5F84BBC"/>
    <w:name w:val="WW8Num2"/>
    <w:lvl w:ilvl="0">
      <w:start w:val="1"/>
      <w:numFmt w:val="bullet"/>
      <w:suff w:val="space"/>
      <w:lvlText w:val=""/>
      <w:lvlJc w:val="left"/>
      <w:pPr>
        <w:ind w:left="36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00241A6B"/>
    <w:multiLevelType w:val="multilevel"/>
    <w:tmpl w:val="7AA0B37C"/>
    <w:name w:val="WW8Num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0321A4F"/>
    <w:multiLevelType w:val="hybridMultilevel"/>
    <w:tmpl w:val="31AE4424"/>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59C6CCC"/>
    <w:multiLevelType w:val="multilevel"/>
    <w:tmpl w:val="3BF492E0"/>
    <w:name w:val="WW8Num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A7760C"/>
    <w:multiLevelType w:val="multilevel"/>
    <w:tmpl w:val="12BE85CE"/>
    <w:name w:val="WW8Num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8A6DA4"/>
    <w:multiLevelType w:val="hybridMultilevel"/>
    <w:tmpl w:val="154EC4F6"/>
    <w:lvl w:ilvl="0" w:tplc="19B473DA">
      <w:start w:val="1"/>
      <w:numFmt w:val="russianLower"/>
      <w:pStyle w:val="12"/>
      <w:lvlText w:val="%1)"/>
      <w:lvlJc w:val="left"/>
      <w:pPr>
        <w:ind w:left="1211" w:hanging="360"/>
      </w:pPr>
      <w:rPr>
        <w:rFonts w:hint="default"/>
      </w:r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1A235BF0"/>
    <w:multiLevelType w:val="hybridMultilevel"/>
    <w:tmpl w:val="50A2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41009"/>
    <w:multiLevelType w:val="hybridMultilevel"/>
    <w:tmpl w:val="3830E9E2"/>
    <w:lvl w:ilvl="0" w:tplc="C3064436">
      <w:start w:val="1"/>
      <w:numFmt w:val="decimal"/>
      <w:pStyle w:val="12123"/>
      <w:lvlText w:val="%1"/>
      <w:lvlJc w:val="left"/>
      <w:pPr>
        <w:ind w:left="1211"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1">
    <w:nsid w:val="1E7F17F6"/>
    <w:multiLevelType w:val="hybridMultilevel"/>
    <w:tmpl w:val="00E8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02E31"/>
    <w:multiLevelType w:val="hybridMultilevel"/>
    <w:tmpl w:val="307694EA"/>
    <w:lvl w:ilvl="0" w:tplc="085642E8">
      <w:start w:val="1"/>
      <w:numFmt w:val="decimal"/>
      <w:pStyle w:val="121232"/>
      <w:lvlText w:val="%1)"/>
      <w:lvlJc w:val="left"/>
      <w:pPr>
        <w:ind w:left="149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C5C01"/>
    <w:multiLevelType w:val="hybridMultilevel"/>
    <w:tmpl w:val="9A5424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66701FF"/>
    <w:multiLevelType w:val="multilevel"/>
    <w:tmpl w:val="935CC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B534EF"/>
    <w:multiLevelType w:val="hybridMultilevel"/>
    <w:tmpl w:val="D45E9A90"/>
    <w:lvl w:ilvl="0" w:tplc="E9BEC5D2">
      <w:start w:val="1"/>
      <w:numFmt w:val="bullet"/>
      <w:pStyle w:val="1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5"/>
  </w:num>
  <w:num w:numId="5">
    <w:abstractNumId w:val="11"/>
  </w:num>
  <w:num w:numId="6">
    <w:abstractNumId w:val="0"/>
  </w:num>
  <w:num w:numId="7">
    <w:abstractNumId w:val="3"/>
  </w:num>
  <w:num w:numId="8">
    <w:abstractNumId w:val="2"/>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6"/>
  </w:num>
  <w:num w:numId="14">
    <w:abstractNumId w:val="4"/>
  </w:num>
  <w:num w:numId="15">
    <w:abstractNumId w:val="13"/>
  </w:num>
  <w:num w:numId="16">
    <w:abstractNumId w:val="5"/>
  </w:num>
  <w:num w:numId="1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28674"/>
    <o:shapelayout v:ext="edit">
      <o:idmap v:ext="edit" data="1"/>
    </o:shapelayout>
  </w:hdrShapeDefaults>
  <w:footnotePr>
    <w:footnote w:id="-1"/>
    <w:footnote w:id="0"/>
  </w:footnotePr>
  <w:endnotePr>
    <w:endnote w:id="-1"/>
    <w:endnote w:id="0"/>
  </w:endnotePr>
  <w:compat/>
  <w:rsids>
    <w:rsidRoot w:val="00456DBC"/>
    <w:rsid w:val="000059C5"/>
    <w:rsid w:val="00005CDB"/>
    <w:rsid w:val="00007D5C"/>
    <w:rsid w:val="000100AB"/>
    <w:rsid w:val="00016503"/>
    <w:rsid w:val="00020F13"/>
    <w:rsid w:val="00021603"/>
    <w:rsid w:val="00035801"/>
    <w:rsid w:val="00040C87"/>
    <w:rsid w:val="00045AD8"/>
    <w:rsid w:val="0004716C"/>
    <w:rsid w:val="00047584"/>
    <w:rsid w:val="0006481A"/>
    <w:rsid w:val="000666B1"/>
    <w:rsid w:val="00071ADC"/>
    <w:rsid w:val="00072EA3"/>
    <w:rsid w:val="00075A77"/>
    <w:rsid w:val="00075D9F"/>
    <w:rsid w:val="00081C34"/>
    <w:rsid w:val="00084EE9"/>
    <w:rsid w:val="000971E7"/>
    <w:rsid w:val="000A65F3"/>
    <w:rsid w:val="000B2CE5"/>
    <w:rsid w:val="000C702B"/>
    <w:rsid w:val="000D06F0"/>
    <w:rsid w:val="000E2FA5"/>
    <w:rsid w:val="000E37E5"/>
    <w:rsid w:val="000F04CC"/>
    <w:rsid w:val="000F3E65"/>
    <w:rsid w:val="000F6B5E"/>
    <w:rsid w:val="000F6CE0"/>
    <w:rsid w:val="000F7514"/>
    <w:rsid w:val="001160F0"/>
    <w:rsid w:val="00132E26"/>
    <w:rsid w:val="0014671C"/>
    <w:rsid w:val="00147532"/>
    <w:rsid w:val="0015506F"/>
    <w:rsid w:val="00155C26"/>
    <w:rsid w:val="00160137"/>
    <w:rsid w:val="0017511C"/>
    <w:rsid w:val="00175D05"/>
    <w:rsid w:val="00186C2A"/>
    <w:rsid w:val="001A7FE2"/>
    <w:rsid w:val="001B7812"/>
    <w:rsid w:val="001B79EC"/>
    <w:rsid w:val="001C1DF2"/>
    <w:rsid w:val="001C35C2"/>
    <w:rsid w:val="001D0E8D"/>
    <w:rsid w:val="001D5125"/>
    <w:rsid w:val="001D51EB"/>
    <w:rsid w:val="001F0069"/>
    <w:rsid w:val="00203E95"/>
    <w:rsid w:val="00207026"/>
    <w:rsid w:val="00207954"/>
    <w:rsid w:val="00233BE4"/>
    <w:rsid w:val="00240B21"/>
    <w:rsid w:val="00257006"/>
    <w:rsid w:val="00265E1D"/>
    <w:rsid w:val="00275E79"/>
    <w:rsid w:val="002800A5"/>
    <w:rsid w:val="002849D8"/>
    <w:rsid w:val="00285407"/>
    <w:rsid w:val="00287661"/>
    <w:rsid w:val="00297DE6"/>
    <w:rsid w:val="002A3913"/>
    <w:rsid w:val="002B624C"/>
    <w:rsid w:val="002C7B62"/>
    <w:rsid w:val="002D2E36"/>
    <w:rsid w:val="002E1CE4"/>
    <w:rsid w:val="002E3970"/>
    <w:rsid w:val="002E490B"/>
    <w:rsid w:val="002F0D99"/>
    <w:rsid w:val="002F22F7"/>
    <w:rsid w:val="002F7EC7"/>
    <w:rsid w:val="003114C8"/>
    <w:rsid w:val="00315886"/>
    <w:rsid w:val="003252E8"/>
    <w:rsid w:val="00337C47"/>
    <w:rsid w:val="003437FC"/>
    <w:rsid w:val="003506C0"/>
    <w:rsid w:val="003647D9"/>
    <w:rsid w:val="0038331F"/>
    <w:rsid w:val="00384C34"/>
    <w:rsid w:val="003901A2"/>
    <w:rsid w:val="003936A1"/>
    <w:rsid w:val="003B20CB"/>
    <w:rsid w:val="003D2DE5"/>
    <w:rsid w:val="003D4B2E"/>
    <w:rsid w:val="003D5030"/>
    <w:rsid w:val="003E3878"/>
    <w:rsid w:val="003E3A80"/>
    <w:rsid w:val="00403D2A"/>
    <w:rsid w:val="00406187"/>
    <w:rsid w:val="00424AAD"/>
    <w:rsid w:val="00424E5E"/>
    <w:rsid w:val="00431F6D"/>
    <w:rsid w:val="004339C9"/>
    <w:rsid w:val="004353A9"/>
    <w:rsid w:val="00437AF2"/>
    <w:rsid w:val="0044183A"/>
    <w:rsid w:val="0044667F"/>
    <w:rsid w:val="00450B3D"/>
    <w:rsid w:val="00452505"/>
    <w:rsid w:val="00455660"/>
    <w:rsid w:val="00456B4E"/>
    <w:rsid w:val="00456DBC"/>
    <w:rsid w:val="004751A2"/>
    <w:rsid w:val="00482B10"/>
    <w:rsid w:val="00485740"/>
    <w:rsid w:val="00487CB4"/>
    <w:rsid w:val="0049327F"/>
    <w:rsid w:val="004A6EE5"/>
    <w:rsid w:val="004A79F7"/>
    <w:rsid w:val="004B4639"/>
    <w:rsid w:val="004B4751"/>
    <w:rsid w:val="004C0A03"/>
    <w:rsid w:val="004C4DBC"/>
    <w:rsid w:val="004D008D"/>
    <w:rsid w:val="004D0348"/>
    <w:rsid w:val="004D4251"/>
    <w:rsid w:val="004D61FE"/>
    <w:rsid w:val="004E294B"/>
    <w:rsid w:val="004E5D6A"/>
    <w:rsid w:val="004F2B49"/>
    <w:rsid w:val="004F4CBF"/>
    <w:rsid w:val="004F5FCF"/>
    <w:rsid w:val="00503EA7"/>
    <w:rsid w:val="0052263C"/>
    <w:rsid w:val="00537333"/>
    <w:rsid w:val="00547F94"/>
    <w:rsid w:val="005503B2"/>
    <w:rsid w:val="0055495D"/>
    <w:rsid w:val="00560436"/>
    <w:rsid w:val="00562059"/>
    <w:rsid w:val="005671D4"/>
    <w:rsid w:val="0056752F"/>
    <w:rsid w:val="005752D0"/>
    <w:rsid w:val="005852EF"/>
    <w:rsid w:val="0059169C"/>
    <w:rsid w:val="005976B5"/>
    <w:rsid w:val="005A2CBF"/>
    <w:rsid w:val="005A6F7C"/>
    <w:rsid w:val="005B1003"/>
    <w:rsid w:val="005B79A6"/>
    <w:rsid w:val="005C4026"/>
    <w:rsid w:val="005E0A16"/>
    <w:rsid w:val="005E3590"/>
    <w:rsid w:val="005F2821"/>
    <w:rsid w:val="005F7646"/>
    <w:rsid w:val="00604C62"/>
    <w:rsid w:val="00611D37"/>
    <w:rsid w:val="006310BD"/>
    <w:rsid w:val="00640D1E"/>
    <w:rsid w:val="00645082"/>
    <w:rsid w:val="00645255"/>
    <w:rsid w:val="00645DA4"/>
    <w:rsid w:val="006541D9"/>
    <w:rsid w:val="00656F22"/>
    <w:rsid w:val="006577B0"/>
    <w:rsid w:val="00664E8C"/>
    <w:rsid w:val="0066500B"/>
    <w:rsid w:val="00681D62"/>
    <w:rsid w:val="006901F4"/>
    <w:rsid w:val="006924CA"/>
    <w:rsid w:val="00696BD4"/>
    <w:rsid w:val="0069752D"/>
    <w:rsid w:val="006A06D2"/>
    <w:rsid w:val="006A5A5F"/>
    <w:rsid w:val="006B27C8"/>
    <w:rsid w:val="006B3E54"/>
    <w:rsid w:val="006B66A9"/>
    <w:rsid w:val="006B7FCB"/>
    <w:rsid w:val="006C1FBC"/>
    <w:rsid w:val="006C3A4D"/>
    <w:rsid w:val="006C401B"/>
    <w:rsid w:val="006D5F63"/>
    <w:rsid w:val="00702B82"/>
    <w:rsid w:val="0070544E"/>
    <w:rsid w:val="00710672"/>
    <w:rsid w:val="00714EEF"/>
    <w:rsid w:val="007176AD"/>
    <w:rsid w:val="0071797C"/>
    <w:rsid w:val="00717A9A"/>
    <w:rsid w:val="00720FCE"/>
    <w:rsid w:val="00743FC7"/>
    <w:rsid w:val="0074483E"/>
    <w:rsid w:val="00752A43"/>
    <w:rsid w:val="00776ABA"/>
    <w:rsid w:val="0077741A"/>
    <w:rsid w:val="00780E90"/>
    <w:rsid w:val="007815D4"/>
    <w:rsid w:val="00784416"/>
    <w:rsid w:val="007970F5"/>
    <w:rsid w:val="007974BF"/>
    <w:rsid w:val="007A27C3"/>
    <w:rsid w:val="007A36E0"/>
    <w:rsid w:val="007A7E5E"/>
    <w:rsid w:val="007B4584"/>
    <w:rsid w:val="007C20C6"/>
    <w:rsid w:val="007C706C"/>
    <w:rsid w:val="007D1C1C"/>
    <w:rsid w:val="007D1F09"/>
    <w:rsid w:val="007D28D3"/>
    <w:rsid w:val="00800BDB"/>
    <w:rsid w:val="00803C0F"/>
    <w:rsid w:val="008058A9"/>
    <w:rsid w:val="00807025"/>
    <w:rsid w:val="0082132C"/>
    <w:rsid w:val="00822C2F"/>
    <w:rsid w:val="00830147"/>
    <w:rsid w:val="008360E1"/>
    <w:rsid w:val="00860A17"/>
    <w:rsid w:val="008724A0"/>
    <w:rsid w:val="008745AC"/>
    <w:rsid w:val="00876B24"/>
    <w:rsid w:val="008873B4"/>
    <w:rsid w:val="00887982"/>
    <w:rsid w:val="00890BF8"/>
    <w:rsid w:val="008961F3"/>
    <w:rsid w:val="008B6C29"/>
    <w:rsid w:val="008C1902"/>
    <w:rsid w:val="008C2B42"/>
    <w:rsid w:val="008C4E4E"/>
    <w:rsid w:val="008E2C48"/>
    <w:rsid w:val="008E4A5B"/>
    <w:rsid w:val="008F1CF9"/>
    <w:rsid w:val="00902009"/>
    <w:rsid w:val="00902466"/>
    <w:rsid w:val="0091163C"/>
    <w:rsid w:val="00911F76"/>
    <w:rsid w:val="00912094"/>
    <w:rsid w:val="00921D03"/>
    <w:rsid w:val="00924A12"/>
    <w:rsid w:val="0093424F"/>
    <w:rsid w:val="009342D1"/>
    <w:rsid w:val="009344C9"/>
    <w:rsid w:val="009348A9"/>
    <w:rsid w:val="00937F44"/>
    <w:rsid w:val="009417FA"/>
    <w:rsid w:val="00953EC9"/>
    <w:rsid w:val="00956B65"/>
    <w:rsid w:val="009574B0"/>
    <w:rsid w:val="00965959"/>
    <w:rsid w:val="00970CA3"/>
    <w:rsid w:val="00990B6B"/>
    <w:rsid w:val="00997538"/>
    <w:rsid w:val="009A1A84"/>
    <w:rsid w:val="009B3A4A"/>
    <w:rsid w:val="009D056B"/>
    <w:rsid w:val="009D7088"/>
    <w:rsid w:val="009E0431"/>
    <w:rsid w:val="009E2C88"/>
    <w:rsid w:val="009E405B"/>
    <w:rsid w:val="009E6A29"/>
    <w:rsid w:val="009E7A43"/>
    <w:rsid w:val="009F11DA"/>
    <w:rsid w:val="009F40CB"/>
    <w:rsid w:val="009F7D8F"/>
    <w:rsid w:val="00A013C9"/>
    <w:rsid w:val="00A16800"/>
    <w:rsid w:val="00A25DA4"/>
    <w:rsid w:val="00A315DF"/>
    <w:rsid w:val="00A347AD"/>
    <w:rsid w:val="00A34B3F"/>
    <w:rsid w:val="00A67F73"/>
    <w:rsid w:val="00A72E5F"/>
    <w:rsid w:val="00A760B1"/>
    <w:rsid w:val="00A87153"/>
    <w:rsid w:val="00A9212A"/>
    <w:rsid w:val="00A93F96"/>
    <w:rsid w:val="00A9423E"/>
    <w:rsid w:val="00A9743D"/>
    <w:rsid w:val="00AA2829"/>
    <w:rsid w:val="00AA2AD1"/>
    <w:rsid w:val="00AA2D33"/>
    <w:rsid w:val="00AA4A2E"/>
    <w:rsid w:val="00AB57D4"/>
    <w:rsid w:val="00AB60FB"/>
    <w:rsid w:val="00AD4425"/>
    <w:rsid w:val="00AD5096"/>
    <w:rsid w:val="00AD550F"/>
    <w:rsid w:val="00AE0372"/>
    <w:rsid w:val="00AE2D8D"/>
    <w:rsid w:val="00AE5929"/>
    <w:rsid w:val="00B025E9"/>
    <w:rsid w:val="00B02AB3"/>
    <w:rsid w:val="00B0455E"/>
    <w:rsid w:val="00B05F0A"/>
    <w:rsid w:val="00B10602"/>
    <w:rsid w:val="00B131EE"/>
    <w:rsid w:val="00B14000"/>
    <w:rsid w:val="00B142F0"/>
    <w:rsid w:val="00B155E1"/>
    <w:rsid w:val="00B155FE"/>
    <w:rsid w:val="00B3036A"/>
    <w:rsid w:val="00B41A1A"/>
    <w:rsid w:val="00B44A43"/>
    <w:rsid w:val="00B50D67"/>
    <w:rsid w:val="00B568BA"/>
    <w:rsid w:val="00B722F5"/>
    <w:rsid w:val="00B8160D"/>
    <w:rsid w:val="00B86D84"/>
    <w:rsid w:val="00B9055E"/>
    <w:rsid w:val="00BB026A"/>
    <w:rsid w:val="00BB139F"/>
    <w:rsid w:val="00BB3407"/>
    <w:rsid w:val="00BB61FA"/>
    <w:rsid w:val="00BB7C4C"/>
    <w:rsid w:val="00BD487B"/>
    <w:rsid w:val="00BD4AA5"/>
    <w:rsid w:val="00BE2B06"/>
    <w:rsid w:val="00BF33FC"/>
    <w:rsid w:val="00BF3A72"/>
    <w:rsid w:val="00C11F53"/>
    <w:rsid w:val="00C15769"/>
    <w:rsid w:val="00C24CBC"/>
    <w:rsid w:val="00C262F0"/>
    <w:rsid w:val="00C30B21"/>
    <w:rsid w:val="00C36BE9"/>
    <w:rsid w:val="00C404B3"/>
    <w:rsid w:val="00C45431"/>
    <w:rsid w:val="00C47C14"/>
    <w:rsid w:val="00C55DD8"/>
    <w:rsid w:val="00C65A67"/>
    <w:rsid w:val="00C737C2"/>
    <w:rsid w:val="00C80885"/>
    <w:rsid w:val="00C947FD"/>
    <w:rsid w:val="00C96EFB"/>
    <w:rsid w:val="00CA278C"/>
    <w:rsid w:val="00CB3789"/>
    <w:rsid w:val="00CC14D5"/>
    <w:rsid w:val="00CC4596"/>
    <w:rsid w:val="00CD2BD9"/>
    <w:rsid w:val="00CD40BE"/>
    <w:rsid w:val="00CD44B4"/>
    <w:rsid w:val="00CE2BB7"/>
    <w:rsid w:val="00CE675C"/>
    <w:rsid w:val="00CE7FF5"/>
    <w:rsid w:val="00D01931"/>
    <w:rsid w:val="00D10018"/>
    <w:rsid w:val="00D16A7C"/>
    <w:rsid w:val="00D23ABF"/>
    <w:rsid w:val="00D32485"/>
    <w:rsid w:val="00D37463"/>
    <w:rsid w:val="00D37E54"/>
    <w:rsid w:val="00D43834"/>
    <w:rsid w:val="00D5230F"/>
    <w:rsid w:val="00D55ABE"/>
    <w:rsid w:val="00D6496F"/>
    <w:rsid w:val="00D66BE3"/>
    <w:rsid w:val="00D673EB"/>
    <w:rsid w:val="00D7359B"/>
    <w:rsid w:val="00D75DEF"/>
    <w:rsid w:val="00D76E39"/>
    <w:rsid w:val="00D87AF9"/>
    <w:rsid w:val="00DA5049"/>
    <w:rsid w:val="00DB4064"/>
    <w:rsid w:val="00DD142D"/>
    <w:rsid w:val="00DD2321"/>
    <w:rsid w:val="00DD5D4D"/>
    <w:rsid w:val="00DE2E8C"/>
    <w:rsid w:val="00E007B0"/>
    <w:rsid w:val="00E06457"/>
    <w:rsid w:val="00E11C62"/>
    <w:rsid w:val="00E12486"/>
    <w:rsid w:val="00E13D0B"/>
    <w:rsid w:val="00E15C9E"/>
    <w:rsid w:val="00E23713"/>
    <w:rsid w:val="00E310A1"/>
    <w:rsid w:val="00E418DD"/>
    <w:rsid w:val="00E42947"/>
    <w:rsid w:val="00E4598C"/>
    <w:rsid w:val="00E57C80"/>
    <w:rsid w:val="00E87233"/>
    <w:rsid w:val="00E928C9"/>
    <w:rsid w:val="00EA1B52"/>
    <w:rsid w:val="00EA32F8"/>
    <w:rsid w:val="00EA49E2"/>
    <w:rsid w:val="00EB749E"/>
    <w:rsid w:val="00EC16FE"/>
    <w:rsid w:val="00ED2363"/>
    <w:rsid w:val="00EF7927"/>
    <w:rsid w:val="00F01EAB"/>
    <w:rsid w:val="00F123C6"/>
    <w:rsid w:val="00F12686"/>
    <w:rsid w:val="00F151A5"/>
    <w:rsid w:val="00F2187C"/>
    <w:rsid w:val="00F449C5"/>
    <w:rsid w:val="00F56A2F"/>
    <w:rsid w:val="00F67827"/>
    <w:rsid w:val="00F93C62"/>
    <w:rsid w:val="00FA15D5"/>
    <w:rsid w:val="00FC34D1"/>
    <w:rsid w:val="00FD1241"/>
    <w:rsid w:val="00FD3B1D"/>
    <w:rsid w:val="00FD4DEE"/>
    <w:rsid w:val="00FE190B"/>
    <w:rsid w:val="00FF205C"/>
    <w:rsid w:val="00FF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86"/>
    <w:pPr>
      <w:widowControl w:val="0"/>
      <w:suppressAutoHyphens/>
      <w:jc w:val="both"/>
    </w:pPr>
    <w:rPr>
      <w:rFonts w:ascii="Arial" w:hAnsi="Arial"/>
      <w:sz w:val="24"/>
      <w:lang w:eastAsia="ar-SA"/>
    </w:rPr>
  </w:style>
  <w:style w:type="paragraph" w:styleId="1">
    <w:name w:val="heading 1"/>
    <w:basedOn w:val="a"/>
    <w:next w:val="120"/>
    <w:qFormat/>
    <w:rsid w:val="009B3A4A"/>
    <w:pPr>
      <w:keepNext/>
      <w:keepLines/>
      <w:widowControl/>
      <w:spacing w:before="300" w:after="180" w:line="360" w:lineRule="auto"/>
      <w:ind w:firstLine="851"/>
      <w:outlineLvl w:val="0"/>
    </w:pPr>
    <w:rPr>
      <w:b/>
      <w:sz w:val="28"/>
    </w:rPr>
  </w:style>
  <w:style w:type="paragraph" w:styleId="2">
    <w:name w:val="heading 2"/>
    <w:basedOn w:val="a"/>
    <w:next w:val="120"/>
    <w:qFormat/>
    <w:rsid w:val="009B3A4A"/>
    <w:pPr>
      <w:keepNext/>
      <w:keepLines/>
      <w:widowControl/>
      <w:spacing w:before="240" w:after="180" w:line="360" w:lineRule="auto"/>
      <w:ind w:firstLine="851"/>
      <w:outlineLvl w:val="1"/>
    </w:pPr>
    <w:rPr>
      <w:b/>
    </w:rPr>
  </w:style>
  <w:style w:type="paragraph" w:styleId="3">
    <w:name w:val="heading 3"/>
    <w:basedOn w:val="a"/>
    <w:next w:val="120"/>
    <w:qFormat/>
    <w:rsid w:val="00604C62"/>
    <w:pPr>
      <w:keepNext/>
      <w:keepLines/>
      <w:widowControl/>
      <w:spacing w:before="240" w:after="180" w:line="360" w:lineRule="auto"/>
      <w:ind w:firstLine="851"/>
      <w:outlineLvl w:val="2"/>
    </w:pPr>
    <w:rPr>
      <w:b/>
    </w:rPr>
  </w:style>
  <w:style w:type="paragraph" w:styleId="4">
    <w:name w:val="heading 4"/>
    <w:basedOn w:val="a"/>
    <w:next w:val="a"/>
    <w:link w:val="40"/>
    <w:uiPriority w:val="9"/>
    <w:semiHidden/>
    <w:unhideWhenUsed/>
    <w:qFormat/>
    <w:rsid w:val="00D16A7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0">
    <w:name w:val="Стиль12"/>
    <w:basedOn w:val="a"/>
    <w:rsid w:val="006577B0"/>
    <w:pPr>
      <w:widowControl/>
      <w:suppressAutoHyphens w:val="0"/>
      <w:spacing w:line="360" w:lineRule="auto"/>
      <w:ind w:firstLine="851"/>
    </w:pPr>
  </w:style>
  <w:style w:type="character" w:customStyle="1" w:styleId="40">
    <w:name w:val="Заголовок 4 Знак"/>
    <w:link w:val="4"/>
    <w:uiPriority w:val="9"/>
    <w:semiHidden/>
    <w:rsid w:val="00D16A7C"/>
    <w:rPr>
      <w:rFonts w:ascii="Calibri" w:hAnsi="Calibri"/>
      <w:b/>
      <w:bCs/>
      <w:sz w:val="28"/>
      <w:szCs w:val="28"/>
      <w:lang w:eastAsia="ar-SA"/>
    </w:rPr>
  </w:style>
  <w:style w:type="paragraph" w:customStyle="1" w:styleId="121232">
    <w:name w:val="Список12  1) 2) 3) (2 уровень)"/>
    <w:basedOn w:val="120"/>
    <w:rsid w:val="00A013C9"/>
    <w:pPr>
      <w:numPr>
        <w:numId w:val="3"/>
      </w:numPr>
      <w:tabs>
        <w:tab w:val="left" w:pos="1985"/>
      </w:tabs>
      <w:ind w:left="851" w:firstLine="851"/>
    </w:pPr>
  </w:style>
  <w:style w:type="paragraph" w:customStyle="1" w:styleId="121">
    <w:name w:val="Стиль12 без абзаца"/>
    <w:basedOn w:val="120"/>
    <w:rsid w:val="007D1F09"/>
    <w:pPr>
      <w:ind w:firstLine="0"/>
    </w:pPr>
  </w:style>
  <w:style w:type="paragraph" w:customStyle="1" w:styleId="12-">
    <w:name w:val="Список12  -"/>
    <w:basedOn w:val="120"/>
    <w:rsid w:val="00285407"/>
    <w:pPr>
      <w:numPr>
        <w:numId w:val="4"/>
      </w:numPr>
      <w:tabs>
        <w:tab w:val="left" w:pos="1021"/>
      </w:tabs>
      <w:ind w:left="0" w:firstLine="851"/>
    </w:pPr>
  </w:style>
  <w:style w:type="paragraph" w:customStyle="1" w:styleId="12">
    <w:name w:val="Список12  а) б) в)"/>
    <w:basedOn w:val="120"/>
    <w:rsid w:val="00AA2829"/>
    <w:pPr>
      <w:numPr>
        <w:numId w:val="2"/>
      </w:numPr>
      <w:tabs>
        <w:tab w:val="left" w:pos="1134"/>
      </w:tabs>
      <w:ind w:left="0" w:firstLine="851"/>
    </w:pPr>
  </w:style>
  <w:style w:type="paragraph" w:customStyle="1" w:styleId="12123">
    <w:name w:val="Список12  1 2 3"/>
    <w:basedOn w:val="120"/>
    <w:rsid w:val="00BB139F"/>
    <w:pPr>
      <w:numPr>
        <w:numId w:val="1"/>
      </w:numPr>
      <w:tabs>
        <w:tab w:val="left" w:pos="1134"/>
      </w:tabs>
      <w:ind w:left="0" w:firstLine="851"/>
    </w:pPr>
  </w:style>
  <w:style w:type="paragraph" w:styleId="a3">
    <w:name w:val="footnote text"/>
    <w:basedOn w:val="a"/>
    <w:semiHidden/>
    <w:rsid w:val="00560436"/>
  </w:style>
  <w:style w:type="table" w:styleId="a4">
    <w:name w:val="Table Grid"/>
    <w:basedOn w:val="a1"/>
    <w:uiPriority w:val="59"/>
    <w:rsid w:val="00E3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56DBC"/>
    <w:rPr>
      <w:rFonts w:ascii="Tahoma" w:hAnsi="Tahoma" w:cs="Tahoma"/>
      <w:sz w:val="16"/>
      <w:szCs w:val="16"/>
    </w:rPr>
  </w:style>
  <w:style w:type="character" w:customStyle="1" w:styleId="a6">
    <w:name w:val="Текст выноски Знак"/>
    <w:link w:val="a5"/>
    <w:uiPriority w:val="99"/>
    <w:semiHidden/>
    <w:rsid w:val="00456DBC"/>
    <w:rPr>
      <w:rFonts w:ascii="Tahoma" w:hAnsi="Tahoma" w:cs="Tahoma"/>
      <w:kern w:val="32"/>
      <w:sz w:val="16"/>
      <w:szCs w:val="16"/>
    </w:rPr>
  </w:style>
  <w:style w:type="paragraph" w:styleId="a7">
    <w:name w:val="TOC Heading"/>
    <w:basedOn w:val="1"/>
    <w:next w:val="a"/>
    <w:uiPriority w:val="39"/>
    <w:unhideWhenUsed/>
    <w:qFormat/>
    <w:rsid w:val="009A1A84"/>
    <w:pPr>
      <w:suppressAutoHyphens w:val="0"/>
      <w:spacing w:before="480" w:after="0" w:line="276" w:lineRule="auto"/>
      <w:jc w:val="left"/>
      <w:outlineLvl w:val="9"/>
    </w:pPr>
    <w:rPr>
      <w:bCs/>
      <w:caps/>
      <w:szCs w:val="28"/>
      <w:lang w:eastAsia="ru-RU"/>
    </w:rPr>
  </w:style>
  <w:style w:type="paragraph" w:styleId="10">
    <w:name w:val="toc 1"/>
    <w:basedOn w:val="a"/>
    <w:next w:val="a"/>
    <w:autoRedefine/>
    <w:uiPriority w:val="39"/>
    <w:unhideWhenUsed/>
    <w:rsid w:val="006577B0"/>
    <w:pPr>
      <w:widowControl/>
      <w:spacing w:line="360" w:lineRule="auto"/>
      <w:ind w:left="340" w:right="567" w:hanging="340"/>
    </w:pPr>
  </w:style>
  <w:style w:type="paragraph" w:styleId="20">
    <w:name w:val="toc 2"/>
    <w:basedOn w:val="a"/>
    <w:next w:val="a"/>
    <w:autoRedefine/>
    <w:uiPriority w:val="39"/>
    <w:unhideWhenUsed/>
    <w:rsid w:val="006577B0"/>
    <w:pPr>
      <w:widowControl/>
      <w:tabs>
        <w:tab w:val="right" w:leader="dot" w:pos="9345"/>
      </w:tabs>
      <w:spacing w:line="360" w:lineRule="auto"/>
      <w:ind w:left="850" w:right="567" w:hanging="510"/>
    </w:pPr>
  </w:style>
  <w:style w:type="paragraph" w:styleId="30">
    <w:name w:val="toc 3"/>
    <w:basedOn w:val="a"/>
    <w:next w:val="a"/>
    <w:autoRedefine/>
    <w:uiPriority w:val="39"/>
    <w:unhideWhenUsed/>
    <w:rsid w:val="006577B0"/>
    <w:pPr>
      <w:widowControl/>
      <w:spacing w:line="360" w:lineRule="auto"/>
      <w:ind w:left="1531" w:right="567" w:hanging="680"/>
    </w:pPr>
  </w:style>
  <w:style w:type="paragraph" w:customStyle="1" w:styleId="a8">
    <w:name w:val="Заголовок по центру"/>
    <w:basedOn w:val="a"/>
    <w:next w:val="120"/>
    <w:rsid w:val="00681D62"/>
    <w:pPr>
      <w:spacing w:before="300" w:after="180" w:line="360" w:lineRule="auto"/>
      <w:jc w:val="center"/>
    </w:pPr>
    <w:rPr>
      <w:b/>
      <w:sz w:val="28"/>
    </w:rPr>
  </w:style>
  <w:style w:type="paragraph" w:customStyle="1" w:styleId="a9">
    <w:name w:val="Таблица"/>
    <w:basedOn w:val="120"/>
    <w:next w:val="120"/>
    <w:rsid w:val="003D5030"/>
    <w:pPr>
      <w:spacing w:before="60" w:after="60" w:line="240" w:lineRule="auto"/>
      <w:ind w:firstLine="0"/>
      <w:jc w:val="center"/>
    </w:pPr>
    <w:rPr>
      <w:sz w:val="20"/>
    </w:rPr>
  </w:style>
  <w:style w:type="paragraph" w:customStyle="1" w:styleId="aa">
    <w:name w:val="Наименование таблицы"/>
    <w:basedOn w:val="121"/>
    <w:next w:val="a9"/>
    <w:rsid w:val="006577B0"/>
    <w:pPr>
      <w:suppressAutoHyphens/>
      <w:spacing w:before="180" w:after="120" w:line="240" w:lineRule="auto"/>
    </w:pPr>
  </w:style>
  <w:style w:type="paragraph" w:styleId="ab">
    <w:name w:val="header"/>
    <w:basedOn w:val="a"/>
    <w:link w:val="ac"/>
    <w:uiPriority w:val="99"/>
    <w:unhideWhenUsed/>
    <w:rsid w:val="0004716C"/>
    <w:pPr>
      <w:tabs>
        <w:tab w:val="center" w:pos="4677"/>
        <w:tab w:val="right" w:pos="9355"/>
      </w:tabs>
    </w:pPr>
  </w:style>
  <w:style w:type="character" w:customStyle="1" w:styleId="ac">
    <w:name w:val="Верхний колонтитул Знак"/>
    <w:link w:val="ab"/>
    <w:uiPriority w:val="99"/>
    <w:rsid w:val="0004716C"/>
    <w:rPr>
      <w:sz w:val="28"/>
      <w:lang w:eastAsia="ar-SA"/>
    </w:rPr>
  </w:style>
  <w:style w:type="paragraph" w:styleId="ad">
    <w:name w:val="footer"/>
    <w:basedOn w:val="a"/>
    <w:link w:val="ae"/>
    <w:uiPriority w:val="99"/>
    <w:unhideWhenUsed/>
    <w:rsid w:val="0004716C"/>
    <w:pPr>
      <w:tabs>
        <w:tab w:val="center" w:pos="4677"/>
        <w:tab w:val="right" w:pos="9355"/>
      </w:tabs>
    </w:pPr>
  </w:style>
  <w:style w:type="character" w:customStyle="1" w:styleId="ae">
    <w:name w:val="Нижний колонтитул Знак"/>
    <w:link w:val="ad"/>
    <w:uiPriority w:val="99"/>
    <w:rsid w:val="0004716C"/>
    <w:rPr>
      <w:sz w:val="28"/>
      <w:lang w:eastAsia="ar-SA"/>
    </w:rPr>
  </w:style>
  <w:style w:type="paragraph" w:customStyle="1" w:styleId="af">
    <w:name w:val="Формула"/>
    <w:basedOn w:val="121"/>
    <w:next w:val="120"/>
    <w:rsid w:val="0044183A"/>
    <w:pPr>
      <w:spacing w:before="60" w:after="60"/>
      <w:jc w:val="center"/>
    </w:pPr>
  </w:style>
  <w:style w:type="paragraph" w:customStyle="1" w:styleId="af0">
    <w:name w:val="Наименование рисунка"/>
    <w:basedOn w:val="121"/>
    <w:next w:val="120"/>
    <w:rsid w:val="008724A0"/>
    <w:pPr>
      <w:suppressAutoHyphens/>
      <w:spacing w:before="60" w:after="300" w:line="240" w:lineRule="auto"/>
      <w:jc w:val="center"/>
    </w:pPr>
  </w:style>
  <w:style w:type="character" w:styleId="af1">
    <w:name w:val="Hyperlink"/>
    <w:unhideWhenUsed/>
    <w:rsid w:val="00240B21"/>
    <w:rPr>
      <w:color w:val="0000FF"/>
      <w:u w:val="single"/>
    </w:rPr>
  </w:style>
  <w:style w:type="paragraph" w:customStyle="1" w:styleId="af2">
    <w:name w:val="Рисунок"/>
    <w:basedOn w:val="121"/>
    <w:next w:val="af0"/>
    <w:rsid w:val="00B131EE"/>
    <w:pPr>
      <w:spacing w:before="120" w:line="240" w:lineRule="auto"/>
      <w:jc w:val="center"/>
    </w:pPr>
  </w:style>
  <w:style w:type="character" w:styleId="af3">
    <w:name w:val="Placeholder Text"/>
    <w:basedOn w:val="a0"/>
    <w:uiPriority w:val="99"/>
    <w:semiHidden/>
    <w:rsid w:val="00CE7FF5"/>
    <w:rPr>
      <w:color w:val="808080"/>
    </w:rPr>
  </w:style>
  <w:style w:type="paragraph" w:styleId="af4">
    <w:name w:val="No Spacing"/>
    <w:uiPriority w:val="1"/>
    <w:qFormat/>
    <w:rsid w:val="0049327F"/>
    <w:pPr>
      <w:widowControl w:val="0"/>
      <w:suppressAutoHyphens/>
      <w:jc w:val="both"/>
    </w:pPr>
    <w:rPr>
      <w:rFonts w:ascii="Arial" w:hAnsi="Arial"/>
      <w:sz w:val="24"/>
      <w:lang w:eastAsia="ar-SA"/>
    </w:rPr>
  </w:style>
  <w:style w:type="paragraph" w:customStyle="1" w:styleId="s1">
    <w:name w:val="s_1"/>
    <w:basedOn w:val="a"/>
    <w:rsid w:val="00424E5E"/>
    <w:pPr>
      <w:widowControl/>
      <w:suppressAutoHyphens w:val="0"/>
      <w:spacing w:before="100" w:beforeAutospacing="1" w:after="100" w:afterAutospacing="1"/>
      <w:jc w:val="left"/>
    </w:pPr>
    <w:rPr>
      <w:rFonts w:ascii="Times New Roman" w:hAnsi="Times New Roman"/>
      <w:szCs w:val="24"/>
      <w:lang w:eastAsia="ru-RU"/>
    </w:rPr>
  </w:style>
  <w:style w:type="paragraph" w:customStyle="1" w:styleId="s16">
    <w:name w:val="s_16"/>
    <w:basedOn w:val="a"/>
    <w:rsid w:val="00424E5E"/>
    <w:pPr>
      <w:widowControl/>
      <w:suppressAutoHyphens w:val="0"/>
      <w:spacing w:before="100" w:beforeAutospacing="1" w:after="100" w:afterAutospacing="1"/>
      <w:jc w:val="left"/>
    </w:pPr>
    <w:rPr>
      <w:rFonts w:ascii="Times New Roman" w:hAnsi="Times New Roman"/>
      <w:szCs w:val="24"/>
      <w:lang w:eastAsia="ru-RU"/>
    </w:rPr>
  </w:style>
  <w:style w:type="paragraph" w:customStyle="1" w:styleId="11">
    <w:name w:val="ТекстОграничение1(табл)"/>
    <w:basedOn w:val="a"/>
    <w:qFormat/>
    <w:rsid w:val="00424E5E"/>
    <w:pPr>
      <w:widowControl/>
      <w:suppressAutoHyphens w:val="0"/>
      <w:jc w:val="center"/>
    </w:pPr>
    <w:rPr>
      <w:rFonts w:ascii="Times New Roman" w:hAnsi="Times New Roman"/>
      <w:spacing w:val="-2"/>
      <w:kern w:val="2"/>
      <w:sz w:val="14"/>
      <w:szCs w:val="14"/>
      <w:lang w:eastAsia="ru-RU"/>
    </w:rPr>
  </w:style>
  <w:style w:type="character" w:customStyle="1" w:styleId="31">
    <w:name w:val="3_текст Знак"/>
    <w:link w:val="32"/>
    <w:locked/>
    <w:rsid w:val="00424E5E"/>
    <w:rPr>
      <w:rFonts w:ascii="Calibri" w:eastAsia="Calibri" w:hAnsi="Calibri" w:cs="Calibri"/>
      <w:sz w:val="24"/>
      <w:szCs w:val="24"/>
    </w:rPr>
  </w:style>
  <w:style w:type="paragraph" w:customStyle="1" w:styleId="32">
    <w:name w:val="3_текст"/>
    <w:basedOn w:val="af5"/>
    <w:link w:val="31"/>
    <w:qFormat/>
    <w:rsid w:val="00424E5E"/>
    <w:pPr>
      <w:widowControl/>
      <w:spacing w:after="0"/>
      <w:ind w:firstLine="720"/>
    </w:pPr>
    <w:rPr>
      <w:rFonts w:ascii="Calibri" w:eastAsia="Calibri" w:hAnsi="Calibri" w:cs="Calibri"/>
      <w:szCs w:val="24"/>
      <w:lang w:eastAsia="ru-RU"/>
    </w:rPr>
  </w:style>
  <w:style w:type="paragraph" w:customStyle="1" w:styleId="S31">
    <w:name w:val="S_Нумерованный_3.1 Знак Знак"/>
    <w:basedOn w:val="a"/>
    <w:rsid w:val="00424E5E"/>
    <w:pPr>
      <w:widowControl/>
      <w:tabs>
        <w:tab w:val="left" w:pos="720"/>
      </w:tabs>
      <w:suppressAutoHyphens w:val="0"/>
      <w:ind w:firstLine="708"/>
      <w:jc w:val="left"/>
    </w:pPr>
    <w:rPr>
      <w:rFonts w:ascii="Times New Roman" w:hAnsi="Times New Roman"/>
      <w:b/>
      <w:color w:val="000000"/>
      <w:szCs w:val="24"/>
    </w:rPr>
  </w:style>
  <w:style w:type="paragraph" w:styleId="af5">
    <w:name w:val="Body Text"/>
    <w:basedOn w:val="a"/>
    <w:link w:val="af6"/>
    <w:uiPriority w:val="99"/>
    <w:semiHidden/>
    <w:unhideWhenUsed/>
    <w:rsid w:val="00424E5E"/>
    <w:pPr>
      <w:spacing w:after="120"/>
    </w:pPr>
  </w:style>
  <w:style w:type="character" w:customStyle="1" w:styleId="af6">
    <w:name w:val="Основной текст Знак"/>
    <w:basedOn w:val="a0"/>
    <w:link w:val="af5"/>
    <w:uiPriority w:val="99"/>
    <w:semiHidden/>
    <w:rsid w:val="00424E5E"/>
    <w:rPr>
      <w:rFonts w:ascii="Arial" w:hAnsi="Arial"/>
      <w:sz w:val="24"/>
      <w:lang w:eastAsia="ar-SA"/>
    </w:rPr>
  </w:style>
  <w:style w:type="paragraph" w:customStyle="1" w:styleId="14">
    <w:name w:val="Стиль14 без абзаца"/>
    <w:basedOn w:val="a"/>
    <w:rsid w:val="008961F3"/>
    <w:rPr>
      <w:rFonts w:ascii="Times New Roman" w:hAnsi="Times New Roman"/>
      <w:sz w:val="28"/>
    </w:rPr>
  </w:style>
  <w:style w:type="character" w:styleId="af7">
    <w:name w:val="Emphasis"/>
    <w:basedOn w:val="a0"/>
    <w:uiPriority w:val="20"/>
    <w:qFormat/>
    <w:rsid w:val="002B624C"/>
    <w:rPr>
      <w:i/>
      <w:iCs/>
    </w:rPr>
  </w:style>
  <w:style w:type="paragraph" w:customStyle="1" w:styleId="af8">
    <w:name w:val="ТекстПослеЗОН"/>
    <w:basedOn w:val="a"/>
    <w:qFormat/>
    <w:rsid w:val="002B624C"/>
    <w:pPr>
      <w:widowControl/>
      <w:suppressAutoHyphens w:val="0"/>
      <w:ind w:firstLine="567"/>
    </w:pPr>
    <w:rPr>
      <w:rFonts w:ascii="Times New Roman" w:hAnsi="Times New Roman"/>
      <w:kern w:val="2"/>
      <w:szCs w:val="24"/>
      <w:lang w:eastAsia="ru-RU"/>
    </w:rPr>
  </w:style>
  <w:style w:type="paragraph" w:customStyle="1" w:styleId="-">
    <w:name w:val="ВидИспользования-"/>
    <w:basedOn w:val="a"/>
    <w:qFormat/>
    <w:rsid w:val="002B624C"/>
    <w:pPr>
      <w:widowControl/>
      <w:suppressAutoHyphens w:val="0"/>
      <w:ind w:left="568" w:hanging="284"/>
      <w:jc w:val="left"/>
    </w:pPr>
    <w:rPr>
      <w:rFonts w:ascii="Times New Roman" w:hAnsi="Times New Roman"/>
      <w:kern w:val="2"/>
      <w:szCs w:val="24"/>
      <w:lang w:eastAsia="ru-RU"/>
    </w:rPr>
  </w:style>
  <w:style w:type="paragraph" w:customStyle="1" w:styleId="21">
    <w:name w:val="ТекстОграничение2(табл)"/>
    <w:basedOn w:val="a"/>
    <w:qFormat/>
    <w:rsid w:val="002B624C"/>
    <w:pPr>
      <w:widowControl/>
      <w:suppressAutoHyphens w:val="0"/>
      <w:jc w:val="center"/>
    </w:pPr>
    <w:rPr>
      <w:rFonts w:ascii="Times New Roman" w:hAnsi="Times New Roman"/>
      <w:spacing w:val="-10"/>
      <w:kern w:val="2"/>
      <w:sz w:val="14"/>
      <w:szCs w:val="14"/>
      <w:lang w:eastAsia="ru-RU"/>
    </w:rPr>
  </w:style>
  <w:style w:type="paragraph" w:customStyle="1" w:styleId="af9">
    <w:name w:val="ТекстПодзаголовкаТаблицы"/>
    <w:basedOn w:val="a"/>
    <w:qFormat/>
    <w:rsid w:val="002B624C"/>
    <w:pPr>
      <w:keepNext/>
      <w:keepLines/>
      <w:widowControl/>
      <w:suppressAutoHyphens w:val="0"/>
      <w:spacing w:before="20" w:after="40"/>
      <w:jc w:val="center"/>
    </w:pPr>
    <w:rPr>
      <w:rFonts w:ascii="Times New Roman" w:hAnsi="Times New Roman"/>
      <w:b/>
      <w:kern w:val="2"/>
      <w:sz w:val="22"/>
      <w:szCs w:val="22"/>
      <w:lang w:eastAsia="ru-RU"/>
    </w:rPr>
  </w:style>
  <w:style w:type="character" w:styleId="afa">
    <w:name w:val="line number"/>
    <w:basedOn w:val="a0"/>
    <w:uiPriority w:val="99"/>
    <w:semiHidden/>
    <w:unhideWhenUsed/>
    <w:rsid w:val="001B79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2336641F993A7AF3B7462DFB0DBCA15CC4CED7D144B5E434690DF996711E8DBF7382041970389E0E1CA494BE72C913E05CF561E2E56203zAU3M" TargetMode="External"/><Relationship Id="rId18" Type="http://schemas.openxmlformats.org/officeDocument/2006/relationships/hyperlink" Target="consultantplus://offline/ref=F62336641F993A7AF3B7462DFB0DBCA15CC7CDD6DF4BB5E434690DF996711E8DBF7382071E753F955C46B490F726CD0CE946EB67FCE5z6U3M" TargetMode="External"/><Relationship Id="rId26" Type="http://schemas.openxmlformats.org/officeDocument/2006/relationships/hyperlink" Target="consultantplus://offline/ref=3B4BCD628D2ADE05913C5A2618E4D0514B6F7EDC6EEE59AAF2C380ABC9188C222228C001EB7D140920CCD16ACDB40225B375CDA41745l1K6G" TargetMode="External"/><Relationship Id="rId39" Type="http://schemas.openxmlformats.org/officeDocument/2006/relationships/hyperlink" Target="consultantplus://offline/ref=879CCF22D6F7581AB27B8D198196BDBEB92B43221443FE32327049281BDD2DA938453D5F3004B2F81C4194A765B5CFE36DF82D5C2476bE47G" TargetMode="External"/><Relationship Id="rId21" Type="http://schemas.openxmlformats.org/officeDocument/2006/relationships/hyperlink" Target="consultantplus://offline/ref=50DD1D61EECC0E0A365F28DFFC6ABBC9B1960E3F8FE1D8FECE700095B61695085C138669FA78543BBFB9CB7F7Co7iEI" TargetMode="External"/><Relationship Id="rId34" Type="http://schemas.openxmlformats.org/officeDocument/2006/relationships/hyperlink" Target="consultantplus://offline/ref=8AC32E0CCD5ED0F7608436B4E74F5519E9C9F1896C4E62EC7CCCFB5FCD87D3E58BAB1312A524041E492BA7FA9DCC6812D3C38B6536D1DB57c3NDH" TargetMode="External"/><Relationship Id="rId42" Type="http://schemas.openxmlformats.org/officeDocument/2006/relationships/hyperlink" Target="consultantplus://offline/ref=879CCF22D6F7581AB27B8D198196BDBEB92B43221443FE32327049281BDD2DA938453D5F3004BAF81C4194A765B5CFE36DF82D5C2476bE47G" TargetMode="External"/><Relationship Id="rId47" Type="http://schemas.openxmlformats.org/officeDocument/2006/relationships/hyperlink" Target="consultantplus://offline/ref=DDE1E3593979229228B3A17AED962F9889EAE375A2B0526A8ACEF73D3D7170A14FC91E79784E62882EA046C6E0A23EC78DAA1DC77DB2kAMEK" TargetMode="External"/><Relationship Id="rId50" Type="http://schemas.openxmlformats.org/officeDocument/2006/relationships/hyperlink" Target="consultantplus://offline/ref=BB5ED651029A7797A8AB2BFB703B58EAC149A20AE6D961873215C97E4337C5A311990A4DA3FDFA11AB23E6F7C7EEA36337EA144335ADmCZ0K" TargetMode="External"/><Relationship Id="rId55" Type="http://schemas.openxmlformats.org/officeDocument/2006/relationships/hyperlink" Target="consultantplus://offline/ref=800D80032E31E269CB9A22A0092E8C2DD291683DC0A5F9F076B1484B7C9ECE8D5B2806BF9C307B6AB5984CD1EBFBF6EF642616437883j9N4L" TargetMode="External"/><Relationship Id="rId63" Type="http://schemas.openxmlformats.org/officeDocument/2006/relationships/hyperlink" Target="consultantplus://offline/ref=CC8FDA125BF46C53BE7DBAEC35FEBA1239683A10B99284BDDD43EE23573BA46493DF34955EA6B8D79BDC239311C695AA625898410C77T3Y2L" TargetMode="External"/><Relationship Id="rId68" Type="http://schemas.openxmlformats.org/officeDocument/2006/relationships/hyperlink" Target="consultantplus://offline/ref=8D1259E6960AA5EF7DA461521D536EC86EB205C32267797A5E5EC46514FCB4F5A57F494A93699198BEB6C308D61E373F671F0F3ADF7FB035U5w6M" TargetMode="External"/><Relationship Id="rId76" Type="http://schemas.openxmlformats.org/officeDocument/2006/relationships/hyperlink" Target="consultantplus://offline/ref=9932BE1FB8C6C948A9DFB3C5EEE247ED7B90D6197155E29682F34F814B48C6CBF4FA808A2FDE0E76D7AD8B881E51741CCDB94137EF2052r0F" TargetMode="External"/><Relationship Id="rId84" Type="http://schemas.openxmlformats.org/officeDocument/2006/relationships/hyperlink" Target="consultantplus://offline/ref=9932BE1FB8C6C948A9DFB3C5EEE247ED7B90D6197155E29682F34F814B48C6CBF4FA808922DD0F76D7AD8B881E51741CCDB94137EF2052r0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9932BE1FB8C6C948A9DFB3C5EEE247ED7B90D6197155E29682F34F814B48C6CBF4FA808A25DC0276D7AD8B881E51741CCDB94137EF2052r0F" TargetMode="External"/><Relationship Id="rId2" Type="http://schemas.openxmlformats.org/officeDocument/2006/relationships/customXml" Target="../customXml/item1.xml"/><Relationship Id="rId16" Type="http://schemas.openxmlformats.org/officeDocument/2006/relationships/hyperlink" Target="consultantplus://offline/ref=F62336641F993A7AF3B7462DFB0DBCA15CC7CDD6DF4BB5E434690DF996711E8DBF7382041F793E955C46B490F726CD0CE946EB67FCE5z6U3M" TargetMode="External"/><Relationship Id="rId29" Type="http://schemas.openxmlformats.org/officeDocument/2006/relationships/hyperlink" Target="consultantplus://offline/ref=617737D37E6213084C608D3D5DBF91C15A8104AB4B1E9EF449973921A63545E4B9AEABC2B9B31451E7D758F72F9A54AE59169E0086C958J1H" TargetMode="External"/><Relationship Id="rId11" Type="http://schemas.openxmlformats.org/officeDocument/2006/relationships/hyperlink" Target="consultantplus://offline/ref=430FFCEBA2CD874B2238D271D5C693FBC9C2B4BFA1E858BF0E432F8249D1DD63606618796E4906C9310C23EB4E9947FC64842CC11D532FABlAV7L" TargetMode="External"/><Relationship Id="rId24" Type="http://schemas.openxmlformats.org/officeDocument/2006/relationships/hyperlink" Target="consultantplus://offline/ref=CF7998B2A8D48A2E07A3E2749BDEE2824E15D38496162080DF4722DED597EDEBB54717DFBD6D4396ZFI1P" TargetMode="External"/><Relationship Id="rId32" Type="http://schemas.openxmlformats.org/officeDocument/2006/relationships/hyperlink" Target="consultantplus://offline/ref=617737D37E6213084C608D3D5DBF91C15A8104AB4B1E9EF449973921A63545E4B9AEABC2BFBB1351E7D758F72F9A54AE59169E0086C958J1H" TargetMode="External"/><Relationship Id="rId37" Type="http://schemas.openxmlformats.org/officeDocument/2006/relationships/hyperlink" Target="consultantplus://offline/ref=3E4D9794F3C80E5EC8500819273273E01666FD3726940C2F6D998AEA471B685D3C679D01C09624BFC07614CB899E8C2BEDE4FEFC0780A32D35eBM" TargetMode="External"/><Relationship Id="rId40" Type="http://schemas.openxmlformats.org/officeDocument/2006/relationships/hyperlink" Target="consultantplus://offline/ref=879CCF22D6F7581AB27B8D198196BDBEB92B43221443FE32327049281BDD2DA938453D5F3004B4F81C4194A765B5CFE36DF82D5C2476bE47G" TargetMode="External"/><Relationship Id="rId45" Type="http://schemas.openxmlformats.org/officeDocument/2006/relationships/hyperlink" Target="consultantplus://offline/ref=DDE1E3593979229228B3A17AED962F9889EAE375A2B0526A8ACEF73D3D7170A14FC91E79784F60882EA046C6E0A23EC78DAA1DC77DB2kAMEK" TargetMode="External"/><Relationship Id="rId53" Type="http://schemas.openxmlformats.org/officeDocument/2006/relationships/hyperlink" Target="consultantplus://offline/ref=A0D48B77CEC2D3881FBF940CCD6BE5306F3034864EFC282292DF2BC246216F8D1042D4E631723F21BEC98AD61721AB413D96638F208B0ECDL0s6K" TargetMode="External"/><Relationship Id="rId58" Type="http://schemas.openxmlformats.org/officeDocument/2006/relationships/hyperlink" Target="consultantplus://offline/ref=AB42FA4828B1D5570DB41F66D795191EE270F178BDF8DE1BF921746851D7A891FEE161235B3A83929D0A45B0050D918730D8CFEEC0FA46oDM" TargetMode="External"/><Relationship Id="rId66" Type="http://schemas.openxmlformats.org/officeDocument/2006/relationships/hyperlink" Target="consultantplus://offline/ref=8D1259E6960AA5EF7DA461521D536EC86EB205C32267797A5E5EC46514FCB4F5A57F49499B699292E9ECD30C9F4B3F216204113DC17FUBw1M" TargetMode="External"/><Relationship Id="rId74" Type="http://schemas.openxmlformats.org/officeDocument/2006/relationships/hyperlink" Target="consultantplus://offline/ref=9932BE1FB8C6C948A9DFB3C5EEE247ED7B90D6197155E29682F34F814B48C6CBF4FA808825DB0376D7AD8B881E51741CCDB94137EF2052r0F" TargetMode="External"/><Relationship Id="rId79" Type="http://schemas.openxmlformats.org/officeDocument/2006/relationships/hyperlink" Target="https://www.consultant.ru/document/cons_doc_LAW_454388/c1c2bfc679fb74ed4c4da6be176c8d5a7da42c49/"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80A6280266982F76DECB12D64584B81D494D81FE283AD10635704958FE6EE7888E3C250F59AB1B3384DA583253DF98EFF26351A185147CB1Y3NCL" TargetMode="External"/><Relationship Id="rId82" Type="http://schemas.openxmlformats.org/officeDocument/2006/relationships/hyperlink" Target="consultantplus://offline/ref=9932BE1FB8C6C948A9DFB3C5EEE247ED7B90D6197155E29682F34F814B48C6CBF4FA808922DD0F76D7AD8B881E51741CCDB94137EF2052r0F" TargetMode="External"/><Relationship Id="rId90" Type="http://schemas.openxmlformats.org/officeDocument/2006/relationships/theme" Target="theme/theme1.xml"/><Relationship Id="rId19" Type="http://schemas.openxmlformats.org/officeDocument/2006/relationships/hyperlink" Target="consultantplus://offline/ref=F62336641F993A7AF3B7462DFB0DBCA15CC7CDD6DF4BB5E434690DF996711E8DBF7382071E7530955C46B490F726CD0CE946EB67FCE5z6U3M" TargetMode="External"/><Relationship Id="rId4" Type="http://schemas.openxmlformats.org/officeDocument/2006/relationships/styles" Target="styles.xml"/><Relationship Id="rId9" Type="http://schemas.openxmlformats.org/officeDocument/2006/relationships/hyperlink" Target="consultantplus://offline/ref=B2E434005C31F055D2DBC666E25498DD7BE6E9DD76BD56C2EF12E3DE12D29DB1A0864735CDBDC845B7B20689F099833C730282B46D8DS6L4N" TargetMode="External"/><Relationship Id="rId14" Type="http://schemas.openxmlformats.org/officeDocument/2006/relationships/hyperlink" Target="consultantplus://offline/ref=F62336641F993A7AF3B7462DFB0DBCA15CC7CDD6DF4BB5E434690DF996711E8DBF7382041F773E955C46B490F726CD0CE946EB67FCE5z6U3M" TargetMode="External"/><Relationship Id="rId22" Type="http://schemas.openxmlformats.org/officeDocument/2006/relationships/hyperlink" Target="consultantplus://offline/ref=50DD1D61EECC0E0A365F28DFFC6ABBC9B196043F87E6D8FECE700095B61695085C138669FA78543BBFB9CB7F7Co7iEI" TargetMode="External"/><Relationship Id="rId27" Type="http://schemas.openxmlformats.org/officeDocument/2006/relationships/hyperlink" Target="consultantplus://offline/ref=BEF6391715A3B9E740743D381FF24270EA062D7DE7C36E858B4DC219935C4516A5EAC843E61B02CCD5B798B393AB83BD348333A78364xF2EG" TargetMode="External"/><Relationship Id="rId30" Type="http://schemas.openxmlformats.org/officeDocument/2006/relationships/hyperlink" Target="consultantplus://offline/ref=617737D37E6213084C608D3D5DBF91C15A8104AB4B1E9EF449973921A63545E4B9AEABC1B8B3165BB68D48F366CD5FB25F0C800698C980B552J4H" TargetMode="External"/><Relationship Id="rId35" Type="http://schemas.openxmlformats.org/officeDocument/2006/relationships/hyperlink" Target="consultantplus://offline/ref=8AC32E0CCD5ED0F7608436B4E74F5519E9C9F188604F62EC7CCCFB5FCD87D3E58BAB1312A524051B402BA7FA9DCC6812D3C38B6536D1DB57c3NDH" TargetMode="External"/><Relationship Id="rId43" Type="http://schemas.openxmlformats.org/officeDocument/2006/relationships/hyperlink" Target="consultantplus://offline/ref=86FD0AC683A02DEBC845CF2F9B0539302FBFE53B1F9D066908BB7A36618B24E751D4661555DD1034EDC480AAE4E480C55E65C51FD4D2E6AAJ859G" TargetMode="External"/><Relationship Id="rId48" Type="http://schemas.openxmlformats.org/officeDocument/2006/relationships/hyperlink" Target="consultantplus://offline/ref=587E3DEAA1F6F6E06179F9B803BC9E3CC1CD798E6DC06F730082A504473DE3F18D332DF82BC85C12495CFB27209D2C0513B47D9578F245F0VBU0K" TargetMode="External"/><Relationship Id="rId56" Type="http://schemas.openxmlformats.org/officeDocument/2006/relationships/hyperlink" Target="consultantplus://offline/ref=6A6AA50C45B97668E2143FED5B6CD3C9FED7D8DAABF0D83BED215B97B33B2F3A50BC2423D339B5E1135BDC3D3D44F4D72A686A62D0EBv2P2L" TargetMode="External"/><Relationship Id="rId64" Type="http://schemas.openxmlformats.org/officeDocument/2006/relationships/hyperlink" Target="consultantplus://offline/ref=CC8FDA125BF46C53BE7DBAEC35FEBA1239683A10B99284BDDD43EE23573BA46493DF34955EA6B8D79BDC239311C695AA625898410C77T3Y2L" TargetMode="External"/><Relationship Id="rId69" Type="http://schemas.openxmlformats.org/officeDocument/2006/relationships/hyperlink" Target="consultantplus://offline/ref=8D1259E6960AA5EF7DA461521D536EC86EB205C32267797A5E5EC46514FCB4F5A57F49499B6A9492E9ECD30C9F4B3F216204113DC17FUBw1M" TargetMode="External"/><Relationship Id="rId77" Type="http://schemas.openxmlformats.org/officeDocument/2006/relationships/hyperlink" Target="consultantplus://offline/ref=9932BE1FB8C6C948A9DFB3C5EEE247ED7B90D6197155E29682F34F814B48C6CBF4FA808921D00476D7AD8B881E51741CCDB94137EF2052r0F" TargetMode="External"/><Relationship Id="rId8" Type="http://schemas.openxmlformats.org/officeDocument/2006/relationships/endnotes" Target="endnotes.xml"/><Relationship Id="rId51" Type="http://schemas.openxmlformats.org/officeDocument/2006/relationships/hyperlink" Target="consultantplus://offline/ref=7B15C7E39106A9D5D128B3D9247416E94DAF65A136FAE0D4C417886D9172D9231B0F9E6F3EB22AE6FF354B1CD22C8B8330B3035DB511i7bEK" TargetMode="External"/><Relationship Id="rId72" Type="http://schemas.openxmlformats.org/officeDocument/2006/relationships/hyperlink" Target="consultantplus://offline/ref=9932BE1FB8C6C948A9DFB3C5EEE247ED7B90D6197155E29682F34F814B48C6CBF4FA808922DD0176D7AD8B881E51741CCDB94137EF2052r0F" TargetMode="External"/><Relationship Id="rId80" Type="http://schemas.openxmlformats.org/officeDocument/2006/relationships/hyperlink" Target="https://www.consultant.ru/document/cons_doc_LAW_454388/c1c2bfc679fb74ed4c4da6be176c8d5a7da42c49/"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consultantplus://offline/ref=CD1829991C547B2DCB9D2600E5DE04AF55DF5D411621BCF3835EA239FA77723A350A30BE72F8D4A906220AE7533B7A0B5F0DA438E2F4320BjBk1L" TargetMode="External"/><Relationship Id="rId17" Type="http://schemas.openxmlformats.org/officeDocument/2006/relationships/hyperlink" Target="consultantplus://offline/ref=F62336641F993A7AF3B7462DFB0DBCA15CC7CDD6DF4BB5E434690DF996711E8DBF7382041F793F955C46B490F726CD0CE946EB67FCE5z6U3M" TargetMode="External"/><Relationship Id="rId25" Type="http://schemas.openxmlformats.org/officeDocument/2006/relationships/hyperlink" Target="consultantplus://offline/ref=852776F74D72F0034015297BDA805DC967E7DED6C64960D1C68F9062C4750971461D60F83C6F09713C3064C9A4GAC3G" TargetMode="External"/><Relationship Id="rId33" Type="http://schemas.openxmlformats.org/officeDocument/2006/relationships/hyperlink" Target="consultantplus://offline/ref=8AC32E0CCD5ED0F7608436B4E74F5519E9C9F1896C4E62EC7CCCFB5FCD87D3E58BAB1312A524051B442BA7FA9DCC6812D3C38B6536D1DB57c3NDH" TargetMode="External"/><Relationship Id="rId38" Type="http://schemas.openxmlformats.org/officeDocument/2006/relationships/hyperlink" Target="consultantplus://offline/ref=879CCF22D6F7581AB27B8D198196BDBEB92B43221443FE32327049281BDD2DA938453D5F3005B6F81C4194A765B5CFE36DF82D5C2476bE47G" TargetMode="External"/><Relationship Id="rId46" Type="http://schemas.openxmlformats.org/officeDocument/2006/relationships/hyperlink" Target="consultantplus://offline/ref=DDE1E3593979229228B3A17AED962F9889EAE375A2B0526A8ACEF73D3D7170A14FC91E79784867882EA046C6E0A23EC78DAA1DC77DB2kAMEK" TargetMode="External"/><Relationship Id="rId59" Type="http://schemas.openxmlformats.org/officeDocument/2006/relationships/hyperlink" Target="consultantplus://offline/ref=C91FDB3ED4E65188F904E30C545E9F3274BBB5D49DBA27B53BE6BFC27F3A8CF96D20349D7BC66CE78104F2BA81e0ADH" TargetMode="External"/><Relationship Id="rId67" Type="http://schemas.openxmlformats.org/officeDocument/2006/relationships/hyperlink" Target="consultantplus://offline/ref=8D1259E6960AA5EF7DA461521D536EC86EB205C32267797A5E5EC46514FCB4F5A57F49499B6A9592E9ECD30C9F4B3F216204113DC17FUBw1M" TargetMode="External"/><Relationship Id="rId20" Type="http://schemas.openxmlformats.org/officeDocument/2006/relationships/hyperlink" Target="consultantplus://offline/ref=50DD1D61EECC0E0A365F28DFFC6ABBC9B1960E3F8FE1D8FECE700095B61695084E13DE65F87A4F33BAAC9D2E3A2A5EC61293362D62B4D9CAoBiDI" TargetMode="External"/><Relationship Id="rId41" Type="http://schemas.openxmlformats.org/officeDocument/2006/relationships/hyperlink" Target="consultantplus://offline/ref=879CCF22D6F7581AB27B8D198196BDBEB92B43221443FE32327049281BDD2DA938453D5F3003B3F81C4194A765B5CFE36DF82D5C2476bE47G" TargetMode="External"/><Relationship Id="rId54" Type="http://schemas.openxmlformats.org/officeDocument/2006/relationships/hyperlink" Target="consultantplus://offline/ref=B809F052DD435A371469D4CCEEFE1441D373261ACF444F1BBB33A1FC2A0C2F87ADA99ED36B247F23CAAABA359A754D013258A07E8EAB7A55h5hEK" TargetMode="External"/><Relationship Id="rId62" Type="http://schemas.openxmlformats.org/officeDocument/2006/relationships/hyperlink" Target="consultantplus://offline/ref=34359324C863D1815694E90720BB4AE24DA5F4080B9C6E22AD4F275E1FC27A5CF37AD40AD15179F44D0FB097F59BC42A42FBD9E7FA799CFAb7X3L" TargetMode="External"/><Relationship Id="rId70" Type="http://schemas.openxmlformats.org/officeDocument/2006/relationships/hyperlink" Target="consultantplus://offline/ref=8D1259E6960AA5EF7DA461521D536EC86EB205C32267797A5E5EC46514FCB4F5A57F49489B6F9ECDECF9C254924E243F671F0D3FC3U7wCM" TargetMode="External"/><Relationship Id="rId75" Type="http://schemas.openxmlformats.org/officeDocument/2006/relationships/hyperlink" Target="consultantplus://offline/ref=9932BE1FB8C6C948A9DFB3C5EEE247ED7B90D6197155E29682F34F814B48C6CBF4FA808A2FDE0E76D7AD8B881E51741CCDB94137EF2052r0F" TargetMode="External"/><Relationship Id="rId83" Type="http://schemas.openxmlformats.org/officeDocument/2006/relationships/hyperlink" Target="consultantplus://offline/ref=9932BE1FB8C6C948A9DFB3C5EEE247ED7B90D6197155E29682F34F814B48C6CBF4FA808922DD0176D7AD8B881E51741CCDB94137EF2052r0F" TargetMode="External"/><Relationship Id="rId88"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consultantplus://offline/ref=F62336641F993A7AF3B7462DFB0DBCA15CC7CDD6DF4BB5E434690DF996711E8DBF7382041F783B955C46B490F726CD0CE946EB67FCE5z6U3M" TargetMode="External"/><Relationship Id="rId23" Type="http://schemas.openxmlformats.org/officeDocument/2006/relationships/hyperlink" Target="consultantplus://offline/ref=D8B8AAD3EE786A3B1D1B65BC43EF42AB474C19EEE6973EC8E2540BBE78EF35CC031F3158C7BFE2L9K" TargetMode="External"/><Relationship Id="rId28" Type="http://schemas.openxmlformats.org/officeDocument/2006/relationships/hyperlink" Target="consultantplus://offline/ref=BEF6391715A3B9E740743D381FF24270EA062D7DE7C36E858B4DC219935C4516A5EAC843E61B02CCD5B798B393AB83BD348333A78364xF2EG" TargetMode="External"/><Relationship Id="rId36" Type="http://schemas.openxmlformats.org/officeDocument/2006/relationships/hyperlink" Target="consultantplus://offline/ref=3E4D9794F3C80E5EC8500819273273E01666FD3726940C2F6D998AEA471B685D3C679D01C09624BFC07614CB899E8C2BEDE4FEFC0780A32D35eBM" TargetMode="External"/><Relationship Id="rId49" Type="http://schemas.openxmlformats.org/officeDocument/2006/relationships/hyperlink" Target="consultantplus://offline/ref=BB5ED651029A7797A8AB2BFB703B58EAC149A20AE6D961873215C97E4337C5A311990A4DA3FBF811AB23E6F7C7EEA36337EA144335ADmCZ0K" TargetMode="External"/><Relationship Id="rId57" Type="http://schemas.openxmlformats.org/officeDocument/2006/relationships/hyperlink" Target="consultantplus://offline/ref=AB42FA4828B1D5570DB41F66D795191EE270F178BDF8DE1BF921746851D7A891FEE161235B3C81929D0A45B0050D918730D8CFEEC0FA46oDM" TargetMode="External"/><Relationship Id="rId10" Type="http://schemas.openxmlformats.org/officeDocument/2006/relationships/hyperlink" Target="consultantplus://offline/ref=F80696402931ABD5842A8CA6944FA401F001F1D6778226D4AFEB89F722BE2761DA8B95557D79dCI2M" TargetMode="External"/><Relationship Id="rId31" Type="http://schemas.openxmlformats.org/officeDocument/2006/relationships/hyperlink" Target="consultantplus://offline/ref=617737D37E6213084C608D3D5DBF91C15A8104AB4B1E9EF449973921A63545E4B9AEABC2BFBB1351E7D758F72F9A54AE59169E0086C958J1H" TargetMode="External"/><Relationship Id="rId44" Type="http://schemas.openxmlformats.org/officeDocument/2006/relationships/hyperlink" Target="consultantplus://offline/ref=DDE1E3593979229228B3A17AED962F9889EAE375A2B0526A8ACEF73D3D7170A14FC91E79784F66882EA046C6E0A23EC78DAA1DC77DB2kAMEK" TargetMode="External"/><Relationship Id="rId52" Type="http://schemas.openxmlformats.org/officeDocument/2006/relationships/hyperlink" Target="consultantplus://offline/ref=B809F052DD435A371469D4CCEEFE1441D373261ACF444F1BBB33A1FC2A0C2F87ADA99ED069267B2B9EF0AA31D322481D3A42BE7890ABh7hBK" TargetMode="External"/><Relationship Id="rId60" Type="http://schemas.openxmlformats.org/officeDocument/2006/relationships/hyperlink" Target="consultantplus://offline/ref=E86D279A4A2789823C47D4255CFD06FD26FE55580843551088CE0A02AAAFBBA07295FDCAC91E3428FA16CEDACEE6F68D398AC391BAs534K" TargetMode="External"/><Relationship Id="rId65" Type="http://schemas.openxmlformats.org/officeDocument/2006/relationships/hyperlink" Target="consultantplus://offline/ref=75F2017CE1643B14E900CC258D67CF136BFD072A98FC78B6F9BB20634EFC88BB8C15B18E4BD5167747CA6E4FE1B4CCD92318378C2631z7cDL" TargetMode="External"/><Relationship Id="rId73" Type="http://schemas.openxmlformats.org/officeDocument/2006/relationships/hyperlink" Target="consultantplus://offline/ref=9932BE1FB8C6C948A9DFB3C5EEE247ED7B90D6197155E29682F34F814B48C6CBF4FA808825DB0076D7AD8B881E51741CCDB94137EF2052r0F" TargetMode="External"/><Relationship Id="rId78" Type="http://schemas.openxmlformats.org/officeDocument/2006/relationships/hyperlink" Target="consultantplus://offline/ref=9932BE1FB8C6C948A9DFB3C5EEE247ED7B90D6197155E29682F34F814B48C6CBF4FA808921D00476D7AD8B881E51741CCDB94137EF2052r0F" TargetMode="External"/><Relationship Id="rId81" Type="http://schemas.openxmlformats.org/officeDocument/2006/relationships/hyperlink" Target="consultantplus://offline/ref=9932BE1FB8C6C948A9DFB3C5EEE247ED7B90D6197155E29682F34F814B48C6CBF4FA808922DD0176D7AD8B881E51741CCDB94137EF2052r0F"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145B-3E40-4150-B0E3-5F16C753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50494</Words>
  <Characters>287820</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Марийскгражданпроект</Company>
  <LinksUpToDate>false</LinksUpToDate>
  <CharactersWithSpaces>337639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keywords>NNNN</cp:keywords>
  <cp:lastModifiedBy>Альбина</cp:lastModifiedBy>
  <cp:revision>21</cp:revision>
  <cp:lastPrinted>2024-02-09T12:00:00Z</cp:lastPrinted>
  <dcterms:created xsi:type="dcterms:W3CDTF">2023-11-29T12:56:00Z</dcterms:created>
  <dcterms:modified xsi:type="dcterms:W3CDTF">2024-02-12T06:59:00Z</dcterms:modified>
  <cp:contentStatus>XX</cp:contentStatus>
</cp:coreProperties>
</file>